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E8788" w14:textId="2C5D08B2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F53B5">
        <w:rPr>
          <w:rFonts w:ascii="Garamond" w:hAnsi="Garamond" w:cs="Times New Roman"/>
          <w:b/>
          <w:bCs/>
          <w:color w:val="000000"/>
          <w:sz w:val="24"/>
          <w:szCs w:val="24"/>
        </w:rPr>
        <w:t>UDHËZIM</w:t>
      </w:r>
    </w:p>
    <w:p w14:paraId="4F1259A7" w14:textId="04F76525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F53B5">
        <w:rPr>
          <w:rFonts w:ascii="Garamond" w:hAnsi="Garamond" w:cs="Times New Roman"/>
          <w:b/>
          <w:bCs/>
          <w:color w:val="000000"/>
          <w:sz w:val="24"/>
          <w:szCs w:val="24"/>
        </w:rPr>
        <w:t>Nr. 1, datë 19.1.2024</w:t>
      </w:r>
    </w:p>
    <w:p w14:paraId="493C93F8" w14:textId="77777777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8D85BE" w14:textId="47264801" w:rsidR="00421091" w:rsidRPr="004F53B5" w:rsidRDefault="00421091" w:rsidP="004F53B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F53B5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UDHËZIMIN NR. 21, DATË 15.10.2021</w:t>
      </w:r>
      <w:r w:rsidR="004F53B5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4F53B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“PËR KRITERET DHE PROCEDURAT PËR NJOHJEN DHE NJËSIMIN NË REPUBLIKËN E SHQIPËRISË, TË DIPLOMAVE, CERTIFIKATAVE, GRADAVE SHKENCORE DHE TITUJVE AKADEMIKË, TË LËSHUARA NGA INSTITUCIONE TË HUAJA TË ARSIMIT TË LARTË DHE INSTITUCIONE TË TJERA TË AUTORIZUARA”, TË NDRYSHUAR</w:t>
      </w:r>
    </w:p>
    <w:p w14:paraId="411F6F7C" w14:textId="4A50B3AC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6D047C" w14:textId="799DAB9E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Në mbështetje të pikës 4, të nenit 102, të Kushtetutës së Republikës së Shqipërisë dhe të pikës 6, të nenit 92, të ligjit </w:t>
      </w:r>
      <w:r w:rsidRPr="004F53B5">
        <w:rPr>
          <w:rFonts w:ascii="Garamond" w:hAnsi="Garamond" w:cs="Times New Roman"/>
          <w:color w:val="000000"/>
          <w:spacing w:val="-15"/>
          <w:sz w:val="24"/>
          <w:szCs w:val="24"/>
        </w:rPr>
        <w:t>nr. 80/2015</w:t>
      </w:r>
      <w:r w:rsidR="00CD173F">
        <w:rPr>
          <w:rFonts w:ascii="Garamond" w:hAnsi="Garamond" w:cs="Times New Roman"/>
          <w:color w:val="000000"/>
          <w:spacing w:val="-15"/>
          <w:sz w:val="24"/>
          <w:szCs w:val="24"/>
        </w:rPr>
        <w:t>,</w:t>
      </w:r>
      <w:r w:rsidRPr="004F53B5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“Për arsimin e lartë dhe kërkimin shkencor në institucionet e arsimit të lartë në Republikën e Shqipërisë”,</w:t>
      </w:r>
    </w:p>
    <w:p w14:paraId="7382F350" w14:textId="77777777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B2AE400" w14:textId="30C55469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F53B5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4F993C59" w14:textId="77777777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CFADD49" w14:textId="74785373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>1. Në udhëzimin nr. 21, datë 15.10.2021</w:t>
      </w:r>
      <w:r w:rsidR="004F53B5">
        <w:rPr>
          <w:rFonts w:ascii="Garamond" w:hAnsi="Garamond" w:cs="Times New Roman"/>
          <w:color w:val="000000"/>
          <w:sz w:val="24"/>
          <w:szCs w:val="24"/>
        </w:rPr>
        <w:t>,</w:t>
      </w: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 “Për kriteret dhe procedurat për njohjen dhe njësimin në Republikën e Shqipërisë, të diplomave, certifikatave, gradave shkencore dhe titujve akademikë, të lëshuara nga institucione të huaja të arsimit të lartë dhe institucione të tjera të autorizuara”, të ndryshuar, bëhen ndryshimet dhe shtesat si më poshtë:</w:t>
      </w:r>
    </w:p>
    <w:p w14:paraId="00A628F6" w14:textId="6C655595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a) Pika 3 e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>, ndryshon si më poshtë:</w:t>
      </w:r>
    </w:p>
    <w:p w14:paraId="353C9A41" w14:textId="11FB126D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“3. Aplikimi për njohjen dhe njësimin e kualifikimeve akademike që i përkasin nivelit 5 deri në 8, të Kornizës Shqiptare ose Evropiane të Kualifikimeve, përveç gradës shkencore “Doktor”, kryhet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sipas procedurës së mëposhtme: </w:t>
      </w:r>
    </w:p>
    <w:p w14:paraId="0D087792" w14:textId="0BEE78A3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a) formulari i aplikimit plotësohet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në portalin e-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sipas shtojcës nr. 1 bashkëlidhur këtij udhëzimi dhe pjesë përbërëse e tij; </w:t>
      </w:r>
    </w:p>
    <w:p w14:paraId="18DFE386" w14:textId="6EC25546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b)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aplikanti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ngarkon në format elektronik dokumentacionin e mëposhtëm:</w:t>
      </w:r>
    </w:p>
    <w:p w14:paraId="60284A18" w14:textId="461346BE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i. diplomën/certifikatën profesionale, diplomën ose dokumentin zyrtar përkatës të lëshuar nga institucionet përgjegjëse për lëshimin e kualifikimit në vendin e origjinës ekuivalent me diplomën që vërteton përfundimin e studimeve, të pajisur me vulë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apostile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ose legalizim nga vendi i lëshimit, të njësuar me origjinalin (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noterizuar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), si dhe të përkthyer në gjuhën shqipe nga përkthyes të licencuar në Republikën e Shqipërisë. </w:t>
      </w:r>
    </w:p>
    <w:p w14:paraId="04AF6053" w14:textId="177435B5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ii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suplementin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e diplomës dhe/ose listën e notave, të njësuar me origjinalin (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noterizuar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), si dhe të përkthyer në gjuhën shqipe, nga përkthyes të licencuar në Republikën e Shqipërisë.</w:t>
      </w:r>
    </w:p>
    <w:p w14:paraId="570F0F51" w14:textId="234C20F3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iii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. fotokopjen e kartës së identitetit ose të pasaportës (vetëm për shtetasit e huaj);</w:t>
      </w:r>
    </w:p>
    <w:p w14:paraId="77CB74FB" w14:textId="15D32BD1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iv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mandat-pagesën ose konfirmimin e pagesës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, sipas shtojcës nr. 2 bashkëlidhur këtij udhëzimi dhe pjesë përbërëse e tij.”</w:t>
      </w:r>
    </w:p>
    <w:p w14:paraId="33B3D2EA" w14:textId="1C1247A3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b) Pas pikës 3.1, të </w:t>
      </w:r>
      <w:r w:rsidR="001F3A26">
        <w:rPr>
          <w:rFonts w:ascii="Garamond" w:hAnsi="Garamond" w:cs="Times New Roman"/>
          <w:color w:val="000000"/>
          <w:sz w:val="24"/>
          <w:szCs w:val="24"/>
        </w:rPr>
        <w:t>k</w:t>
      </w: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>, shtohet pika 3.2, me përmbajtje si vijon:</w:t>
      </w:r>
    </w:p>
    <w:p w14:paraId="006EAF79" w14:textId="6AB9F743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“3.2 Pas njohjes dhe njësimit të diplomës,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="003122CD">
        <w:rPr>
          <w:rFonts w:ascii="Garamond" w:hAnsi="Garamond" w:cs="Times New Roman"/>
          <w:i/>
          <w:iCs/>
          <w:color w:val="000000"/>
          <w:sz w:val="24"/>
          <w:szCs w:val="24"/>
        </w:rPr>
        <w:t>-ja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bën llogaritjen e mesatares së vlerësimeve të arritura brenda 5 (pesë) ditëve pune. Njëvlershmëria e mesatares së vlerësimeve të arritura në shtetin përkatës kryhet për çdo vlerësim/notë që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aplikanti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ka fituar sipas shtojcës nr. 6, bashkëlidhur këtij udhëzimi dhe pjesë përbërëse e tij. Për shtete të tjera që nuk pasqyrohen në tabelë, në shtojcën nr. 6, të këtij udhëzimi, njëvlershmëria bëhet në bazë të informacioneve të marra në faqen zyrtare të rrjetit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ENIC-NARIC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ose agjenci dhe/ose ente akredituese të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IAL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-ve të huaja.”.</w:t>
      </w:r>
    </w:p>
    <w:p w14:paraId="61F1BC59" w14:textId="38728A05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c) Pika 1 e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>, ndryshon si më poshtë:</w:t>
      </w:r>
    </w:p>
    <w:p w14:paraId="11D39B45" w14:textId="0403E642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1. Procedura e njohjes dhe njësimit, pas aplikimit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e kualifikimeve akademike që i përkasin nivelit 5 deri në 8, përveç gradave shkencore “Doktor”, të Kornizës Shqiptare ose Evropiane të Kualifikimeve vijon me shqyrtimin dhe verifikimin e dokumentacionit nga struktura përkatëse e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="00FD28E2">
        <w:rPr>
          <w:rFonts w:ascii="Garamond" w:hAnsi="Garamond" w:cs="Times New Roman"/>
          <w:i/>
          <w:iCs/>
          <w:color w:val="000000"/>
          <w:sz w:val="24"/>
          <w:szCs w:val="24"/>
        </w:rPr>
        <w:t>-së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Kjo procedurë, kur dosja e aplikimit është e plotësuar me të gjithë dokumentacionin e kërkuar sipas këtij udhëzimi, përfundon brenda 30 ditëve kalendarike. </w:t>
      </w:r>
    </w:p>
    <w:p w14:paraId="7DF85FFC" w14:textId="32CF6C82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Përjashtimisht, procedura përfundon brenda 5 ditëve pune nga data e aplikimit, për diploma të fituara në vendet e BE</w:t>
      </w:r>
      <w:r w:rsidR="00FD28E2">
        <w:rPr>
          <w:rFonts w:ascii="Garamond" w:hAnsi="Garamond" w:cs="Times New Roman"/>
          <w:i/>
          <w:iCs/>
          <w:color w:val="000000"/>
          <w:sz w:val="24"/>
          <w:szCs w:val="24"/>
        </w:rPr>
        <w:t>-së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dhe SHBA</w:t>
      </w:r>
      <w:r w:rsidR="00FD28E2">
        <w:rPr>
          <w:rFonts w:ascii="Garamond" w:hAnsi="Garamond" w:cs="Times New Roman"/>
          <w:i/>
          <w:iCs/>
          <w:color w:val="000000"/>
          <w:sz w:val="24"/>
          <w:szCs w:val="24"/>
        </w:rPr>
        <w:t>-së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Britani e Madhe, Kanada, Japoni, Norvegji, Izrael, Zvicër, Islandë, Australi, si dhe Turqi në rast se diploma dhe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suplementi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ose lista e notave të saj janë të pajisura me vulë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apostile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Në rastet kur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="00FD28E2">
        <w:rPr>
          <w:rFonts w:ascii="Garamond" w:hAnsi="Garamond" w:cs="Times New Roman"/>
          <w:i/>
          <w:iCs/>
          <w:color w:val="000000"/>
          <w:sz w:val="24"/>
          <w:szCs w:val="24"/>
        </w:rPr>
        <w:t>-ja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evidenton parregullsi/mangësi në dokumentacionin e paraqitur, mund të nisë procesin e verifikimit të tij, sipas përcaktimeve të këtij udhëzimi.”.</w:t>
      </w:r>
    </w:p>
    <w:p w14:paraId="3C87300C" w14:textId="4872522C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d) Pika 1.1 dhe pika 1.3 të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, shfuqizohen. </w:t>
      </w:r>
    </w:p>
    <w:p w14:paraId="60D3DCD9" w14:textId="4BECCCB3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e) Pika 1.4 e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>, ndryshon si më poshtë:</w:t>
      </w:r>
    </w:p>
    <w:p w14:paraId="1F1EC3B0" w14:textId="57DEB4B6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1.4 Në rast të konstatimit të mangësive në dokumentacionin e depozituar,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-ja me anë të postës elektronike, ose sistemit i kërkon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aplikantit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plotësimin e dokumentacionit brenda 5 ditëve nga momenti i njoftimit. Në rast të mos paraqitjes së dokumentacionit, brenda 30 ditëve,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-ja ndërpret shqyrtimin e aplikimit dhe dokumentacioni përkatës arkivohet. Akti administrativ i arkivimit i njoftohet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aplikuesit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nëpërmjet portalit e-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Në rastet kur dosja është arkivuar për shkak të mosplotësimit të dokumentacionit,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aplikuesi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kryen aplikim të ri sipas kritereve të përcaktuara në këtë udhëzim duke kryer një pagesë të re për llogari të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="003122CD">
        <w:rPr>
          <w:rFonts w:ascii="Garamond" w:hAnsi="Garamond" w:cs="Times New Roman"/>
          <w:i/>
          <w:iCs/>
          <w:color w:val="000000"/>
          <w:sz w:val="24"/>
          <w:szCs w:val="24"/>
        </w:rPr>
        <w:t>-së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.”.</w:t>
      </w:r>
    </w:p>
    <w:p w14:paraId="6404441A" w14:textId="02A45BEC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f) Në shkronjën “c” të pikës 2, të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>, fjala “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komisionit</w:t>
      </w:r>
      <w:r w:rsidRPr="004F53B5">
        <w:rPr>
          <w:rFonts w:ascii="Garamond" w:hAnsi="Garamond" w:cs="Times New Roman"/>
          <w:color w:val="000000"/>
          <w:sz w:val="24"/>
          <w:szCs w:val="24"/>
        </w:rPr>
        <w:t>” zëvendësohet me “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58508F74" w14:textId="6FACEDDF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g) Pika 3 e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>, shfuqizohet.</w:t>
      </w:r>
    </w:p>
    <w:p w14:paraId="430EECAB" w14:textId="0A84CFE3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h) Pika 5 e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>, ndryshohet si më poshtë:</w:t>
      </w:r>
    </w:p>
    <w:p w14:paraId="11AD3769" w14:textId="63A07031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>“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5. Titullari i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="004A1FDD">
        <w:rPr>
          <w:rFonts w:ascii="Garamond" w:hAnsi="Garamond" w:cs="Times New Roman"/>
          <w:i/>
          <w:iCs/>
          <w:color w:val="000000"/>
          <w:sz w:val="24"/>
          <w:szCs w:val="24"/>
        </w:rPr>
        <w:t>-së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lëshon vërtetimin e njohjes dhe njehsimit për çdo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aplikant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nëpërmjet sistemit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me nënshkrim dhe vulë elektronike, sipas shtojcës nr. 3, bashkëlidhur këtij udhëzimi dhe pjesë përbërëse e tij, pas shqyrtimit të dokumentacionit nga struktura përkatëse për njohjen e diplomave, raportit përmbledhës dhe vendimit të përgatitur. Në rastet kur raporti përmbledhës nga struktura përkatëse dhe vendimi për njohjen dhe njësimin e diplomës ose certifikatës refuzohet,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aplikantit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i kthehet përgjigje e arsyetuar nga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="006C6223">
        <w:rPr>
          <w:rFonts w:ascii="Garamond" w:hAnsi="Garamond" w:cs="Times New Roman"/>
          <w:i/>
          <w:iCs/>
          <w:color w:val="000000"/>
          <w:sz w:val="24"/>
          <w:szCs w:val="24"/>
        </w:rPr>
        <w:t>-ja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nëpërmjet sistemit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për mangësitë e aplikimit.”.</w:t>
      </w:r>
    </w:p>
    <w:p w14:paraId="5AD043B9" w14:textId="2BF6BF82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i) Pika 8 e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 ndryshon si më poshtë: </w:t>
      </w:r>
    </w:p>
    <w:p w14:paraId="0EBC07F0" w14:textId="024B4B2E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>“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8.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KNJG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-ja dhe komisionet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ad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hoc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për grada shkencore dhe tituj akademikë, vlerësojnë dhe marrin vendim mbi njohjen ose jo, të mbështetur në marrëveshjet ndërkombëtare të ratifikuara, legjislacionin shqiptar për arsimin e lartë, si edhe në praktikat më të mira të vendeve perëndimore. Në rastet kur certifikatat/diplomat nuk përmbushin kriteret e përcaktuar në legjislacionin shqiptar,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="0050206B">
        <w:rPr>
          <w:rFonts w:ascii="Garamond" w:hAnsi="Garamond" w:cs="Times New Roman"/>
          <w:i/>
          <w:iCs/>
          <w:color w:val="000000"/>
          <w:sz w:val="24"/>
          <w:szCs w:val="24"/>
        </w:rPr>
        <w:t>-ja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për certifikata dhe diploma të niveleve 5 deri në 7, të vlefshme në vendin e origjinës, merr vendim mbi njohjen dhe njehsimin, sipas përcaktimeve të Kornizës së Kualifikimeve të vendit të origjinës dhe lëshon vërtetimin e njohjes dhe njësimit sipas shtojcës nr. 3, bashkëlidhur dhe pjesë përbërëse e këtij udhëzimi.”.</w:t>
      </w:r>
    </w:p>
    <w:p w14:paraId="1F5E0DB5" w14:textId="6EFB0615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j) Pika 9 e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>, ndryshon si më poshtë:</w:t>
      </w:r>
    </w:p>
    <w:p w14:paraId="2CFAFE58" w14:textId="30778115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>“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9. Vërtetimi i njohjes dhe i njësimit, për diplomat që i përkasin nivelit 5 deri në 8, të Kornizës Shqiptare të Kualifikimeve ose Kornizës Evropiane të Kualifikimeve, (përveç gradave shkencore “Doktor”) lëshohet i firmosur nga titullari i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-së në dy kopje me nënshkrim dhe vulë elektronike (njëra kopje ruhet në protokollin e </w:t>
      </w:r>
      <w:proofErr w:type="spellStart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QSHA</w:t>
      </w:r>
      <w:proofErr w:type="spellEnd"/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-së dhe tjetra ruhet në dosjen e aplikimit përkatës.).”.</w:t>
      </w:r>
    </w:p>
    <w:p w14:paraId="083C6425" w14:textId="67854F7A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k) Nënpika </w:t>
      </w:r>
      <w:r w:rsidR="0097279F">
        <w:rPr>
          <w:rFonts w:ascii="Garamond" w:hAnsi="Garamond" w:cs="Times New Roman"/>
          <w:color w:val="000000"/>
          <w:sz w:val="24"/>
          <w:szCs w:val="24"/>
        </w:rPr>
        <w:t>“</w:t>
      </w:r>
      <w:r w:rsidRPr="004F53B5">
        <w:rPr>
          <w:rFonts w:ascii="Garamond" w:hAnsi="Garamond" w:cs="Times New Roman"/>
          <w:color w:val="000000"/>
          <w:sz w:val="24"/>
          <w:szCs w:val="24"/>
        </w:rPr>
        <w:t>iii</w:t>
      </w:r>
      <w:r w:rsidR="0097279F">
        <w:rPr>
          <w:rFonts w:ascii="Garamond" w:hAnsi="Garamond" w:cs="Times New Roman"/>
          <w:color w:val="000000"/>
          <w:sz w:val="24"/>
          <w:szCs w:val="24"/>
        </w:rPr>
        <w:t>”</w:t>
      </w:r>
      <w:bookmarkStart w:id="0" w:name="_GoBack"/>
      <w:bookmarkEnd w:id="0"/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 e pikës 3 të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 ndryshon si më poshtë:</w:t>
      </w:r>
    </w:p>
    <w:p w14:paraId="13202C25" w14:textId="2C0D39D8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Segoe UI"/>
          <w:i/>
          <w:iCs/>
          <w:color w:val="000000"/>
          <w:sz w:val="24"/>
          <w:szCs w:val="24"/>
        </w:rPr>
      </w:pPr>
      <w:r w:rsidRPr="004F53B5">
        <w:rPr>
          <w:rFonts w:ascii="Garamond" w:hAnsi="Garamond" w:cs="Segoe UI"/>
          <w:i/>
          <w:iCs/>
          <w:color w:val="000000"/>
          <w:sz w:val="24"/>
          <w:szCs w:val="24"/>
        </w:rPr>
        <w:t>“</w:t>
      </w:r>
      <w:proofErr w:type="spellStart"/>
      <w:r w:rsidRPr="004F53B5">
        <w:rPr>
          <w:rFonts w:ascii="Garamond" w:hAnsi="Garamond" w:cs="Segoe UI"/>
          <w:i/>
          <w:iCs/>
          <w:color w:val="000000"/>
          <w:sz w:val="24"/>
          <w:szCs w:val="24"/>
        </w:rPr>
        <w:t>iii</w:t>
      </w:r>
      <w:proofErr w:type="spellEnd"/>
      <w:r w:rsidRPr="004F53B5">
        <w:rPr>
          <w:rFonts w:ascii="Garamond" w:hAnsi="Garamond" w:cs="Segoe UI"/>
          <w:i/>
          <w:iCs/>
          <w:color w:val="000000"/>
          <w:sz w:val="24"/>
          <w:szCs w:val="24"/>
        </w:rPr>
        <w:t>. fotokopjen e kartës së identitetit ose të pasaportës (vetëm për shtetasit e huaj);”.</w:t>
      </w:r>
    </w:p>
    <w:p w14:paraId="7630C275" w14:textId="5F9A5CA4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l) Në pikën 1, të kreut </w:t>
      </w:r>
      <w:proofErr w:type="spellStart"/>
      <w:r w:rsidRPr="004F53B5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4F53B5">
        <w:rPr>
          <w:rFonts w:ascii="Garamond" w:hAnsi="Garamond" w:cs="Times New Roman"/>
          <w:color w:val="000000"/>
          <w:sz w:val="24"/>
          <w:szCs w:val="24"/>
        </w:rPr>
        <w:t>, togfjalëshi “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Komisionit të Njohjes së Diplomave në</w:t>
      </w:r>
      <w:r w:rsidRPr="004F53B5">
        <w:rPr>
          <w:rFonts w:ascii="Garamond" w:hAnsi="Garamond" w:cs="Times New Roman"/>
          <w:color w:val="000000"/>
          <w:sz w:val="24"/>
          <w:szCs w:val="24"/>
        </w:rPr>
        <w:t>”, zëvendësohet me “</w:t>
      </w:r>
      <w:r w:rsidRPr="004F53B5">
        <w:rPr>
          <w:rFonts w:ascii="Garamond" w:hAnsi="Garamond" w:cs="Times New Roman"/>
          <w:i/>
          <w:iCs/>
          <w:color w:val="000000"/>
          <w:sz w:val="24"/>
          <w:szCs w:val="24"/>
        </w:rPr>
        <w:t>Titullarit të</w:t>
      </w:r>
      <w:r w:rsidRPr="004F53B5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05A43A82" w14:textId="2FD6917C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 xml:space="preserve">m) Shtojca nr. 3, zëvendësohet me shtojcën me të njëjtin numër bashkëlidhur dhe pjesë përbërëse e këtij udhëzimi. </w:t>
      </w:r>
    </w:p>
    <w:p w14:paraId="2D50C382" w14:textId="1D8FE4E7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>n) Pas shtojcës nr.</w:t>
      </w:r>
      <w:r w:rsidR="0050206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3B5">
        <w:rPr>
          <w:rFonts w:ascii="Garamond" w:hAnsi="Garamond" w:cs="Times New Roman"/>
          <w:color w:val="000000"/>
          <w:sz w:val="24"/>
          <w:szCs w:val="24"/>
        </w:rPr>
        <w:t>5 shtohet shtojca nr. 6 bashkëlidhur dhe pjesë përbërëse e këtij udhëzimi.</w:t>
      </w:r>
    </w:p>
    <w:p w14:paraId="3EEC4336" w14:textId="53EBE577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>2. Ngarkohen për zbatimin e këtij udhëzimi, Sekretari i Përgjithshëm, Drejtoria e Përgjithshme e Politikave të Zhvillimit të Arsimit në Ministrinë e Arsimit dhe Sportit, Qendra e Shërbimeve Arsimore dhe komisionet përkatëse.</w:t>
      </w:r>
    </w:p>
    <w:p w14:paraId="7C4DEB60" w14:textId="3C68EB69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3B5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0CBF5FB8" w14:textId="77777777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930317C" w14:textId="56FFBE4C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4F53B5">
        <w:rPr>
          <w:rFonts w:ascii="Garamond" w:hAnsi="Garamond" w:cs="Times New Roman"/>
          <w:bCs/>
          <w:color w:val="000000"/>
          <w:sz w:val="24"/>
          <w:szCs w:val="24"/>
        </w:rPr>
        <w:t>MINISTËR I ARSIMIT DHE SPORTIT</w:t>
      </w:r>
    </w:p>
    <w:p w14:paraId="78E74E51" w14:textId="5375219F" w:rsidR="00421091" w:rsidRPr="004F53B5" w:rsidRDefault="00421091" w:rsidP="004210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4F53B5">
        <w:rPr>
          <w:rFonts w:ascii="Garamond" w:hAnsi="Garamond" w:cs="Times New Roman"/>
          <w:b/>
          <w:bCs/>
          <w:color w:val="000000"/>
          <w:sz w:val="24"/>
          <w:szCs w:val="24"/>
        </w:rPr>
        <w:t>Ogerta</w:t>
      </w:r>
      <w:proofErr w:type="spellEnd"/>
      <w:r w:rsidRPr="004F53B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53B5">
        <w:rPr>
          <w:rFonts w:ascii="Garamond" w:hAnsi="Garamond" w:cs="Times New Roman"/>
          <w:b/>
          <w:bCs/>
          <w:color w:val="000000"/>
          <w:sz w:val="24"/>
          <w:szCs w:val="24"/>
        </w:rPr>
        <w:t>Manastirliu</w:t>
      </w:r>
      <w:proofErr w:type="spellEnd"/>
    </w:p>
    <w:p w14:paraId="5D96A9C6" w14:textId="77777777" w:rsidR="00161027" w:rsidRPr="004F53B5" w:rsidRDefault="00161027" w:rsidP="0042109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778380F4" w14:textId="77777777" w:rsidR="00161027" w:rsidRPr="004F53B5" w:rsidRDefault="00161027" w:rsidP="00421091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78FC9682" w14:textId="7FAB8F80" w:rsidR="00C37547" w:rsidRPr="004F53B5" w:rsidRDefault="00F60672" w:rsidP="0042109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F53B5">
        <w:rPr>
          <w:rFonts w:ascii="Garamond" w:hAnsi="Garamond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E03DFF" wp14:editId="2CA129EE">
                <wp:simplePos x="0" y="0"/>
                <wp:positionH relativeFrom="column">
                  <wp:posOffset>1820545</wp:posOffset>
                </wp:positionH>
                <wp:positionV relativeFrom="paragraph">
                  <wp:posOffset>1203325</wp:posOffset>
                </wp:positionV>
                <wp:extent cx="2783840" cy="181610"/>
                <wp:effectExtent l="0" t="0" r="16510" b="27940"/>
                <wp:wrapNone/>
                <wp:docPr id="181955897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3840" cy="181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65CE6D" id="Rectangle 3" o:spid="_x0000_s1026" style="position:absolute;margin-left:143.35pt;margin-top:94.75pt;width:219.2pt;height:14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" fillcolor="white [3212]" strokecolor="white [3212]" strokeweight="1pt"/>
            </w:pict>
          </mc:Fallback>
        </mc:AlternateContent>
      </w:r>
      <w:r w:rsidR="00C37547" w:rsidRPr="004F53B5">
        <w:rPr>
          <w:rFonts w:ascii="Garamond" w:hAnsi="Garamond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4CF52CF" wp14:editId="3A03B222">
                <wp:simplePos x="0" y="0"/>
                <wp:positionH relativeFrom="column">
                  <wp:posOffset>1873767</wp:posOffset>
                </wp:positionH>
                <wp:positionV relativeFrom="paragraph">
                  <wp:posOffset>5562923</wp:posOffset>
                </wp:positionV>
                <wp:extent cx="2193010" cy="751668"/>
                <wp:effectExtent l="0" t="0" r="17145" b="10795"/>
                <wp:wrapNone/>
                <wp:docPr id="4742635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010" cy="7516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006BE" w14:textId="65E6E3ED" w:rsidR="0097279F" w:rsidRPr="00994046" w:rsidRDefault="0097279F" w:rsidP="00C3754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940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Drejtori i </w:t>
                            </w:r>
                          </w:p>
                          <w:p w14:paraId="362230B4" w14:textId="5028A0C1" w:rsidR="0097279F" w:rsidRPr="00994046" w:rsidRDefault="0097279F" w:rsidP="00C3754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422A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Drejtor i Përgjithshëm  </w:t>
                            </w:r>
                            <w:r w:rsidRPr="00C375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 </w:t>
                            </w:r>
                            <w:r w:rsidRPr="009940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Përgjithshëm </w:t>
                            </w:r>
                          </w:p>
                          <w:p w14:paraId="0774B406" w14:textId="58B3361E" w:rsidR="0097279F" w:rsidRDefault="0097279F" w:rsidP="00C375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F52CF" id="Rectangle 6" o:spid="_x0000_s1026" style="position:absolute;left:0;text-align:left;margin-left:147.55pt;margin-top:438.05pt;width:172.7pt;height:59.2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" fillcolor="white [3212]" strokecolor="white [3212]" strokeweight="1pt">
                <v:textbox>
                  <w:txbxContent>
                    <w:p w14:paraId="40A006BE" w14:textId="65E6E3ED" w:rsidR="0097279F" w:rsidRPr="00994046" w:rsidRDefault="0097279F" w:rsidP="00C3754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940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Drejtori i </w:t>
                      </w:r>
                    </w:p>
                    <w:p w14:paraId="362230B4" w14:textId="5028A0C1" w:rsidR="0097279F" w:rsidRPr="00994046" w:rsidRDefault="0097279F" w:rsidP="00C3754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422A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Drejtor i Përgjithshëm  </w:t>
                      </w:r>
                      <w:r w:rsidRPr="00C3754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 </w:t>
                      </w:r>
                      <w:r w:rsidRPr="009940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Përgjithshëm </w:t>
                      </w:r>
                    </w:p>
                    <w:p w14:paraId="0774B406" w14:textId="58B3361E" w:rsidR="0097279F" w:rsidRDefault="0097279F" w:rsidP="00C3754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37547" w:rsidRPr="004F53B5">
        <w:rPr>
          <w:rFonts w:ascii="Garamond" w:hAnsi="Garamond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AEB1B9F" wp14:editId="1B121FD0">
                <wp:simplePos x="0" y="0"/>
                <wp:positionH relativeFrom="column">
                  <wp:posOffset>3648323</wp:posOffset>
                </wp:positionH>
                <wp:positionV relativeFrom="paragraph">
                  <wp:posOffset>4935242</wp:posOffset>
                </wp:positionV>
                <wp:extent cx="1929539" cy="371959"/>
                <wp:effectExtent l="0" t="0" r="13970" b="28575"/>
                <wp:wrapNone/>
                <wp:docPr id="153124977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9539" cy="3719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826A38A" id="Rectangle 5" o:spid="_x0000_s1026" style="position:absolute;margin-left:287.25pt;margin-top:388.6pt;width:151.95pt;height:29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" fillcolor="white [3212]" strokecolor="white [3212]" strokeweight="1pt"/>
            </w:pict>
          </mc:Fallback>
        </mc:AlternateContent>
      </w:r>
      <w:r w:rsidR="00C37547" w:rsidRPr="004F53B5">
        <w:rPr>
          <w:rFonts w:ascii="Garamond" w:hAnsi="Garamond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322683" wp14:editId="73AD2F1D">
                <wp:simplePos x="0" y="0"/>
                <wp:positionH relativeFrom="column">
                  <wp:posOffset>393678</wp:posOffset>
                </wp:positionH>
                <wp:positionV relativeFrom="paragraph">
                  <wp:posOffset>4981736</wp:posOffset>
                </wp:positionV>
                <wp:extent cx="2084523" cy="286719"/>
                <wp:effectExtent l="0" t="0" r="11430" b="18415"/>
                <wp:wrapNone/>
                <wp:docPr id="19276106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4523" cy="286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46BA28" id="Rectangle 4" o:spid="_x0000_s1026" style="position:absolute;margin-left:31pt;margin-top:392.25pt;width:164.15pt;height:22.6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" fillcolor="white [3212]" strokecolor="white [3212]" strokeweight="1pt"/>
            </w:pict>
          </mc:Fallback>
        </mc:AlternateContent>
      </w:r>
      <w:r w:rsidR="00C37547" w:rsidRPr="004F53B5">
        <w:rPr>
          <w:rFonts w:ascii="Garamond" w:hAnsi="Garamond" w:cs="Times New Roman"/>
          <w:b/>
          <w:bCs/>
          <w:noProof/>
          <w:sz w:val="24"/>
          <w:szCs w:val="24"/>
        </w:rPr>
        <w:drawing>
          <wp:inline distT="0" distB="0" distL="0" distR="0" wp14:anchorId="131B7A12" wp14:editId="600D51B0">
            <wp:extent cx="5759450" cy="6359302"/>
            <wp:effectExtent l="0" t="0" r="0" b="3810"/>
            <wp:docPr id="17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" descr="A close-up of a document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3" b="24209"/>
                    <a:stretch/>
                  </pic:blipFill>
                  <pic:spPr bwMode="auto">
                    <a:xfrm>
                      <a:off x="0" y="0"/>
                      <a:ext cx="5759450" cy="6359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61B09" w14:textId="3EC37604" w:rsidR="00D51030" w:rsidRPr="002A68B3" w:rsidRDefault="00237A91" w:rsidP="00237A9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2A68B3">
        <w:rPr>
          <w:rFonts w:ascii="Garamond" w:eastAsia="Times New Roman" w:hAnsi="Garamond" w:cs="Times New Roman"/>
          <w:sz w:val="24"/>
          <w:szCs w:val="24"/>
        </w:rPr>
        <w:t>SHTOJCA NR. 6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2272"/>
        <w:gridCol w:w="636"/>
        <w:gridCol w:w="607"/>
        <w:gridCol w:w="906"/>
        <w:gridCol w:w="1039"/>
        <w:gridCol w:w="866"/>
        <w:gridCol w:w="787"/>
        <w:gridCol w:w="1631"/>
      </w:tblGrid>
      <w:tr w:rsidR="001E0BF4" w:rsidRPr="004F53B5" w14:paraId="067782C9" w14:textId="77777777" w:rsidTr="00E1375E">
        <w:trPr>
          <w:trHeight w:val="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6E6076" w14:textId="6AD481C0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 xml:space="preserve">TABELA E </w:t>
            </w:r>
            <w:r w:rsidR="00781775"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</w:rPr>
              <w:t>NJËVLERSHMËRISË</w:t>
            </w:r>
            <w:r w:rsidR="00781775" w:rsidRPr="004F53B5"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20"/>
              </w:rPr>
              <w:t xml:space="preserve"> </w:t>
            </w:r>
            <w:r w:rsidR="00781775"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</w:rPr>
              <w:t>S</w:t>
            </w: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 xml:space="preserve">Ë NOTAVE </w:t>
            </w:r>
          </w:p>
        </w:tc>
      </w:tr>
      <w:tr w:rsidR="001E0BF4" w:rsidRPr="004F53B5" w14:paraId="053BB5B4" w14:textId="77777777" w:rsidTr="00E1375E">
        <w:trPr>
          <w:trHeight w:val="50"/>
        </w:trPr>
        <w:tc>
          <w:tcPr>
            <w:tcW w:w="1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E10C6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SHTETI</w:t>
            </w:r>
          </w:p>
        </w:tc>
        <w:tc>
          <w:tcPr>
            <w:tcW w:w="35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55F1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NOTAT</w:t>
            </w:r>
          </w:p>
        </w:tc>
      </w:tr>
      <w:tr w:rsidR="001E0BF4" w:rsidRPr="004F53B5" w14:paraId="6217FE15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61E0" w14:textId="370DF96D" w:rsidR="00D51030" w:rsidRPr="004F53B5" w:rsidRDefault="00810246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Nr.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D5C404" w14:textId="051D54BD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Shqipëri (</w:t>
            </w:r>
            <w:r w:rsidR="00A32A24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e</w:t>
            </w: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kuivalenti)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CD87A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DAB07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B1B7E7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E8E27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460A37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029EEB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978D6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b/>
                <w:bCs/>
                <w:sz w:val="16"/>
                <w:szCs w:val="20"/>
                <w:lang w:eastAsia="sq-AL"/>
              </w:rPr>
              <w:t>10</w:t>
            </w:r>
          </w:p>
        </w:tc>
      </w:tr>
      <w:tr w:rsidR="001E0BF4" w:rsidRPr="004F53B5" w14:paraId="50F89DAE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53C7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E591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AUSTRALI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B136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0-49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2DAB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50-52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FD26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53-56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5061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57-59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76E3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60-69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BC05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70-79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EC8C3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85-100</w:t>
            </w:r>
          </w:p>
        </w:tc>
      </w:tr>
      <w:tr w:rsidR="001E0BF4" w:rsidRPr="004F53B5" w14:paraId="38AAD2C0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08EE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2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81CF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FRANCË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D92AE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&lt;10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E4B1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3F1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C7DE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12-13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2752E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61DE8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15-16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62FF6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17-20</w:t>
            </w:r>
          </w:p>
        </w:tc>
      </w:tr>
      <w:tr w:rsidR="001E0BF4" w:rsidRPr="004F53B5" w14:paraId="0DEDD32F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D643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3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78E4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GJERMANI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B7A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4.1-5.0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AEF4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96B8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3.8-3.9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1F5C6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3.6-3.7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E7A1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2.6-3.5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3B1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1.6-2.5 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E707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1-1.5 </w:t>
            </w:r>
          </w:p>
        </w:tc>
      </w:tr>
      <w:tr w:rsidR="001E0BF4" w:rsidRPr="004F53B5" w14:paraId="27A4E626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B798D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4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215D" w14:textId="3F3FBEEF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HOLANDË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D277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E55D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-</w:t>
            </w: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64FB3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6-7.49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9CC2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7.50 - 7.99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C3A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8 - 8.49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A26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8.50 - 10</w:t>
            </w:r>
          </w:p>
        </w:tc>
      </w:tr>
      <w:tr w:rsidR="001E0BF4" w:rsidRPr="004F53B5" w14:paraId="5B525802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FC45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5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D350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IRLANDË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E5B7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0-39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69415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40-44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BAC8B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45-49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722D7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50-59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083D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60-64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EEB5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65-69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6EB0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70-100</w:t>
            </w:r>
          </w:p>
        </w:tc>
      </w:tr>
      <w:tr w:rsidR="001E0BF4" w:rsidRPr="004F53B5" w14:paraId="4B0A1E99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2BFB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6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FB34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ITALI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7A427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0-17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13C3B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18-19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06D47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20-21 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D03A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22-23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2D73E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24-26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845BB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27-28 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7F976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29-30</w:t>
            </w:r>
          </w:p>
        </w:tc>
      </w:tr>
      <w:tr w:rsidR="001E0BF4" w:rsidRPr="004F53B5" w14:paraId="26CC63B9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C1CD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7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B6BC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KANADA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F4E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0-49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35D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 50-52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2C3D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 53-55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E88A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 56-59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E1C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 60-69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765A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70-79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1E5A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80-100</w:t>
            </w:r>
          </w:p>
        </w:tc>
      </w:tr>
      <w:tr w:rsidR="001E0BF4" w:rsidRPr="004F53B5" w14:paraId="61D49930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81F5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8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4E00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MBRETËRIA E BASHKUAR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201B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0-39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77F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40-42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FAA5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43-45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583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46-49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32BD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 50-59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40B2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60-69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0C3CE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 70-100</w:t>
            </w:r>
          </w:p>
        </w:tc>
      </w:tr>
      <w:tr w:rsidR="001E0BF4" w:rsidRPr="004F53B5" w14:paraId="50C6B907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C119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9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9CD2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PORTUGALI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5FBBA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0-9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70DC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10-13</w:t>
            </w:r>
          </w:p>
        </w:tc>
        <w:tc>
          <w:tcPr>
            <w:tcW w:w="1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9357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14-15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3B37E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 xml:space="preserve">16-17 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9F69D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18-20</w:t>
            </w:r>
          </w:p>
        </w:tc>
      </w:tr>
      <w:tr w:rsidR="001E0BF4" w:rsidRPr="004F53B5" w14:paraId="62D6EA25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3322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10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8747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SHBA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863D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0-59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84A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60-69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3192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70-76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B7BBE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77-82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E95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83-89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574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90-100</w:t>
            </w:r>
          </w:p>
        </w:tc>
      </w:tr>
      <w:tr w:rsidR="001E0BF4" w:rsidRPr="004F53B5" w14:paraId="6EDABF48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7A9C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11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A577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SPANJË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8431" w14:textId="03A59A5E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0–4.9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5452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5–6.9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A5D5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7–7.5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A043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7.6-8.2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19E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8.3-8.9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C4E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9-10</w:t>
            </w:r>
          </w:p>
        </w:tc>
      </w:tr>
      <w:tr w:rsidR="001E0BF4" w:rsidRPr="004F53B5" w14:paraId="00427174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1B60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12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1336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TURQI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9B03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0-49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A37A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50-64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4D972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65-69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6BD4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70-74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86F5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75-79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3291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80-89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BB60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90-100</w:t>
            </w:r>
          </w:p>
        </w:tc>
      </w:tr>
      <w:tr w:rsidR="001E0BF4" w:rsidRPr="004F53B5" w14:paraId="7A28F4C5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12E2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13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343A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ZVICËR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C9242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3BD53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300B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4-4.24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ED46E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4.25-4.49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4E0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4.5-4.75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937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4.76-5.25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76F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5.26-6</w:t>
            </w:r>
          </w:p>
        </w:tc>
      </w:tr>
      <w:tr w:rsidR="001E0BF4" w:rsidRPr="004F53B5" w14:paraId="5FE62E7F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1099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14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67C3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GREQI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AE28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0-4.9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B1A5B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5-6.49</w:t>
            </w:r>
          </w:p>
        </w:tc>
        <w:tc>
          <w:tcPr>
            <w:tcW w:w="1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0F91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6.50-7.99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06D8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8.00-8.49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45CA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8.50-10</w:t>
            </w:r>
          </w:p>
        </w:tc>
      </w:tr>
      <w:tr w:rsidR="001E0BF4" w:rsidRPr="004F53B5" w14:paraId="0541BF8A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AF5B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15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FB25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MAQEDONIA E VERIUT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800D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42BE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72E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CA55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0FC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D4C2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F38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10</w:t>
            </w:r>
          </w:p>
        </w:tc>
      </w:tr>
      <w:tr w:rsidR="001E0BF4" w:rsidRPr="004F53B5" w14:paraId="1C09ED5A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D2C5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16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ADE7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KOSOVË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44B1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28F8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96E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CE9E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428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6CD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89D8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10</w:t>
            </w:r>
          </w:p>
        </w:tc>
      </w:tr>
      <w:tr w:rsidR="001E0BF4" w:rsidRPr="004F53B5" w14:paraId="35659E1E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34CEB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17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A832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SERBI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2AF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B39A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E726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6C3B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DB97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069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E8A3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10</w:t>
            </w:r>
          </w:p>
        </w:tc>
      </w:tr>
      <w:tr w:rsidR="001E0BF4" w:rsidRPr="004F53B5" w14:paraId="70044B1B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A3C4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18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58E3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MALI I ZI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EFA1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D44D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352A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A3FAA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181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43E6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9FD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10</w:t>
            </w:r>
          </w:p>
        </w:tc>
      </w:tr>
      <w:tr w:rsidR="001E0BF4" w:rsidRPr="004F53B5" w14:paraId="4A007AEE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2DA3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19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B689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KINA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06409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0-59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A84F0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60-69</w:t>
            </w:r>
          </w:p>
        </w:tc>
        <w:tc>
          <w:tcPr>
            <w:tcW w:w="1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AB297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70-79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24F07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80-89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EA945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90-100</w:t>
            </w:r>
          </w:p>
        </w:tc>
      </w:tr>
      <w:tr w:rsidR="001E0BF4" w:rsidRPr="004F53B5" w14:paraId="7EB6D4C7" w14:textId="77777777" w:rsidTr="00E1375E">
        <w:trPr>
          <w:trHeight w:val="5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E584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20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9F65" w14:textId="77777777" w:rsidR="00D51030" w:rsidRPr="00502463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</w:pPr>
            <w:r w:rsidRPr="00502463">
              <w:rPr>
                <w:rFonts w:ascii="Garamond" w:eastAsia="Times New Roman" w:hAnsi="Garamond" w:cs="Times New Roman"/>
                <w:bCs/>
                <w:sz w:val="16"/>
                <w:szCs w:val="20"/>
                <w:lang w:eastAsia="sq-AL"/>
              </w:rPr>
              <w:t>RUSIA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A024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2C43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0678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F44D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E51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A41C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-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BBCF" w14:textId="77777777" w:rsidR="00D51030" w:rsidRPr="004F53B5" w:rsidRDefault="00D51030" w:rsidP="00421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</w:pPr>
            <w:r w:rsidRPr="004F53B5">
              <w:rPr>
                <w:rFonts w:ascii="Garamond" w:eastAsia="Times New Roman" w:hAnsi="Garamond" w:cs="Times New Roman"/>
                <w:sz w:val="16"/>
                <w:szCs w:val="20"/>
                <w:lang w:eastAsia="sq-AL"/>
              </w:rPr>
              <w:t>5</w:t>
            </w:r>
          </w:p>
        </w:tc>
      </w:tr>
    </w:tbl>
    <w:p w14:paraId="014AE032" w14:textId="70CBCEE1" w:rsidR="00D51030" w:rsidRPr="004F53B5" w:rsidRDefault="00D51030" w:rsidP="0042109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55CC87A5" w14:textId="71C1C666" w:rsidR="00D51030" w:rsidRPr="004F53B5" w:rsidRDefault="00D51030" w:rsidP="0042109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31E51E62" w14:textId="3F2CA060" w:rsidR="00D51030" w:rsidRPr="004F53B5" w:rsidRDefault="00D51030" w:rsidP="0042109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sectPr w:rsidR="00D51030" w:rsidRPr="004F53B5" w:rsidSect="00434B07">
      <w:footerReference w:type="even" r:id="rId14"/>
      <w:footerReference w:type="default" r:id="rId15"/>
      <w:pgSz w:w="11907" w:h="16840" w:code="9"/>
      <w:pgMar w:top="810" w:right="1287" w:bottom="1170" w:left="1418" w:header="720" w:footer="2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2CB15" w14:textId="77777777" w:rsidR="0097279F" w:rsidRDefault="0097279F">
      <w:pPr>
        <w:spacing w:after="0" w:line="240" w:lineRule="auto"/>
      </w:pPr>
      <w:r>
        <w:separator/>
      </w:r>
    </w:p>
  </w:endnote>
  <w:endnote w:type="continuationSeparator" w:id="0">
    <w:p w14:paraId="5B33C5D0" w14:textId="77777777" w:rsidR="0097279F" w:rsidRDefault="0097279F">
      <w:pPr>
        <w:spacing w:after="0" w:line="240" w:lineRule="auto"/>
      </w:pPr>
      <w:r>
        <w:continuationSeparator/>
      </w:r>
    </w:p>
  </w:endnote>
  <w:endnote w:type="continuationNotice" w:id="1">
    <w:p w14:paraId="56A06009" w14:textId="77777777" w:rsidR="0097279F" w:rsidRDefault="009727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AAF16" w14:textId="1FB96780" w:rsidR="0097279F" w:rsidRDefault="0097279F" w:rsidP="001016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53BD1A2" w14:textId="77777777" w:rsidR="0097279F" w:rsidRDefault="0097279F" w:rsidP="0010163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996A9" w14:textId="77777777" w:rsidR="0097279F" w:rsidRDefault="0097279F" w:rsidP="0010163F">
    <w:pPr>
      <w:pStyle w:val="Footer"/>
      <w:framePr w:wrap="around" w:vAnchor="text" w:hAnchor="margin" w:xAlign="right" w:y="1"/>
      <w:rPr>
        <w:rStyle w:val="PageNumber"/>
      </w:rPr>
    </w:pPr>
  </w:p>
  <w:p w14:paraId="1C85C6CF" w14:textId="4A2734DD" w:rsidR="0097279F" w:rsidRDefault="0097279F" w:rsidP="00421091">
    <w:pPr>
      <w:pStyle w:val="Footer"/>
      <w:ind w:right="39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667E8" w14:textId="77777777" w:rsidR="0097279F" w:rsidRDefault="0097279F">
      <w:pPr>
        <w:spacing w:after="0" w:line="240" w:lineRule="auto"/>
      </w:pPr>
      <w:r>
        <w:separator/>
      </w:r>
    </w:p>
  </w:footnote>
  <w:footnote w:type="continuationSeparator" w:id="0">
    <w:p w14:paraId="3028AE6E" w14:textId="77777777" w:rsidR="0097279F" w:rsidRDefault="0097279F">
      <w:pPr>
        <w:spacing w:after="0" w:line="240" w:lineRule="auto"/>
      </w:pPr>
      <w:r>
        <w:continuationSeparator/>
      </w:r>
    </w:p>
  </w:footnote>
  <w:footnote w:type="continuationNotice" w:id="1">
    <w:p w14:paraId="761AD435" w14:textId="77777777" w:rsidR="0097279F" w:rsidRDefault="009727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131C1"/>
    <w:multiLevelType w:val="hybridMultilevel"/>
    <w:tmpl w:val="D5747600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9EF4A2C"/>
    <w:multiLevelType w:val="hybridMultilevel"/>
    <w:tmpl w:val="240AD7FC"/>
    <w:lvl w:ilvl="0" w:tplc="672A1F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DC27EA"/>
    <w:multiLevelType w:val="multilevel"/>
    <w:tmpl w:val="98A0E264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" w15:restartNumberingAfterBreak="0">
    <w:nsid w:val="103B6117"/>
    <w:multiLevelType w:val="hybridMultilevel"/>
    <w:tmpl w:val="E73205C8"/>
    <w:lvl w:ilvl="0" w:tplc="0809001B">
      <w:start w:val="1"/>
      <w:numFmt w:val="lowerRoman"/>
      <w:lvlText w:val="%1."/>
      <w:lvlJc w:val="righ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2556B8D"/>
    <w:multiLevelType w:val="hybridMultilevel"/>
    <w:tmpl w:val="FDE4CBF4"/>
    <w:lvl w:ilvl="0" w:tplc="B74427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14B93713"/>
    <w:multiLevelType w:val="hybridMultilevel"/>
    <w:tmpl w:val="E4923C40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91B43FD"/>
    <w:multiLevelType w:val="hybridMultilevel"/>
    <w:tmpl w:val="287A4C3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D2EFE"/>
    <w:multiLevelType w:val="hybridMultilevel"/>
    <w:tmpl w:val="E66EC4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57C3E"/>
    <w:multiLevelType w:val="hybridMultilevel"/>
    <w:tmpl w:val="4C2A49FE"/>
    <w:lvl w:ilvl="0" w:tplc="33AA723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C02C2"/>
    <w:multiLevelType w:val="hybridMultilevel"/>
    <w:tmpl w:val="5028637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FA5CD2"/>
    <w:multiLevelType w:val="multilevel"/>
    <w:tmpl w:val="6E5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FD000C3"/>
    <w:multiLevelType w:val="hybridMultilevel"/>
    <w:tmpl w:val="93909300"/>
    <w:lvl w:ilvl="0" w:tplc="5A920B62">
      <w:start w:val="1"/>
      <w:numFmt w:val="lowerRoman"/>
      <w:lvlText w:val="%1."/>
      <w:lvlJc w:val="left"/>
      <w:pPr>
        <w:ind w:left="52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49" w:hanging="360"/>
      </w:pPr>
    </w:lvl>
    <w:lvl w:ilvl="2" w:tplc="041C001B" w:tentative="1">
      <w:start w:val="1"/>
      <w:numFmt w:val="lowerRoman"/>
      <w:lvlText w:val="%3."/>
      <w:lvlJc w:val="right"/>
      <w:pPr>
        <w:ind w:left="2869" w:hanging="180"/>
      </w:pPr>
    </w:lvl>
    <w:lvl w:ilvl="3" w:tplc="041C000F" w:tentative="1">
      <w:start w:val="1"/>
      <w:numFmt w:val="decimal"/>
      <w:lvlText w:val="%4."/>
      <w:lvlJc w:val="left"/>
      <w:pPr>
        <w:ind w:left="3589" w:hanging="360"/>
      </w:pPr>
    </w:lvl>
    <w:lvl w:ilvl="4" w:tplc="041C0019" w:tentative="1">
      <w:start w:val="1"/>
      <w:numFmt w:val="lowerLetter"/>
      <w:lvlText w:val="%5."/>
      <w:lvlJc w:val="left"/>
      <w:pPr>
        <w:ind w:left="4309" w:hanging="360"/>
      </w:pPr>
    </w:lvl>
    <w:lvl w:ilvl="5" w:tplc="041C001B" w:tentative="1">
      <w:start w:val="1"/>
      <w:numFmt w:val="lowerRoman"/>
      <w:lvlText w:val="%6."/>
      <w:lvlJc w:val="right"/>
      <w:pPr>
        <w:ind w:left="5029" w:hanging="180"/>
      </w:pPr>
    </w:lvl>
    <w:lvl w:ilvl="6" w:tplc="041C000F" w:tentative="1">
      <w:start w:val="1"/>
      <w:numFmt w:val="decimal"/>
      <w:lvlText w:val="%7."/>
      <w:lvlJc w:val="left"/>
      <w:pPr>
        <w:ind w:left="5749" w:hanging="360"/>
      </w:pPr>
    </w:lvl>
    <w:lvl w:ilvl="7" w:tplc="041C0019" w:tentative="1">
      <w:start w:val="1"/>
      <w:numFmt w:val="lowerLetter"/>
      <w:lvlText w:val="%8."/>
      <w:lvlJc w:val="left"/>
      <w:pPr>
        <w:ind w:left="6469" w:hanging="360"/>
      </w:pPr>
    </w:lvl>
    <w:lvl w:ilvl="8" w:tplc="041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B130AC5"/>
    <w:multiLevelType w:val="hybridMultilevel"/>
    <w:tmpl w:val="941C95B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42BF9"/>
    <w:multiLevelType w:val="hybridMultilevel"/>
    <w:tmpl w:val="6FE28E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D5098"/>
    <w:multiLevelType w:val="hybridMultilevel"/>
    <w:tmpl w:val="6ED0899E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9F3458F"/>
    <w:multiLevelType w:val="hybridMultilevel"/>
    <w:tmpl w:val="868E944E"/>
    <w:lvl w:ilvl="0" w:tplc="74008E1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810C7"/>
    <w:multiLevelType w:val="multilevel"/>
    <w:tmpl w:val="5C361B70"/>
    <w:lvl w:ilvl="0">
      <w:start w:val="3"/>
      <w:numFmt w:val="decimal"/>
      <w:lvlText w:val="%1."/>
      <w:lvlJc w:val="left"/>
      <w:pPr>
        <w:ind w:left="54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8" w15:restartNumberingAfterBreak="0">
    <w:nsid w:val="50C84A60"/>
    <w:multiLevelType w:val="hybridMultilevel"/>
    <w:tmpl w:val="81E823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4386D"/>
    <w:multiLevelType w:val="hybridMultilevel"/>
    <w:tmpl w:val="7116B310"/>
    <w:lvl w:ilvl="0" w:tplc="0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4E109CD"/>
    <w:multiLevelType w:val="multilevel"/>
    <w:tmpl w:val="D3842ABE"/>
    <w:lvl w:ilvl="0">
      <w:start w:val="1"/>
      <w:numFmt w:val="decimal"/>
      <w:lvlText w:val="%1."/>
      <w:lvlJc w:val="left"/>
      <w:pPr>
        <w:ind w:left="450" w:hanging="360"/>
      </w:pPr>
      <w:rPr>
        <w:b w:val="0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90" w:hanging="1800"/>
      </w:pPr>
      <w:rPr>
        <w:rFonts w:hint="default"/>
      </w:rPr>
    </w:lvl>
  </w:abstractNum>
  <w:abstractNum w:abstractNumId="21" w15:restartNumberingAfterBreak="0">
    <w:nsid w:val="6011293C"/>
    <w:multiLevelType w:val="hybridMultilevel"/>
    <w:tmpl w:val="2A763570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61E60345"/>
    <w:multiLevelType w:val="hybridMultilevel"/>
    <w:tmpl w:val="101C70B2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67F571ED"/>
    <w:multiLevelType w:val="hybridMultilevel"/>
    <w:tmpl w:val="2846923A"/>
    <w:lvl w:ilvl="0" w:tplc="0409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6879405E"/>
    <w:multiLevelType w:val="hybridMultilevel"/>
    <w:tmpl w:val="76922DB4"/>
    <w:lvl w:ilvl="0" w:tplc="583C839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364" w:hanging="360"/>
      </w:pPr>
    </w:lvl>
    <w:lvl w:ilvl="2" w:tplc="04090017">
      <w:start w:val="1"/>
      <w:numFmt w:val="lowerLetter"/>
      <w:lvlText w:val="%3)"/>
      <w:lvlJc w:val="left"/>
      <w:pPr>
        <w:ind w:left="360" w:hanging="360"/>
      </w:pPr>
    </w:lvl>
    <w:lvl w:ilvl="3" w:tplc="041C000F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EF030B7"/>
    <w:multiLevelType w:val="hybridMultilevel"/>
    <w:tmpl w:val="535C7BE2"/>
    <w:lvl w:ilvl="0" w:tplc="39A83276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2B0CC236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2" w:tplc="90A4898C">
      <w:start w:val="26"/>
      <w:numFmt w:val="bullet"/>
      <w:lvlText w:val="-"/>
      <w:lvlJc w:val="left"/>
      <w:pPr>
        <w:ind w:left="1170" w:hanging="360"/>
      </w:pPr>
      <w:rPr>
        <w:rFonts w:ascii="Bookman Old Style" w:eastAsia="Times New Roman" w:hAnsi="Bookman Old Style" w:cs="Times New Roman" w:hint="default"/>
      </w:rPr>
    </w:lvl>
    <w:lvl w:ilvl="3" w:tplc="0409001B">
      <w:start w:val="1"/>
      <w:numFmt w:val="lowerRoman"/>
      <w:lvlText w:val="%4."/>
      <w:lvlJc w:val="right"/>
      <w:pPr>
        <w:ind w:left="153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1DE1F77"/>
    <w:multiLevelType w:val="hybridMultilevel"/>
    <w:tmpl w:val="904A07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CC3096"/>
    <w:multiLevelType w:val="hybridMultilevel"/>
    <w:tmpl w:val="42CE660E"/>
    <w:lvl w:ilvl="0" w:tplc="FC9ECBBA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314252"/>
    <w:multiLevelType w:val="hybridMultilevel"/>
    <w:tmpl w:val="6882D2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6777E"/>
    <w:multiLevelType w:val="multilevel"/>
    <w:tmpl w:val="5296BF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45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30" w15:restartNumberingAfterBreak="0">
    <w:nsid w:val="7B6762B8"/>
    <w:multiLevelType w:val="hybridMultilevel"/>
    <w:tmpl w:val="06343D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9"/>
  </w:num>
  <w:num w:numId="3">
    <w:abstractNumId w:val="21"/>
  </w:num>
  <w:num w:numId="4">
    <w:abstractNumId w:val="19"/>
  </w:num>
  <w:num w:numId="5">
    <w:abstractNumId w:val="4"/>
  </w:num>
  <w:num w:numId="6">
    <w:abstractNumId w:val="16"/>
  </w:num>
  <w:num w:numId="7">
    <w:abstractNumId w:val="3"/>
  </w:num>
  <w:num w:numId="8">
    <w:abstractNumId w:val="2"/>
  </w:num>
  <w:num w:numId="9">
    <w:abstractNumId w:val="17"/>
  </w:num>
  <w:num w:numId="10">
    <w:abstractNumId w:val="5"/>
  </w:num>
  <w:num w:numId="11">
    <w:abstractNumId w:val="7"/>
  </w:num>
  <w:num w:numId="12">
    <w:abstractNumId w:val="23"/>
  </w:num>
  <w:num w:numId="13">
    <w:abstractNumId w:val="24"/>
  </w:num>
  <w:num w:numId="14">
    <w:abstractNumId w:val="12"/>
  </w:num>
  <w:num w:numId="15">
    <w:abstractNumId w:val="18"/>
  </w:num>
  <w:num w:numId="16">
    <w:abstractNumId w:val="11"/>
  </w:num>
  <w:num w:numId="17">
    <w:abstractNumId w:val="10"/>
  </w:num>
  <w:num w:numId="18">
    <w:abstractNumId w:val="28"/>
  </w:num>
  <w:num w:numId="19">
    <w:abstractNumId w:val="13"/>
  </w:num>
  <w:num w:numId="20">
    <w:abstractNumId w:val="22"/>
  </w:num>
  <w:num w:numId="21">
    <w:abstractNumId w:val="0"/>
  </w:num>
  <w:num w:numId="22">
    <w:abstractNumId w:val="6"/>
  </w:num>
  <w:num w:numId="23">
    <w:abstractNumId w:val="30"/>
  </w:num>
  <w:num w:numId="24">
    <w:abstractNumId w:val="26"/>
  </w:num>
  <w:num w:numId="25">
    <w:abstractNumId w:val="14"/>
  </w:num>
  <w:num w:numId="26">
    <w:abstractNumId w:val="15"/>
  </w:num>
  <w:num w:numId="27">
    <w:abstractNumId w:val="8"/>
  </w:num>
  <w:num w:numId="28">
    <w:abstractNumId w:val="1"/>
  </w:num>
  <w:num w:numId="29">
    <w:abstractNumId w:val="9"/>
  </w:num>
  <w:num w:numId="30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922"/>
    <w:rsid w:val="00002A71"/>
    <w:rsid w:val="00002FF9"/>
    <w:rsid w:val="00003183"/>
    <w:rsid w:val="00004EBE"/>
    <w:rsid w:val="000071D3"/>
    <w:rsid w:val="000103CE"/>
    <w:rsid w:val="00010BC5"/>
    <w:rsid w:val="00010D21"/>
    <w:rsid w:val="00012DC0"/>
    <w:rsid w:val="000134DD"/>
    <w:rsid w:val="00015E5F"/>
    <w:rsid w:val="00016690"/>
    <w:rsid w:val="00027BE1"/>
    <w:rsid w:val="00032E67"/>
    <w:rsid w:val="00036280"/>
    <w:rsid w:val="00037557"/>
    <w:rsid w:val="00040734"/>
    <w:rsid w:val="000418C3"/>
    <w:rsid w:val="000427C0"/>
    <w:rsid w:val="00043206"/>
    <w:rsid w:val="0004388E"/>
    <w:rsid w:val="000442F8"/>
    <w:rsid w:val="00044823"/>
    <w:rsid w:val="00044B59"/>
    <w:rsid w:val="0004548A"/>
    <w:rsid w:val="0006098C"/>
    <w:rsid w:val="00062312"/>
    <w:rsid w:val="00062F7E"/>
    <w:rsid w:val="00067410"/>
    <w:rsid w:val="00072E1D"/>
    <w:rsid w:val="000731F1"/>
    <w:rsid w:val="0007459F"/>
    <w:rsid w:val="00076977"/>
    <w:rsid w:val="00077659"/>
    <w:rsid w:val="000808AA"/>
    <w:rsid w:val="00082C82"/>
    <w:rsid w:val="00082CE2"/>
    <w:rsid w:val="000841A0"/>
    <w:rsid w:val="00084F1A"/>
    <w:rsid w:val="000850D9"/>
    <w:rsid w:val="000962DE"/>
    <w:rsid w:val="0009673E"/>
    <w:rsid w:val="000A15E6"/>
    <w:rsid w:val="000A516B"/>
    <w:rsid w:val="000A7B02"/>
    <w:rsid w:val="000A7B1B"/>
    <w:rsid w:val="000B089B"/>
    <w:rsid w:val="000B1E36"/>
    <w:rsid w:val="000B224B"/>
    <w:rsid w:val="000B41E9"/>
    <w:rsid w:val="000B5A3E"/>
    <w:rsid w:val="000B5ED4"/>
    <w:rsid w:val="000C1590"/>
    <w:rsid w:val="000C36E1"/>
    <w:rsid w:val="000C7E21"/>
    <w:rsid w:val="000D03CD"/>
    <w:rsid w:val="000D6BEA"/>
    <w:rsid w:val="000E366D"/>
    <w:rsid w:val="000E4AC4"/>
    <w:rsid w:val="000E4ADC"/>
    <w:rsid w:val="000E5A7C"/>
    <w:rsid w:val="000F015F"/>
    <w:rsid w:val="000F26FB"/>
    <w:rsid w:val="000F3A21"/>
    <w:rsid w:val="000F5E0D"/>
    <w:rsid w:val="000F6578"/>
    <w:rsid w:val="000F6E7B"/>
    <w:rsid w:val="000F7FC1"/>
    <w:rsid w:val="0010163F"/>
    <w:rsid w:val="001025C6"/>
    <w:rsid w:val="001045AB"/>
    <w:rsid w:val="00111C4C"/>
    <w:rsid w:val="00112BDE"/>
    <w:rsid w:val="00112D3E"/>
    <w:rsid w:val="001136A8"/>
    <w:rsid w:val="00114921"/>
    <w:rsid w:val="0011643D"/>
    <w:rsid w:val="00116617"/>
    <w:rsid w:val="00120A2A"/>
    <w:rsid w:val="001211C2"/>
    <w:rsid w:val="00122B50"/>
    <w:rsid w:val="0012704D"/>
    <w:rsid w:val="0013068A"/>
    <w:rsid w:val="00130C3D"/>
    <w:rsid w:val="001328BB"/>
    <w:rsid w:val="00133943"/>
    <w:rsid w:val="00133AB2"/>
    <w:rsid w:val="001351C2"/>
    <w:rsid w:val="001354FD"/>
    <w:rsid w:val="00135CEB"/>
    <w:rsid w:val="0013790B"/>
    <w:rsid w:val="00141913"/>
    <w:rsid w:val="0014685D"/>
    <w:rsid w:val="00146C38"/>
    <w:rsid w:val="00151B38"/>
    <w:rsid w:val="00151C5E"/>
    <w:rsid w:val="00152AE4"/>
    <w:rsid w:val="00152C68"/>
    <w:rsid w:val="00154753"/>
    <w:rsid w:val="00155B4D"/>
    <w:rsid w:val="0016065F"/>
    <w:rsid w:val="00161027"/>
    <w:rsid w:val="00162BEA"/>
    <w:rsid w:val="00163C52"/>
    <w:rsid w:val="00164561"/>
    <w:rsid w:val="00164CC6"/>
    <w:rsid w:val="00165DDB"/>
    <w:rsid w:val="001672E0"/>
    <w:rsid w:val="00167525"/>
    <w:rsid w:val="00167904"/>
    <w:rsid w:val="0017076A"/>
    <w:rsid w:val="00173301"/>
    <w:rsid w:val="00174A51"/>
    <w:rsid w:val="0017579B"/>
    <w:rsid w:val="00176777"/>
    <w:rsid w:val="001775E4"/>
    <w:rsid w:val="00177DDE"/>
    <w:rsid w:val="0018069B"/>
    <w:rsid w:val="00180DA8"/>
    <w:rsid w:val="00180E52"/>
    <w:rsid w:val="001847B8"/>
    <w:rsid w:val="00185219"/>
    <w:rsid w:val="00191F55"/>
    <w:rsid w:val="001922DE"/>
    <w:rsid w:val="0019297A"/>
    <w:rsid w:val="00193040"/>
    <w:rsid w:val="00195F72"/>
    <w:rsid w:val="0019648C"/>
    <w:rsid w:val="001969E9"/>
    <w:rsid w:val="0019701F"/>
    <w:rsid w:val="0019730D"/>
    <w:rsid w:val="001A1784"/>
    <w:rsid w:val="001A1848"/>
    <w:rsid w:val="001A47EA"/>
    <w:rsid w:val="001A4C20"/>
    <w:rsid w:val="001A72CB"/>
    <w:rsid w:val="001B0C00"/>
    <w:rsid w:val="001B0F3C"/>
    <w:rsid w:val="001B1C31"/>
    <w:rsid w:val="001B202F"/>
    <w:rsid w:val="001B3518"/>
    <w:rsid w:val="001C0992"/>
    <w:rsid w:val="001C621D"/>
    <w:rsid w:val="001C76C1"/>
    <w:rsid w:val="001C7B88"/>
    <w:rsid w:val="001D33A0"/>
    <w:rsid w:val="001D4DF5"/>
    <w:rsid w:val="001D54EE"/>
    <w:rsid w:val="001D6B8B"/>
    <w:rsid w:val="001E054F"/>
    <w:rsid w:val="001E0BF4"/>
    <w:rsid w:val="001E179D"/>
    <w:rsid w:val="001E62EC"/>
    <w:rsid w:val="001E6529"/>
    <w:rsid w:val="001E66A6"/>
    <w:rsid w:val="001E76F5"/>
    <w:rsid w:val="001F3A26"/>
    <w:rsid w:val="001F4D09"/>
    <w:rsid w:val="001F54DC"/>
    <w:rsid w:val="001F54E1"/>
    <w:rsid w:val="00201F8F"/>
    <w:rsid w:val="00202D31"/>
    <w:rsid w:val="002124E3"/>
    <w:rsid w:val="0021263B"/>
    <w:rsid w:val="0021389A"/>
    <w:rsid w:val="0021496C"/>
    <w:rsid w:val="0021673C"/>
    <w:rsid w:val="00223755"/>
    <w:rsid w:val="002238CA"/>
    <w:rsid w:val="002266B8"/>
    <w:rsid w:val="002303A6"/>
    <w:rsid w:val="00230DD4"/>
    <w:rsid w:val="0023105F"/>
    <w:rsid w:val="002320A8"/>
    <w:rsid w:val="002347F8"/>
    <w:rsid w:val="00234EF2"/>
    <w:rsid w:val="00235396"/>
    <w:rsid w:val="00237A91"/>
    <w:rsid w:val="00243968"/>
    <w:rsid w:val="00244629"/>
    <w:rsid w:val="002446FC"/>
    <w:rsid w:val="00245175"/>
    <w:rsid w:val="00251ED0"/>
    <w:rsid w:val="002526AC"/>
    <w:rsid w:val="00255124"/>
    <w:rsid w:val="00255AD4"/>
    <w:rsid w:val="00257F7C"/>
    <w:rsid w:val="00261C17"/>
    <w:rsid w:val="00261D5C"/>
    <w:rsid w:val="00262B0C"/>
    <w:rsid w:val="00263328"/>
    <w:rsid w:val="00272C0F"/>
    <w:rsid w:val="0027318F"/>
    <w:rsid w:val="00274C42"/>
    <w:rsid w:val="00274E13"/>
    <w:rsid w:val="00276B77"/>
    <w:rsid w:val="00277A38"/>
    <w:rsid w:val="00280827"/>
    <w:rsid w:val="00282177"/>
    <w:rsid w:val="00282343"/>
    <w:rsid w:val="00282371"/>
    <w:rsid w:val="002872B9"/>
    <w:rsid w:val="00287604"/>
    <w:rsid w:val="00291B96"/>
    <w:rsid w:val="002940BF"/>
    <w:rsid w:val="0029645A"/>
    <w:rsid w:val="0029769E"/>
    <w:rsid w:val="002A09D6"/>
    <w:rsid w:val="002A245A"/>
    <w:rsid w:val="002A47B8"/>
    <w:rsid w:val="002A68B3"/>
    <w:rsid w:val="002B10DB"/>
    <w:rsid w:val="002B26EA"/>
    <w:rsid w:val="002B3A4D"/>
    <w:rsid w:val="002B4279"/>
    <w:rsid w:val="002C0022"/>
    <w:rsid w:val="002C4D31"/>
    <w:rsid w:val="002D080F"/>
    <w:rsid w:val="002D1A67"/>
    <w:rsid w:val="002D2CC4"/>
    <w:rsid w:val="002D2F7F"/>
    <w:rsid w:val="002D3BEA"/>
    <w:rsid w:val="002D53D7"/>
    <w:rsid w:val="002D6037"/>
    <w:rsid w:val="002D6614"/>
    <w:rsid w:val="002D7A9C"/>
    <w:rsid w:val="002E20B5"/>
    <w:rsid w:val="002E25F6"/>
    <w:rsid w:val="002E3FBA"/>
    <w:rsid w:val="002E7154"/>
    <w:rsid w:val="002F3B07"/>
    <w:rsid w:val="002F3FFB"/>
    <w:rsid w:val="002F4392"/>
    <w:rsid w:val="002F4E29"/>
    <w:rsid w:val="00300795"/>
    <w:rsid w:val="00300BDA"/>
    <w:rsid w:val="0030112E"/>
    <w:rsid w:val="00302747"/>
    <w:rsid w:val="003066C8"/>
    <w:rsid w:val="00307AC0"/>
    <w:rsid w:val="00311613"/>
    <w:rsid w:val="003122CD"/>
    <w:rsid w:val="00313A1C"/>
    <w:rsid w:val="003218B1"/>
    <w:rsid w:val="00321B18"/>
    <w:rsid w:val="00321E06"/>
    <w:rsid w:val="0032462F"/>
    <w:rsid w:val="00324C0B"/>
    <w:rsid w:val="00325452"/>
    <w:rsid w:val="003268F0"/>
    <w:rsid w:val="00330526"/>
    <w:rsid w:val="0033147B"/>
    <w:rsid w:val="003326E5"/>
    <w:rsid w:val="00336233"/>
    <w:rsid w:val="00341268"/>
    <w:rsid w:val="00346D73"/>
    <w:rsid w:val="00350631"/>
    <w:rsid w:val="00350F39"/>
    <w:rsid w:val="00351BC9"/>
    <w:rsid w:val="00352414"/>
    <w:rsid w:val="00356966"/>
    <w:rsid w:val="003631B0"/>
    <w:rsid w:val="00364391"/>
    <w:rsid w:val="00364899"/>
    <w:rsid w:val="003675A5"/>
    <w:rsid w:val="003703CD"/>
    <w:rsid w:val="00373C1D"/>
    <w:rsid w:val="00374028"/>
    <w:rsid w:val="0037426A"/>
    <w:rsid w:val="003757EF"/>
    <w:rsid w:val="0037640A"/>
    <w:rsid w:val="00377320"/>
    <w:rsid w:val="00380D1A"/>
    <w:rsid w:val="00383053"/>
    <w:rsid w:val="00383977"/>
    <w:rsid w:val="00385759"/>
    <w:rsid w:val="003861E1"/>
    <w:rsid w:val="00386445"/>
    <w:rsid w:val="0038705F"/>
    <w:rsid w:val="003904AD"/>
    <w:rsid w:val="003912E4"/>
    <w:rsid w:val="003914B2"/>
    <w:rsid w:val="00392908"/>
    <w:rsid w:val="0039442A"/>
    <w:rsid w:val="003A12D4"/>
    <w:rsid w:val="003A2470"/>
    <w:rsid w:val="003A31DB"/>
    <w:rsid w:val="003A34B4"/>
    <w:rsid w:val="003A418B"/>
    <w:rsid w:val="003A5414"/>
    <w:rsid w:val="003A577E"/>
    <w:rsid w:val="003A5867"/>
    <w:rsid w:val="003A6E59"/>
    <w:rsid w:val="003A7543"/>
    <w:rsid w:val="003B1A0D"/>
    <w:rsid w:val="003B21FB"/>
    <w:rsid w:val="003B5616"/>
    <w:rsid w:val="003B664E"/>
    <w:rsid w:val="003C0A96"/>
    <w:rsid w:val="003C1898"/>
    <w:rsid w:val="003C65DF"/>
    <w:rsid w:val="003C749B"/>
    <w:rsid w:val="003C7C5B"/>
    <w:rsid w:val="003D31BF"/>
    <w:rsid w:val="003D3953"/>
    <w:rsid w:val="003D433F"/>
    <w:rsid w:val="003D54B1"/>
    <w:rsid w:val="003D705B"/>
    <w:rsid w:val="003E2E35"/>
    <w:rsid w:val="003E31D2"/>
    <w:rsid w:val="003F0A4E"/>
    <w:rsid w:val="003F0A82"/>
    <w:rsid w:val="003F26C0"/>
    <w:rsid w:val="003F3B1F"/>
    <w:rsid w:val="003F4C99"/>
    <w:rsid w:val="003F6870"/>
    <w:rsid w:val="003F7128"/>
    <w:rsid w:val="003F7BC8"/>
    <w:rsid w:val="0040742F"/>
    <w:rsid w:val="00410260"/>
    <w:rsid w:val="004102CC"/>
    <w:rsid w:val="0041551B"/>
    <w:rsid w:val="00421091"/>
    <w:rsid w:val="00421B22"/>
    <w:rsid w:val="00421D1A"/>
    <w:rsid w:val="0042234C"/>
    <w:rsid w:val="00424C75"/>
    <w:rsid w:val="00426C78"/>
    <w:rsid w:val="00430B20"/>
    <w:rsid w:val="00432D77"/>
    <w:rsid w:val="00433955"/>
    <w:rsid w:val="004346B4"/>
    <w:rsid w:val="00434B07"/>
    <w:rsid w:val="00442521"/>
    <w:rsid w:val="00442C4D"/>
    <w:rsid w:val="00443BD3"/>
    <w:rsid w:val="00444413"/>
    <w:rsid w:val="0045033F"/>
    <w:rsid w:val="004549FC"/>
    <w:rsid w:val="00454A15"/>
    <w:rsid w:val="00457680"/>
    <w:rsid w:val="00462F32"/>
    <w:rsid w:val="004633F8"/>
    <w:rsid w:val="00464D2E"/>
    <w:rsid w:val="004665EF"/>
    <w:rsid w:val="0047075B"/>
    <w:rsid w:val="00475835"/>
    <w:rsid w:val="00476ABD"/>
    <w:rsid w:val="00480517"/>
    <w:rsid w:val="004827F4"/>
    <w:rsid w:val="00482BBA"/>
    <w:rsid w:val="00486A4F"/>
    <w:rsid w:val="004872B1"/>
    <w:rsid w:val="00487F60"/>
    <w:rsid w:val="00490823"/>
    <w:rsid w:val="004910E6"/>
    <w:rsid w:val="00493B20"/>
    <w:rsid w:val="004A1FDD"/>
    <w:rsid w:val="004A4699"/>
    <w:rsid w:val="004A4B0F"/>
    <w:rsid w:val="004B5591"/>
    <w:rsid w:val="004B7A1F"/>
    <w:rsid w:val="004C0033"/>
    <w:rsid w:val="004C1729"/>
    <w:rsid w:val="004C26BC"/>
    <w:rsid w:val="004C737D"/>
    <w:rsid w:val="004D11B3"/>
    <w:rsid w:val="004D241A"/>
    <w:rsid w:val="004D3582"/>
    <w:rsid w:val="004D39BF"/>
    <w:rsid w:val="004D4393"/>
    <w:rsid w:val="004D4AE4"/>
    <w:rsid w:val="004D4FDB"/>
    <w:rsid w:val="004D6DF1"/>
    <w:rsid w:val="004E32C5"/>
    <w:rsid w:val="004E3DA9"/>
    <w:rsid w:val="004E7F13"/>
    <w:rsid w:val="004F2E84"/>
    <w:rsid w:val="004F53B5"/>
    <w:rsid w:val="004F6439"/>
    <w:rsid w:val="004F704C"/>
    <w:rsid w:val="0050206B"/>
    <w:rsid w:val="00502463"/>
    <w:rsid w:val="00503572"/>
    <w:rsid w:val="005053CF"/>
    <w:rsid w:val="005110AC"/>
    <w:rsid w:val="0051794E"/>
    <w:rsid w:val="00520CF9"/>
    <w:rsid w:val="00520F53"/>
    <w:rsid w:val="0052191A"/>
    <w:rsid w:val="00521A08"/>
    <w:rsid w:val="00521ECD"/>
    <w:rsid w:val="00523576"/>
    <w:rsid w:val="00526B38"/>
    <w:rsid w:val="00526BB3"/>
    <w:rsid w:val="00527F9E"/>
    <w:rsid w:val="0053037A"/>
    <w:rsid w:val="005328A7"/>
    <w:rsid w:val="00535281"/>
    <w:rsid w:val="00542191"/>
    <w:rsid w:val="00545776"/>
    <w:rsid w:val="0055048F"/>
    <w:rsid w:val="00550C96"/>
    <w:rsid w:val="00550D7A"/>
    <w:rsid w:val="005517F9"/>
    <w:rsid w:val="00551F43"/>
    <w:rsid w:val="005521F2"/>
    <w:rsid w:val="00552213"/>
    <w:rsid w:val="005562E4"/>
    <w:rsid w:val="00557479"/>
    <w:rsid w:val="005575AB"/>
    <w:rsid w:val="0055794B"/>
    <w:rsid w:val="005607B0"/>
    <w:rsid w:val="0056105F"/>
    <w:rsid w:val="005620F3"/>
    <w:rsid w:val="00564A6F"/>
    <w:rsid w:val="00572C1D"/>
    <w:rsid w:val="00572E89"/>
    <w:rsid w:val="005749AE"/>
    <w:rsid w:val="00577340"/>
    <w:rsid w:val="00577DED"/>
    <w:rsid w:val="00581BF6"/>
    <w:rsid w:val="0058576A"/>
    <w:rsid w:val="00587907"/>
    <w:rsid w:val="00590DD4"/>
    <w:rsid w:val="00590FA3"/>
    <w:rsid w:val="0059408B"/>
    <w:rsid w:val="005960E3"/>
    <w:rsid w:val="00596FC8"/>
    <w:rsid w:val="0059778F"/>
    <w:rsid w:val="005A29B7"/>
    <w:rsid w:val="005A335D"/>
    <w:rsid w:val="005A3773"/>
    <w:rsid w:val="005A3F7F"/>
    <w:rsid w:val="005A5C70"/>
    <w:rsid w:val="005A6D9F"/>
    <w:rsid w:val="005A738D"/>
    <w:rsid w:val="005B1410"/>
    <w:rsid w:val="005B1841"/>
    <w:rsid w:val="005B1A6E"/>
    <w:rsid w:val="005C2E16"/>
    <w:rsid w:val="005C4F9E"/>
    <w:rsid w:val="005C5194"/>
    <w:rsid w:val="005C5C04"/>
    <w:rsid w:val="005C7656"/>
    <w:rsid w:val="005C793C"/>
    <w:rsid w:val="005D3B09"/>
    <w:rsid w:val="005D5210"/>
    <w:rsid w:val="005E3B92"/>
    <w:rsid w:val="005E624D"/>
    <w:rsid w:val="005F095D"/>
    <w:rsid w:val="005F405C"/>
    <w:rsid w:val="005F4437"/>
    <w:rsid w:val="005F58F4"/>
    <w:rsid w:val="005F6FB2"/>
    <w:rsid w:val="00601125"/>
    <w:rsid w:val="006019C5"/>
    <w:rsid w:val="006046E7"/>
    <w:rsid w:val="00605347"/>
    <w:rsid w:val="006053E9"/>
    <w:rsid w:val="00607E59"/>
    <w:rsid w:val="006113BC"/>
    <w:rsid w:val="00611BBF"/>
    <w:rsid w:val="00612342"/>
    <w:rsid w:val="00612397"/>
    <w:rsid w:val="0061429A"/>
    <w:rsid w:val="006152AF"/>
    <w:rsid w:val="006161F2"/>
    <w:rsid w:val="00616FE1"/>
    <w:rsid w:val="006173DB"/>
    <w:rsid w:val="00620894"/>
    <w:rsid w:val="00620F70"/>
    <w:rsid w:val="00624098"/>
    <w:rsid w:val="00626ABD"/>
    <w:rsid w:val="006323F3"/>
    <w:rsid w:val="006328A6"/>
    <w:rsid w:val="00633302"/>
    <w:rsid w:val="00635EDD"/>
    <w:rsid w:val="00636DB9"/>
    <w:rsid w:val="00637ACB"/>
    <w:rsid w:val="006406E8"/>
    <w:rsid w:val="00647A68"/>
    <w:rsid w:val="00647E6C"/>
    <w:rsid w:val="006502D6"/>
    <w:rsid w:val="00650BEC"/>
    <w:rsid w:val="00650C97"/>
    <w:rsid w:val="00650CF2"/>
    <w:rsid w:val="006537A3"/>
    <w:rsid w:val="00661086"/>
    <w:rsid w:val="006634D8"/>
    <w:rsid w:val="006648BB"/>
    <w:rsid w:val="006650FF"/>
    <w:rsid w:val="0067087E"/>
    <w:rsid w:val="006729DF"/>
    <w:rsid w:val="00673BEE"/>
    <w:rsid w:val="00675679"/>
    <w:rsid w:val="006810D1"/>
    <w:rsid w:val="006815D4"/>
    <w:rsid w:val="006912CD"/>
    <w:rsid w:val="006923AD"/>
    <w:rsid w:val="00696C06"/>
    <w:rsid w:val="006A339E"/>
    <w:rsid w:val="006A3BF2"/>
    <w:rsid w:val="006B14F2"/>
    <w:rsid w:val="006B33D7"/>
    <w:rsid w:val="006C002E"/>
    <w:rsid w:val="006C0A44"/>
    <w:rsid w:val="006C12B8"/>
    <w:rsid w:val="006C5A3A"/>
    <w:rsid w:val="006C6223"/>
    <w:rsid w:val="006C63DB"/>
    <w:rsid w:val="006D0444"/>
    <w:rsid w:val="006D26DE"/>
    <w:rsid w:val="006D2C0C"/>
    <w:rsid w:val="006E05AA"/>
    <w:rsid w:val="006E1403"/>
    <w:rsid w:val="006E3243"/>
    <w:rsid w:val="006E3321"/>
    <w:rsid w:val="006E51E4"/>
    <w:rsid w:val="006E776F"/>
    <w:rsid w:val="006F07FB"/>
    <w:rsid w:val="006F0C65"/>
    <w:rsid w:val="006F1119"/>
    <w:rsid w:val="006F3341"/>
    <w:rsid w:val="006F35AE"/>
    <w:rsid w:val="006F3C76"/>
    <w:rsid w:val="006F4333"/>
    <w:rsid w:val="006F4506"/>
    <w:rsid w:val="006F4B97"/>
    <w:rsid w:val="006F4FDC"/>
    <w:rsid w:val="007016D8"/>
    <w:rsid w:val="00702742"/>
    <w:rsid w:val="00706EBD"/>
    <w:rsid w:val="00711C51"/>
    <w:rsid w:val="00711F9E"/>
    <w:rsid w:val="007126EB"/>
    <w:rsid w:val="00712A80"/>
    <w:rsid w:val="00714FD7"/>
    <w:rsid w:val="00715247"/>
    <w:rsid w:val="00716986"/>
    <w:rsid w:val="007176D2"/>
    <w:rsid w:val="0071784B"/>
    <w:rsid w:val="007221B4"/>
    <w:rsid w:val="00723A88"/>
    <w:rsid w:val="00725742"/>
    <w:rsid w:val="00726B4E"/>
    <w:rsid w:val="00726E04"/>
    <w:rsid w:val="007273E2"/>
    <w:rsid w:val="0073163A"/>
    <w:rsid w:val="007323DF"/>
    <w:rsid w:val="0073396E"/>
    <w:rsid w:val="00734D92"/>
    <w:rsid w:val="00735DA5"/>
    <w:rsid w:val="00741DDB"/>
    <w:rsid w:val="007427DE"/>
    <w:rsid w:val="00743086"/>
    <w:rsid w:val="007430EF"/>
    <w:rsid w:val="007432EB"/>
    <w:rsid w:val="00746A01"/>
    <w:rsid w:val="00750401"/>
    <w:rsid w:val="0075184F"/>
    <w:rsid w:val="00751B16"/>
    <w:rsid w:val="0075773B"/>
    <w:rsid w:val="007617DB"/>
    <w:rsid w:val="007629AD"/>
    <w:rsid w:val="00763E24"/>
    <w:rsid w:val="00764191"/>
    <w:rsid w:val="007652A6"/>
    <w:rsid w:val="00765D2D"/>
    <w:rsid w:val="00765EB7"/>
    <w:rsid w:val="00766C29"/>
    <w:rsid w:val="00767B47"/>
    <w:rsid w:val="00772B92"/>
    <w:rsid w:val="007737C4"/>
    <w:rsid w:val="00773E51"/>
    <w:rsid w:val="00773FA7"/>
    <w:rsid w:val="0077405F"/>
    <w:rsid w:val="00774F9C"/>
    <w:rsid w:val="00776B75"/>
    <w:rsid w:val="00780345"/>
    <w:rsid w:val="007809F3"/>
    <w:rsid w:val="00781775"/>
    <w:rsid w:val="00784F2A"/>
    <w:rsid w:val="00785501"/>
    <w:rsid w:val="00792E5C"/>
    <w:rsid w:val="007A1CD0"/>
    <w:rsid w:val="007A5241"/>
    <w:rsid w:val="007A6CD4"/>
    <w:rsid w:val="007A7F69"/>
    <w:rsid w:val="007B0918"/>
    <w:rsid w:val="007B0AD3"/>
    <w:rsid w:val="007B38F7"/>
    <w:rsid w:val="007B502B"/>
    <w:rsid w:val="007B5317"/>
    <w:rsid w:val="007C2102"/>
    <w:rsid w:val="007C2DDC"/>
    <w:rsid w:val="007C3A03"/>
    <w:rsid w:val="007C4F71"/>
    <w:rsid w:val="007C58CD"/>
    <w:rsid w:val="007D0B5F"/>
    <w:rsid w:val="007D4C26"/>
    <w:rsid w:val="007E0109"/>
    <w:rsid w:val="007E0519"/>
    <w:rsid w:val="007E1A97"/>
    <w:rsid w:val="007E489C"/>
    <w:rsid w:val="007E6DA1"/>
    <w:rsid w:val="007E7C80"/>
    <w:rsid w:val="007F281B"/>
    <w:rsid w:val="00800075"/>
    <w:rsid w:val="00800C7C"/>
    <w:rsid w:val="0080497E"/>
    <w:rsid w:val="00806046"/>
    <w:rsid w:val="00810246"/>
    <w:rsid w:val="00810D29"/>
    <w:rsid w:val="008126C4"/>
    <w:rsid w:val="008127FA"/>
    <w:rsid w:val="00812DF6"/>
    <w:rsid w:val="00815EC2"/>
    <w:rsid w:val="00817C74"/>
    <w:rsid w:val="00817DA7"/>
    <w:rsid w:val="008205D4"/>
    <w:rsid w:val="008213CD"/>
    <w:rsid w:val="008226FF"/>
    <w:rsid w:val="008260DE"/>
    <w:rsid w:val="008271D0"/>
    <w:rsid w:val="00845546"/>
    <w:rsid w:val="00846E08"/>
    <w:rsid w:val="00850F62"/>
    <w:rsid w:val="00852B9A"/>
    <w:rsid w:val="0085425F"/>
    <w:rsid w:val="00854713"/>
    <w:rsid w:val="00856E05"/>
    <w:rsid w:val="008624A0"/>
    <w:rsid w:val="00863DA7"/>
    <w:rsid w:val="00865376"/>
    <w:rsid w:val="0086709F"/>
    <w:rsid w:val="0087152E"/>
    <w:rsid w:val="008772A1"/>
    <w:rsid w:val="00880979"/>
    <w:rsid w:val="008861AA"/>
    <w:rsid w:val="008864EE"/>
    <w:rsid w:val="00886DD6"/>
    <w:rsid w:val="00887A58"/>
    <w:rsid w:val="00891ADF"/>
    <w:rsid w:val="008962A6"/>
    <w:rsid w:val="0089704C"/>
    <w:rsid w:val="008A146A"/>
    <w:rsid w:val="008A3738"/>
    <w:rsid w:val="008A43E4"/>
    <w:rsid w:val="008A48C6"/>
    <w:rsid w:val="008A4CF9"/>
    <w:rsid w:val="008A51B6"/>
    <w:rsid w:val="008A664A"/>
    <w:rsid w:val="008A6F12"/>
    <w:rsid w:val="008B0922"/>
    <w:rsid w:val="008B20A4"/>
    <w:rsid w:val="008B4686"/>
    <w:rsid w:val="008B6936"/>
    <w:rsid w:val="008B71D4"/>
    <w:rsid w:val="008C037D"/>
    <w:rsid w:val="008C2E1D"/>
    <w:rsid w:val="008C7AD9"/>
    <w:rsid w:val="008D18E6"/>
    <w:rsid w:val="008D2D93"/>
    <w:rsid w:val="008D4D9A"/>
    <w:rsid w:val="008D5B2F"/>
    <w:rsid w:val="008E187B"/>
    <w:rsid w:val="008E2D79"/>
    <w:rsid w:val="008E3B36"/>
    <w:rsid w:val="008E724E"/>
    <w:rsid w:val="008F473D"/>
    <w:rsid w:val="008F5930"/>
    <w:rsid w:val="008F72EF"/>
    <w:rsid w:val="008F78EA"/>
    <w:rsid w:val="008F7D5C"/>
    <w:rsid w:val="00900049"/>
    <w:rsid w:val="00901F6B"/>
    <w:rsid w:val="009023A9"/>
    <w:rsid w:val="00904E1C"/>
    <w:rsid w:val="009061AE"/>
    <w:rsid w:val="00906C36"/>
    <w:rsid w:val="00906DAC"/>
    <w:rsid w:val="00907D55"/>
    <w:rsid w:val="00910F14"/>
    <w:rsid w:val="00912B1C"/>
    <w:rsid w:val="00914F55"/>
    <w:rsid w:val="00916541"/>
    <w:rsid w:val="009168C2"/>
    <w:rsid w:val="00921F10"/>
    <w:rsid w:val="00922C69"/>
    <w:rsid w:val="00923865"/>
    <w:rsid w:val="00923E3F"/>
    <w:rsid w:val="009269B2"/>
    <w:rsid w:val="009277A8"/>
    <w:rsid w:val="00927A08"/>
    <w:rsid w:val="009316D9"/>
    <w:rsid w:val="00932CB7"/>
    <w:rsid w:val="00932ED7"/>
    <w:rsid w:val="00934566"/>
    <w:rsid w:val="00935518"/>
    <w:rsid w:val="0093593E"/>
    <w:rsid w:val="00936E3C"/>
    <w:rsid w:val="009378A2"/>
    <w:rsid w:val="009407E3"/>
    <w:rsid w:val="00942C81"/>
    <w:rsid w:val="009455A2"/>
    <w:rsid w:val="00946C53"/>
    <w:rsid w:val="00951528"/>
    <w:rsid w:val="00960A66"/>
    <w:rsid w:val="009634E7"/>
    <w:rsid w:val="0097064E"/>
    <w:rsid w:val="009724A8"/>
    <w:rsid w:val="00972530"/>
    <w:rsid w:val="0097263E"/>
    <w:rsid w:val="0097279F"/>
    <w:rsid w:val="00975B46"/>
    <w:rsid w:val="0098374D"/>
    <w:rsid w:val="00984DF6"/>
    <w:rsid w:val="009902F8"/>
    <w:rsid w:val="00992698"/>
    <w:rsid w:val="009946BF"/>
    <w:rsid w:val="00996312"/>
    <w:rsid w:val="009A126D"/>
    <w:rsid w:val="009A5406"/>
    <w:rsid w:val="009A6393"/>
    <w:rsid w:val="009B09E0"/>
    <w:rsid w:val="009C155B"/>
    <w:rsid w:val="009C21FD"/>
    <w:rsid w:val="009C2759"/>
    <w:rsid w:val="009C5507"/>
    <w:rsid w:val="009C5853"/>
    <w:rsid w:val="009C6C27"/>
    <w:rsid w:val="009C6D6B"/>
    <w:rsid w:val="009D70FB"/>
    <w:rsid w:val="009E1D5A"/>
    <w:rsid w:val="009E4D41"/>
    <w:rsid w:val="009E559C"/>
    <w:rsid w:val="009F0524"/>
    <w:rsid w:val="009F218D"/>
    <w:rsid w:val="009F62B3"/>
    <w:rsid w:val="00A00679"/>
    <w:rsid w:val="00A02A02"/>
    <w:rsid w:val="00A03636"/>
    <w:rsid w:val="00A0382E"/>
    <w:rsid w:val="00A03849"/>
    <w:rsid w:val="00A044CB"/>
    <w:rsid w:val="00A046CA"/>
    <w:rsid w:val="00A06567"/>
    <w:rsid w:val="00A070AA"/>
    <w:rsid w:val="00A0715F"/>
    <w:rsid w:val="00A107E2"/>
    <w:rsid w:val="00A1223E"/>
    <w:rsid w:val="00A15DC4"/>
    <w:rsid w:val="00A16FE0"/>
    <w:rsid w:val="00A1739C"/>
    <w:rsid w:val="00A20BEA"/>
    <w:rsid w:val="00A223B0"/>
    <w:rsid w:val="00A23A04"/>
    <w:rsid w:val="00A2423A"/>
    <w:rsid w:val="00A2429A"/>
    <w:rsid w:val="00A24A3E"/>
    <w:rsid w:val="00A26ABD"/>
    <w:rsid w:val="00A30EFA"/>
    <w:rsid w:val="00A32A24"/>
    <w:rsid w:val="00A340AB"/>
    <w:rsid w:val="00A3443A"/>
    <w:rsid w:val="00A34EE6"/>
    <w:rsid w:val="00A35262"/>
    <w:rsid w:val="00A36DF1"/>
    <w:rsid w:val="00A43494"/>
    <w:rsid w:val="00A4650B"/>
    <w:rsid w:val="00A518F8"/>
    <w:rsid w:val="00A51D03"/>
    <w:rsid w:val="00A533BA"/>
    <w:rsid w:val="00A53DC1"/>
    <w:rsid w:val="00A556F5"/>
    <w:rsid w:val="00A557AC"/>
    <w:rsid w:val="00A55FC2"/>
    <w:rsid w:val="00A564C5"/>
    <w:rsid w:val="00A5664E"/>
    <w:rsid w:val="00A648E8"/>
    <w:rsid w:val="00A64E17"/>
    <w:rsid w:val="00A6585E"/>
    <w:rsid w:val="00A670A6"/>
    <w:rsid w:val="00A67362"/>
    <w:rsid w:val="00A7174D"/>
    <w:rsid w:val="00A72E8C"/>
    <w:rsid w:val="00A73724"/>
    <w:rsid w:val="00A76A3B"/>
    <w:rsid w:val="00A778C7"/>
    <w:rsid w:val="00A817FE"/>
    <w:rsid w:val="00A82583"/>
    <w:rsid w:val="00A82832"/>
    <w:rsid w:val="00A8407D"/>
    <w:rsid w:val="00A84FCF"/>
    <w:rsid w:val="00A9080A"/>
    <w:rsid w:val="00A925E1"/>
    <w:rsid w:val="00A9317A"/>
    <w:rsid w:val="00A951C8"/>
    <w:rsid w:val="00A95776"/>
    <w:rsid w:val="00A95A93"/>
    <w:rsid w:val="00A960CA"/>
    <w:rsid w:val="00A964B7"/>
    <w:rsid w:val="00A96A78"/>
    <w:rsid w:val="00A96B09"/>
    <w:rsid w:val="00AA10FA"/>
    <w:rsid w:val="00AA1A9A"/>
    <w:rsid w:val="00AA3494"/>
    <w:rsid w:val="00AA53A0"/>
    <w:rsid w:val="00AA6208"/>
    <w:rsid w:val="00AA6B89"/>
    <w:rsid w:val="00AA6EEC"/>
    <w:rsid w:val="00AB4DFC"/>
    <w:rsid w:val="00AB57F9"/>
    <w:rsid w:val="00AC255A"/>
    <w:rsid w:val="00AC5D6B"/>
    <w:rsid w:val="00AC62D3"/>
    <w:rsid w:val="00AC7563"/>
    <w:rsid w:val="00AD1913"/>
    <w:rsid w:val="00AD7688"/>
    <w:rsid w:val="00AD7ABA"/>
    <w:rsid w:val="00AD7BB6"/>
    <w:rsid w:val="00AE23E2"/>
    <w:rsid w:val="00AE2FCE"/>
    <w:rsid w:val="00AE30A8"/>
    <w:rsid w:val="00AE55D0"/>
    <w:rsid w:val="00AF0C2A"/>
    <w:rsid w:val="00AF24BB"/>
    <w:rsid w:val="00AF661A"/>
    <w:rsid w:val="00B01435"/>
    <w:rsid w:val="00B01D4B"/>
    <w:rsid w:val="00B02BDE"/>
    <w:rsid w:val="00B03739"/>
    <w:rsid w:val="00B03EDC"/>
    <w:rsid w:val="00B04655"/>
    <w:rsid w:val="00B050A3"/>
    <w:rsid w:val="00B06094"/>
    <w:rsid w:val="00B06F72"/>
    <w:rsid w:val="00B07136"/>
    <w:rsid w:val="00B10675"/>
    <w:rsid w:val="00B10923"/>
    <w:rsid w:val="00B1099B"/>
    <w:rsid w:val="00B10B04"/>
    <w:rsid w:val="00B10CDF"/>
    <w:rsid w:val="00B11307"/>
    <w:rsid w:val="00B11B50"/>
    <w:rsid w:val="00B12556"/>
    <w:rsid w:val="00B12B75"/>
    <w:rsid w:val="00B151A0"/>
    <w:rsid w:val="00B166B1"/>
    <w:rsid w:val="00B1689E"/>
    <w:rsid w:val="00B17163"/>
    <w:rsid w:val="00B2099B"/>
    <w:rsid w:val="00B209D8"/>
    <w:rsid w:val="00B21CA8"/>
    <w:rsid w:val="00B23A6F"/>
    <w:rsid w:val="00B26452"/>
    <w:rsid w:val="00B27823"/>
    <w:rsid w:val="00B27E94"/>
    <w:rsid w:val="00B30D42"/>
    <w:rsid w:val="00B31C02"/>
    <w:rsid w:val="00B34B9B"/>
    <w:rsid w:val="00B36A8B"/>
    <w:rsid w:val="00B4187B"/>
    <w:rsid w:val="00B42E9E"/>
    <w:rsid w:val="00B43A20"/>
    <w:rsid w:val="00B44859"/>
    <w:rsid w:val="00B45BFE"/>
    <w:rsid w:val="00B479AF"/>
    <w:rsid w:val="00B50F6F"/>
    <w:rsid w:val="00B5251B"/>
    <w:rsid w:val="00B607FC"/>
    <w:rsid w:val="00B60841"/>
    <w:rsid w:val="00B61AF8"/>
    <w:rsid w:val="00B62CB5"/>
    <w:rsid w:val="00B62EA5"/>
    <w:rsid w:val="00B63349"/>
    <w:rsid w:val="00B64FB2"/>
    <w:rsid w:val="00B65A05"/>
    <w:rsid w:val="00B65A47"/>
    <w:rsid w:val="00B671F8"/>
    <w:rsid w:val="00B67EF2"/>
    <w:rsid w:val="00B70862"/>
    <w:rsid w:val="00B7092B"/>
    <w:rsid w:val="00B71BF1"/>
    <w:rsid w:val="00B72AEC"/>
    <w:rsid w:val="00B73536"/>
    <w:rsid w:val="00B73C76"/>
    <w:rsid w:val="00B75163"/>
    <w:rsid w:val="00B761EA"/>
    <w:rsid w:val="00B76F18"/>
    <w:rsid w:val="00B7745B"/>
    <w:rsid w:val="00B82E8C"/>
    <w:rsid w:val="00B84397"/>
    <w:rsid w:val="00B903A7"/>
    <w:rsid w:val="00B91FBB"/>
    <w:rsid w:val="00B9207F"/>
    <w:rsid w:val="00BA2FB2"/>
    <w:rsid w:val="00BA39B0"/>
    <w:rsid w:val="00BA4D25"/>
    <w:rsid w:val="00BA5659"/>
    <w:rsid w:val="00BA6005"/>
    <w:rsid w:val="00BA6609"/>
    <w:rsid w:val="00BA671A"/>
    <w:rsid w:val="00BA682B"/>
    <w:rsid w:val="00BA7205"/>
    <w:rsid w:val="00BB2287"/>
    <w:rsid w:val="00BB3162"/>
    <w:rsid w:val="00BB52F9"/>
    <w:rsid w:val="00BB7247"/>
    <w:rsid w:val="00BC0D50"/>
    <w:rsid w:val="00BC1CD4"/>
    <w:rsid w:val="00BC4371"/>
    <w:rsid w:val="00BD145E"/>
    <w:rsid w:val="00BD1B15"/>
    <w:rsid w:val="00BD2DFC"/>
    <w:rsid w:val="00BE2036"/>
    <w:rsid w:val="00BE25AC"/>
    <w:rsid w:val="00BE6C85"/>
    <w:rsid w:val="00BF3688"/>
    <w:rsid w:val="00BF6159"/>
    <w:rsid w:val="00C0189B"/>
    <w:rsid w:val="00C01E02"/>
    <w:rsid w:val="00C04C9C"/>
    <w:rsid w:val="00C04D86"/>
    <w:rsid w:val="00C05BFE"/>
    <w:rsid w:val="00C07073"/>
    <w:rsid w:val="00C15179"/>
    <w:rsid w:val="00C1609B"/>
    <w:rsid w:val="00C1619F"/>
    <w:rsid w:val="00C16C5E"/>
    <w:rsid w:val="00C206C2"/>
    <w:rsid w:val="00C212CF"/>
    <w:rsid w:val="00C22727"/>
    <w:rsid w:val="00C238A0"/>
    <w:rsid w:val="00C24075"/>
    <w:rsid w:val="00C25261"/>
    <w:rsid w:val="00C279A3"/>
    <w:rsid w:val="00C30F27"/>
    <w:rsid w:val="00C31932"/>
    <w:rsid w:val="00C31A37"/>
    <w:rsid w:val="00C33697"/>
    <w:rsid w:val="00C37547"/>
    <w:rsid w:val="00C377B6"/>
    <w:rsid w:val="00C40AAF"/>
    <w:rsid w:val="00C422A9"/>
    <w:rsid w:val="00C42C4D"/>
    <w:rsid w:val="00C42E40"/>
    <w:rsid w:val="00C43C29"/>
    <w:rsid w:val="00C44813"/>
    <w:rsid w:val="00C44A71"/>
    <w:rsid w:val="00C5480C"/>
    <w:rsid w:val="00C54EC8"/>
    <w:rsid w:val="00C5532C"/>
    <w:rsid w:val="00C55598"/>
    <w:rsid w:val="00C636B3"/>
    <w:rsid w:val="00C666F4"/>
    <w:rsid w:val="00C671D1"/>
    <w:rsid w:val="00C67E51"/>
    <w:rsid w:val="00C72F7F"/>
    <w:rsid w:val="00C74151"/>
    <w:rsid w:val="00C74B10"/>
    <w:rsid w:val="00C75B38"/>
    <w:rsid w:val="00C80F68"/>
    <w:rsid w:val="00C816CA"/>
    <w:rsid w:val="00C829EE"/>
    <w:rsid w:val="00C8511C"/>
    <w:rsid w:val="00C903F5"/>
    <w:rsid w:val="00C93886"/>
    <w:rsid w:val="00C93E96"/>
    <w:rsid w:val="00C94EAD"/>
    <w:rsid w:val="00C95AD6"/>
    <w:rsid w:val="00C96AD9"/>
    <w:rsid w:val="00C973CD"/>
    <w:rsid w:val="00CA0A56"/>
    <w:rsid w:val="00CA71CE"/>
    <w:rsid w:val="00CB5039"/>
    <w:rsid w:val="00CB7510"/>
    <w:rsid w:val="00CC29A0"/>
    <w:rsid w:val="00CC3A3B"/>
    <w:rsid w:val="00CC3AC0"/>
    <w:rsid w:val="00CC7446"/>
    <w:rsid w:val="00CC7918"/>
    <w:rsid w:val="00CC7F9A"/>
    <w:rsid w:val="00CD0720"/>
    <w:rsid w:val="00CD173F"/>
    <w:rsid w:val="00CD3CAF"/>
    <w:rsid w:val="00CE0091"/>
    <w:rsid w:val="00CE3F8B"/>
    <w:rsid w:val="00CE47B8"/>
    <w:rsid w:val="00CF047F"/>
    <w:rsid w:val="00CF1917"/>
    <w:rsid w:val="00CF3340"/>
    <w:rsid w:val="00CF3C8B"/>
    <w:rsid w:val="00D00163"/>
    <w:rsid w:val="00D02A96"/>
    <w:rsid w:val="00D04950"/>
    <w:rsid w:val="00D04DC2"/>
    <w:rsid w:val="00D12576"/>
    <w:rsid w:val="00D1262B"/>
    <w:rsid w:val="00D13BF8"/>
    <w:rsid w:val="00D141AF"/>
    <w:rsid w:val="00D1713A"/>
    <w:rsid w:val="00D2005F"/>
    <w:rsid w:val="00D204AD"/>
    <w:rsid w:val="00D206B6"/>
    <w:rsid w:val="00D20878"/>
    <w:rsid w:val="00D2197C"/>
    <w:rsid w:val="00D22391"/>
    <w:rsid w:val="00D22928"/>
    <w:rsid w:val="00D23CBA"/>
    <w:rsid w:val="00D30FD5"/>
    <w:rsid w:val="00D35B08"/>
    <w:rsid w:val="00D35F2C"/>
    <w:rsid w:val="00D37FA6"/>
    <w:rsid w:val="00D40160"/>
    <w:rsid w:val="00D40384"/>
    <w:rsid w:val="00D44287"/>
    <w:rsid w:val="00D458A4"/>
    <w:rsid w:val="00D46586"/>
    <w:rsid w:val="00D47343"/>
    <w:rsid w:val="00D51030"/>
    <w:rsid w:val="00D513EA"/>
    <w:rsid w:val="00D51638"/>
    <w:rsid w:val="00D5768B"/>
    <w:rsid w:val="00D62489"/>
    <w:rsid w:val="00D65C41"/>
    <w:rsid w:val="00D66334"/>
    <w:rsid w:val="00D66D25"/>
    <w:rsid w:val="00D67FA1"/>
    <w:rsid w:val="00D71A03"/>
    <w:rsid w:val="00D72419"/>
    <w:rsid w:val="00D74BF8"/>
    <w:rsid w:val="00D753C7"/>
    <w:rsid w:val="00D75DF9"/>
    <w:rsid w:val="00D76CF9"/>
    <w:rsid w:val="00D77B3A"/>
    <w:rsid w:val="00D83A55"/>
    <w:rsid w:val="00D84872"/>
    <w:rsid w:val="00D8644F"/>
    <w:rsid w:val="00D86C2A"/>
    <w:rsid w:val="00D932F9"/>
    <w:rsid w:val="00D93D4B"/>
    <w:rsid w:val="00D94E0B"/>
    <w:rsid w:val="00D96F11"/>
    <w:rsid w:val="00DA5CF7"/>
    <w:rsid w:val="00DB068A"/>
    <w:rsid w:val="00DB0FD8"/>
    <w:rsid w:val="00DB3717"/>
    <w:rsid w:val="00DB38CA"/>
    <w:rsid w:val="00DB6DD8"/>
    <w:rsid w:val="00DB73A0"/>
    <w:rsid w:val="00DC213D"/>
    <w:rsid w:val="00DC7220"/>
    <w:rsid w:val="00DC74F7"/>
    <w:rsid w:val="00DD0781"/>
    <w:rsid w:val="00DD12C7"/>
    <w:rsid w:val="00DD4630"/>
    <w:rsid w:val="00DD7069"/>
    <w:rsid w:val="00DF0EAC"/>
    <w:rsid w:val="00E0409B"/>
    <w:rsid w:val="00E052F3"/>
    <w:rsid w:val="00E07ABA"/>
    <w:rsid w:val="00E106C9"/>
    <w:rsid w:val="00E135D8"/>
    <w:rsid w:val="00E1375E"/>
    <w:rsid w:val="00E13995"/>
    <w:rsid w:val="00E14DC8"/>
    <w:rsid w:val="00E157DE"/>
    <w:rsid w:val="00E1599E"/>
    <w:rsid w:val="00E16DF6"/>
    <w:rsid w:val="00E2026E"/>
    <w:rsid w:val="00E226C0"/>
    <w:rsid w:val="00E2306C"/>
    <w:rsid w:val="00E23B9C"/>
    <w:rsid w:val="00E24EE9"/>
    <w:rsid w:val="00E25A7F"/>
    <w:rsid w:val="00E25EC5"/>
    <w:rsid w:val="00E25FF5"/>
    <w:rsid w:val="00E315D1"/>
    <w:rsid w:val="00E3740C"/>
    <w:rsid w:val="00E41B14"/>
    <w:rsid w:val="00E42437"/>
    <w:rsid w:val="00E44739"/>
    <w:rsid w:val="00E4703D"/>
    <w:rsid w:val="00E474E7"/>
    <w:rsid w:val="00E47FA1"/>
    <w:rsid w:val="00E5152D"/>
    <w:rsid w:val="00E54FD1"/>
    <w:rsid w:val="00E56156"/>
    <w:rsid w:val="00E56A9F"/>
    <w:rsid w:val="00E6028E"/>
    <w:rsid w:val="00E612E0"/>
    <w:rsid w:val="00E61602"/>
    <w:rsid w:val="00E63118"/>
    <w:rsid w:val="00E6377B"/>
    <w:rsid w:val="00E63F93"/>
    <w:rsid w:val="00E64151"/>
    <w:rsid w:val="00E678C0"/>
    <w:rsid w:val="00E7590A"/>
    <w:rsid w:val="00E771CA"/>
    <w:rsid w:val="00E77C2B"/>
    <w:rsid w:val="00E82DF7"/>
    <w:rsid w:val="00E85765"/>
    <w:rsid w:val="00E85B61"/>
    <w:rsid w:val="00E90C8E"/>
    <w:rsid w:val="00E91544"/>
    <w:rsid w:val="00E9301C"/>
    <w:rsid w:val="00E934BA"/>
    <w:rsid w:val="00E96BFC"/>
    <w:rsid w:val="00EA020C"/>
    <w:rsid w:val="00EA1698"/>
    <w:rsid w:val="00EA1741"/>
    <w:rsid w:val="00EA1803"/>
    <w:rsid w:val="00EA21B5"/>
    <w:rsid w:val="00EA63A5"/>
    <w:rsid w:val="00EA7348"/>
    <w:rsid w:val="00EB5924"/>
    <w:rsid w:val="00EC24CD"/>
    <w:rsid w:val="00EC2831"/>
    <w:rsid w:val="00EC45F6"/>
    <w:rsid w:val="00EC4682"/>
    <w:rsid w:val="00EC7770"/>
    <w:rsid w:val="00EC7BEC"/>
    <w:rsid w:val="00ED00B2"/>
    <w:rsid w:val="00ED1A2B"/>
    <w:rsid w:val="00ED21A2"/>
    <w:rsid w:val="00ED36DE"/>
    <w:rsid w:val="00ED4C67"/>
    <w:rsid w:val="00ED4C8D"/>
    <w:rsid w:val="00ED538C"/>
    <w:rsid w:val="00ED7D28"/>
    <w:rsid w:val="00EE0D33"/>
    <w:rsid w:val="00EE2FF0"/>
    <w:rsid w:val="00EE74B9"/>
    <w:rsid w:val="00EF14BA"/>
    <w:rsid w:val="00EF237B"/>
    <w:rsid w:val="00EF248A"/>
    <w:rsid w:val="00EF3A57"/>
    <w:rsid w:val="00EF4DB2"/>
    <w:rsid w:val="00EF51F2"/>
    <w:rsid w:val="00EF73BE"/>
    <w:rsid w:val="00EF7B4C"/>
    <w:rsid w:val="00F007B2"/>
    <w:rsid w:val="00F00E13"/>
    <w:rsid w:val="00F03BCF"/>
    <w:rsid w:val="00F0417F"/>
    <w:rsid w:val="00F04202"/>
    <w:rsid w:val="00F046EE"/>
    <w:rsid w:val="00F04806"/>
    <w:rsid w:val="00F048D7"/>
    <w:rsid w:val="00F0497D"/>
    <w:rsid w:val="00F05376"/>
    <w:rsid w:val="00F05800"/>
    <w:rsid w:val="00F23D34"/>
    <w:rsid w:val="00F24557"/>
    <w:rsid w:val="00F2696F"/>
    <w:rsid w:val="00F31C84"/>
    <w:rsid w:val="00F32201"/>
    <w:rsid w:val="00F3233B"/>
    <w:rsid w:val="00F33821"/>
    <w:rsid w:val="00F35A8A"/>
    <w:rsid w:val="00F378E9"/>
    <w:rsid w:val="00F425CA"/>
    <w:rsid w:val="00F43F8B"/>
    <w:rsid w:val="00F44D17"/>
    <w:rsid w:val="00F4502C"/>
    <w:rsid w:val="00F45233"/>
    <w:rsid w:val="00F52F20"/>
    <w:rsid w:val="00F555EA"/>
    <w:rsid w:val="00F570BB"/>
    <w:rsid w:val="00F60672"/>
    <w:rsid w:val="00F60B90"/>
    <w:rsid w:val="00F70029"/>
    <w:rsid w:val="00F735D7"/>
    <w:rsid w:val="00F83519"/>
    <w:rsid w:val="00F83606"/>
    <w:rsid w:val="00F846E8"/>
    <w:rsid w:val="00F84E61"/>
    <w:rsid w:val="00F863F2"/>
    <w:rsid w:val="00F86C6C"/>
    <w:rsid w:val="00F875A6"/>
    <w:rsid w:val="00F87C33"/>
    <w:rsid w:val="00F954A9"/>
    <w:rsid w:val="00F96892"/>
    <w:rsid w:val="00FA3259"/>
    <w:rsid w:val="00FA3B38"/>
    <w:rsid w:val="00FA3EBF"/>
    <w:rsid w:val="00FA4537"/>
    <w:rsid w:val="00FA525E"/>
    <w:rsid w:val="00FA78BD"/>
    <w:rsid w:val="00FB439C"/>
    <w:rsid w:val="00FC0225"/>
    <w:rsid w:val="00FC1678"/>
    <w:rsid w:val="00FC1C18"/>
    <w:rsid w:val="00FC28D4"/>
    <w:rsid w:val="00FC40B5"/>
    <w:rsid w:val="00FC41FA"/>
    <w:rsid w:val="00FC54FE"/>
    <w:rsid w:val="00FD1F6F"/>
    <w:rsid w:val="00FD28E2"/>
    <w:rsid w:val="00FD292E"/>
    <w:rsid w:val="00FD2FCD"/>
    <w:rsid w:val="00FD3FE2"/>
    <w:rsid w:val="00FD5011"/>
    <w:rsid w:val="00FD5DBC"/>
    <w:rsid w:val="00FD6ABA"/>
    <w:rsid w:val="00FD7F83"/>
    <w:rsid w:val="00FE22D3"/>
    <w:rsid w:val="00FE75DF"/>
    <w:rsid w:val="00FF23E4"/>
    <w:rsid w:val="00FF2858"/>
    <w:rsid w:val="00FF463C"/>
    <w:rsid w:val="00FF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3DDB506"/>
  <w15:chartTrackingRefBased/>
  <w15:docId w15:val="{437ECA28-830C-4354-BB9C-049B0EB0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7547"/>
  </w:style>
  <w:style w:type="paragraph" w:styleId="Heading1">
    <w:name w:val="heading 1"/>
    <w:basedOn w:val="Normal"/>
    <w:next w:val="Normal"/>
    <w:link w:val="Heading1Char"/>
    <w:qFormat/>
    <w:rsid w:val="00A2423A"/>
    <w:pPr>
      <w:keepNext/>
      <w:spacing w:after="0" w:line="240" w:lineRule="auto"/>
      <w:jc w:val="right"/>
      <w:outlineLvl w:val="0"/>
    </w:pPr>
    <w:rPr>
      <w:rFonts w:ascii="Bookman Old Style" w:eastAsia="Times New Roman" w:hAnsi="Bookman Old Style" w:cs="Times New Roman"/>
      <w:b/>
      <w:caps/>
      <w:sz w:val="24"/>
      <w:szCs w:val="24"/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B09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922"/>
  </w:style>
  <w:style w:type="character" w:styleId="Hyperlink">
    <w:name w:val="Hyperlink"/>
    <w:rsid w:val="008B0922"/>
    <w:rPr>
      <w:color w:val="0000FF"/>
      <w:u w:val="single"/>
    </w:rPr>
  </w:style>
  <w:style w:type="character" w:styleId="PageNumber">
    <w:name w:val="page number"/>
    <w:basedOn w:val="DefaultParagraphFont"/>
    <w:rsid w:val="008B0922"/>
  </w:style>
  <w:style w:type="paragraph" w:styleId="ListParagraph">
    <w:name w:val="List Paragraph"/>
    <w:basedOn w:val="Normal"/>
    <w:uiPriority w:val="34"/>
    <w:qFormat/>
    <w:rsid w:val="007152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8F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3D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D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D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D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DA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915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544"/>
  </w:style>
  <w:style w:type="paragraph" w:customStyle="1" w:styleId="Default">
    <w:name w:val="Default"/>
    <w:rsid w:val="003D31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E3FBA"/>
    <w:rPr>
      <w:b/>
      <w:bCs/>
    </w:rPr>
  </w:style>
  <w:style w:type="paragraph" w:customStyle="1" w:styleId="NeniTitull">
    <w:name w:val="Neni_Titull"/>
    <w:next w:val="Normal"/>
    <w:rsid w:val="000F3A2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NormalWeb">
    <w:name w:val="Normal (Web)"/>
    <w:basedOn w:val="Normal"/>
    <w:uiPriority w:val="99"/>
    <w:unhideWhenUsed/>
    <w:rsid w:val="0043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Revision">
    <w:name w:val="Revision"/>
    <w:hidden/>
    <w:uiPriority w:val="99"/>
    <w:semiHidden/>
    <w:rsid w:val="003F7128"/>
    <w:pPr>
      <w:spacing w:after="0" w:line="240" w:lineRule="auto"/>
    </w:pPr>
  </w:style>
  <w:style w:type="paragraph" w:styleId="NoSpacing">
    <w:name w:val="No Spacing"/>
    <w:uiPriority w:val="1"/>
    <w:qFormat/>
    <w:rsid w:val="00313A1C"/>
    <w:pPr>
      <w:spacing w:after="0" w:line="240" w:lineRule="auto"/>
    </w:pPr>
  </w:style>
  <w:style w:type="paragraph" w:customStyle="1" w:styleId="Hapesira7">
    <w:name w:val="Hapesira 7"/>
    <w:basedOn w:val="Normal"/>
    <w:qFormat/>
    <w:rsid w:val="00BA56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character" w:customStyle="1" w:styleId="ParagrafiChar">
    <w:name w:val="Paragrafi Char"/>
    <w:link w:val="Paragrafi"/>
    <w:locked/>
    <w:rsid w:val="00BA565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A56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D39B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A2423A"/>
    <w:rPr>
      <w:rFonts w:ascii="Bookman Old Style" w:eastAsia="Times New Roman" w:hAnsi="Bookman Old Style" w:cs="Times New Roman"/>
      <w:b/>
      <w:caps/>
      <w:sz w:val="24"/>
      <w:szCs w:val="24"/>
      <w:u w:val="single"/>
      <w:lang w:val="x-none" w:eastAsia="x-none"/>
    </w:rPr>
  </w:style>
  <w:style w:type="character" w:customStyle="1" w:styleId="Prmendjeepazgjidhur1">
    <w:name w:val="Përmendje e pazgjidhur1"/>
    <w:basedOn w:val="DefaultParagraphFont"/>
    <w:uiPriority w:val="99"/>
    <w:semiHidden/>
    <w:unhideWhenUsed/>
    <w:rsid w:val="00551F43"/>
    <w:rPr>
      <w:color w:val="605E5C"/>
      <w:shd w:val="clear" w:color="auto" w:fill="E1DFDD"/>
    </w:rPr>
  </w:style>
  <w:style w:type="paragraph" w:customStyle="1" w:styleId="pf0">
    <w:name w:val="pf0"/>
    <w:basedOn w:val="Normal"/>
    <w:rsid w:val="00112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112BDE"/>
    <w:rPr>
      <w:rFonts w:ascii="Segoe UI" w:hAnsi="Segoe UI" w:cs="Segoe UI" w:hint="default"/>
      <w:i/>
      <w:iCs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C7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D08C77AED94933B484E533EE0879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2024-01-23T11:43:17Z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2024-01-23T00:00:00Z</Date_x0020_protokolli>
    <Titulli xmlns="0e656187-b300-4fb0-8bf4-3a50f872073c">Për disa shtesa dhe ndryshime në udhëzimin nr. 21, datë 15.10.2021 "Për kriteret dhe procedurat për njohjen dhe njësimin në Republikën e Shqipërisë, të diplomave, certifikatave, gradave shkencore dhe titujve akademikë, të lëshuara nga institucione të huaja të arsimit të lartë dhe institucione të tjera të autorizuara", të ndryshuar</Titulli>
    <Modifikuesi xmlns="0e656187-b300-4fb0-8bf4-3a50f872073c">Etlevahaxhia</Modifikuesi>
    <Nr_x002e__x0020_prot_x0020_QBZ xmlns="0e656187-b300-4fb0-8bf4-3a50f872073c">144/1</Nr_x002e__x0020_prot_x0020_QBZ>
    <Data_x0020_e_x0020_Modifikimit xmlns="0e656187-b300-4fb0-8bf4-3a50f872073c">2024-01-23T12:23:47Z</Data_x0020_e_x0020_Modifikimit>
    <Dekretuar xmlns="0e656187-b300-4fb0-8bf4-3a50f872073c">false</Dekretuar>
    <Data xmlns="0e656187-b300-4fb0-8bf4-3a50f872073c">2024-01-19T00:00:00Z</Data>
    <Nr_x002e__x0020_protokolli_x0020_i_x0020_aktit xmlns="0e656187-b300-4fb0-8bf4-3a50f872073c">536/2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D08C77AED94933B484E533EE0879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B4C9C-9EA3-40D7-9044-BF6F4190E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9EF317-C820-4A55-8B24-9BA85B2B5189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0CFA5DD-AF54-4EA4-BD06-DDF1214BF0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749EE9-7FC1-44E9-B3B9-D9B22F08D1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E3761A-BD57-449E-8F61-DC9FA07CE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D5E10E-3AD7-450C-A6EA-AABBF2215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1270</Words>
  <Characters>7241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shtesa dhe ndryshime në udhëzimin nr. 21, datë 15.10.2021 "Për kriteret dhe procedurat për njohjen dhe njësimin në Republikën e Shqipërisë, të diplomave, certifikatave, gradave shkencore dhe titujve akademikë, të lëshuara nga institucione të huaj</vt:lpstr>
      <vt:lpstr/>
    </vt:vector>
  </TitlesOfParts>
  <Company/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21, datë 15.10.2021 "Për kriteret dhe procedurat për njohjen dhe njësimin në Republikën e Shqipërisë, të diplomave, certifikatave, gradave shkencore dhe titujve akademikë, të lëshuara nga institucione të huaja të arsimit të lartë dhe institucione të tjera të autorizuara", të ndryshuar</dc:title>
  <dc:creator>GIMI</dc:creator>
  <cp:lastModifiedBy>Alma Lisaku</cp:lastModifiedBy>
  <cp:revision>18</cp:revision>
  <cp:lastPrinted>2024-01-17T14:46:00Z</cp:lastPrinted>
  <dcterms:created xsi:type="dcterms:W3CDTF">2024-01-23T10:42:00Z</dcterms:created>
  <dcterms:modified xsi:type="dcterms:W3CDTF">2024-01-23T11:28:00Z</dcterms:modified>
</cp:coreProperties>
</file>