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2A9E3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36BC457A" w14:textId="2C6582F1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854154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. 7, </w:t>
      </w:r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</w:t>
      </w:r>
      <w:r w:rsidRPr="00854154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21.1.2025</w:t>
      </w:r>
    </w:p>
    <w:p w14:paraId="6FC23541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1685DD28" w14:textId="77777777" w:rsidR="00854154" w:rsidRDefault="00596BE2" w:rsidP="00854154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NDRYSHIME DHE NJË SHTESË NË UDHËZIMIN NR. 13, DATË 30.6.2023</w:t>
      </w:r>
      <w:r w:rsidR="00854154"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PËRCAKTIMIN E KRITEREVE DHE TË PROCEDURAVE TË NJËVLERSHMËRISË SË DËFTESAVE DHE TË DIPLOMAVE TË NXËNËSVE TË ARSIMIT PARAUNIVERSITAR TË ARDHUR NGA JASHTË VENDIT”, </w:t>
      </w:r>
    </w:p>
    <w:p w14:paraId="7D5E9226" w14:textId="684768A1" w:rsidR="00596BE2" w:rsidRPr="00854154" w:rsidRDefault="00596BE2" w:rsidP="00854154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I NDRYSHUAR</w:t>
      </w:r>
    </w:p>
    <w:p w14:paraId="3019C8D2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839F46E" w14:textId="61472031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pikës 4, të nenit 102, të Kushtetutës së Republikës së Shqipërisë, të pikës 4, të nenit 52, të ligjit nr. 69/2012, “Për sistemin arsimor parauniversitar në Republikën e Shqipërisë”, i ndryshuar dhe urdhrit nr. 609, datë 20.12.2024</w:t>
      </w:r>
      <w:r w:rsid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delegimin e kompetencave dhe caktimin e detyrave të zëvendësministrit të arsimit dhe sportit,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znj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.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Orjana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Osmani”, </w:t>
      </w:r>
    </w:p>
    <w:p w14:paraId="12631F7E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7FBBDE17" w14:textId="1CADBA6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5A72FDE5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</w:p>
    <w:p w14:paraId="654416D5" w14:textId="088312C3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Neni 1</w:t>
      </w:r>
    </w:p>
    <w:p w14:paraId="27736AC7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002CDA9A" w14:textId="2881F3E4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 Në udhëzimin nr. 13, datë 30.</w:t>
      </w:r>
      <w:bookmarkStart w:id="0" w:name="_GoBack"/>
      <w:bookmarkEnd w:id="0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6.2023, “Për përcaktimin e kritereve dhe të procedurave të njëvlershmërisë së dëftesave dhe të diplomave të nxënësve të arsimit parauniversitar të ardhur nga jashtë vendit”, i ndryshuar, bëhen shtesa dhe ndryshimet si më poshtë:</w:t>
      </w:r>
    </w:p>
    <w:p w14:paraId="53CAE4AA" w14:textId="36822A1D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Shkronjat “a” dhe “c” të pikës 2,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ndryshojnë si më poshtë:</w:t>
      </w:r>
    </w:p>
    <w:p w14:paraId="5BBA9958" w14:textId="605A3DD1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“a) Formulari i aplikimit për dëftesat e përfundimit të arsimit bazë dhe dëftesa klase</w:t>
      </w:r>
      <w:r w:rsidR="00854154"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të arsimit parauniversitar plotësohen nëpërmjet portalit unik qeveritar “e-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”, drejtuar 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ZVAP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</w:p>
    <w:p w14:paraId="3FAAC5AA" w14:textId="391AF720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c) Formulari i aplikimit për diplomën e arsimit të mesëm të lartë plotësohet 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online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në portalin unik qeveritar e-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nëpërmjet Sistemit të Menaxhimit të Informacionit të Parauniversitar (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SMIP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), drejtuar 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.”</w:t>
      </w:r>
    </w:p>
    <w:p w14:paraId="3596BFDB" w14:textId="156FF3B5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b) Nënpika “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” e shkronjës “b”, nënpika “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iv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” e shkronjës “d”, të pikës 2 dhe pika 3,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shfuqizohen.</w:t>
      </w:r>
    </w:p>
    <w:p w14:paraId="20BC3901" w14:textId="2DC111DA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c) Në pikën 1,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togfjalëshi “…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brenda 45 ditëve</w:t>
      </w: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.” zëvendësohet me togfjalëshin “…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brenda 30 ditëve</w:t>
      </w: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.”</w:t>
      </w:r>
    </w:p>
    <w:p w14:paraId="0CE7E65C" w14:textId="5FDDDE70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d) Pika 1.2, e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shfuqizohet.</w:t>
      </w:r>
    </w:p>
    <w:p w14:paraId="54CCD791" w14:textId="0FB0ED38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e) Pika 1.3, e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ndryshon si më poshtë:</w:t>
      </w:r>
    </w:p>
    <w:p w14:paraId="5503C0E9" w14:textId="55A804C4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“1.3 Në rast të konstatimit të mangësive në dokumentacion, Komisioni i Njohjes së Dëftesave i kërkon aplikantit fillimisht plotësimin e dokumentacionit</w:t>
      </w:r>
      <w:r w:rsidR="00854154"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nëpërmjet portalit unik qeveritar “e-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”, brenda 15 ditëve nga momenti i aplikimit. Në rast të 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mosdepozitimit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të plotësimeve brenda këtij afati, aplikimi refuzohet.”</w:t>
      </w:r>
    </w:p>
    <w:p w14:paraId="5B2BADB6" w14:textId="55BE49FF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f) Shkronja “c” e pikës 2,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ndryshon si më poshtë:</w:t>
      </w:r>
    </w:p>
    <w:p w14:paraId="57DDB895" w14:textId="3420E344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“c) Depoziton në dosjen e aplikantit materialet shkresore ose të printuara për të gjitha</w:t>
      </w:r>
    </w:p>
    <w:p w14:paraId="6FFF2057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verifikimet e kryera shkresore ose të printuara.”</w:t>
      </w:r>
    </w:p>
    <w:p w14:paraId="7951EE41" w14:textId="05E29A53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g)</w:t>
      </w:r>
      <w:r w:rsidR="00854154"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Në pikën 1,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IV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togfjalëshi “…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brenda 45 ditëve</w:t>
      </w: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.” zëvendësohet me togfjalëshin “…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brenda 30 ditëve</w:t>
      </w: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.”</w:t>
      </w:r>
    </w:p>
    <w:p w14:paraId="1FA3EBFD" w14:textId="486C0568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h) Pika 1.6, e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IV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ndryshon si më poshtë:</w:t>
      </w:r>
    </w:p>
    <w:p w14:paraId="30C2D65B" w14:textId="6CBB6B10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“1.6 Në rast të konstatimit të mangësive në dokumentacion, 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SNJD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-ja i kërkon aplikantit fillimisht plotësimin e dokumentacionit nëpërmjet portalit unik qeveritar “e-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”, brenda 15 ditëve nga momenti i aplikimit. Në rast të 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mosdepozitimit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të plotësimeve brenda këtij afati, aplikimi refuzohet dhe paraqitet aplikim i ri.”</w:t>
      </w:r>
    </w:p>
    <w:p w14:paraId="28D8CD26" w14:textId="0479A52E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i) Në pikën 1,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VI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togfjalëshi </w:t>
      </w: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“...ka të drejtë të bëjë ankim me shkrim kundër vendimit...” zëvendësohet me togfjalëshin “...ka të drejtë të bëjë ankim në portalit unik qeveritar “e-</w:t>
      </w:r>
      <w:proofErr w:type="spellStart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” kundër vendimit...””.</w:t>
      </w:r>
    </w:p>
    <w:p w14:paraId="42F123D3" w14:textId="45C8571C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j) Pas pikës 3 të kreut </w:t>
      </w:r>
      <w:proofErr w:type="spellStart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IV</w:t>
      </w:r>
      <w:proofErr w:type="spellEnd"/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shtohet pika 3/1 me përmbajtje si më poshtë:</w:t>
      </w:r>
    </w:p>
    <w:p w14:paraId="47A4820C" w14:textId="6D0729F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lastRenderedPageBreak/>
        <w:t xml:space="preserve"> “3/1. Aplikimet dhe procedurat administrative, që janë në proces shqyrtimi nga institucioni përgjegjës, trajtohen dhe zhvillohen sipas dispozitave në fuqi të këtij udhëzimi, në kohën e paraqitjes së tyre.” </w:t>
      </w:r>
    </w:p>
    <w:p w14:paraId="501D3FF4" w14:textId="16231205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 Ngarkohet për zbatimin e këtij udhëzimi, Ministria e Arsimit dhe Sportit, Qendra e Shërbimeve Arsimore, zyrat vendore të arsimit parauniversitar, si dhe Komisioni i Njohjes së Dëftesave dhe Komisioni i Njohjes së Diplomave.</w:t>
      </w:r>
    </w:p>
    <w:p w14:paraId="54395779" w14:textId="5F341E4D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udhëzim hyn në fuqi pas botimit në Fletoren Zyrtare. </w:t>
      </w:r>
    </w:p>
    <w:p w14:paraId="36DD90CD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C00000"/>
          <w:sz w:val="24"/>
          <w:szCs w:val="24"/>
          <w:lang w:val="sq-AL"/>
          <w14:ligatures w14:val="standardContextual"/>
        </w:rPr>
      </w:pPr>
    </w:p>
    <w:p w14:paraId="589B7D70" w14:textId="04532338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854154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7C37E13C" w14:textId="4B8C5F82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Orjana</w:t>
      </w:r>
      <w:proofErr w:type="spellEnd"/>
      <w:r w:rsidRPr="008541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Osmani </w:t>
      </w:r>
    </w:p>
    <w:p w14:paraId="06C8C604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22664559" w14:textId="77777777" w:rsidR="00596BE2" w:rsidRPr="00854154" w:rsidRDefault="00596BE2" w:rsidP="00596B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D436259" w14:textId="77777777" w:rsidR="00BA70DD" w:rsidRPr="00854154" w:rsidRDefault="00BA70DD" w:rsidP="00596B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A70DD" w:rsidRPr="00854154" w:rsidSect="008541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6F2"/>
    <w:multiLevelType w:val="hybridMultilevel"/>
    <w:tmpl w:val="986ACA5C"/>
    <w:lvl w:ilvl="0" w:tplc="75A23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2D5"/>
    <w:multiLevelType w:val="hybridMultilevel"/>
    <w:tmpl w:val="90DE0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971C4"/>
    <w:multiLevelType w:val="hybridMultilevel"/>
    <w:tmpl w:val="5358EF6E"/>
    <w:lvl w:ilvl="0" w:tplc="CC42BF4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10FA6DA7"/>
    <w:multiLevelType w:val="hybridMultilevel"/>
    <w:tmpl w:val="AB8A6F5C"/>
    <w:lvl w:ilvl="0" w:tplc="C88AF848">
      <w:start w:val="1"/>
      <w:numFmt w:val="lowerLetter"/>
      <w:lvlText w:val="%1)"/>
      <w:lvlJc w:val="left"/>
      <w:pPr>
        <w:ind w:left="108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87EBE"/>
    <w:multiLevelType w:val="hybridMultilevel"/>
    <w:tmpl w:val="FFC03778"/>
    <w:lvl w:ilvl="0" w:tplc="856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3E717F"/>
    <w:multiLevelType w:val="hybridMultilevel"/>
    <w:tmpl w:val="C5B4191E"/>
    <w:lvl w:ilvl="0" w:tplc="DF7E7F78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1A4F70D8"/>
    <w:multiLevelType w:val="hybridMultilevel"/>
    <w:tmpl w:val="162AB8FC"/>
    <w:lvl w:ilvl="0" w:tplc="AD1808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1020C"/>
    <w:multiLevelType w:val="hybridMultilevel"/>
    <w:tmpl w:val="87D464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A0E99"/>
    <w:multiLevelType w:val="hybridMultilevel"/>
    <w:tmpl w:val="5254DB2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0418F1"/>
    <w:multiLevelType w:val="hybridMultilevel"/>
    <w:tmpl w:val="AABC6B7A"/>
    <w:lvl w:ilvl="0" w:tplc="0032BDF4">
      <w:start w:val="3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6C0ABF"/>
    <w:multiLevelType w:val="hybridMultilevel"/>
    <w:tmpl w:val="4C76A9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5044DE6"/>
    <w:multiLevelType w:val="hybridMultilevel"/>
    <w:tmpl w:val="B48E2072"/>
    <w:lvl w:ilvl="0" w:tplc="FA5AE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5C7E4E"/>
    <w:multiLevelType w:val="hybridMultilevel"/>
    <w:tmpl w:val="B6FC5B88"/>
    <w:lvl w:ilvl="0" w:tplc="F4CE3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A3766F"/>
    <w:multiLevelType w:val="hybridMultilevel"/>
    <w:tmpl w:val="7140076E"/>
    <w:lvl w:ilvl="0" w:tplc="E9B6688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F1F04D8"/>
    <w:multiLevelType w:val="hybridMultilevel"/>
    <w:tmpl w:val="F322E7E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67643"/>
    <w:multiLevelType w:val="hybridMultilevel"/>
    <w:tmpl w:val="15968E92"/>
    <w:lvl w:ilvl="0" w:tplc="A04A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E163B5"/>
    <w:multiLevelType w:val="hybridMultilevel"/>
    <w:tmpl w:val="E47ACF26"/>
    <w:lvl w:ilvl="0" w:tplc="0CEAB90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02A48"/>
    <w:multiLevelType w:val="hybridMultilevel"/>
    <w:tmpl w:val="BBF2B1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31080B"/>
    <w:multiLevelType w:val="hybridMultilevel"/>
    <w:tmpl w:val="00DAEDDC"/>
    <w:lvl w:ilvl="0" w:tplc="A912914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4E304FEC"/>
    <w:multiLevelType w:val="hybridMultilevel"/>
    <w:tmpl w:val="B74EC976"/>
    <w:lvl w:ilvl="0" w:tplc="5F9E93A8">
      <w:start w:val="1"/>
      <w:numFmt w:val="lowerLetter"/>
      <w:lvlText w:val="%1)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FB6657"/>
    <w:multiLevelType w:val="hybridMultilevel"/>
    <w:tmpl w:val="96DE39C2"/>
    <w:lvl w:ilvl="0" w:tplc="CBA2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B308D9"/>
    <w:multiLevelType w:val="hybridMultilevel"/>
    <w:tmpl w:val="C840D972"/>
    <w:lvl w:ilvl="0" w:tplc="95324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F03C7"/>
    <w:multiLevelType w:val="hybridMultilevel"/>
    <w:tmpl w:val="31C6F788"/>
    <w:lvl w:ilvl="0" w:tplc="E8000562">
      <w:start w:val="1"/>
      <w:numFmt w:val="lowerLetter"/>
      <w:lvlText w:val="%1)"/>
      <w:lvlJc w:val="left"/>
      <w:pPr>
        <w:ind w:left="990" w:hanging="360"/>
      </w:pPr>
      <w:rPr>
        <w:rFonts w:hint="default"/>
        <w:b w:val="0"/>
        <w:bCs w:val="0"/>
        <w:i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5A831DE8"/>
    <w:multiLevelType w:val="hybridMultilevel"/>
    <w:tmpl w:val="CD2C8EB2"/>
    <w:lvl w:ilvl="0" w:tplc="9B9C5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4170ADB"/>
    <w:multiLevelType w:val="hybridMultilevel"/>
    <w:tmpl w:val="BBF2B1EE"/>
    <w:lvl w:ilvl="0" w:tplc="C2D4B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0B1859"/>
    <w:multiLevelType w:val="hybridMultilevel"/>
    <w:tmpl w:val="4C76A9EE"/>
    <w:lvl w:ilvl="0" w:tplc="E1F052D0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3021E9"/>
    <w:multiLevelType w:val="hybridMultilevel"/>
    <w:tmpl w:val="85BACCC0"/>
    <w:lvl w:ilvl="0" w:tplc="B900B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3A1DD9"/>
    <w:multiLevelType w:val="hybridMultilevel"/>
    <w:tmpl w:val="3F922362"/>
    <w:lvl w:ilvl="0" w:tplc="4A9834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EB39EE"/>
    <w:multiLevelType w:val="hybridMultilevel"/>
    <w:tmpl w:val="93EC5926"/>
    <w:lvl w:ilvl="0" w:tplc="42FAE9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1C516C"/>
    <w:multiLevelType w:val="hybridMultilevel"/>
    <w:tmpl w:val="DD627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5A0F09"/>
    <w:multiLevelType w:val="hybridMultilevel"/>
    <w:tmpl w:val="4E7EC860"/>
    <w:lvl w:ilvl="0" w:tplc="EE5AAAA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6B9F747C"/>
    <w:multiLevelType w:val="hybridMultilevel"/>
    <w:tmpl w:val="6C1AC416"/>
    <w:lvl w:ilvl="0" w:tplc="93FA683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9" w15:restartNumberingAfterBreak="0">
    <w:nsid w:val="6EFB6015"/>
    <w:multiLevelType w:val="hybridMultilevel"/>
    <w:tmpl w:val="75468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03528A"/>
    <w:multiLevelType w:val="hybridMultilevel"/>
    <w:tmpl w:val="62F6F5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5C41FD1"/>
    <w:multiLevelType w:val="hybridMultilevel"/>
    <w:tmpl w:val="08227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5435F4"/>
    <w:multiLevelType w:val="hybridMultilevel"/>
    <w:tmpl w:val="9B045168"/>
    <w:lvl w:ilvl="0" w:tplc="6FAC894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3" w15:restartNumberingAfterBreak="0">
    <w:nsid w:val="77C34D60"/>
    <w:multiLevelType w:val="hybridMultilevel"/>
    <w:tmpl w:val="48D0BC58"/>
    <w:lvl w:ilvl="0" w:tplc="0CA09316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4" w15:restartNumberingAfterBreak="0">
    <w:nsid w:val="7806549A"/>
    <w:multiLevelType w:val="hybridMultilevel"/>
    <w:tmpl w:val="4C749580"/>
    <w:lvl w:ilvl="0" w:tplc="B3D80A7A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7" w:hanging="360"/>
      </w:pPr>
    </w:lvl>
    <w:lvl w:ilvl="2" w:tplc="041C001B" w:tentative="1">
      <w:start w:val="1"/>
      <w:numFmt w:val="lowerRoman"/>
      <w:lvlText w:val="%3."/>
      <w:lvlJc w:val="right"/>
      <w:pPr>
        <w:ind w:left="2107" w:hanging="180"/>
      </w:pPr>
    </w:lvl>
    <w:lvl w:ilvl="3" w:tplc="041C000F" w:tentative="1">
      <w:start w:val="1"/>
      <w:numFmt w:val="decimal"/>
      <w:lvlText w:val="%4."/>
      <w:lvlJc w:val="left"/>
      <w:pPr>
        <w:ind w:left="2827" w:hanging="360"/>
      </w:pPr>
    </w:lvl>
    <w:lvl w:ilvl="4" w:tplc="041C0019" w:tentative="1">
      <w:start w:val="1"/>
      <w:numFmt w:val="lowerLetter"/>
      <w:lvlText w:val="%5."/>
      <w:lvlJc w:val="left"/>
      <w:pPr>
        <w:ind w:left="3547" w:hanging="360"/>
      </w:pPr>
    </w:lvl>
    <w:lvl w:ilvl="5" w:tplc="041C001B" w:tentative="1">
      <w:start w:val="1"/>
      <w:numFmt w:val="lowerRoman"/>
      <w:lvlText w:val="%6."/>
      <w:lvlJc w:val="right"/>
      <w:pPr>
        <w:ind w:left="4267" w:hanging="180"/>
      </w:pPr>
    </w:lvl>
    <w:lvl w:ilvl="6" w:tplc="041C000F" w:tentative="1">
      <w:start w:val="1"/>
      <w:numFmt w:val="decimal"/>
      <w:lvlText w:val="%7."/>
      <w:lvlJc w:val="left"/>
      <w:pPr>
        <w:ind w:left="4987" w:hanging="360"/>
      </w:pPr>
    </w:lvl>
    <w:lvl w:ilvl="7" w:tplc="041C0019" w:tentative="1">
      <w:start w:val="1"/>
      <w:numFmt w:val="lowerLetter"/>
      <w:lvlText w:val="%8."/>
      <w:lvlJc w:val="left"/>
      <w:pPr>
        <w:ind w:left="5707" w:hanging="360"/>
      </w:pPr>
    </w:lvl>
    <w:lvl w:ilvl="8" w:tplc="041C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5" w15:restartNumberingAfterBreak="0">
    <w:nsid w:val="7C257D7D"/>
    <w:multiLevelType w:val="hybridMultilevel"/>
    <w:tmpl w:val="9D041642"/>
    <w:lvl w:ilvl="0" w:tplc="3578C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10B63"/>
    <w:multiLevelType w:val="hybridMultilevel"/>
    <w:tmpl w:val="A7CA704A"/>
    <w:lvl w:ilvl="0" w:tplc="9A8EB45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8"/>
  </w:num>
  <w:num w:numId="2">
    <w:abstractNumId w:val="4"/>
  </w:num>
  <w:num w:numId="3">
    <w:abstractNumId w:val="33"/>
  </w:num>
  <w:num w:numId="4">
    <w:abstractNumId w:val="38"/>
  </w:num>
  <w:num w:numId="5">
    <w:abstractNumId w:val="15"/>
  </w:num>
  <w:num w:numId="6">
    <w:abstractNumId w:val="44"/>
  </w:num>
  <w:num w:numId="7">
    <w:abstractNumId w:val="16"/>
  </w:num>
  <w:num w:numId="8">
    <w:abstractNumId w:val="6"/>
  </w:num>
  <w:num w:numId="9">
    <w:abstractNumId w:val="17"/>
  </w:num>
  <w:num w:numId="10">
    <w:abstractNumId w:val="0"/>
  </w:num>
  <w:num w:numId="11">
    <w:abstractNumId w:val="39"/>
  </w:num>
  <w:num w:numId="12">
    <w:abstractNumId w:val="7"/>
  </w:num>
  <w:num w:numId="13">
    <w:abstractNumId w:val="46"/>
  </w:num>
  <w:num w:numId="14">
    <w:abstractNumId w:val="2"/>
  </w:num>
  <w:num w:numId="15">
    <w:abstractNumId w:val="12"/>
  </w:num>
  <w:num w:numId="16">
    <w:abstractNumId w:val="20"/>
  </w:num>
  <w:num w:numId="17">
    <w:abstractNumId w:val="27"/>
  </w:num>
  <w:num w:numId="18">
    <w:abstractNumId w:val="32"/>
  </w:num>
  <w:num w:numId="19">
    <w:abstractNumId w:val="13"/>
  </w:num>
  <w:num w:numId="20">
    <w:abstractNumId w:val="3"/>
  </w:num>
  <w:num w:numId="21">
    <w:abstractNumId w:val="21"/>
  </w:num>
  <w:num w:numId="22">
    <w:abstractNumId w:val="31"/>
  </w:num>
  <w:num w:numId="23">
    <w:abstractNumId w:val="1"/>
  </w:num>
  <w:num w:numId="24">
    <w:abstractNumId w:val="23"/>
  </w:num>
  <w:num w:numId="25">
    <w:abstractNumId w:val="40"/>
  </w:num>
  <w:num w:numId="26">
    <w:abstractNumId w:val="34"/>
  </w:num>
  <w:num w:numId="27">
    <w:abstractNumId w:val="29"/>
  </w:num>
  <w:num w:numId="28">
    <w:abstractNumId w:val="8"/>
  </w:num>
  <w:num w:numId="29">
    <w:abstractNumId w:val="24"/>
  </w:num>
  <w:num w:numId="30">
    <w:abstractNumId w:val="5"/>
  </w:num>
  <w:num w:numId="31">
    <w:abstractNumId w:val="22"/>
  </w:num>
  <w:num w:numId="32">
    <w:abstractNumId w:val="19"/>
  </w:num>
  <w:num w:numId="33">
    <w:abstractNumId w:val="36"/>
  </w:num>
  <w:num w:numId="34">
    <w:abstractNumId w:val="45"/>
  </w:num>
  <w:num w:numId="35">
    <w:abstractNumId w:val="26"/>
  </w:num>
  <w:num w:numId="36">
    <w:abstractNumId w:val="41"/>
  </w:num>
  <w:num w:numId="37">
    <w:abstractNumId w:val="30"/>
  </w:num>
  <w:num w:numId="38">
    <w:abstractNumId w:val="14"/>
  </w:num>
  <w:num w:numId="39">
    <w:abstractNumId w:val="35"/>
  </w:num>
  <w:num w:numId="40">
    <w:abstractNumId w:val="25"/>
  </w:num>
  <w:num w:numId="41">
    <w:abstractNumId w:val="42"/>
  </w:num>
  <w:num w:numId="42">
    <w:abstractNumId w:val="11"/>
  </w:num>
  <w:num w:numId="43">
    <w:abstractNumId w:val="18"/>
  </w:num>
  <w:num w:numId="44">
    <w:abstractNumId w:val="9"/>
  </w:num>
  <w:num w:numId="45">
    <w:abstractNumId w:val="10"/>
  </w:num>
  <w:num w:numId="46">
    <w:abstractNumId w:val="43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CC"/>
    <w:rsid w:val="00035329"/>
    <w:rsid w:val="000A51C3"/>
    <w:rsid w:val="000B50E5"/>
    <w:rsid w:val="000D7189"/>
    <w:rsid w:val="00132FCC"/>
    <w:rsid w:val="00174470"/>
    <w:rsid w:val="00180B27"/>
    <w:rsid w:val="001D3140"/>
    <w:rsid w:val="00286061"/>
    <w:rsid w:val="00306546"/>
    <w:rsid w:val="00337C60"/>
    <w:rsid w:val="00337EC2"/>
    <w:rsid w:val="00351696"/>
    <w:rsid w:val="00363DC4"/>
    <w:rsid w:val="003A3D5A"/>
    <w:rsid w:val="003D0117"/>
    <w:rsid w:val="00411C17"/>
    <w:rsid w:val="00427DE6"/>
    <w:rsid w:val="00442AAB"/>
    <w:rsid w:val="004615FA"/>
    <w:rsid w:val="0048329F"/>
    <w:rsid w:val="00486A32"/>
    <w:rsid w:val="00555040"/>
    <w:rsid w:val="00596BE2"/>
    <w:rsid w:val="005A163E"/>
    <w:rsid w:val="005B6B91"/>
    <w:rsid w:val="0064615A"/>
    <w:rsid w:val="006506C8"/>
    <w:rsid w:val="00692A08"/>
    <w:rsid w:val="006E4CB2"/>
    <w:rsid w:val="007031C0"/>
    <w:rsid w:val="007B54DF"/>
    <w:rsid w:val="007C6A15"/>
    <w:rsid w:val="00831D4F"/>
    <w:rsid w:val="00854154"/>
    <w:rsid w:val="00894BCC"/>
    <w:rsid w:val="008D13FC"/>
    <w:rsid w:val="009E0C2C"/>
    <w:rsid w:val="00A15428"/>
    <w:rsid w:val="00A674D8"/>
    <w:rsid w:val="00A77C65"/>
    <w:rsid w:val="00A86A31"/>
    <w:rsid w:val="00B725E7"/>
    <w:rsid w:val="00BA70DD"/>
    <w:rsid w:val="00C2796B"/>
    <w:rsid w:val="00C31FB6"/>
    <w:rsid w:val="00C405EB"/>
    <w:rsid w:val="00C531A8"/>
    <w:rsid w:val="00C962B3"/>
    <w:rsid w:val="00D2020C"/>
    <w:rsid w:val="00D32038"/>
    <w:rsid w:val="00D32183"/>
    <w:rsid w:val="00D361A0"/>
    <w:rsid w:val="00D365A6"/>
    <w:rsid w:val="00DA18CC"/>
    <w:rsid w:val="00E95163"/>
    <w:rsid w:val="00EB1DFF"/>
    <w:rsid w:val="00EE3BF6"/>
    <w:rsid w:val="00F15D32"/>
    <w:rsid w:val="00F6617D"/>
    <w:rsid w:val="00FB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CBED6"/>
  <w15:chartTrackingRefBased/>
  <w15:docId w15:val="{ED4E42C7-29AD-4E71-AA42-106B13DC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8CC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8C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8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8CC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8CC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8CC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8C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8C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8C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8C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A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8C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8C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A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8C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DA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8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CC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A18C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CC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8CC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DA1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8C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8C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8C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CC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A18CC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DA18C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DA1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DA18C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DA18CC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DA18CC"/>
    <w:pPr>
      <w:spacing w:after="0" w:line="240" w:lineRule="auto"/>
    </w:pPr>
    <w:rPr>
      <w:rFonts w:eastAsiaTheme="minorEastAsia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7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2025-01-29T15:14:14Z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disa ndryshime dhe një shtesë në udhëzimin nr.13, datë 30.6.2023 "Për përcaktimin e kritereve dhe të procedurave të njëvlershmërisë së dëftesave dhe diplomave të nxënësve të arsimit parauniversitar të ardhur nga jashtë vendit", i ndryshuar</Titulli>
    <Modifikuesi xmlns="0e656187-b300-4fb0-8bf4-3a50f872073c">Suada.Daci</Modifikuesi>
    <Nr_x002e__x0020_prot_x0020_QBZ xmlns="0e656187-b300-4fb0-8bf4-3a50f872073c">170/7</Nr_x002e__x0020_prot_x0020_QBZ>
    <Data_x0020_e_x0020_Modifikimit xmlns="0e656187-b300-4fb0-8bf4-3a50f872073c">2025-01-30T12:58:12Z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0031525DB442DA9A9EB37CFCC4FD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0031525DB442DA9A9EB37CFCC4FD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65EC29-7F33-4461-BC25-B16F388565E7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A8FCA47-502A-437B-B542-C956CE701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EF2A3-F42E-4517-886A-31D651D53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A08EBC-4B3A-4C01-B6D8-7F01B537B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5DAF12-E807-489E-A776-286AFF5000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Jorina Kryeziu</cp:lastModifiedBy>
  <cp:revision>15</cp:revision>
  <cp:lastPrinted>2025-01-07T10:47:00Z</cp:lastPrinted>
  <dcterms:created xsi:type="dcterms:W3CDTF">2025-01-07T10:47:00Z</dcterms:created>
  <dcterms:modified xsi:type="dcterms:W3CDTF">2025-01-31T07:02:00Z</dcterms:modified>
</cp:coreProperties>
</file>