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536" w:rsidRPr="00635840" w:rsidRDefault="007E7536" w:rsidP="00DF0ADD">
      <w:pPr>
        <w:pStyle w:val="Akti"/>
      </w:pPr>
      <w:bookmarkStart w:id="0" w:name="_GoBack"/>
      <w:bookmarkEnd w:id="0"/>
      <w:r w:rsidRPr="00635840">
        <w:t>UDHËZIM</w:t>
      </w:r>
    </w:p>
    <w:p w:rsidR="007E7536" w:rsidRPr="00635840" w:rsidRDefault="007E7536" w:rsidP="00DF0ADD">
      <w:pPr>
        <w:pStyle w:val="NumriData"/>
      </w:pPr>
      <w:r w:rsidRPr="00635840">
        <w:t>Nr.53, datë 29.01. 2009</w:t>
      </w:r>
    </w:p>
    <w:p w:rsidR="007E7536" w:rsidRPr="00635840" w:rsidRDefault="007E7536" w:rsidP="007E7536">
      <w:pPr>
        <w:pStyle w:val="Paragrafi"/>
        <w:rPr>
          <w:sz w:val="21"/>
          <w:szCs w:val="21"/>
        </w:rPr>
      </w:pPr>
    </w:p>
    <w:p w:rsidR="007E7536" w:rsidRPr="00635840" w:rsidRDefault="007E7536" w:rsidP="00DF0ADD">
      <w:pPr>
        <w:pStyle w:val="Titulli"/>
      </w:pPr>
      <w:r w:rsidRPr="00635840">
        <w:t xml:space="preserve">PËR MIRATIMIN E FORMËS DHE PERMBAJTJES </w:t>
      </w:r>
      <w:smartTag w:uri="urn:schemas-microsoft-com:office:smarttags" w:element="place">
        <w:r w:rsidRPr="00635840">
          <w:t>SE FORMATIT</w:t>
        </w:r>
      </w:smartTag>
      <w:r w:rsidRPr="00635840">
        <w:t xml:space="preserve">  TË  NJOFTIMIT  DHE MASAT PER PAISJEN ME PERPARESI ME LETERNJOFTIM TE SHTETASVE  SHQIPTARË QË NUK DISPONOJNË PASAPORTË</w:t>
      </w:r>
    </w:p>
    <w:p w:rsidR="007E7536" w:rsidRPr="00635840" w:rsidRDefault="007E7536" w:rsidP="007E7536">
      <w:pPr>
        <w:pStyle w:val="Paragrafi"/>
        <w:rPr>
          <w:sz w:val="21"/>
          <w:szCs w:val="21"/>
        </w:rPr>
      </w:pPr>
    </w:p>
    <w:p w:rsidR="007E7536" w:rsidRPr="00635840" w:rsidRDefault="007E7536" w:rsidP="00DF0ADD">
      <w:pPr>
        <w:pStyle w:val="BazLigjPropozues"/>
      </w:pPr>
      <w:r w:rsidRPr="00635840">
        <w:t xml:space="preserve">Në mbështetje të nenit 102, pika 4 të Kushtetutës të Republikës së Shqipërisë dhe në zbatim të vendimit të Këshilit të Ministrave nr.50, datë 23.1.2009 “Për disa ndryshime dhe shtesa në të vendimit të Këshilit të Ministrave nr.1, datë 7.1.2009 “Për pajisjen, për herë të parë, me letërnjoftim, të shtetasve shqiptarë dhe për përcaktimin e afateve e të masave shtrënguese,  për ata, që nuk aplikojnë brenda këtyre afateve”, pikat 4, 5, 10, 10/1.  </w:t>
      </w:r>
    </w:p>
    <w:p w:rsidR="007E7536" w:rsidRPr="00635840" w:rsidRDefault="007E7536" w:rsidP="00DF0ADD">
      <w:pPr>
        <w:pStyle w:val="VENDOSI"/>
      </w:pPr>
    </w:p>
    <w:p w:rsidR="007E7536" w:rsidRPr="00635840" w:rsidRDefault="007E7536" w:rsidP="00DF0ADD">
      <w:pPr>
        <w:pStyle w:val="VENDOSI"/>
      </w:pPr>
      <w:r w:rsidRPr="00635840">
        <w:t>UDHËZOJ:</w:t>
      </w:r>
    </w:p>
    <w:p w:rsidR="007E7536" w:rsidRPr="00635840" w:rsidRDefault="007E7536" w:rsidP="007E7536">
      <w:pPr>
        <w:pStyle w:val="Paragrafi"/>
        <w:rPr>
          <w:sz w:val="21"/>
          <w:szCs w:val="21"/>
        </w:rPr>
      </w:pPr>
    </w:p>
    <w:p w:rsidR="007E7536" w:rsidRPr="00635840" w:rsidRDefault="007E7536" w:rsidP="007E7536">
      <w:pPr>
        <w:pStyle w:val="Paragrafi"/>
        <w:rPr>
          <w:sz w:val="21"/>
          <w:szCs w:val="21"/>
        </w:rPr>
      </w:pPr>
      <w:r w:rsidRPr="00635840">
        <w:rPr>
          <w:sz w:val="21"/>
          <w:szCs w:val="21"/>
        </w:rPr>
        <w:t xml:space="preserve">1. Kryetari i bashkisë/njësisë bashkiake/komunës, pasi merr nga Drejtoria e Përgjithshme e Gjendjes Civile, nepermjet prefekteve, listën emërore të shtetasve që nuk disponojnë pasaportë, ia dërgon menjehere zyrës së gjendjes civile, për të plotësuar njoftimet per cdo shtetas dhe per ta ndare listen ne perputhje me kete udhezim. </w:t>
      </w:r>
    </w:p>
    <w:p w:rsidR="007E7536" w:rsidRPr="00635840" w:rsidRDefault="007E7536" w:rsidP="007E7536">
      <w:pPr>
        <w:pStyle w:val="Paragrafi"/>
        <w:rPr>
          <w:sz w:val="21"/>
          <w:szCs w:val="21"/>
        </w:rPr>
      </w:pPr>
      <w:r w:rsidRPr="00635840">
        <w:rPr>
          <w:sz w:val="21"/>
          <w:szCs w:val="21"/>
        </w:rPr>
        <w:t xml:space="preserve">2. Jo me vone se data 3 shkurt 2009, kryetari ben ndarjen e njesise se tij ne zona; lagje, bllok, fshat dhe cakton personat pergjegjes;  administrator të lagjes/kryetar fshati/personi tjetër të ngarkuar qe do te kryejne njoftimin e shtetasve qe nuk disponojne pasaporte. </w:t>
      </w:r>
    </w:p>
    <w:p w:rsidR="007E7536" w:rsidRPr="00635840" w:rsidRDefault="007E7536" w:rsidP="007E7536">
      <w:pPr>
        <w:pStyle w:val="Paragrafi"/>
        <w:rPr>
          <w:sz w:val="21"/>
          <w:szCs w:val="21"/>
        </w:rPr>
      </w:pPr>
      <w:r w:rsidRPr="00635840">
        <w:rPr>
          <w:sz w:val="21"/>
          <w:szCs w:val="21"/>
        </w:rPr>
        <w:t>3. Zyra e gjendjes civile, pasi ka marrë listën emërore me shtetasit qe nuk disponojnë pasaportë ndan mbi bazen e adreses listen sipas ndarjeve te kryera sipas pikes 2 dhe ploteson njoftimin per cdo shtetas qe nuk disponon pasaporte; (nese ka me shume se nje shtetas qe nuk disponon pasaporte per te njejten familje, emrat e tyre plotesohen ne te njejtin njoftim). Plotesimi i njoftimeve behet jo me vone se data 6.02.2009.</w:t>
      </w:r>
    </w:p>
    <w:p w:rsidR="007E7536" w:rsidRPr="00635840" w:rsidRDefault="007E7536" w:rsidP="007E7536">
      <w:pPr>
        <w:pStyle w:val="Paragrafi"/>
        <w:rPr>
          <w:sz w:val="21"/>
          <w:szCs w:val="21"/>
        </w:rPr>
      </w:pPr>
      <w:r w:rsidRPr="00635840">
        <w:rPr>
          <w:sz w:val="21"/>
          <w:szCs w:val="21"/>
        </w:rPr>
        <w:t>4. Kryetari i bashkisë/njësisë bashkiake/komunës pergatit jo me vone se data 6.2.2009 për çdo territor te ndarë sipas pikes 2, nje dosje me listën emerore te shtetasve dhe njoftimet e plotesuara  per shtetasit e kësaj liste.</w:t>
      </w:r>
    </w:p>
    <w:p w:rsidR="007E7536" w:rsidRPr="00635840" w:rsidRDefault="007E7536" w:rsidP="007E7536">
      <w:pPr>
        <w:pStyle w:val="Paragrafi"/>
        <w:rPr>
          <w:sz w:val="21"/>
          <w:szCs w:val="21"/>
        </w:rPr>
      </w:pPr>
      <w:r w:rsidRPr="00635840">
        <w:rPr>
          <w:sz w:val="21"/>
          <w:szCs w:val="21"/>
        </w:rPr>
        <w:t>5. Forma dhe permbajtja e formularit te njoftimit jane ato te dhena bashkelidhur ketij udhezimi. Njoftimi i shtetasit/sve qe nuk disponojne pasaporte, nënshkruhet nga kryetari i bashkisë/njësisë bashkiake/Komunës.</w:t>
      </w:r>
    </w:p>
    <w:p w:rsidR="007E7536" w:rsidRPr="00635840" w:rsidRDefault="007E7536" w:rsidP="007E7536">
      <w:pPr>
        <w:pStyle w:val="Paragrafi"/>
        <w:rPr>
          <w:sz w:val="21"/>
          <w:szCs w:val="21"/>
        </w:rPr>
      </w:pPr>
      <w:r w:rsidRPr="00635840">
        <w:rPr>
          <w:sz w:val="21"/>
          <w:szCs w:val="21"/>
        </w:rPr>
        <w:t>6. Me marrjen e dosjes me njoftimet perkatese, administratori i lagjes/kryetari i fshatit/personi i ngarkuar nisin njoftimin, i cili në çdo rast duhet te jete kryer jo me vone se 10 shkurt 2009.</w:t>
      </w:r>
    </w:p>
    <w:p w:rsidR="007E7536" w:rsidRPr="00635840" w:rsidRDefault="007E7536" w:rsidP="007E7536">
      <w:pPr>
        <w:pStyle w:val="Paragrafi"/>
        <w:rPr>
          <w:sz w:val="21"/>
          <w:szCs w:val="21"/>
        </w:rPr>
      </w:pPr>
      <w:r w:rsidRPr="00635840">
        <w:rPr>
          <w:sz w:val="21"/>
          <w:szCs w:val="21"/>
        </w:rPr>
        <w:t>7. Administratori i lagjes/kryetari i fshatit/personi i ngarkuar, pasi kanë dorezuar njoftimin tek shtetasi i kerkojne atij te nenshkruajne në listën që ata kanë për të evidentuar lajmërimin. Kryetari informohet rregullisht çdo ditë për ecurinë e procesit të njoftimeve dhe për përfundimin e tij. Kryetari informon rregullisht cdo dite me shkrim prefektin për ecurinë e procesit të njoftimeve. Prefekti informon Ministrine e Brendshme per perfundimin e procesit te njoftimeve.</w:t>
      </w:r>
    </w:p>
    <w:p w:rsidR="007E7536" w:rsidRPr="00635840" w:rsidRDefault="007E7536" w:rsidP="007E7536">
      <w:pPr>
        <w:pStyle w:val="Paragrafi"/>
        <w:rPr>
          <w:sz w:val="21"/>
          <w:szCs w:val="21"/>
        </w:rPr>
      </w:pPr>
      <w:r w:rsidRPr="00635840">
        <w:rPr>
          <w:sz w:val="21"/>
          <w:szCs w:val="21"/>
        </w:rPr>
        <w:t>8. Çdo 15 ditë Drejtoria e Përgjithshme e Gjendjes Civile perditeson listën e personave qe nuk disponojnë pasaportë dhe ia dërgon menjehere nepermjet Prefekteve çdo njesie vendore.</w:t>
      </w:r>
    </w:p>
    <w:p w:rsidR="007E7536" w:rsidRPr="00635840" w:rsidRDefault="007E7536" w:rsidP="007E7536">
      <w:pPr>
        <w:pStyle w:val="Paragrafi"/>
        <w:rPr>
          <w:sz w:val="21"/>
          <w:szCs w:val="21"/>
        </w:rPr>
      </w:pPr>
      <w:r w:rsidRPr="00635840">
        <w:rPr>
          <w:sz w:val="21"/>
          <w:szCs w:val="21"/>
        </w:rPr>
        <w:t>9. Për zbatimin e këtij udhëzimi ngarkohet Drejtoria e Përgjithshme e Gjendjes Civile, prefektet, bashkitë/njësitë bashkiake/komunat.</w:t>
      </w:r>
    </w:p>
    <w:p w:rsidR="007E7536" w:rsidRPr="00635840" w:rsidRDefault="007E7536" w:rsidP="007E7536">
      <w:pPr>
        <w:pStyle w:val="Paragrafi"/>
        <w:rPr>
          <w:sz w:val="21"/>
          <w:szCs w:val="21"/>
        </w:rPr>
      </w:pPr>
      <w:r w:rsidRPr="00635840">
        <w:rPr>
          <w:sz w:val="21"/>
          <w:szCs w:val="21"/>
        </w:rPr>
        <w:t xml:space="preserve">Ky udhëzim hyn në fuqi menjëherë dhe botohet në Fletoren Zyrtare. </w:t>
      </w:r>
    </w:p>
    <w:p w:rsidR="007E7536" w:rsidRPr="00635840" w:rsidRDefault="007E7536" w:rsidP="007E7536">
      <w:pPr>
        <w:pStyle w:val="Paragrafi"/>
        <w:rPr>
          <w:sz w:val="21"/>
          <w:szCs w:val="21"/>
        </w:rPr>
      </w:pPr>
    </w:p>
    <w:p w:rsidR="007E7536" w:rsidRPr="00635840" w:rsidRDefault="007E7536" w:rsidP="00DF0ADD">
      <w:pPr>
        <w:pStyle w:val="Autoriteti"/>
      </w:pPr>
      <w:r w:rsidRPr="00635840">
        <w:t>MINISTRI I BRENDSHËM</w:t>
      </w:r>
    </w:p>
    <w:p w:rsidR="007E7536" w:rsidRPr="00635840" w:rsidRDefault="007E7536" w:rsidP="00DF0ADD">
      <w:pPr>
        <w:pStyle w:val="AutoritetiEmer"/>
      </w:pPr>
      <w:r w:rsidRPr="00635840">
        <w:t>Bujar Nishani</w:t>
      </w:r>
    </w:p>
    <w:p w:rsidR="007E7536" w:rsidRDefault="007E7536" w:rsidP="00AE1EFB">
      <w:pPr>
        <w:pStyle w:val="Paragrafi"/>
      </w:pPr>
    </w:p>
    <w:p w:rsidR="007E7536" w:rsidRDefault="007E7536" w:rsidP="00AE1EFB">
      <w:pPr>
        <w:pStyle w:val="Paragrafi"/>
      </w:pPr>
    </w:p>
    <w:p w:rsidR="007E7536" w:rsidRDefault="007E7536" w:rsidP="00AE1EFB">
      <w:pPr>
        <w:pStyle w:val="Paragrafi"/>
      </w:pPr>
    </w:p>
    <w:p w:rsidR="007E7536" w:rsidRDefault="007E7536" w:rsidP="00AE1EFB">
      <w:pPr>
        <w:pStyle w:val="Paragrafi"/>
      </w:pPr>
    </w:p>
    <w:p w:rsidR="007E7536" w:rsidRPr="00635840" w:rsidRDefault="007E7536" w:rsidP="00AE1EFB">
      <w:pPr>
        <w:pStyle w:val="Paragrafi"/>
      </w:pPr>
    </w:p>
    <w:p w:rsidR="007E7536" w:rsidRPr="00635840" w:rsidRDefault="007E7536" w:rsidP="00AE1EFB">
      <w:pPr>
        <w:pStyle w:val="Paragrafi"/>
      </w:pPr>
    </w:p>
    <w:p w:rsidR="007E7536" w:rsidRPr="007E7536" w:rsidRDefault="007E7536" w:rsidP="007E7536">
      <w:pPr>
        <w:pStyle w:val="Paragrafi"/>
        <w:jc w:val="center"/>
        <w:rPr>
          <w:sz w:val="20"/>
        </w:rPr>
      </w:pPr>
      <w:r w:rsidRPr="007E7536">
        <w:rPr>
          <w:sz w:val="20"/>
        </w:rPr>
        <w:object w:dxaOrig="2175" w:dyaOrig="31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5pt;height:45pt" o:ole="" o:preferrelative="f" filled="t" fillcolor="red">
            <v:imagedata r:id="rId7" o:title=""/>
            <o:lock v:ext="edit" aspectratio="f"/>
          </v:shape>
          <o:OLEObject Type="Embed" ProgID="MSPhotoEd.3" ShapeID="_x0000_i1025" DrawAspect="Content" ObjectID="_1614430523" r:id="rId8"/>
        </w:object>
      </w:r>
    </w:p>
    <w:p w:rsidR="007E7536" w:rsidRPr="007E7536" w:rsidRDefault="007E7536" w:rsidP="007E7536">
      <w:pPr>
        <w:pStyle w:val="Paragrafi"/>
        <w:jc w:val="center"/>
        <w:rPr>
          <w:b/>
          <w:bCs/>
          <w:sz w:val="20"/>
          <w:lang w:val="sq-AL"/>
        </w:rPr>
      </w:pPr>
      <w:r w:rsidRPr="007E7536">
        <w:rPr>
          <w:b/>
          <w:bCs/>
          <w:sz w:val="20"/>
          <w:lang w:val="sq-AL"/>
        </w:rPr>
        <w:t>Republika e  Shqipërisë</w:t>
      </w:r>
    </w:p>
    <w:p w:rsidR="007E7536" w:rsidRPr="007E7536" w:rsidRDefault="007E7536" w:rsidP="007E7536">
      <w:pPr>
        <w:pStyle w:val="Paragrafi"/>
        <w:jc w:val="center"/>
        <w:rPr>
          <w:b/>
          <w:bCs/>
          <w:sz w:val="20"/>
          <w:lang w:val="sq-AL"/>
        </w:rPr>
      </w:pPr>
      <w:r w:rsidRPr="007E7536">
        <w:rPr>
          <w:b/>
          <w:bCs/>
          <w:sz w:val="20"/>
          <w:lang w:val="sq-AL"/>
        </w:rPr>
        <w:t>Njësia Bashkiake Nr. _______</w:t>
      </w:r>
    </w:p>
    <w:p w:rsidR="007E7536" w:rsidRPr="007E7536" w:rsidRDefault="007E7536" w:rsidP="007E7536">
      <w:pPr>
        <w:pStyle w:val="Paragrafi"/>
        <w:jc w:val="center"/>
        <w:rPr>
          <w:b/>
          <w:bCs/>
          <w:sz w:val="20"/>
          <w:lang w:val="sq-AL"/>
        </w:rPr>
      </w:pPr>
      <w:r w:rsidRPr="007E7536">
        <w:rPr>
          <w:b/>
          <w:bCs/>
          <w:sz w:val="20"/>
          <w:lang w:val="sq-AL"/>
        </w:rPr>
        <w:t>Tiranë</w:t>
      </w: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r w:rsidRPr="007E7536">
        <w:rPr>
          <w:b/>
          <w:sz w:val="20"/>
        </w:rPr>
        <w:t>NJOFTIM</w:t>
      </w: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r w:rsidRPr="007E7536">
        <w:rPr>
          <w:b/>
          <w:sz w:val="20"/>
        </w:rPr>
        <w:t>DETYRIMIN PËR PAJISJE ME LETËRNJOFTIM ELEKTRONIK</w:t>
      </w:r>
    </w:p>
    <w:p w:rsidR="007E7536" w:rsidRPr="007E7536" w:rsidRDefault="007E7536" w:rsidP="007E7536">
      <w:pPr>
        <w:pStyle w:val="Paragrafi"/>
        <w:jc w:val="center"/>
        <w:rPr>
          <w:sz w:val="20"/>
        </w:rPr>
      </w:pPr>
    </w:p>
    <w:p w:rsidR="007E7536" w:rsidRPr="007E7536" w:rsidRDefault="007E7536" w:rsidP="007E7536">
      <w:pPr>
        <w:pStyle w:val="Paragrafi"/>
        <w:rPr>
          <w:sz w:val="20"/>
        </w:rPr>
      </w:pPr>
      <w:r w:rsidRPr="007E7536">
        <w:rPr>
          <w:b/>
          <w:sz w:val="20"/>
        </w:rPr>
        <w:t>I nderuar</w:t>
      </w:r>
      <w:r w:rsidRPr="007E7536">
        <w:rPr>
          <w:sz w:val="20"/>
        </w:rPr>
        <w:t xml:space="preserve"> </w:t>
      </w: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r w:rsidRPr="007E7536">
        <w:rPr>
          <w:sz w:val="20"/>
        </w:rPr>
        <w:t>Në zbatim të VKM-së nr.1, datë 7.1.2009 “Për pajisjen, për herë të parë, me letërnjoftim, të shtetasve shqiptarë dhe për përcaktimin e afateve e të masave shtrënguese, për ata që nuk aplikojnë brenda këtyre afateve”, i ndryshuar me VKM-në nr.50, datë 23.1.2009, Drejtoria e Përgjithshme e Gjendjes Civile ka evidentuar faktin që nga verifikimi në bazën e të dhënave të pasaportave, rezulton se ju nuk jeni i pajisur me pasaportë. Në përputhje me dispozitat e VKM-ve të mësipërme, ju jeni i detyruar të aplikoni para datës 30.3.2009 dhe të pajiseni me letërnjoftim elektronik, jo më vonë se data 15 Prill 2009. Aplikimi për letërnjoftimin elektronik kryhet në zyrat e aplikimit pranë zyrës se gjendjes civile të njësisë bashkiake nr. __.</w:t>
      </w:r>
    </w:p>
    <w:p w:rsidR="007E7536" w:rsidRPr="007E7536" w:rsidRDefault="007E7536" w:rsidP="007E7536">
      <w:pPr>
        <w:pStyle w:val="Paragrafi"/>
        <w:rPr>
          <w:sz w:val="20"/>
        </w:rPr>
      </w:pPr>
      <w:r w:rsidRPr="007E7536">
        <w:rPr>
          <w:sz w:val="20"/>
        </w:rPr>
        <w:t>Në bazë të VKM-ve të mësipërme, pika 4, për shtetasit që janë në moshën mbi 18 vjeç në datën 28 qershor 2008 dhe nuk disponojnë pasaportë, në rast mospajisjeje me letërnjoftim deri në datën 15 prill 2009 varësisht nga gjendja juaj shoqërore, i punësuar në administratë/pensionist/përfitues i ndihmës ekonomike etj., ju nuk përfitoni:</w:t>
      </w:r>
    </w:p>
    <w:p w:rsidR="007E7536" w:rsidRPr="00226780" w:rsidRDefault="00226780" w:rsidP="00226780">
      <w:pPr>
        <w:pStyle w:val="Paragrafi"/>
      </w:pPr>
      <w:r>
        <w:t xml:space="preserve">a) </w:t>
      </w:r>
      <w:r w:rsidR="007E7536" w:rsidRPr="00226780">
        <w:t>pagesa ose shpërblime;</w:t>
      </w:r>
    </w:p>
    <w:p w:rsidR="007E7536" w:rsidRPr="00226780" w:rsidRDefault="00226780" w:rsidP="00226780">
      <w:pPr>
        <w:pStyle w:val="Paragrafi"/>
      </w:pPr>
      <w:r>
        <w:t xml:space="preserve">b) </w:t>
      </w:r>
      <w:r w:rsidR="007E7536" w:rsidRPr="00226780">
        <w:t>pagesa apo shpërblime për pensionistët;</w:t>
      </w:r>
    </w:p>
    <w:p w:rsidR="007E7536" w:rsidRPr="00226780" w:rsidRDefault="00226780" w:rsidP="00226780">
      <w:pPr>
        <w:pStyle w:val="Paragrafi"/>
      </w:pPr>
      <w:r>
        <w:t xml:space="preserve">c) </w:t>
      </w:r>
      <w:r w:rsidR="007E7536" w:rsidRPr="00226780">
        <w:t>pagesa për ndihmë, përkrahje sociale apo çdo lloj ndihme tjetër të ofruar;</w:t>
      </w:r>
    </w:p>
    <w:p w:rsidR="007E7536" w:rsidRPr="00226780" w:rsidRDefault="00226780" w:rsidP="00226780">
      <w:pPr>
        <w:pStyle w:val="Paragrafi"/>
      </w:pPr>
      <w:r>
        <w:t xml:space="preserve">d) </w:t>
      </w:r>
      <w:r w:rsidR="007E7536" w:rsidRPr="00226780">
        <w:t>pranimin në provimet e fundvitit dhe regjistrimin në vitin shkollor/akademik pasardhës për të gjithë ata që ndjekin studimet në shkollat e mesme dhe të larta, pjesëmarrësit në konkurse apo gara të ndryshme të organizuara nga Ministria e Arsimit dhe Shkencës;</w:t>
      </w:r>
    </w:p>
    <w:p w:rsidR="007E7536" w:rsidRPr="00226780" w:rsidRDefault="00226780" w:rsidP="00226780">
      <w:pPr>
        <w:pStyle w:val="Paragrafi"/>
      </w:pPr>
      <w:r>
        <w:t xml:space="preserve">e) </w:t>
      </w:r>
      <w:r w:rsidR="007E7536" w:rsidRPr="00226780">
        <w:t>pajisja me pasaporte për jashtë shtetit;</w:t>
      </w:r>
    </w:p>
    <w:p w:rsidR="007E7536" w:rsidRPr="00226780" w:rsidRDefault="00226780" w:rsidP="00226780">
      <w:pPr>
        <w:pStyle w:val="Paragrafi"/>
      </w:pPr>
      <w:r>
        <w:t xml:space="preserve">f) </w:t>
      </w:r>
      <w:r w:rsidR="007E7536" w:rsidRPr="00226780">
        <w:t>shërbimin në zyrat e gjendjes civile;</w:t>
      </w:r>
    </w:p>
    <w:p w:rsidR="007E7536" w:rsidRPr="00226780" w:rsidRDefault="00226780" w:rsidP="00226780">
      <w:pPr>
        <w:pStyle w:val="Paragrafi"/>
      </w:pPr>
      <w:r>
        <w:t xml:space="preserve">g) </w:t>
      </w:r>
      <w:r w:rsidR="007E7536" w:rsidRPr="00226780">
        <w:t>lëshim ose rinovim të lejeve, autorizimeve, licencave nga organet e pushtetit qëndror/vendor ndaj personave fizikë dhe përfaqësuesve ligjorë të personave juridikë;</w:t>
      </w:r>
    </w:p>
    <w:p w:rsidR="007E7536" w:rsidRPr="00226780" w:rsidRDefault="00226780" w:rsidP="00226780">
      <w:pPr>
        <w:pStyle w:val="Paragrafi"/>
      </w:pPr>
      <w:r>
        <w:t xml:space="preserve">h) </w:t>
      </w:r>
      <w:r w:rsidR="007E7536" w:rsidRPr="00226780">
        <w:t>aplikimi dhe pajisja me certifikatë pronësie nga ana e zyrave të regjistrimit të pasurive të paluajtshme;</w:t>
      </w:r>
    </w:p>
    <w:p w:rsidR="007E7536" w:rsidRPr="00226780" w:rsidRDefault="00226780" w:rsidP="00226780">
      <w:pPr>
        <w:pStyle w:val="Paragrafi"/>
      </w:pPr>
      <w:r>
        <w:t xml:space="preserve">i) </w:t>
      </w:r>
      <w:r w:rsidR="007E7536" w:rsidRPr="00226780">
        <w:t>aplikimin për lëshimin e dokumentit “Leje drejtimi automjeti” dhe kolaudimin e tyre;</w:t>
      </w:r>
    </w:p>
    <w:p w:rsidR="007E7536" w:rsidRPr="00226780" w:rsidRDefault="00226780" w:rsidP="00226780">
      <w:pPr>
        <w:pStyle w:val="Paragrafi"/>
      </w:pPr>
      <w:r>
        <w:t xml:space="preserve">j) </w:t>
      </w:r>
      <w:r w:rsidR="007E7536" w:rsidRPr="00226780">
        <w:t>lëshimi i vërtetimeve dhe dokumenteve të tjera të ngjashme me to, nga administrata gjyqësore;</w:t>
      </w:r>
    </w:p>
    <w:p w:rsidR="007E7536" w:rsidRPr="00226780" w:rsidRDefault="00226780" w:rsidP="00226780">
      <w:pPr>
        <w:pStyle w:val="Paragrafi"/>
      </w:pPr>
      <w:r>
        <w:t xml:space="preserve">k) </w:t>
      </w:r>
      <w:r w:rsidR="007E7536" w:rsidRPr="00226780">
        <w:t>shërbimet noteriale;</w:t>
      </w:r>
    </w:p>
    <w:p w:rsidR="007E7536" w:rsidRPr="00226780" w:rsidRDefault="00226780" w:rsidP="00226780">
      <w:pPr>
        <w:pStyle w:val="Paragrafi"/>
      </w:pPr>
      <w:r>
        <w:t xml:space="preserve">l) </w:t>
      </w:r>
      <w:r w:rsidR="007E7536" w:rsidRPr="00226780">
        <w:t>shpërndarja e karburantit pa akcizë për fermerët;</w:t>
      </w:r>
    </w:p>
    <w:p w:rsidR="007E7536" w:rsidRPr="00226780" w:rsidRDefault="00226780" w:rsidP="00226780">
      <w:pPr>
        <w:pStyle w:val="Paragrafi"/>
      </w:pPr>
      <w:r>
        <w:t xml:space="preserve">m) </w:t>
      </w:r>
      <w:r w:rsidR="007E7536" w:rsidRPr="00226780">
        <w:t>shërbimi nga zyrat e Alba-Postës;</w:t>
      </w:r>
    </w:p>
    <w:p w:rsidR="007E7536" w:rsidRPr="007E7536" w:rsidRDefault="007E7536" w:rsidP="007E7536">
      <w:pPr>
        <w:pStyle w:val="Paragrafi"/>
        <w:rPr>
          <w:sz w:val="20"/>
        </w:rPr>
      </w:pPr>
      <w:r w:rsidRPr="007E7536">
        <w:rPr>
          <w:sz w:val="20"/>
        </w:rPr>
        <w:t>Për shërbimet e parashikuara në pikat “e” deri “m”, afatet fillojnë të zbatohen nga 10 shkurt 2009, nëse procesi ka filluar në këtë datë.</w:t>
      </w:r>
    </w:p>
    <w:p w:rsidR="007E7536" w:rsidRPr="007E7536" w:rsidRDefault="007E7536" w:rsidP="007E7536">
      <w:pPr>
        <w:pStyle w:val="Paragrafi"/>
        <w:rPr>
          <w:sz w:val="20"/>
        </w:rPr>
      </w:pPr>
      <w:r w:rsidRPr="007E7536">
        <w:rPr>
          <w:sz w:val="20"/>
        </w:rPr>
        <w:t>Duke shpresuar në mirëkuptimin tuaj!</w:t>
      </w:r>
    </w:p>
    <w:p w:rsidR="007E7536" w:rsidRPr="007E7536" w:rsidRDefault="007E7536" w:rsidP="007E7536">
      <w:pPr>
        <w:pStyle w:val="Paragrafi"/>
        <w:rPr>
          <w:rFonts w:ascii="Book Antiqua" w:hAnsi="Book Antiqua"/>
          <w:b/>
          <w:sz w:val="20"/>
        </w:rPr>
      </w:pPr>
      <w:r w:rsidRPr="007E7536">
        <w:rPr>
          <w:rFonts w:ascii="Book Antiqua" w:hAnsi="Book Antiqua"/>
          <w:b/>
          <w:sz w:val="20"/>
        </w:rPr>
        <w:t xml:space="preserve">                                 </w:t>
      </w:r>
      <w:r w:rsidRPr="007E7536">
        <w:rPr>
          <w:rFonts w:ascii="Book Antiqua" w:hAnsi="Book Antiqua"/>
          <w:b/>
          <w:sz w:val="20"/>
        </w:rPr>
        <w:tab/>
      </w:r>
      <w:r w:rsidRPr="007E7536">
        <w:rPr>
          <w:rFonts w:ascii="Book Antiqua" w:hAnsi="Book Antiqua"/>
          <w:b/>
          <w:sz w:val="20"/>
        </w:rPr>
        <w:tab/>
      </w:r>
      <w:r w:rsidRPr="007E7536">
        <w:rPr>
          <w:rFonts w:ascii="Book Antiqua" w:hAnsi="Book Antiqua"/>
          <w:b/>
          <w:sz w:val="20"/>
        </w:rPr>
        <w:tab/>
      </w:r>
      <w:r w:rsidRPr="007E7536">
        <w:rPr>
          <w:rFonts w:ascii="Book Antiqua" w:hAnsi="Book Antiqua"/>
          <w:b/>
          <w:sz w:val="20"/>
        </w:rPr>
        <w:tab/>
        <w:t xml:space="preserve"> K R Y E T A R I</w:t>
      </w:r>
    </w:p>
    <w:p w:rsidR="007E7536" w:rsidRPr="007E7536" w:rsidRDefault="007E7536" w:rsidP="007E7536">
      <w:pPr>
        <w:pStyle w:val="Paragrafi"/>
        <w:rPr>
          <w:rFonts w:ascii="Book Antiqua" w:hAnsi="Book Antiqua"/>
          <w:b/>
          <w:sz w:val="20"/>
        </w:rPr>
      </w:pPr>
      <w:r w:rsidRPr="007E7536">
        <w:rPr>
          <w:rFonts w:ascii="Book Antiqua" w:hAnsi="Book Antiqua"/>
          <w:b/>
          <w:sz w:val="20"/>
        </w:rPr>
        <w:t xml:space="preserve">                                  </w:t>
      </w:r>
      <w:r w:rsidRPr="007E7536">
        <w:rPr>
          <w:rFonts w:ascii="Book Antiqua" w:hAnsi="Book Antiqua"/>
          <w:b/>
          <w:sz w:val="20"/>
        </w:rPr>
        <w:tab/>
      </w:r>
      <w:r w:rsidRPr="007E7536">
        <w:rPr>
          <w:rFonts w:ascii="Book Antiqua" w:hAnsi="Book Antiqua"/>
          <w:b/>
          <w:sz w:val="20"/>
        </w:rPr>
        <w:tab/>
      </w:r>
      <w:r w:rsidRPr="007E7536">
        <w:rPr>
          <w:rFonts w:ascii="Book Antiqua" w:hAnsi="Book Antiqua"/>
          <w:b/>
          <w:sz w:val="20"/>
        </w:rPr>
        <w:tab/>
      </w:r>
      <w:r w:rsidRPr="007E7536">
        <w:rPr>
          <w:rFonts w:ascii="Book Antiqua" w:hAnsi="Book Antiqua"/>
          <w:b/>
          <w:sz w:val="20"/>
        </w:rPr>
        <w:tab/>
        <w:t>_______________________________</w:t>
      </w:r>
    </w:p>
    <w:p w:rsidR="007E7536" w:rsidRPr="00635840" w:rsidRDefault="007E7536" w:rsidP="00AE1EFB">
      <w:pPr>
        <w:pStyle w:val="Paragrafi"/>
      </w:pPr>
    </w:p>
    <w:p w:rsidR="007E7536" w:rsidRPr="007E7536" w:rsidRDefault="007E7536" w:rsidP="007E7536">
      <w:pPr>
        <w:pStyle w:val="Paragrafi"/>
        <w:jc w:val="center"/>
        <w:rPr>
          <w:sz w:val="20"/>
        </w:rPr>
      </w:pPr>
      <w:r w:rsidRPr="007E7536">
        <w:rPr>
          <w:sz w:val="20"/>
        </w:rPr>
        <w:object w:dxaOrig="2175" w:dyaOrig="3150">
          <v:shape id="_x0000_i1026" type="#_x0000_t75" style="width:34.5pt;height:45pt" o:ole="" o:preferrelative="f" filled="t" fillcolor="red">
            <v:imagedata r:id="rId7" o:title=""/>
            <o:lock v:ext="edit" aspectratio="f"/>
          </v:shape>
          <o:OLEObject Type="Embed" ProgID="MSPhotoEd.3" ShapeID="_x0000_i1026" DrawAspect="Content" ObjectID="_1614430524" r:id="rId9"/>
        </w:object>
      </w:r>
    </w:p>
    <w:p w:rsidR="007E7536" w:rsidRPr="007E7536" w:rsidRDefault="007E7536" w:rsidP="007E7536">
      <w:pPr>
        <w:pStyle w:val="Paragrafi"/>
        <w:jc w:val="center"/>
        <w:rPr>
          <w:b/>
          <w:bCs/>
          <w:sz w:val="20"/>
          <w:lang w:val="sq-AL"/>
        </w:rPr>
      </w:pPr>
      <w:r w:rsidRPr="007E7536">
        <w:rPr>
          <w:b/>
          <w:bCs/>
          <w:sz w:val="20"/>
          <w:lang w:val="sq-AL"/>
        </w:rPr>
        <w:t>Republika e  Shqipërisë</w:t>
      </w:r>
    </w:p>
    <w:p w:rsidR="007E7536" w:rsidRPr="007E7536" w:rsidRDefault="007E7536" w:rsidP="007E7536">
      <w:pPr>
        <w:pStyle w:val="Paragrafi"/>
        <w:jc w:val="center"/>
        <w:rPr>
          <w:b/>
          <w:bCs/>
          <w:sz w:val="20"/>
          <w:lang w:val="sq-AL"/>
        </w:rPr>
      </w:pPr>
      <w:r w:rsidRPr="007E7536">
        <w:rPr>
          <w:b/>
          <w:bCs/>
          <w:sz w:val="20"/>
          <w:lang w:val="sq-AL"/>
        </w:rPr>
        <w:t>KOMUNA  ______________</w:t>
      </w: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r w:rsidRPr="007E7536">
        <w:rPr>
          <w:b/>
          <w:sz w:val="20"/>
        </w:rPr>
        <w:t>NJOFTIM</w:t>
      </w:r>
    </w:p>
    <w:p w:rsidR="007E7536" w:rsidRPr="007E7536" w:rsidRDefault="007E7536" w:rsidP="007E7536">
      <w:pPr>
        <w:pStyle w:val="Paragrafi"/>
        <w:jc w:val="center"/>
        <w:rPr>
          <w:b/>
          <w:sz w:val="20"/>
        </w:rPr>
      </w:pPr>
    </w:p>
    <w:p w:rsidR="007E7536" w:rsidRPr="007E7536" w:rsidRDefault="007E7536" w:rsidP="007E7536">
      <w:pPr>
        <w:pStyle w:val="Paragrafi"/>
        <w:jc w:val="center"/>
        <w:rPr>
          <w:b/>
          <w:sz w:val="20"/>
        </w:rPr>
      </w:pPr>
      <w:r w:rsidRPr="007E7536">
        <w:rPr>
          <w:b/>
          <w:sz w:val="20"/>
        </w:rPr>
        <w:t>DETYRIMIN PËR PAJISJE ME LETËRNJOFTIM ELEKTRONIK</w:t>
      </w:r>
    </w:p>
    <w:p w:rsidR="007E7536" w:rsidRPr="007E7536" w:rsidRDefault="007E7536" w:rsidP="007E7536">
      <w:pPr>
        <w:pStyle w:val="Paragrafi"/>
        <w:jc w:val="center"/>
        <w:rPr>
          <w:sz w:val="20"/>
        </w:rPr>
      </w:pPr>
    </w:p>
    <w:p w:rsidR="007E7536" w:rsidRPr="007E7536" w:rsidRDefault="007E7536" w:rsidP="007E7536">
      <w:pPr>
        <w:pStyle w:val="Paragrafi"/>
        <w:rPr>
          <w:sz w:val="20"/>
        </w:rPr>
      </w:pPr>
      <w:r w:rsidRPr="007E7536">
        <w:rPr>
          <w:b/>
          <w:sz w:val="20"/>
        </w:rPr>
        <w:t>I nderuar</w:t>
      </w:r>
      <w:r w:rsidRPr="007E7536">
        <w:rPr>
          <w:sz w:val="20"/>
        </w:rPr>
        <w:t xml:space="preserve"> </w:t>
      </w: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p>
    <w:p w:rsidR="007E7536" w:rsidRPr="007E7536" w:rsidRDefault="007E7536" w:rsidP="007E7536">
      <w:pPr>
        <w:pStyle w:val="Paragrafi"/>
        <w:rPr>
          <w:sz w:val="20"/>
        </w:rPr>
      </w:pPr>
      <w:r w:rsidRPr="007E7536">
        <w:rPr>
          <w:sz w:val="20"/>
        </w:rPr>
        <w:t>Z, Zj, ____________        _____________        _______________ ,</w:t>
      </w:r>
    </w:p>
    <w:p w:rsidR="007E7536" w:rsidRPr="007E7536" w:rsidRDefault="007E7536" w:rsidP="007E7536">
      <w:pPr>
        <w:pStyle w:val="Paragrafi"/>
        <w:rPr>
          <w:sz w:val="20"/>
        </w:rPr>
      </w:pPr>
      <w:r w:rsidRPr="007E7536">
        <w:rPr>
          <w:sz w:val="20"/>
        </w:rPr>
        <w:t xml:space="preserve">                                      Emri                           Atësia                            Mbiemri</w:t>
      </w:r>
    </w:p>
    <w:p w:rsidR="007E7536" w:rsidRPr="007E7536" w:rsidRDefault="007E7536" w:rsidP="007E7536">
      <w:pPr>
        <w:pStyle w:val="Paragrafi"/>
        <w:rPr>
          <w:sz w:val="20"/>
        </w:rPr>
      </w:pPr>
    </w:p>
    <w:p w:rsidR="007E7536" w:rsidRPr="007E7536" w:rsidRDefault="007E7536" w:rsidP="007E7536">
      <w:pPr>
        <w:pStyle w:val="Paragrafi"/>
        <w:rPr>
          <w:sz w:val="20"/>
        </w:rPr>
      </w:pPr>
      <w:r w:rsidRPr="007E7536">
        <w:rPr>
          <w:sz w:val="20"/>
        </w:rPr>
        <w:t>Në zbatim të VKM-së nr. 1, datë 7. 01. 2009 “Për pajisjen, për herë të parë, me letërnjoftim, të shtetasve shqiptarë dhe për përcaktimin e afateve e të masave shtrënguese, për ata që nuk aplikojnë brenda këtyre afateve”, i ndryshuar me VKM-në nr.50, datë 23. 01. 2009, Drejtoria e Përgjithshme e Gjendjes Civile ka evidentuar faktin që nga verifikimi në bazën e të dhënave të pasaportave, rezulton se ju nuk jeni i pajisur me pasaportë. Në përputhje me dispozitat e VKM-ve të mësipërme, Ju jeni i detyruar të aplikoni para datës 30. 03. 2009 dhe të pajiseni me letërnjoftim elektronik, jo më vonë se data 15 prill 2009. Aplikimi për letërnjoftimin elektronik kryhet në zyrat e aplikimit pranë zyrës së gjendjes civile të komunës.</w:t>
      </w:r>
    </w:p>
    <w:p w:rsidR="007E7536" w:rsidRPr="007E7536" w:rsidRDefault="007E7536" w:rsidP="007E7536">
      <w:pPr>
        <w:pStyle w:val="Paragrafi"/>
        <w:rPr>
          <w:sz w:val="20"/>
        </w:rPr>
      </w:pPr>
      <w:r w:rsidRPr="007E7536">
        <w:rPr>
          <w:sz w:val="20"/>
        </w:rPr>
        <w:t>Në bazë të VKM-ve të mësipërme, pika 4, për shtetasit që janë në moshën mbi 18 vjeç në datën 28 qershor 2008 dhe nuk disponojnë pasaportë, në rast mospajisjeje me letërnjoftim deri në datën 15 prill 2009 varësisht nga gjendja juaj shoqërore, i punësuar në administratë/pensionist/përfitues i ndihmës ekonomike etj., ju nuk përfitoni:</w:t>
      </w:r>
    </w:p>
    <w:p w:rsidR="007E7536" w:rsidRPr="00226780" w:rsidRDefault="00226780" w:rsidP="00226780">
      <w:pPr>
        <w:pStyle w:val="Paragrafi"/>
      </w:pPr>
      <w:r>
        <w:t xml:space="preserve">a) </w:t>
      </w:r>
      <w:r w:rsidR="007E7536" w:rsidRPr="00226780">
        <w:t>pagesa ose shpërblime;</w:t>
      </w:r>
    </w:p>
    <w:p w:rsidR="007E7536" w:rsidRPr="00226780" w:rsidRDefault="00226780" w:rsidP="00226780">
      <w:pPr>
        <w:pStyle w:val="Paragrafi"/>
      </w:pPr>
      <w:r>
        <w:t xml:space="preserve">b) </w:t>
      </w:r>
      <w:r w:rsidR="007E7536" w:rsidRPr="00226780">
        <w:t>pagesa apo shpërblime për pensionistët;</w:t>
      </w:r>
    </w:p>
    <w:p w:rsidR="007E7536" w:rsidRPr="00226780" w:rsidRDefault="00226780" w:rsidP="00226780">
      <w:pPr>
        <w:pStyle w:val="Paragrafi"/>
      </w:pPr>
      <w:r>
        <w:t xml:space="preserve">c) </w:t>
      </w:r>
      <w:r w:rsidR="007E7536" w:rsidRPr="00226780">
        <w:t>pagesa për ndihmë, përkrahje sociale apo çdo lloj ndihme tjetër të ofruar;</w:t>
      </w:r>
    </w:p>
    <w:p w:rsidR="007E7536" w:rsidRPr="00226780" w:rsidRDefault="00226780" w:rsidP="00226780">
      <w:pPr>
        <w:pStyle w:val="Paragrafi"/>
      </w:pPr>
      <w:r>
        <w:t xml:space="preserve">d) </w:t>
      </w:r>
      <w:r w:rsidR="007E7536" w:rsidRPr="00226780">
        <w:t>pranimin në provimet e fundvitit dhe regjistrimin në vitin shkollor/akademik pasardhës për të gjithë ata që ndjekin studimet në shkollat e mesme dhe të larta, pjesëmarrësit në konkurse apo gara të ndryshme të organizuara nga Ministria e Arsimit dhe Shkencës;</w:t>
      </w:r>
    </w:p>
    <w:p w:rsidR="007E7536" w:rsidRPr="00226780" w:rsidRDefault="00226780" w:rsidP="00226780">
      <w:pPr>
        <w:pStyle w:val="Paragrafi"/>
      </w:pPr>
      <w:r>
        <w:t xml:space="preserve">e) </w:t>
      </w:r>
      <w:r w:rsidR="007E7536" w:rsidRPr="00226780">
        <w:t>pajisja me pasaportë për jashtë shtetit;</w:t>
      </w:r>
    </w:p>
    <w:p w:rsidR="007E7536" w:rsidRPr="00226780" w:rsidRDefault="00226780" w:rsidP="00226780">
      <w:pPr>
        <w:pStyle w:val="Paragrafi"/>
      </w:pPr>
      <w:r>
        <w:t xml:space="preserve">f) </w:t>
      </w:r>
      <w:r w:rsidR="007E7536" w:rsidRPr="00226780">
        <w:t>shërbimin në zyrat e gjendjes civile;</w:t>
      </w:r>
    </w:p>
    <w:p w:rsidR="007E7536" w:rsidRPr="00226780" w:rsidRDefault="00226780" w:rsidP="00226780">
      <w:pPr>
        <w:pStyle w:val="Paragrafi"/>
      </w:pPr>
      <w:r>
        <w:t xml:space="preserve">g) </w:t>
      </w:r>
      <w:r w:rsidR="007E7536" w:rsidRPr="00226780">
        <w:t>lëshim ose rinovim të lejeve, autorizimeve, licencave nga organet e pushtetit qëndror/vendor ndaj personave fizikë dhe përfaqësuesve ligjorë të personave juridikë;</w:t>
      </w:r>
    </w:p>
    <w:p w:rsidR="007E7536" w:rsidRPr="00226780" w:rsidRDefault="00226780" w:rsidP="00226780">
      <w:pPr>
        <w:pStyle w:val="Paragrafi"/>
      </w:pPr>
      <w:r>
        <w:t xml:space="preserve">h) </w:t>
      </w:r>
      <w:r w:rsidR="007E7536" w:rsidRPr="00226780">
        <w:t>aplikimi dhe pajisja me certifikatë pronësie nga ana e zyrave të regjistrimit të pasurive të paluajtshme;</w:t>
      </w:r>
    </w:p>
    <w:p w:rsidR="007E7536" w:rsidRPr="00226780" w:rsidRDefault="00226780" w:rsidP="00226780">
      <w:pPr>
        <w:pStyle w:val="Paragrafi"/>
      </w:pPr>
      <w:r>
        <w:t xml:space="preserve">i) </w:t>
      </w:r>
      <w:r w:rsidR="007E7536" w:rsidRPr="00226780">
        <w:t>aplikimin për lëshimin e dokumentit “Leje drejtimi automjeti” dhe kolaudimin e tyre;</w:t>
      </w:r>
    </w:p>
    <w:p w:rsidR="007E7536" w:rsidRPr="00226780" w:rsidRDefault="00226780" w:rsidP="00226780">
      <w:pPr>
        <w:pStyle w:val="Paragrafi"/>
      </w:pPr>
      <w:r>
        <w:t xml:space="preserve">j) </w:t>
      </w:r>
      <w:r w:rsidR="007E7536" w:rsidRPr="00226780">
        <w:t>lëshimi i vërtetimeve dhe dokumenteve të tjera të ngjashme me to, nga administrata gjyqësore;</w:t>
      </w:r>
    </w:p>
    <w:p w:rsidR="007E7536" w:rsidRPr="00226780" w:rsidRDefault="00226780" w:rsidP="00226780">
      <w:pPr>
        <w:pStyle w:val="Paragrafi"/>
      </w:pPr>
      <w:r>
        <w:t xml:space="preserve">k) </w:t>
      </w:r>
      <w:r w:rsidR="007E7536" w:rsidRPr="00226780">
        <w:t>shërbimet noteriale;</w:t>
      </w:r>
    </w:p>
    <w:p w:rsidR="007E7536" w:rsidRPr="00226780" w:rsidRDefault="00226780" w:rsidP="00226780">
      <w:pPr>
        <w:pStyle w:val="Paragrafi"/>
      </w:pPr>
      <w:r>
        <w:t xml:space="preserve">l) </w:t>
      </w:r>
      <w:r w:rsidR="007E7536" w:rsidRPr="00226780">
        <w:t>shpërndarja e karburantit pa akcizë për fermerët;</w:t>
      </w:r>
    </w:p>
    <w:p w:rsidR="007E7536" w:rsidRPr="00226780" w:rsidRDefault="00226780" w:rsidP="00226780">
      <w:pPr>
        <w:pStyle w:val="Paragrafi"/>
      </w:pPr>
      <w:r>
        <w:t xml:space="preserve">m) </w:t>
      </w:r>
      <w:r w:rsidR="007E7536" w:rsidRPr="00226780">
        <w:t>shërbimi nga zyrat e Alba-Postës;</w:t>
      </w:r>
    </w:p>
    <w:p w:rsidR="007E7536" w:rsidRPr="007E7536" w:rsidRDefault="007E7536" w:rsidP="007E7536">
      <w:pPr>
        <w:pStyle w:val="Paragrafi"/>
        <w:rPr>
          <w:sz w:val="20"/>
        </w:rPr>
      </w:pPr>
      <w:r w:rsidRPr="007E7536">
        <w:rPr>
          <w:sz w:val="20"/>
        </w:rPr>
        <w:t>Për shërbimet e parashikuara në pikat “e” deri “m”, afatet fillojnë të zbatohen nga 10 shkurt 2009, nëse procesi ka filluar në këtë datë.</w:t>
      </w:r>
    </w:p>
    <w:p w:rsidR="007E7536" w:rsidRPr="007E7536" w:rsidRDefault="007E7536" w:rsidP="007E7536">
      <w:pPr>
        <w:pStyle w:val="Paragrafi"/>
        <w:rPr>
          <w:sz w:val="20"/>
        </w:rPr>
      </w:pPr>
      <w:r w:rsidRPr="007E7536">
        <w:rPr>
          <w:sz w:val="20"/>
        </w:rPr>
        <w:t>Duke shpresuar në mirëkuptimin tuaj!</w:t>
      </w:r>
    </w:p>
    <w:p w:rsidR="007E7536" w:rsidRPr="007E7536" w:rsidRDefault="007E7536" w:rsidP="007E7536">
      <w:pPr>
        <w:pStyle w:val="Paragrafi"/>
        <w:rPr>
          <w:b/>
          <w:sz w:val="20"/>
        </w:rPr>
      </w:pPr>
      <w:r w:rsidRPr="007E7536">
        <w:rPr>
          <w:b/>
          <w:sz w:val="20"/>
        </w:rPr>
        <w:t xml:space="preserve">                                 </w:t>
      </w:r>
      <w:r w:rsidRPr="007E7536">
        <w:rPr>
          <w:b/>
          <w:sz w:val="20"/>
        </w:rPr>
        <w:tab/>
      </w:r>
      <w:r w:rsidRPr="007E7536">
        <w:rPr>
          <w:b/>
          <w:sz w:val="20"/>
        </w:rPr>
        <w:tab/>
      </w:r>
      <w:r w:rsidRPr="007E7536">
        <w:rPr>
          <w:b/>
          <w:sz w:val="20"/>
        </w:rPr>
        <w:tab/>
      </w:r>
      <w:r w:rsidRPr="007E7536">
        <w:rPr>
          <w:b/>
          <w:sz w:val="20"/>
        </w:rPr>
        <w:tab/>
      </w:r>
      <w:r w:rsidRPr="007E7536">
        <w:rPr>
          <w:b/>
          <w:sz w:val="20"/>
        </w:rPr>
        <w:tab/>
        <w:t>K R Y E T A R I</w:t>
      </w:r>
    </w:p>
    <w:p w:rsidR="007E7536" w:rsidRPr="007E7536" w:rsidRDefault="007E7536" w:rsidP="007E7536">
      <w:pPr>
        <w:pStyle w:val="Paragrafi"/>
        <w:rPr>
          <w:b/>
          <w:sz w:val="20"/>
        </w:rPr>
      </w:pPr>
      <w:r w:rsidRPr="007E7536">
        <w:rPr>
          <w:b/>
          <w:sz w:val="20"/>
        </w:rPr>
        <w:t>_______________________________</w:t>
      </w:r>
    </w:p>
    <w:p w:rsidR="007E7536" w:rsidRPr="007E7536" w:rsidRDefault="007E7536" w:rsidP="007E7536">
      <w:pPr>
        <w:pStyle w:val="Paragrafi"/>
        <w:rPr>
          <w:b/>
          <w:sz w:val="20"/>
        </w:rPr>
      </w:pPr>
    </w:p>
    <w:p w:rsidR="007E7536" w:rsidRPr="00635840" w:rsidRDefault="007E7536" w:rsidP="00AE1EFB">
      <w:pPr>
        <w:pStyle w:val="Paragrafi"/>
      </w:pPr>
      <w:r w:rsidRPr="00635840">
        <w:t xml:space="preserve">                                </w:t>
      </w:r>
    </w:p>
    <w:sectPr w:rsidR="007E7536" w:rsidRPr="00635840" w:rsidSect="007E7536">
      <w:footerReference w:type="even" r:id="rId10"/>
      <w:footerReference w:type="default" r:id="rId11"/>
      <w:pgSz w:w="11907" w:h="16840" w:code="9"/>
      <w:pgMar w:top="1418" w:right="1418" w:bottom="1418" w:left="1418" w:header="1304" w:footer="1134" w:gutter="0"/>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7B99" w:rsidRDefault="004E7B99">
      <w:r>
        <w:separator/>
      </w:r>
    </w:p>
  </w:endnote>
  <w:endnote w:type="continuationSeparator" w:id="0">
    <w:p w:rsidR="004E7B99" w:rsidRDefault="004E7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ADD" w:rsidRDefault="00DF0ADD" w:rsidP="007E753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DF0ADD" w:rsidRDefault="00DF0ADD" w:rsidP="007E7536">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0ADD" w:rsidRDefault="00DF0ADD" w:rsidP="007E753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F0ADD" w:rsidRDefault="00DF0ADD" w:rsidP="007E7536">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7B99" w:rsidRDefault="004E7B99">
      <w:r>
        <w:separator/>
      </w:r>
    </w:p>
  </w:footnote>
  <w:footnote w:type="continuationSeparator" w:id="0">
    <w:p w:rsidR="004E7B99" w:rsidRDefault="004E7B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9C6A31"/>
    <w:multiLevelType w:val="hybridMultilevel"/>
    <w:tmpl w:val="C00E7F56"/>
    <w:lvl w:ilvl="0" w:tplc="FB82773C">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2D58442F"/>
    <w:multiLevelType w:val="hybridMultilevel"/>
    <w:tmpl w:val="E9BEAF5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51062462"/>
    <w:multiLevelType w:val="hybridMultilevel"/>
    <w:tmpl w:val="AF26EF10"/>
    <w:lvl w:ilvl="0" w:tplc="3098B18A">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5D1944BD"/>
    <w:multiLevelType w:val="hybridMultilevel"/>
    <w:tmpl w:val="A4CE0D64"/>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E7536"/>
    <w:rsid w:val="000060FD"/>
    <w:rsid w:val="00006AC8"/>
    <w:rsid w:val="00022B4E"/>
    <w:rsid w:val="00024FCE"/>
    <w:rsid w:val="00035CDC"/>
    <w:rsid w:val="0004792B"/>
    <w:rsid w:val="00050FC5"/>
    <w:rsid w:val="00055F48"/>
    <w:rsid w:val="000629D4"/>
    <w:rsid w:val="00070120"/>
    <w:rsid w:val="00070F70"/>
    <w:rsid w:val="00074DBF"/>
    <w:rsid w:val="00082056"/>
    <w:rsid w:val="00083982"/>
    <w:rsid w:val="00084A42"/>
    <w:rsid w:val="000903D3"/>
    <w:rsid w:val="0009428D"/>
    <w:rsid w:val="000B1A52"/>
    <w:rsid w:val="000B3197"/>
    <w:rsid w:val="000C78C0"/>
    <w:rsid w:val="000E6235"/>
    <w:rsid w:val="000E6B41"/>
    <w:rsid w:val="000F0E73"/>
    <w:rsid w:val="000F3C34"/>
    <w:rsid w:val="00105250"/>
    <w:rsid w:val="00107B69"/>
    <w:rsid w:val="00112C37"/>
    <w:rsid w:val="00120CC8"/>
    <w:rsid w:val="00123727"/>
    <w:rsid w:val="00133293"/>
    <w:rsid w:val="00137FE6"/>
    <w:rsid w:val="00140639"/>
    <w:rsid w:val="00142833"/>
    <w:rsid w:val="00150250"/>
    <w:rsid w:val="00152CF4"/>
    <w:rsid w:val="0016367F"/>
    <w:rsid w:val="00176B53"/>
    <w:rsid w:val="0019540C"/>
    <w:rsid w:val="001A7AC5"/>
    <w:rsid w:val="001B1FFB"/>
    <w:rsid w:val="001D6A40"/>
    <w:rsid w:val="001F706A"/>
    <w:rsid w:val="00201FDD"/>
    <w:rsid w:val="00210194"/>
    <w:rsid w:val="00213BF7"/>
    <w:rsid w:val="00215739"/>
    <w:rsid w:val="00224920"/>
    <w:rsid w:val="00226780"/>
    <w:rsid w:val="002419C2"/>
    <w:rsid w:val="00252004"/>
    <w:rsid w:val="002549EE"/>
    <w:rsid w:val="00257049"/>
    <w:rsid w:val="00262DA2"/>
    <w:rsid w:val="002657D5"/>
    <w:rsid w:val="00274DF8"/>
    <w:rsid w:val="00292BD9"/>
    <w:rsid w:val="002A3B86"/>
    <w:rsid w:val="002A54F5"/>
    <w:rsid w:val="002B4326"/>
    <w:rsid w:val="002C151D"/>
    <w:rsid w:val="002E1D92"/>
    <w:rsid w:val="002E6BA4"/>
    <w:rsid w:val="002F1959"/>
    <w:rsid w:val="002F2520"/>
    <w:rsid w:val="002F383A"/>
    <w:rsid w:val="002F6523"/>
    <w:rsid w:val="0031123B"/>
    <w:rsid w:val="00317BDD"/>
    <w:rsid w:val="003207EF"/>
    <w:rsid w:val="00335DAC"/>
    <w:rsid w:val="003434DC"/>
    <w:rsid w:val="0034435B"/>
    <w:rsid w:val="00371213"/>
    <w:rsid w:val="00392714"/>
    <w:rsid w:val="003A3ED9"/>
    <w:rsid w:val="003A6443"/>
    <w:rsid w:val="003B1BD0"/>
    <w:rsid w:val="003B6DEE"/>
    <w:rsid w:val="003D11C1"/>
    <w:rsid w:val="003D6EC7"/>
    <w:rsid w:val="003F632B"/>
    <w:rsid w:val="003F7C97"/>
    <w:rsid w:val="00403699"/>
    <w:rsid w:val="00414435"/>
    <w:rsid w:val="00424565"/>
    <w:rsid w:val="00440793"/>
    <w:rsid w:val="004532A1"/>
    <w:rsid w:val="00482D27"/>
    <w:rsid w:val="00484A0D"/>
    <w:rsid w:val="004874D5"/>
    <w:rsid w:val="00496ECB"/>
    <w:rsid w:val="004A26BA"/>
    <w:rsid w:val="004B6B33"/>
    <w:rsid w:val="004C5CBE"/>
    <w:rsid w:val="004D42BC"/>
    <w:rsid w:val="004E4450"/>
    <w:rsid w:val="004E59EF"/>
    <w:rsid w:val="004E5E0C"/>
    <w:rsid w:val="004E7B99"/>
    <w:rsid w:val="004F0001"/>
    <w:rsid w:val="004F2177"/>
    <w:rsid w:val="004F548A"/>
    <w:rsid w:val="00510A83"/>
    <w:rsid w:val="00520636"/>
    <w:rsid w:val="00531CAF"/>
    <w:rsid w:val="00536920"/>
    <w:rsid w:val="00551CD6"/>
    <w:rsid w:val="005532F9"/>
    <w:rsid w:val="00553A40"/>
    <w:rsid w:val="005544B6"/>
    <w:rsid w:val="00563FC7"/>
    <w:rsid w:val="00567BE6"/>
    <w:rsid w:val="00571B7D"/>
    <w:rsid w:val="00590F38"/>
    <w:rsid w:val="00590FF9"/>
    <w:rsid w:val="005A40C1"/>
    <w:rsid w:val="005B064C"/>
    <w:rsid w:val="005C0AF6"/>
    <w:rsid w:val="005C2664"/>
    <w:rsid w:val="005D3BDA"/>
    <w:rsid w:val="005E3E04"/>
    <w:rsid w:val="00603DAA"/>
    <w:rsid w:val="006161BC"/>
    <w:rsid w:val="00617523"/>
    <w:rsid w:val="0062619D"/>
    <w:rsid w:val="006368F1"/>
    <w:rsid w:val="006374D4"/>
    <w:rsid w:val="0064098D"/>
    <w:rsid w:val="00644FAF"/>
    <w:rsid w:val="00645700"/>
    <w:rsid w:val="00654F1A"/>
    <w:rsid w:val="0066585D"/>
    <w:rsid w:val="0067254D"/>
    <w:rsid w:val="006757DD"/>
    <w:rsid w:val="0067671A"/>
    <w:rsid w:val="00680142"/>
    <w:rsid w:val="00680E0E"/>
    <w:rsid w:val="0068219F"/>
    <w:rsid w:val="00693213"/>
    <w:rsid w:val="006C6051"/>
    <w:rsid w:val="006C66AE"/>
    <w:rsid w:val="006E0F9D"/>
    <w:rsid w:val="006E2FCA"/>
    <w:rsid w:val="0071720F"/>
    <w:rsid w:val="00736E95"/>
    <w:rsid w:val="0074103C"/>
    <w:rsid w:val="00742461"/>
    <w:rsid w:val="00747F3E"/>
    <w:rsid w:val="0076401A"/>
    <w:rsid w:val="00764A3B"/>
    <w:rsid w:val="00764BAC"/>
    <w:rsid w:val="0079029E"/>
    <w:rsid w:val="00792CD3"/>
    <w:rsid w:val="007A3E58"/>
    <w:rsid w:val="007A5C4F"/>
    <w:rsid w:val="007B00D8"/>
    <w:rsid w:val="007B01E6"/>
    <w:rsid w:val="007B18DE"/>
    <w:rsid w:val="007B56EE"/>
    <w:rsid w:val="007C2B08"/>
    <w:rsid w:val="007E7536"/>
    <w:rsid w:val="007E766A"/>
    <w:rsid w:val="00801DFB"/>
    <w:rsid w:val="0080450E"/>
    <w:rsid w:val="008068AB"/>
    <w:rsid w:val="00834BC3"/>
    <w:rsid w:val="008459C6"/>
    <w:rsid w:val="008505D9"/>
    <w:rsid w:val="00853928"/>
    <w:rsid w:val="008614EE"/>
    <w:rsid w:val="00866571"/>
    <w:rsid w:val="00866E05"/>
    <w:rsid w:val="008803AE"/>
    <w:rsid w:val="008874AB"/>
    <w:rsid w:val="00894ED6"/>
    <w:rsid w:val="00897ECE"/>
    <w:rsid w:val="008A3817"/>
    <w:rsid w:val="008B227B"/>
    <w:rsid w:val="008C7CC8"/>
    <w:rsid w:val="008D0BC8"/>
    <w:rsid w:val="008D5D2A"/>
    <w:rsid w:val="008E2A0E"/>
    <w:rsid w:val="00904A3F"/>
    <w:rsid w:val="009077BC"/>
    <w:rsid w:val="009120DE"/>
    <w:rsid w:val="00914A51"/>
    <w:rsid w:val="00916228"/>
    <w:rsid w:val="00945904"/>
    <w:rsid w:val="009558D5"/>
    <w:rsid w:val="0095660D"/>
    <w:rsid w:val="00960F7C"/>
    <w:rsid w:val="00975FF5"/>
    <w:rsid w:val="009839C5"/>
    <w:rsid w:val="00984F00"/>
    <w:rsid w:val="009968A7"/>
    <w:rsid w:val="009A42B2"/>
    <w:rsid w:val="009B4B5C"/>
    <w:rsid w:val="009C4EC7"/>
    <w:rsid w:val="009D3C9E"/>
    <w:rsid w:val="009E306D"/>
    <w:rsid w:val="009E7361"/>
    <w:rsid w:val="009F1503"/>
    <w:rsid w:val="009F7711"/>
    <w:rsid w:val="00A05C41"/>
    <w:rsid w:val="00A102DE"/>
    <w:rsid w:val="00A120AA"/>
    <w:rsid w:val="00A2447F"/>
    <w:rsid w:val="00A248C3"/>
    <w:rsid w:val="00A33396"/>
    <w:rsid w:val="00A33E48"/>
    <w:rsid w:val="00A3534B"/>
    <w:rsid w:val="00A416A6"/>
    <w:rsid w:val="00A41EE8"/>
    <w:rsid w:val="00A525E2"/>
    <w:rsid w:val="00A52CF1"/>
    <w:rsid w:val="00A539B8"/>
    <w:rsid w:val="00A573B6"/>
    <w:rsid w:val="00A5758C"/>
    <w:rsid w:val="00A575C8"/>
    <w:rsid w:val="00A73CAE"/>
    <w:rsid w:val="00A83018"/>
    <w:rsid w:val="00A8525F"/>
    <w:rsid w:val="00A90471"/>
    <w:rsid w:val="00A90556"/>
    <w:rsid w:val="00A91329"/>
    <w:rsid w:val="00A93D2B"/>
    <w:rsid w:val="00A967B8"/>
    <w:rsid w:val="00AA53D8"/>
    <w:rsid w:val="00AA5607"/>
    <w:rsid w:val="00AB0D51"/>
    <w:rsid w:val="00AB2805"/>
    <w:rsid w:val="00AC5D11"/>
    <w:rsid w:val="00AD17F2"/>
    <w:rsid w:val="00AD24A5"/>
    <w:rsid w:val="00AE1EFB"/>
    <w:rsid w:val="00AE64D4"/>
    <w:rsid w:val="00AE7D20"/>
    <w:rsid w:val="00AF239D"/>
    <w:rsid w:val="00AF6012"/>
    <w:rsid w:val="00AF6E43"/>
    <w:rsid w:val="00B03C5E"/>
    <w:rsid w:val="00B04D7D"/>
    <w:rsid w:val="00B06304"/>
    <w:rsid w:val="00B16C1A"/>
    <w:rsid w:val="00B21686"/>
    <w:rsid w:val="00B22E29"/>
    <w:rsid w:val="00B23273"/>
    <w:rsid w:val="00B3108A"/>
    <w:rsid w:val="00B36F8C"/>
    <w:rsid w:val="00B418B5"/>
    <w:rsid w:val="00B54407"/>
    <w:rsid w:val="00B66EA5"/>
    <w:rsid w:val="00B7688D"/>
    <w:rsid w:val="00B83A01"/>
    <w:rsid w:val="00B8503F"/>
    <w:rsid w:val="00B94D56"/>
    <w:rsid w:val="00BA0918"/>
    <w:rsid w:val="00BA1CFB"/>
    <w:rsid w:val="00BA5C73"/>
    <w:rsid w:val="00BC4907"/>
    <w:rsid w:val="00BC6179"/>
    <w:rsid w:val="00BD2F87"/>
    <w:rsid w:val="00BD68CE"/>
    <w:rsid w:val="00BE2FA8"/>
    <w:rsid w:val="00BE4701"/>
    <w:rsid w:val="00BF0D32"/>
    <w:rsid w:val="00C02B08"/>
    <w:rsid w:val="00C03C77"/>
    <w:rsid w:val="00C06A62"/>
    <w:rsid w:val="00C11D18"/>
    <w:rsid w:val="00C15755"/>
    <w:rsid w:val="00C16F8A"/>
    <w:rsid w:val="00C17C1C"/>
    <w:rsid w:val="00C227A4"/>
    <w:rsid w:val="00C3088B"/>
    <w:rsid w:val="00C34C50"/>
    <w:rsid w:val="00C446D2"/>
    <w:rsid w:val="00C467BC"/>
    <w:rsid w:val="00C5669A"/>
    <w:rsid w:val="00C6410B"/>
    <w:rsid w:val="00C66DF4"/>
    <w:rsid w:val="00C70A5D"/>
    <w:rsid w:val="00C81905"/>
    <w:rsid w:val="00CA5159"/>
    <w:rsid w:val="00CB191C"/>
    <w:rsid w:val="00CB2523"/>
    <w:rsid w:val="00CC04DA"/>
    <w:rsid w:val="00CD5110"/>
    <w:rsid w:val="00CE0948"/>
    <w:rsid w:val="00CF18D8"/>
    <w:rsid w:val="00CF31A1"/>
    <w:rsid w:val="00D1163E"/>
    <w:rsid w:val="00D1271E"/>
    <w:rsid w:val="00D1747C"/>
    <w:rsid w:val="00D219D1"/>
    <w:rsid w:val="00D26DA9"/>
    <w:rsid w:val="00D41389"/>
    <w:rsid w:val="00D450E8"/>
    <w:rsid w:val="00D512D5"/>
    <w:rsid w:val="00D61187"/>
    <w:rsid w:val="00D73B48"/>
    <w:rsid w:val="00D81697"/>
    <w:rsid w:val="00D84016"/>
    <w:rsid w:val="00D965F5"/>
    <w:rsid w:val="00DA4D09"/>
    <w:rsid w:val="00DC055A"/>
    <w:rsid w:val="00DC3569"/>
    <w:rsid w:val="00DC4156"/>
    <w:rsid w:val="00DC4E05"/>
    <w:rsid w:val="00DC58B5"/>
    <w:rsid w:val="00DC7C53"/>
    <w:rsid w:val="00DD13ED"/>
    <w:rsid w:val="00DD50FC"/>
    <w:rsid w:val="00DD7A3A"/>
    <w:rsid w:val="00DE67C8"/>
    <w:rsid w:val="00DF0ADD"/>
    <w:rsid w:val="00DF1DDD"/>
    <w:rsid w:val="00DF2164"/>
    <w:rsid w:val="00DF2305"/>
    <w:rsid w:val="00E057F0"/>
    <w:rsid w:val="00E15FC9"/>
    <w:rsid w:val="00E2074F"/>
    <w:rsid w:val="00E26D76"/>
    <w:rsid w:val="00E30E70"/>
    <w:rsid w:val="00E3548C"/>
    <w:rsid w:val="00E42794"/>
    <w:rsid w:val="00E45237"/>
    <w:rsid w:val="00E514AC"/>
    <w:rsid w:val="00E6031A"/>
    <w:rsid w:val="00E607C0"/>
    <w:rsid w:val="00E6123E"/>
    <w:rsid w:val="00E7555E"/>
    <w:rsid w:val="00E81DE7"/>
    <w:rsid w:val="00E82050"/>
    <w:rsid w:val="00E85A3F"/>
    <w:rsid w:val="00EB0937"/>
    <w:rsid w:val="00EB5D5E"/>
    <w:rsid w:val="00ED4EA4"/>
    <w:rsid w:val="00EE4CD9"/>
    <w:rsid w:val="00EE51D8"/>
    <w:rsid w:val="00EF4AAD"/>
    <w:rsid w:val="00F045C9"/>
    <w:rsid w:val="00F11D60"/>
    <w:rsid w:val="00F2143E"/>
    <w:rsid w:val="00F32899"/>
    <w:rsid w:val="00F40E93"/>
    <w:rsid w:val="00F41915"/>
    <w:rsid w:val="00F569F4"/>
    <w:rsid w:val="00F61B21"/>
    <w:rsid w:val="00F64C6F"/>
    <w:rsid w:val="00F71814"/>
    <w:rsid w:val="00F7201F"/>
    <w:rsid w:val="00F8298F"/>
    <w:rsid w:val="00F8479A"/>
    <w:rsid w:val="00F86229"/>
    <w:rsid w:val="00F9183B"/>
    <w:rsid w:val="00FC2F19"/>
    <w:rsid w:val="00FC5217"/>
    <w:rsid w:val="00FC5EBF"/>
    <w:rsid w:val="00FC66A8"/>
    <w:rsid w:val="00FD3019"/>
    <w:rsid w:val="00FE046A"/>
    <w:rsid w:val="00FE1F1E"/>
    <w:rsid w:val="00FE2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A99A3F01-64C0-464D-9B8F-544A54455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536"/>
    <w:rPr>
      <w:rFonts w:eastAsia="SimSun"/>
      <w:noProof/>
      <w:sz w:val="24"/>
      <w:szCs w:val="24"/>
      <w:lang w:val="sq-AL" w:eastAsia="zh-CN"/>
    </w:rPr>
  </w:style>
  <w:style w:type="paragraph" w:styleId="Heading1">
    <w:name w:val="heading 1"/>
    <w:basedOn w:val="Normal"/>
    <w:next w:val="Normal"/>
    <w:qFormat/>
    <w:rsid w:val="00680E0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80E0E"/>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680E0E"/>
    <w:rPr>
      <w:rFonts w:ascii="CG Times" w:hAnsi="CG Times"/>
      <w:sz w:val="22"/>
      <w:lang w:val="en-GB"/>
    </w:rPr>
  </w:style>
  <w:style w:type="paragraph" w:customStyle="1" w:styleId="AneksiNr">
    <w:name w:val="Aneksi_Nr"/>
    <w:next w:val="Normal"/>
    <w:rsid w:val="00680E0E"/>
    <w:pPr>
      <w:keepNext/>
      <w:widowControl w:val="0"/>
      <w:jc w:val="center"/>
    </w:pPr>
    <w:rPr>
      <w:rFonts w:ascii="CG Times" w:hAnsi="CG Times"/>
      <w:caps/>
      <w:sz w:val="22"/>
      <w:szCs w:val="22"/>
      <w:lang w:val="en-GB"/>
    </w:rPr>
  </w:style>
  <w:style w:type="paragraph" w:customStyle="1" w:styleId="AneksiTitull">
    <w:name w:val="Aneksi_Titull"/>
    <w:next w:val="Normal"/>
    <w:rsid w:val="00680E0E"/>
    <w:pPr>
      <w:jc w:val="center"/>
    </w:pPr>
    <w:rPr>
      <w:rFonts w:ascii="CG Times" w:hAnsi="CG Times"/>
      <w:sz w:val="24"/>
      <w:szCs w:val="24"/>
      <w:lang w:val="en-GB"/>
    </w:rPr>
  </w:style>
  <w:style w:type="paragraph" w:customStyle="1" w:styleId="Autoriteti">
    <w:name w:val="Autoriteti"/>
    <w:next w:val="Normal"/>
    <w:rsid w:val="00680E0E"/>
    <w:pPr>
      <w:keepNext/>
      <w:widowControl w:val="0"/>
      <w:jc w:val="right"/>
    </w:pPr>
    <w:rPr>
      <w:rFonts w:ascii="CG Times" w:hAnsi="CG Times"/>
      <w:caps/>
      <w:sz w:val="22"/>
      <w:szCs w:val="22"/>
      <w:lang w:val="en-GB"/>
    </w:rPr>
  </w:style>
  <w:style w:type="paragraph" w:customStyle="1" w:styleId="AutoritetiEmer">
    <w:name w:val="Autoriteti_Emer"/>
    <w:next w:val="Normal"/>
    <w:rsid w:val="00680E0E"/>
    <w:pPr>
      <w:widowControl w:val="0"/>
      <w:jc w:val="right"/>
    </w:pPr>
    <w:rPr>
      <w:rFonts w:ascii="CG Times" w:hAnsi="CG Times"/>
      <w:b/>
      <w:sz w:val="22"/>
      <w:szCs w:val="22"/>
      <w:lang w:val="en-GB"/>
    </w:rPr>
  </w:style>
  <w:style w:type="paragraph" w:customStyle="1" w:styleId="BazLigjPropozues">
    <w:name w:val="Baz_Ligj_Propozues"/>
    <w:rsid w:val="00680E0E"/>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680E0E"/>
    <w:pPr>
      <w:jc w:val="center"/>
    </w:pPr>
    <w:rPr>
      <w:rFonts w:ascii="CG Times" w:hAnsi="CG Times"/>
      <w:caps/>
      <w:sz w:val="22"/>
      <w:szCs w:val="22"/>
      <w:lang w:val="en-GB"/>
    </w:rPr>
  </w:style>
  <w:style w:type="paragraph" w:customStyle="1" w:styleId="Figure">
    <w:name w:val="Figure"/>
    <w:next w:val="Normal"/>
    <w:rsid w:val="00680E0E"/>
    <w:pPr>
      <w:widowControl w:val="0"/>
      <w:outlineLvl w:val="2"/>
    </w:pPr>
    <w:rPr>
      <w:rFonts w:ascii="CG Times" w:hAnsi="CG Times"/>
      <w:sz w:val="22"/>
    </w:rPr>
  </w:style>
  <w:style w:type="paragraph" w:customStyle="1" w:styleId="Institucioni">
    <w:name w:val="Institucioni"/>
    <w:next w:val="Normal"/>
    <w:rsid w:val="00680E0E"/>
    <w:pPr>
      <w:keepNext/>
      <w:widowControl w:val="0"/>
      <w:jc w:val="center"/>
    </w:pPr>
    <w:rPr>
      <w:rFonts w:ascii="CG Times" w:hAnsi="CG Times"/>
      <w:caps/>
      <w:sz w:val="22"/>
      <w:szCs w:val="22"/>
      <w:lang w:val="en-GB"/>
    </w:rPr>
  </w:style>
  <w:style w:type="paragraph" w:customStyle="1" w:styleId="Kapakufund">
    <w:name w:val="Kapaku_fund"/>
    <w:next w:val="Normal"/>
    <w:rsid w:val="00680E0E"/>
    <w:pPr>
      <w:pageBreakBefore/>
    </w:pPr>
    <w:rPr>
      <w:rFonts w:ascii="CG Times" w:hAnsi="CG Times"/>
      <w:b/>
      <w:sz w:val="22"/>
      <w:szCs w:val="22"/>
    </w:rPr>
  </w:style>
  <w:style w:type="paragraph" w:customStyle="1" w:styleId="KapitulliNr">
    <w:name w:val="Kapitulli_Nr"/>
    <w:rsid w:val="00680E0E"/>
    <w:pPr>
      <w:keepNext/>
      <w:widowControl w:val="0"/>
      <w:jc w:val="center"/>
    </w:pPr>
    <w:rPr>
      <w:rFonts w:ascii="CG Times" w:hAnsi="CG Times"/>
      <w:caps/>
      <w:sz w:val="22"/>
      <w:szCs w:val="22"/>
      <w:lang w:val="en-GB"/>
    </w:rPr>
  </w:style>
  <w:style w:type="paragraph" w:customStyle="1" w:styleId="KapitulliTitull">
    <w:name w:val="Kapitulli_Titull"/>
    <w:rsid w:val="00680E0E"/>
    <w:pPr>
      <w:keepNext/>
      <w:widowControl w:val="0"/>
      <w:jc w:val="center"/>
    </w:pPr>
    <w:rPr>
      <w:rFonts w:ascii="CG Times" w:hAnsi="CG Times"/>
      <w:caps/>
      <w:sz w:val="22"/>
      <w:szCs w:val="22"/>
      <w:lang w:val="en-GB"/>
    </w:rPr>
  </w:style>
  <w:style w:type="paragraph" w:customStyle="1" w:styleId="KreuNr">
    <w:name w:val="Kreu_Nr"/>
    <w:rsid w:val="00680E0E"/>
    <w:pPr>
      <w:keepNext/>
      <w:widowControl w:val="0"/>
      <w:jc w:val="center"/>
    </w:pPr>
    <w:rPr>
      <w:rFonts w:ascii="CG Times" w:hAnsi="CG Times"/>
      <w:caps/>
      <w:sz w:val="22"/>
      <w:szCs w:val="22"/>
    </w:rPr>
  </w:style>
  <w:style w:type="paragraph" w:customStyle="1" w:styleId="KreuTitull">
    <w:name w:val="Kreu_Titull"/>
    <w:next w:val="KapitulliTitull"/>
    <w:rsid w:val="00680E0E"/>
    <w:pPr>
      <w:keepNext/>
      <w:widowControl w:val="0"/>
      <w:jc w:val="center"/>
    </w:pPr>
    <w:rPr>
      <w:rFonts w:ascii="CG Times" w:hAnsi="CG Times"/>
      <w:caps/>
      <w:sz w:val="22"/>
      <w:szCs w:val="22"/>
    </w:rPr>
  </w:style>
  <w:style w:type="paragraph" w:customStyle="1" w:styleId="Ndryshimet">
    <w:name w:val="Ndryshimet"/>
    <w:next w:val="Normal"/>
    <w:rsid w:val="00680E0E"/>
    <w:pPr>
      <w:keepNext/>
      <w:widowControl w:val="0"/>
      <w:jc w:val="center"/>
    </w:pPr>
    <w:rPr>
      <w:rFonts w:ascii="CG Times" w:hAnsi="CG Times"/>
      <w:i/>
      <w:sz w:val="22"/>
    </w:rPr>
  </w:style>
  <w:style w:type="paragraph" w:customStyle="1" w:styleId="NeniNr">
    <w:name w:val="Neni_Nr"/>
    <w:next w:val="Normal"/>
    <w:rsid w:val="00680E0E"/>
    <w:pPr>
      <w:keepNext/>
      <w:widowControl w:val="0"/>
      <w:jc w:val="center"/>
    </w:pPr>
    <w:rPr>
      <w:rFonts w:ascii="CG Times" w:hAnsi="CG Times"/>
      <w:sz w:val="22"/>
      <w:lang w:val="en-GB"/>
    </w:rPr>
  </w:style>
  <w:style w:type="paragraph" w:customStyle="1" w:styleId="NeniTitull">
    <w:name w:val="Neni_Titull"/>
    <w:next w:val="Normal"/>
    <w:rsid w:val="00680E0E"/>
    <w:pPr>
      <w:keepNext/>
      <w:widowControl w:val="0"/>
      <w:jc w:val="center"/>
      <w:outlineLvl w:val="2"/>
    </w:pPr>
    <w:rPr>
      <w:rFonts w:ascii="CG Times" w:hAnsi="CG Times"/>
      <w:b/>
      <w:sz w:val="22"/>
      <w:lang w:val="en-GB"/>
    </w:rPr>
  </w:style>
  <w:style w:type="paragraph" w:customStyle="1" w:styleId="NenkreuNr">
    <w:name w:val="Nenkreu_Nr"/>
    <w:rsid w:val="00680E0E"/>
    <w:pPr>
      <w:keepNext/>
      <w:widowControl w:val="0"/>
      <w:jc w:val="center"/>
    </w:pPr>
    <w:rPr>
      <w:rFonts w:ascii="CG Times" w:hAnsi="CG Times"/>
      <w:caps/>
      <w:sz w:val="22"/>
      <w:szCs w:val="22"/>
      <w:lang w:val="en-GB"/>
    </w:rPr>
  </w:style>
  <w:style w:type="paragraph" w:customStyle="1" w:styleId="NenkreuTitull">
    <w:name w:val="Nenkreu_Titull"/>
    <w:rsid w:val="00680E0E"/>
    <w:pPr>
      <w:jc w:val="center"/>
    </w:pPr>
    <w:rPr>
      <w:rFonts w:ascii="CG Times" w:hAnsi="CG Times"/>
      <w:caps/>
      <w:sz w:val="22"/>
      <w:szCs w:val="22"/>
      <w:lang w:val="en-GB"/>
    </w:rPr>
  </w:style>
  <w:style w:type="paragraph" w:customStyle="1" w:styleId="Nenpika">
    <w:name w:val="Nenpika"/>
    <w:next w:val="Normal"/>
    <w:autoRedefine/>
    <w:rsid w:val="00680E0E"/>
    <w:pPr>
      <w:ind w:firstLine="720"/>
    </w:pPr>
    <w:rPr>
      <w:rFonts w:ascii="CG Times" w:hAnsi="CG Times"/>
      <w:sz w:val="22"/>
    </w:rPr>
  </w:style>
  <w:style w:type="paragraph" w:customStyle="1" w:styleId="NumriData">
    <w:name w:val="Numri_Data"/>
    <w:next w:val="Normal"/>
    <w:rsid w:val="00680E0E"/>
    <w:pPr>
      <w:keepNext/>
      <w:widowControl w:val="0"/>
      <w:jc w:val="center"/>
      <w:outlineLvl w:val="0"/>
    </w:pPr>
    <w:rPr>
      <w:rFonts w:ascii="CG Times" w:hAnsi="CG Times"/>
      <w:b/>
      <w:sz w:val="22"/>
      <w:lang w:val="en-GB"/>
    </w:rPr>
  </w:style>
  <w:style w:type="paragraph" w:customStyle="1" w:styleId="Paragrafi">
    <w:name w:val="Paragrafi"/>
    <w:rsid w:val="00680E0E"/>
    <w:pPr>
      <w:widowControl w:val="0"/>
      <w:ind w:firstLine="720"/>
      <w:jc w:val="both"/>
    </w:pPr>
    <w:rPr>
      <w:rFonts w:ascii="CG Times" w:hAnsi="CG Times"/>
      <w:sz w:val="22"/>
    </w:rPr>
  </w:style>
  <w:style w:type="paragraph" w:customStyle="1" w:styleId="Pika">
    <w:name w:val="Pika"/>
    <w:next w:val="Normal"/>
    <w:autoRedefine/>
    <w:rsid w:val="00680E0E"/>
    <w:pPr>
      <w:ind w:firstLine="720"/>
    </w:pPr>
    <w:rPr>
      <w:rFonts w:ascii="CG Times" w:hAnsi="CG Times"/>
      <w:sz w:val="22"/>
    </w:rPr>
  </w:style>
  <w:style w:type="paragraph" w:customStyle="1" w:styleId="PikeKreu">
    <w:name w:val="Pike_Kreu"/>
    <w:basedOn w:val="Heading1"/>
    <w:rsid w:val="00680E0E"/>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80E0E"/>
    <w:pPr>
      <w:keepNext/>
      <w:widowControl w:val="0"/>
      <w:jc w:val="center"/>
    </w:pPr>
    <w:rPr>
      <w:rFonts w:ascii="CG Times" w:hAnsi="CG Times"/>
      <w:caps/>
      <w:sz w:val="22"/>
      <w:szCs w:val="22"/>
      <w:lang w:val="en-GB"/>
    </w:rPr>
  </w:style>
  <w:style w:type="paragraph" w:customStyle="1" w:styleId="PjesaTitull">
    <w:name w:val="Pjesa_Titull"/>
    <w:rsid w:val="00680E0E"/>
    <w:pPr>
      <w:keepNext/>
      <w:widowControl w:val="0"/>
      <w:jc w:val="center"/>
    </w:pPr>
    <w:rPr>
      <w:rFonts w:ascii="CG Times" w:hAnsi="CG Times"/>
      <w:caps/>
      <w:sz w:val="22"/>
      <w:szCs w:val="22"/>
      <w:lang w:val="en-GB"/>
    </w:rPr>
  </w:style>
  <w:style w:type="paragraph" w:customStyle="1" w:styleId="Shpallja">
    <w:name w:val="Shpallja"/>
    <w:rsid w:val="00680E0E"/>
    <w:pPr>
      <w:widowControl w:val="0"/>
      <w:jc w:val="both"/>
    </w:pPr>
    <w:rPr>
      <w:rFonts w:ascii="CG Times" w:hAnsi="CG Times"/>
      <w:b/>
      <w:color w:val="000000"/>
      <w:sz w:val="22"/>
      <w:szCs w:val="22"/>
      <w:lang w:val="sq-AL"/>
    </w:rPr>
  </w:style>
  <w:style w:type="paragraph" w:customStyle="1" w:styleId="Tabele">
    <w:name w:val="Tabele"/>
    <w:rsid w:val="00680E0E"/>
    <w:rPr>
      <w:rFonts w:ascii="CG Times" w:hAnsi="CG Times"/>
      <w:sz w:val="22"/>
      <w:lang w:val="en-GB"/>
    </w:rPr>
  </w:style>
  <w:style w:type="paragraph" w:customStyle="1" w:styleId="Titulli">
    <w:name w:val="Titulli"/>
    <w:next w:val="Normal"/>
    <w:rsid w:val="00680E0E"/>
    <w:pPr>
      <w:keepNext/>
      <w:widowControl w:val="0"/>
      <w:jc w:val="center"/>
      <w:outlineLvl w:val="1"/>
    </w:pPr>
    <w:rPr>
      <w:rFonts w:ascii="CG Times" w:hAnsi="CG Times"/>
      <w:b/>
      <w:caps/>
      <w:sz w:val="22"/>
      <w:szCs w:val="22"/>
      <w:lang w:val="en-GB"/>
    </w:rPr>
  </w:style>
  <w:style w:type="paragraph" w:customStyle="1" w:styleId="TitulliNr">
    <w:name w:val="Titulli_Nr"/>
    <w:rsid w:val="00680E0E"/>
    <w:pPr>
      <w:keepNext/>
      <w:widowControl w:val="0"/>
      <w:jc w:val="center"/>
    </w:pPr>
    <w:rPr>
      <w:rFonts w:ascii="CG Times" w:hAnsi="CG Times"/>
      <w:caps/>
      <w:sz w:val="22"/>
      <w:szCs w:val="22"/>
      <w:lang w:val="en-GB"/>
    </w:rPr>
  </w:style>
  <w:style w:type="paragraph" w:customStyle="1" w:styleId="TitulliTitull">
    <w:name w:val="Titulli_Titull"/>
    <w:rsid w:val="00680E0E"/>
    <w:pPr>
      <w:keepNext/>
      <w:widowControl w:val="0"/>
      <w:jc w:val="center"/>
      <w:outlineLvl w:val="0"/>
    </w:pPr>
    <w:rPr>
      <w:rFonts w:ascii="CG Times" w:hAnsi="CG Times"/>
      <w:caps/>
      <w:sz w:val="22"/>
      <w:szCs w:val="22"/>
      <w:lang w:val="en-GB"/>
    </w:rPr>
  </w:style>
  <w:style w:type="paragraph" w:customStyle="1" w:styleId="VENDOSI">
    <w:name w:val="VENDOSI"/>
    <w:next w:val="Normal"/>
    <w:rsid w:val="00680E0E"/>
    <w:pPr>
      <w:keepNext/>
      <w:widowControl w:val="0"/>
      <w:jc w:val="center"/>
    </w:pPr>
    <w:rPr>
      <w:rFonts w:ascii="CG Times" w:hAnsi="CG Times"/>
      <w:caps/>
      <w:sz w:val="22"/>
      <w:szCs w:val="22"/>
      <w:lang w:val="en-GB"/>
    </w:rPr>
  </w:style>
  <w:style w:type="paragraph" w:styleId="Footer">
    <w:name w:val="footer"/>
    <w:basedOn w:val="Normal"/>
    <w:link w:val="FooterChar"/>
    <w:rsid w:val="007E7536"/>
    <w:pPr>
      <w:tabs>
        <w:tab w:val="center" w:pos="4320"/>
        <w:tab w:val="right" w:pos="8640"/>
      </w:tabs>
    </w:pPr>
  </w:style>
  <w:style w:type="character" w:styleId="PageNumber">
    <w:name w:val="page number"/>
    <w:basedOn w:val="DefaultParagraphFont"/>
    <w:rsid w:val="007E7536"/>
  </w:style>
  <w:style w:type="character" w:customStyle="1" w:styleId="FooterChar">
    <w:name w:val="Footer Char"/>
    <w:basedOn w:val="DefaultParagraphFont"/>
    <w:link w:val="Footer"/>
    <w:locked/>
    <w:rsid w:val="007E7536"/>
    <w:rPr>
      <w:rFonts w:eastAsia="SimSun"/>
      <w:noProof/>
      <w:sz w:val="24"/>
      <w:szCs w:val="24"/>
      <w:lang w:val="sq-AL" w:eastAsia="zh-CN" w:bidi="ar-SA"/>
    </w:rPr>
  </w:style>
  <w:style w:type="paragraph" w:styleId="Caption">
    <w:name w:val="caption"/>
    <w:basedOn w:val="Normal"/>
    <w:next w:val="Normal"/>
    <w:qFormat/>
    <w:rsid w:val="007E7536"/>
    <w:pPr>
      <w:widowControl w:val="0"/>
      <w:autoSpaceDE w:val="0"/>
      <w:autoSpaceDN w:val="0"/>
      <w:adjustRightInd w:val="0"/>
      <w:spacing w:line="268" w:lineRule="atLeast"/>
      <w:ind w:firstLine="388"/>
      <w:jc w:val="center"/>
    </w:pPr>
    <w:rPr>
      <w:rFonts w:ascii="Book Antiqua" w:eastAsia="MS Mincho" w:hAnsi="Book Antiqua"/>
      <w:smallCaps/>
      <w:noProof w:val="0"/>
      <w:sz w:val="3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1411</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9442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m.bukaci</dc:creator>
  <cp:keywords/>
  <dc:description/>
  <cp:lastModifiedBy>QBZ Admin</cp:lastModifiedBy>
  <cp:revision>2</cp:revision>
  <dcterms:created xsi:type="dcterms:W3CDTF">2019-03-18T15:09:00Z</dcterms:created>
  <dcterms:modified xsi:type="dcterms:W3CDTF">2019-03-18T15:09:00Z</dcterms:modified>
</cp:coreProperties>
</file>