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6A06" w:rsidRPr="007D24A5" w:rsidRDefault="004F6A06" w:rsidP="004F6A06">
      <w:pPr>
        <w:pStyle w:val="Paragrafi"/>
        <w:jc w:val="center"/>
        <w:rPr>
          <w:b/>
          <w:szCs w:val="24"/>
          <w:lang w:val="sq-AL"/>
        </w:rPr>
      </w:pPr>
      <w:r w:rsidRPr="007D24A5">
        <w:rPr>
          <w:b/>
          <w:szCs w:val="24"/>
          <w:lang w:val="sq-AL"/>
        </w:rPr>
        <w:t xml:space="preserve">Korrigjim gabimi </w:t>
      </w:r>
    </w:p>
    <w:p w:rsidR="004F6A06" w:rsidRDefault="004F6A06" w:rsidP="004F6A06">
      <w:pPr>
        <w:pStyle w:val="Paragrafi"/>
        <w:rPr>
          <w:szCs w:val="24"/>
          <w:lang w:val="sq-AL"/>
        </w:rPr>
      </w:pPr>
    </w:p>
    <w:p w:rsidR="004F6A06" w:rsidRDefault="004F6A06" w:rsidP="004F6A06">
      <w:pPr>
        <w:pStyle w:val="Paragrafi"/>
        <w:rPr>
          <w:szCs w:val="24"/>
          <w:lang w:val="sq-AL"/>
        </w:rPr>
      </w:pPr>
      <w:r>
        <w:rPr>
          <w:szCs w:val="24"/>
          <w:lang w:val="sq-AL"/>
        </w:rPr>
        <w:t xml:space="preserve">Në udhëzimin nr. 364, datë 16.12.2014, “Për procedurat e hartimit të listave të zgjedhësve për zgjedhjet e organeve të qeverisjes vendore”, botuar në Fletoren Zyrtare nr. 196, datë 26 dhjetor 2014, faqe 11006, në pikën 18 të udhëzimit </w:t>
      </w:r>
      <w:r w:rsidRPr="009E1C9E">
        <w:rPr>
          <w:b/>
          <w:szCs w:val="24"/>
          <w:lang w:val="sq-AL"/>
        </w:rPr>
        <w:t>data 13.5.2015b</w:t>
      </w:r>
      <w:r>
        <w:rPr>
          <w:b/>
          <w:szCs w:val="24"/>
          <w:lang w:val="sq-AL"/>
        </w:rPr>
        <w:t>ë</w:t>
      </w:r>
      <w:r w:rsidRPr="009E1C9E">
        <w:rPr>
          <w:b/>
          <w:szCs w:val="24"/>
          <w:lang w:val="sq-AL"/>
        </w:rPr>
        <w:t>het 11.5.2015</w:t>
      </w:r>
      <w:r>
        <w:rPr>
          <w:b/>
          <w:szCs w:val="24"/>
          <w:lang w:val="sq-AL"/>
        </w:rPr>
        <w:t>;</w:t>
      </w:r>
    </w:p>
    <w:p w:rsidR="004F6A06" w:rsidRPr="009E1C9E" w:rsidRDefault="004F6A06" w:rsidP="004F6A06">
      <w:pPr>
        <w:pStyle w:val="Paragrafi"/>
        <w:rPr>
          <w:b/>
          <w:szCs w:val="24"/>
          <w:lang w:val="sq-AL"/>
        </w:rPr>
      </w:pPr>
      <w:r>
        <w:rPr>
          <w:szCs w:val="24"/>
          <w:lang w:val="sq-AL"/>
        </w:rPr>
        <w:t>dhe në pikën 19 të udhëzimit</w:t>
      </w:r>
      <w:r>
        <w:rPr>
          <w:b/>
          <w:szCs w:val="24"/>
          <w:lang w:val="sq-AL"/>
        </w:rPr>
        <w:t xml:space="preserve">, </w:t>
      </w:r>
      <w:r>
        <w:rPr>
          <w:szCs w:val="24"/>
          <w:lang w:val="sq-AL"/>
        </w:rPr>
        <w:t xml:space="preserve">data </w:t>
      </w:r>
      <w:r w:rsidRPr="009E1C9E">
        <w:rPr>
          <w:b/>
          <w:szCs w:val="24"/>
          <w:lang w:val="sq-AL"/>
        </w:rPr>
        <w:t>18.5.2015</w:t>
      </w:r>
      <w:r>
        <w:rPr>
          <w:b/>
          <w:szCs w:val="24"/>
          <w:lang w:val="sq-AL"/>
        </w:rPr>
        <w:t xml:space="preserve">, </w:t>
      </w:r>
      <w:r>
        <w:rPr>
          <w:szCs w:val="24"/>
          <w:lang w:val="sq-AL"/>
        </w:rPr>
        <w:t xml:space="preserve">bëhet </w:t>
      </w:r>
      <w:r w:rsidRPr="009E1C9E">
        <w:rPr>
          <w:b/>
          <w:szCs w:val="24"/>
          <w:lang w:val="sq-AL"/>
        </w:rPr>
        <w:t>data 16.5.2015</w:t>
      </w:r>
      <w:r>
        <w:rPr>
          <w:b/>
          <w:szCs w:val="24"/>
          <w:lang w:val="sq-AL"/>
        </w:rPr>
        <w:t>.</w:t>
      </w:r>
    </w:p>
    <w:p w:rsidR="00FD57DC" w:rsidRDefault="004F6A06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grammar="clean"/>
  <w:defaultTabStop w:val="720"/>
  <w:characterSpacingControl w:val="doNotCompress"/>
  <w:compat/>
  <w:rsids>
    <w:rsidRoot w:val="004F6A06"/>
    <w:rsid w:val="002E7553"/>
    <w:rsid w:val="00332E0F"/>
    <w:rsid w:val="00455FC5"/>
    <w:rsid w:val="004F6A06"/>
    <w:rsid w:val="00570371"/>
    <w:rsid w:val="007A33AA"/>
    <w:rsid w:val="00912120"/>
    <w:rsid w:val="00A3508F"/>
    <w:rsid w:val="00B441A3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F6A0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F6A06"/>
    <w:rPr>
      <w:rFonts w:ascii="Garamond" w:eastAsia="MS Mincho" w:hAnsi="Garamond" w:cs="CG Times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>Grizli777</Company>
  <LinksUpToDate>false</LinksUpToDate>
  <CharactersWithSpaces>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2015-01-13T08:53:00Z</dcterms:created>
  <dcterms:modified xsi:type="dcterms:W3CDTF">2015-01-13T08:53:00Z</dcterms:modified>
</cp:coreProperties>
</file>