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438" w:rsidRPr="009F2ED0" w:rsidRDefault="00691438" w:rsidP="00691438">
      <w:pPr>
        <w:pStyle w:val="NeniTitull"/>
        <w:keepNext w:val="0"/>
        <w:rPr>
          <w:lang w:val="sq-AL"/>
        </w:rPr>
      </w:pPr>
      <w:r w:rsidRPr="009F2ED0">
        <w:rPr>
          <w:lang w:val="sq-AL"/>
        </w:rPr>
        <w:t>UDHËZIM</w:t>
      </w:r>
    </w:p>
    <w:p w:rsidR="00691438" w:rsidRPr="009F2ED0" w:rsidRDefault="00691438" w:rsidP="00691438">
      <w:pPr>
        <w:pStyle w:val="NeniTitull"/>
        <w:keepNext w:val="0"/>
        <w:rPr>
          <w:lang w:val="sq-AL"/>
        </w:rPr>
      </w:pPr>
      <w:r w:rsidRPr="009F2ED0">
        <w:rPr>
          <w:lang w:val="sq-AL"/>
        </w:rPr>
        <w:t>Nr. 285, dat</w:t>
      </w:r>
      <w:r>
        <w:rPr>
          <w:lang w:val="sq-AL"/>
        </w:rPr>
        <w:t>ë</w:t>
      </w:r>
      <w:r w:rsidRPr="009F2ED0">
        <w:rPr>
          <w:lang w:val="sq-AL"/>
        </w:rPr>
        <w:t xml:space="preserve"> 11.3.2019</w:t>
      </w:r>
    </w:p>
    <w:p w:rsidR="00691438" w:rsidRPr="008A1391" w:rsidRDefault="00691438" w:rsidP="00691438">
      <w:pPr>
        <w:pStyle w:val="NeniTitull"/>
        <w:keepNext w:val="0"/>
        <w:rPr>
          <w:sz w:val="14"/>
          <w:lang w:val="sq-AL"/>
        </w:rPr>
      </w:pPr>
    </w:p>
    <w:p w:rsidR="00691438" w:rsidRPr="009F2ED0" w:rsidRDefault="00691438" w:rsidP="00691438">
      <w:pPr>
        <w:pStyle w:val="NeniTitull"/>
        <w:keepNext w:val="0"/>
        <w:rPr>
          <w:lang w:val="sq-AL"/>
        </w:rPr>
      </w:pPr>
      <w:r w:rsidRPr="009F2ED0">
        <w:rPr>
          <w:lang w:val="sq-AL"/>
        </w:rPr>
        <w:t>PËR KRIJIMIN, ADMINISTRIMIN DHE PËRDITËSIMIN E REGJISTRIT TË PËRKOHSHËM PËR LINDJET E RAPORTUARA</w:t>
      </w:r>
    </w:p>
    <w:p w:rsidR="00691438" w:rsidRPr="008A1391" w:rsidRDefault="00691438" w:rsidP="00691438">
      <w:pPr>
        <w:pStyle w:val="Paragrafi"/>
        <w:rPr>
          <w:sz w:val="10"/>
          <w:lang w:val="sq-AL"/>
        </w:rPr>
      </w:pPr>
    </w:p>
    <w:p w:rsidR="00691438" w:rsidRPr="009F2ED0" w:rsidRDefault="00691438" w:rsidP="00691438">
      <w:pPr>
        <w:pStyle w:val="Paragrafi"/>
        <w:rPr>
          <w:lang w:val="sq-AL"/>
        </w:rPr>
      </w:pPr>
      <w:r w:rsidRPr="009F2ED0">
        <w:rPr>
          <w:lang w:val="sq-AL"/>
        </w:rPr>
        <w:t>Në mbë</w:t>
      </w:r>
      <w:r w:rsidRPr="009F2ED0">
        <w:rPr>
          <w:rFonts w:cs="Cambria Math"/>
          <w:lang w:val="sq-AL"/>
        </w:rPr>
        <w:t>s</w:t>
      </w:r>
      <w:r w:rsidRPr="009F2ED0">
        <w:rPr>
          <w:lang w:val="sq-AL"/>
        </w:rPr>
        <w:t>htetje t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 xml:space="preserve"> pikë</w:t>
      </w:r>
      <w:r w:rsidRPr="009F2ED0">
        <w:rPr>
          <w:rFonts w:cs="Cambria Math"/>
          <w:lang w:val="sq-AL"/>
        </w:rPr>
        <w:t>s</w:t>
      </w:r>
      <w:r w:rsidRPr="009F2ED0">
        <w:rPr>
          <w:lang w:val="sq-AL"/>
        </w:rPr>
        <w:t xml:space="preserve"> 4, t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 xml:space="preserve"> nenit 102, t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 xml:space="preserve"> Kushtetutë</w:t>
      </w:r>
      <w:r w:rsidRPr="009F2ED0">
        <w:rPr>
          <w:rFonts w:cs="Cambria Math"/>
          <w:lang w:val="sq-AL"/>
        </w:rPr>
        <w:t>s</w:t>
      </w:r>
      <w:r w:rsidRPr="009F2ED0">
        <w:rPr>
          <w:lang w:val="sq-AL"/>
        </w:rPr>
        <w:t xml:space="preserve"> së Republikë</w:t>
      </w:r>
      <w:r w:rsidRPr="009F2ED0">
        <w:rPr>
          <w:rFonts w:ascii="Times New Roman" w:hAnsi="Times New Roman" w:cs="Times New Roman"/>
          <w:lang w:val="sq-AL"/>
        </w:rPr>
        <w:t>s</w:t>
      </w:r>
      <w:r w:rsidRPr="009F2ED0">
        <w:rPr>
          <w:lang w:val="sq-AL"/>
        </w:rPr>
        <w:t xml:space="preserve"> së Shqip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>ris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 xml:space="preserve"> dhe t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 xml:space="preserve"> pikës 2, të nenit 41/1, t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 xml:space="preserve"> ligjit nr. 10129, dat</w:t>
      </w:r>
      <w:r w:rsidRPr="009F2ED0">
        <w:rPr>
          <w:rFonts w:cs="Garamond"/>
          <w:lang w:val="sq-AL"/>
        </w:rPr>
        <w:t>ë</w:t>
      </w:r>
      <w:r w:rsidRPr="009F2ED0">
        <w:rPr>
          <w:lang w:val="sq-AL"/>
        </w:rPr>
        <w:t xml:space="preserve"> 11.5.2009, </w:t>
      </w:r>
      <w:r>
        <w:rPr>
          <w:rFonts w:cs="Garamond"/>
          <w:lang w:val="sq-AL"/>
        </w:rPr>
        <w:t>“</w:t>
      </w:r>
      <w:r w:rsidRPr="009F2ED0">
        <w:rPr>
          <w:lang w:val="sq-AL"/>
        </w:rPr>
        <w:t>P</w:t>
      </w:r>
      <w:r w:rsidRPr="009F2ED0">
        <w:rPr>
          <w:rFonts w:cs="Garamond"/>
          <w:lang w:val="sq-AL"/>
        </w:rPr>
        <w:t>ë</w:t>
      </w:r>
      <w:r w:rsidRPr="009F2ED0">
        <w:rPr>
          <w:lang w:val="sq-AL"/>
        </w:rPr>
        <w:t>r gjendjen civile</w:t>
      </w:r>
      <w:r>
        <w:rPr>
          <w:rFonts w:cs="Garamond"/>
          <w:lang w:val="sq-AL"/>
        </w:rPr>
        <w:t>”</w:t>
      </w:r>
      <w:r w:rsidRPr="009F2ED0">
        <w:rPr>
          <w:rFonts w:cs="Garamond"/>
          <w:lang w:val="sq-AL"/>
        </w:rPr>
        <w:t>,</w:t>
      </w:r>
      <w:r w:rsidRPr="009F2ED0">
        <w:rPr>
          <w:lang w:val="sq-AL"/>
        </w:rPr>
        <w:t xml:space="preserve"> t</w:t>
      </w:r>
      <w:r w:rsidRPr="009F2ED0">
        <w:rPr>
          <w:rFonts w:cs="Garamond"/>
          <w:lang w:val="sq-AL"/>
        </w:rPr>
        <w:t>ë</w:t>
      </w:r>
      <w:r w:rsidRPr="009F2ED0">
        <w:rPr>
          <w:lang w:val="sq-AL"/>
        </w:rPr>
        <w:t xml:space="preserve"> ndryshuar, me propozim të Drejtorisë së Përgjithshme të Gjendjes Civile,</w:t>
      </w:r>
    </w:p>
    <w:p w:rsidR="00691438" w:rsidRPr="009F2ED0" w:rsidRDefault="00691438" w:rsidP="00691438">
      <w:pPr>
        <w:pStyle w:val="Paragrafi"/>
        <w:rPr>
          <w:sz w:val="14"/>
          <w:lang w:val="sq-AL"/>
        </w:rPr>
      </w:pPr>
    </w:p>
    <w:p w:rsidR="00691438" w:rsidRPr="009F2ED0" w:rsidRDefault="00691438" w:rsidP="00691438">
      <w:pPr>
        <w:pStyle w:val="NeniNr"/>
        <w:keepNext w:val="0"/>
        <w:rPr>
          <w:lang w:val="sq-AL"/>
        </w:rPr>
      </w:pPr>
      <w:r w:rsidRPr="009F2ED0">
        <w:rPr>
          <w:lang w:val="sq-AL"/>
        </w:rPr>
        <w:t>UDH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>ZOJ:</w:t>
      </w:r>
    </w:p>
    <w:p w:rsidR="00691438" w:rsidRPr="008A1391" w:rsidRDefault="00691438" w:rsidP="00691438">
      <w:pPr>
        <w:pStyle w:val="Paragrafi"/>
        <w:rPr>
          <w:sz w:val="8"/>
          <w:lang w:val="sq-AL"/>
        </w:rPr>
      </w:pPr>
    </w:p>
    <w:p w:rsidR="00691438" w:rsidRPr="009F2ED0" w:rsidRDefault="00691438" w:rsidP="00691438">
      <w:pPr>
        <w:pStyle w:val="Paragrafi"/>
        <w:rPr>
          <w:lang w:val="sq-AL"/>
        </w:rPr>
      </w:pPr>
      <w:r w:rsidRPr="009F2ED0">
        <w:rPr>
          <w:lang w:val="sq-AL"/>
        </w:rPr>
        <w:t>1</w:t>
      </w:r>
      <w:r w:rsidRPr="009F2ED0">
        <w:rPr>
          <w:i/>
          <w:lang w:val="sq-AL"/>
        </w:rPr>
        <w:t>.</w:t>
      </w:r>
      <w:r w:rsidRPr="009F2ED0">
        <w:rPr>
          <w:i/>
          <w:color w:val="C00000"/>
          <w:lang w:val="sq-AL"/>
        </w:rPr>
        <w:t xml:space="preserve"> </w:t>
      </w:r>
      <w:r w:rsidRPr="009F2ED0">
        <w:rPr>
          <w:lang w:val="sq-AL"/>
        </w:rPr>
        <w:t xml:space="preserve">Regjistri i Përkohshëm në zbatim të përcaktimeve të bëra në pikën 2, të nenit 41/1, të ligjit nr. 10129, datë 11.5.2009, </w:t>
      </w:r>
      <w:r>
        <w:rPr>
          <w:lang w:val="sq-AL"/>
        </w:rPr>
        <w:t>“</w:t>
      </w:r>
      <w:r w:rsidRPr="009F2ED0">
        <w:rPr>
          <w:lang w:val="sq-AL"/>
        </w:rPr>
        <w:t>Për gjendjen civile</w:t>
      </w:r>
      <w:r>
        <w:rPr>
          <w:lang w:val="sq-AL"/>
        </w:rPr>
        <w:t>”</w:t>
      </w:r>
      <w:r w:rsidRPr="009F2ED0">
        <w:rPr>
          <w:lang w:val="sq-AL"/>
        </w:rPr>
        <w:t>, të ndryshuar, është një modul elektronik, në të cilin do të pasqyrohen të dhënat vetëm për rastet e lindjeve të raportuara dhe të paregjistruara në Regjistrin Kombëtar të Gjendjes Civile.</w:t>
      </w:r>
    </w:p>
    <w:p w:rsidR="00691438" w:rsidRPr="009F2ED0" w:rsidRDefault="00691438" w:rsidP="00691438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2. Regjistri i Përkohshëm, këtu e në vijim i përmendur si </w:t>
      </w:r>
      <w:r>
        <w:rPr>
          <w:rFonts w:cs="Times New Roman"/>
          <w:lang w:val="sq-AL"/>
        </w:rPr>
        <w:t>“</w:t>
      </w:r>
      <w:r w:rsidRPr="009F2ED0">
        <w:rPr>
          <w:rFonts w:cs="Times New Roman"/>
          <w:lang w:val="sq-AL"/>
        </w:rPr>
        <w:t>moduli</w:t>
      </w:r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 xml:space="preserve">, do të jetë i integruar në të njëjtin mjedis ku është i integruar Regjistri Kombëtar i Gjendjes Civile, pra, portal </w:t>
      </w:r>
      <w:proofErr w:type="spellStart"/>
      <w:r w:rsidRPr="00272DB0">
        <w:rPr>
          <w:rFonts w:cs="Times New Roman"/>
          <w:i/>
          <w:lang w:val="sq-AL"/>
        </w:rPr>
        <w:t>web</w:t>
      </w:r>
      <w:proofErr w:type="spellEnd"/>
      <w:r w:rsidRPr="009F2ED0">
        <w:rPr>
          <w:rFonts w:cs="Times New Roman"/>
          <w:lang w:val="sq-AL"/>
        </w:rPr>
        <w:t xml:space="preserve">. </w:t>
      </w:r>
    </w:p>
    <w:p w:rsidR="00691438" w:rsidRPr="009F2ED0" w:rsidRDefault="00691438" w:rsidP="00691438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3. Mirëmbajtja dhe zhvillimi i këtij moduli do të realizohet nga subjekti që mirëmban dhe zhvillon portalin </w:t>
      </w:r>
      <w:proofErr w:type="spellStart"/>
      <w:r w:rsidRPr="00272DB0">
        <w:rPr>
          <w:rFonts w:cs="Times New Roman"/>
          <w:i/>
          <w:lang w:val="sq-AL"/>
        </w:rPr>
        <w:t>web</w:t>
      </w:r>
      <w:proofErr w:type="spellEnd"/>
      <w:r w:rsidRPr="009F2ED0">
        <w:rPr>
          <w:rFonts w:cs="Times New Roman"/>
          <w:lang w:val="sq-AL"/>
        </w:rPr>
        <w:t xml:space="preserve"> të Regjistrit Kombëtar të Gjendjes Civile.</w:t>
      </w:r>
    </w:p>
    <w:p w:rsidR="00691438" w:rsidRPr="009F2ED0" w:rsidRDefault="00691438" w:rsidP="00691438">
      <w:pPr>
        <w:pStyle w:val="Paragrafi"/>
        <w:rPr>
          <w:lang w:val="sq-AL"/>
        </w:rPr>
      </w:pPr>
      <w:r w:rsidRPr="009F2ED0">
        <w:rPr>
          <w:lang w:val="sq-AL"/>
        </w:rPr>
        <w:t xml:space="preserve">4. Drejtoria e Përgjithshme e Gjendjes Civile 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>sht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 xml:space="preserve"> institucioni p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>rgjegj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>s p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>r krijimin, mbajtjen dhe administrimin e të dhënave q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 xml:space="preserve"> ruhen n</w:t>
      </w:r>
      <w:r w:rsidRPr="009F2ED0">
        <w:rPr>
          <w:rFonts w:cs="Times New Roman"/>
          <w:lang w:val="sq-AL"/>
        </w:rPr>
        <w:t>ë</w:t>
      </w:r>
      <w:r w:rsidRPr="009F2ED0">
        <w:rPr>
          <w:lang w:val="sq-AL"/>
        </w:rPr>
        <w:t xml:space="preserve"> këtë modul. </w:t>
      </w:r>
    </w:p>
    <w:p w:rsidR="00691438" w:rsidRPr="008A1391" w:rsidRDefault="00691438" w:rsidP="00691438">
      <w:pPr>
        <w:pStyle w:val="Paragrafi"/>
        <w:rPr>
          <w:spacing w:val="-4"/>
          <w:lang w:val="sq-AL"/>
        </w:rPr>
      </w:pPr>
      <w:r w:rsidRPr="008A1391">
        <w:rPr>
          <w:spacing w:val="-4"/>
          <w:lang w:val="sq-AL"/>
        </w:rPr>
        <w:t>Përditësimi i të dhënave bëhet nga nëpunësit e zyrave të gjendjes civile të njësive administrative.</w:t>
      </w:r>
    </w:p>
    <w:p w:rsidR="00691438" w:rsidRPr="008A1391" w:rsidRDefault="00691438" w:rsidP="00691438">
      <w:pPr>
        <w:pStyle w:val="Paragrafi"/>
        <w:rPr>
          <w:spacing w:val="-4"/>
          <w:lang w:val="sq-AL"/>
        </w:rPr>
      </w:pPr>
      <w:r w:rsidRPr="008A1391">
        <w:rPr>
          <w:spacing w:val="-4"/>
          <w:lang w:val="sq-AL"/>
        </w:rPr>
        <w:t xml:space="preserve">5. Në këtë modul pasqyrohen të dhënat për gjithë të lindurit e paregjistruar, të cilët </w:t>
      </w:r>
      <w:proofErr w:type="spellStart"/>
      <w:r w:rsidRPr="008A1391">
        <w:rPr>
          <w:spacing w:val="-4"/>
          <w:lang w:val="sq-AL"/>
        </w:rPr>
        <w:t>prezumohet</w:t>
      </w:r>
      <w:proofErr w:type="spellEnd"/>
      <w:r w:rsidRPr="008A1391">
        <w:rPr>
          <w:spacing w:val="-4"/>
          <w:lang w:val="sq-AL"/>
        </w:rPr>
        <w:t xml:space="preserve"> se kanë shtetësinë shqiptare, pavarësisht faktit se kanë lindur brenda apo jashtë territorit të Republikës së Shqipërisë, pavarësisht se kanë lindur në institucione spitalore publike/jopublike apo jashtë tyre, sipas përcaktimeve të pikës 6, të këtij udhëzimi.</w:t>
      </w:r>
    </w:p>
    <w:p w:rsidR="00691438" w:rsidRPr="008A1391" w:rsidRDefault="00691438" w:rsidP="00691438">
      <w:pPr>
        <w:pStyle w:val="Paragrafi"/>
        <w:rPr>
          <w:spacing w:val="-4"/>
          <w:lang w:val="sq-AL"/>
        </w:rPr>
      </w:pPr>
      <w:r w:rsidRPr="008A1391">
        <w:rPr>
          <w:spacing w:val="-4"/>
          <w:lang w:val="sq-AL"/>
        </w:rPr>
        <w:t>6. Nëpunësi i zyrës së gjendjes civile në njësinë administrative pasqyron në këtë modul të dhënat:</w:t>
      </w:r>
    </w:p>
    <w:p w:rsidR="00691438" w:rsidRPr="008A1391" w:rsidRDefault="00691438" w:rsidP="00691438">
      <w:pPr>
        <w:pStyle w:val="Paragrafi"/>
        <w:rPr>
          <w:spacing w:val="-4"/>
          <w:lang w:val="sq-AL"/>
        </w:rPr>
      </w:pPr>
      <w:r w:rsidRPr="008A1391">
        <w:rPr>
          <w:spacing w:val="-4"/>
          <w:lang w:val="sq-AL"/>
        </w:rPr>
        <w:t>a) për të gjithë fëmijët e lindur në institucione spitalore, për të cilët ka marrë njoftimin prej këtyre institucioneve dhe ndërkohë personat që kanë të drejtën dhe detyrimin e deklarimit nuk janë paraqitur para nëpunësit për të mbajtur aktin e lindjes;</w:t>
      </w:r>
    </w:p>
    <w:p w:rsidR="00691438" w:rsidRPr="008A1391" w:rsidRDefault="00691438" w:rsidP="00691438">
      <w:pPr>
        <w:pStyle w:val="Paragrafi"/>
        <w:rPr>
          <w:spacing w:val="-4"/>
          <w:lang w:val="sq-AL"/>
        </w:rPr>
      </w:pPr>
      <w:r w:rsidRPr="008A1391">
        <w:rPr>
          <w:spacing w:val="-4"/>
          <w:lang w:val="sq-AL"/>
        </w:rPr>
        <w:t>b) për të gjithë të lindurit, për të cilët nëpunësi i gjendjes civile, pasi është njohur me kërkesën e deklaruesit konstaton se nuk mund të mbajë akt lindjeje, për shkak se dokumenti “asistencë në lindje” ose raporti mjekësor është me pasaktësi ose ka rubrika të paplotësuara;</w:t>
      </w:r>
    </w:p>
    <w:p w:rsidR="00691438" w:rsidRPr="008A1391" w:rsidRDefault="00691438" w:rsidP="00691438">
      <w:pPr>
        <w:pStyle w:val="Paragrafi"/>
        <w:rPr>
          <w:spacing w:val="-4"/>
          <w:lang w:val="sq-AL"/>
        </w:rPr>
      </w:pPr>
      <w:r w:rsidRPr="008A1391">
        <w:rPr>
          <w:spacing w:val="-4"/>
          <w:lang w:val="sq-AL"/>
        </w:rPr>
        <w:t xml:space="preserve">c) për të gjitha rastet kur deklaruesi nuk ka dokument që vërteton lindjen; </w:t>
      </w:r>
    </w:p>
    <w:p w:rsidR="00691438" w:rsidRPr="008A1391" w:rsidRDefault="00691438" w:rsidP="00691438">
      <w:pPr>
        <w:pStyle w:val="Paragrafi"/>
        <w:rPr>
          <w:spacing w:val="-4"/>
          <w:lang w:val="sq-AL"/>
        </w:rPr>
      </w:pPr>
      <w:r w:rsidRPr="008A1391">
        <w:rPr>
          <w:spacing w:val="-4"/>
          <w:lang w:val="sq-AL"/>
        </w:rPr>
        <w:t xml:space="preserve">ç) për rastet kur akti i lindjes i mbajtur jashtë vendit ka pasaktësi ose është i paplotë në rubrikat e tij; </w:t>
      </w:r>
    </w:p>
    <w:p w:rsidR="00691438" w:rsidRPr="008A1391" w:rsidRDefault="00691438" w:rsidP="00691438">
      <w:pPr>
        <w:pStyle w:val="Paragrafi"/>
        <w:rPr>
          <w:spacing w:val="-4"/>
          <w:lang w:val="sq-AL"/>
        </w:rPr>
      </w:pPr>
      <w:r w:rsidRPr="008A1391">
        <w:rPr>
          <w:spacing w:val="-4"/>
          <w:lang w:val="sq-AL"/>
        </w:rPr>
        <w:t>d) si dhe çdo rast tjetër që konstatohet i paregjistruar, për të cilin nuk mund të mbahet akt lindje në momentin e konstatimit/deklarimit.</w:t>
      </w:r>
    </w:p>
    <w:p w:rsidR="00691438" w:rsidRPr="008A1391" w:rsidRDefault="00691438" w:rsidP="00691438">
      <w:pPr>
        <w:pStyle w:val="Paragrafi"/>
        <w:rPr>
          <w:spacing w:val="-4"/>
          <w:lang w:val="sq-AL"/>
        </w:rPr>
      </w:pPr>
      <w:r w:rsidRPr="008A1391">
        <w:rPr>
          <w:spacing w:val="-4"/>
          <w:lang w:val="sq-AL"/>
        </w:rPr>
        <w:t xml:space="preserve">7. Të dhënat e pasqyruara në modul do të qëndrojnë aty derisa rasti të zgjidhet. Zgjidhja mund të jetë nëpërmjet rrugës gjyqësore ose rrugës administrative dhe nëpunësi të ketë mundësinë e mbajtjes së aktit të lindjes ose të pasqyrimit të aktit të lindjes të mbajtur jashtë vendit. </w:t>
      </w:r>
    </w:p>
    <w:p w:rsidR="00691438" w:rsidRPr="008A1391" w:rsidRDefault="00691438" w:rsidP="00691438">
      <w:pPr>
        <w:pStyle w:val="Paragrafi"/>
        <w:rPr>
          <w:spacing w:val="-4"/>
          <w:lang w:val="sq-AL"/>
        </w:rPr>
      </w:pPr>
      <w:r w:rsidRPr="008A1391">
        <w:rPr>
          <w:spacing w:val="-4"/>
          <w:lang w:val="sq-AL"/>
        </w:rPr>
        <w:t>8. T</w:t>
      </w:r>
      <w:r w:rsidRPr="008A1391">
        <w:rPr>
          <w:rFonts w:cs="Times New Roman"/>
          <w:spacing w:val="-4"/>
          <w:lang w:val="sq-AL"/>
        </w:rPr>
        <w:t>ë</w:t>
      </w:r>
      <w:r w:rsidRPr="008A1391">
        <w:rPr>
          <w:spacing w:val="-4"/>
          <w:lang w:val="sq-AL"/>
        </w:rPr>
        <w:t xml:space="preserve"> dh</w:t>
      </w:r>
      <w:r w:rsidRPr="008A1391">
        <w:rPr>
          <w:rFonts w:cs="Times New Roman"/>
          <w:spacing w:val="-4"/>
          <w:lang w:val="sq-AL"/>
        </w:rPr>
        <w:t>ë</w:t>
      </w:r>
      <w:r w:rsidRPr="008A1391">
        <w:rPr>
          <w:spacing w:val="-4"/>
          <w:lang w:val="sq-AL"/>
        </w:rPr>
        <w:t>nat q</w:t>
      </w:r>
      <w:r w:rsidRPr="008A1391">
        <w:rPr>
          <w:rFonts w:cs="Times New Roman"/>
          <w:spacing w:val="-4"/>
          <w:lang w:val="sq-AL"/>
        </w:rPr>
        <w:t>ë</w:t>
      </w:r>
      <w:r w:rsidRPr="008A1391">
        <w:rPr>
          <w:spacing w:val="-4"/>
          <w:lang w:val="sq-AL"/>
        </w:rPr>
        <w:t xml:space="preserve"> p</w:t>
      </w:r>
      <w:r w:rsidRPr="008A1391">
        <w:rPr>
          <w:rFonts w:cs="Times New Roman"/>
          <w:spacing w:val="-4"/>
          <w:lang w:val="sq-AL"/>
        </w:rPr>
        <w:t>ë</w:t>
      </w:r>
      <w:r w:rsidRPr="008A1391">
        <w:rPr>
          <w:spacing w:val="-4"/>
          <w:lang w:val="sq-AL"/>
        </w:rPr>
        <w:t>rmban moduli janë si m</w:t>
      </w:r>
      <w:r w:rsidRPr="008A1391">
        <w:rPr>
          <w:rFonts w:cs="Times New Roman"/>
          <w:spacing w:val="-4"/>
          <w:lang w:val="sq-AL"/>
        </w:rPr>
        <w:t>ë</w:t>
      </w:r>
      <w:r w:rsidRPr="008A1391">
        <w:rPr>
          <w:spacing w:val="-4"/>
          <w:lang w:val="sq-AL"/>
        </w:rPr>
        <w:t xml:space="preserve"> poshtë: 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>- emri/mbiemri i personit të pa regjistruar;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>- emri i babait dhe numri personal i babait (nëse ka);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 xml:space="preserve">- emri i nënës dhe numri personal i nënës; 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 xml:space="preserve">- datëlindja; 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>- vendlindja;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>- gjinia;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>- adresa e banimit dhe numri i kontaktit;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 xml:space="preserve">- arsyeja e </w:t>
      </w:r>
      <w:proofErr w:type="spellStart"/>
      <w:r w:rsidRPr="008A1391">
        <w:rPr>
          <w:rFonts w:cs="Times New Roman"/>
          <w:spacing w:val="-4"/>
          <w:lang w:val="sq-AL"/>
        </w:rPr>
        <w:t>mosregjistrimit</w:t>
      </w:r>
      <w:proofErr w:type="spellEnd"/>
      <w:r w:rsidRPr="008A1391">
        <w:rPr>
          <w:rFonts w:cs="Times New Roman"/>
          <w:spacing w:val="-4"/>
          <w:lang w:val="sq-AL"/>
        </w:rPr>
        <w:t>;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>- dokumentet e paraqitura që mund të jenë:</w:t>
      </w:r>
    </w:p>
    <w:p w:rsidR="00691438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 xml:space="preserve">i. raportimi nga institucionet e shërbimit spitalor shtetëror, publik ose privat; </w:t>
      </w:r>
    </w:p>
    <w:p w:rsidR="00691438" w:rsidRDefault="00691438" w:rsidP="00691438">
      <w:pPr>
        <w:pStyle w:val="Paragrafi"/>
        <w:rPr>
          <w:rFonts w:cs="Times New Roman"/>
          <w:spacing w:val="-4"/>
          <w:lang w:val="sq-AL"/>
        </w:rPr>
      </w:pPr>
    </w:p>
    <w:p w:rsidR="00691438" w:rsidRDefault="00691438" w:rsidP="00691438">
      <w:pPr>
        <w:pStyle w:val="Paragrafi"/>
        <w:rPr>
          <w:rFonts w:cs="Times New Roman"/>
          <w:spacing w:val="-4"/>
          <w:lang w:val="sq-AL"/>
        </w:rPr>
      </w:pPr>
    </w:p>
    <w:p w:rsidR="00691438" w:rsidRDefault="00691438" w:rsidP="00691438">
      <w:pPr>
        <w:pStyle w:val="Paragrafi"/>
        <w:rPr>
          <w:rFonts w:cs="Times New Roman"/>
          <w:spacing w:val="-4"/>
          <w:lang w:val="sq-AL"/>
        </w:rPr>
      </w:pPr>
    </w:p>
    <w:p w:rsidR="00691438" w:rsidRPr="001670A5" w:rsidRDefault="00691438" w:rsidP="00691438">
      <w:pPr>
        <w:pStyle w:val="Paragrafi"/>
        <w:rPr>
          <w:rFonts w:cs="Times New Roman"/>
          <w:spacing w:val="-4"/>
          <w:sz w:val="4"/>
          <w:lang w:val="sq-AL"/>
        </w:rPr>
      </w:pP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>ii. raportime nga institucione të ndryshme;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>iii. raportim nga vetë shtetasit;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>- data e regjistrimit në Regjistrin e Përkohshëm;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lastRenderedPageBreak/>
        <w:t>- data e zgjidhjes së rastit/regjistrimi në Regjistrin Kombëtar të Gjendjes Civile.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>9. Moduli përmban edhe opsionin e njoftimit të nëpunësit të gjendjes civile, në rastin kur kalohet afati 60-ditor nga data e lindjes.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>Me kalimin e afatit 60-ditor të përmendur më lart, nëpunësi i zyrës së gjendjes civile kryen këto veprime: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 xml:space="preserve">a) kontrollon nëse të dhënat e regjistruara për lindjen dhe/ose regjistrimin janë regjistruar përfundimisht në Regjistrin Kombëtar të Gjendjes Civile. Në rast se është bërë regjistrimi i të dhënave për personin në Regjistrin Kombëtar të Gjendjes Civile, atëherë nëpunësi i gjendjes civile vendos në modul shënimin: “E zgjidhur”. 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 xml:space="preserve">b) në rast se nëpunësi i gjendjes civile konstaton se fëmija nuk është regjistruar ende në Regjistrin Kombëtar të Gjendjes Civile, atëherë kryen veprimet e përcaktuara në Udhëzimin e Ministrit të Brendshëm, “Për procedurën e mbajtjes së aktit të lindjes </w:t>
      </w:r>
      <w:r>
        <w:rPr>
          <w:rFonts w:cs="Times New Roman"/>
          <w:spacing w:val="-4"/>
          <w:lang w:val="sq-AL"/>
        </w:rPr>
        <w:t>s</w:t>
      </w:r>
      <w:r w:rsidRPr="008A1391">
        <w:rPr>
          <w:rFonts w:cs="Times New Roman"/>
          <w:spacing w:val="-4"/>
          <w:lang w:val="sq-AL"/>
        </w:rPr>
        <w:t>ë fëmijëve, në rastet kur nuk është respektuar afati kohor i regjistrimit të tyre, brenda 60 ditëve nga data e lindjes”.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 xml:space="preserve">10. Nëpunësi i zyrës së gjendjes civile, në bazë të </w:t>
      </w:r>
      <w:proofErr w:type="spellStart"/>
      <w:r w:rsidRPr="008A1391">
        <w:rPr>
          <w:rFonts w:cs="Times New Roman"/>
          <w:spacing w:val="-4"/>
          <w:lang w:val="sq-AL"/>
        </w:rPr>
        <w:t>të</w:t>
      </w:r>
      <w:proofErr w:type="spellEnd"/>
      <w:r w:rsidRPr="008A1391">
        <w:rPr>
          <w:rFonts w:cs="Times New Roman"/>
          <w:spacing w:val="-4"/>
          <w:lang w:val="sq-AL"/>
        </w:rPr>
        <w:t xml:space="preserve"> dhënave të modulit lëshon vërtetim sipas modelit bashkëlidhur këtij udhëzimi, pjesë përbërëse e tij. </w:t>
      </w:r>
    </w:p>
    <w:p w:rsidR="00691438" w:rsidRPr="008A1391" w:rsidRDefault="00691438" w:rsidP="00691438">
      <w:pPr>
        <w:pStyle w:val="Paragrafi"/>
        <w:rPr>
          <w:rFonts w:cs="Times New Roman"/>
          <w:spacing w:val="-4"/>
          <w:lang w:val="sq-AL"/>
        </w:rPr>
      </w:pPr>
      <w:r w:rsidRPr="008A1391">
        <w:rPr>
          <w:rFonts w:cs="Times New Roman"/>
          <w:spacing w:val="-4"/>
          <w:lang w:val="sq-AL"/>
        </w:rPr>
        <w:t>Vërtetimi i lëshuar nga nëpunësi i zyrës së gjendjes civile i jepet të interesuarit për plotësimin e të drejtave të tij për arsim, trajtim shëndetësor ose përfitimin e shërbimeve të përkujdesjes shoqërore, apo në çdo aspekt tjetër për të cilin ka interes të ligjshëm.</w:t>
      </w:r>
    </w:p>
    <w:p w:rsidR="00691438" w:rsidRPr="008A1391" w:rsidRDefault="00691438" w:rsidP="00691438">
      <w:pPr>
        <w:pStyle w:val="Paragrafi"/>
        <w:rPr>
          <w:spacing w:val="-4"/>
          <w:lang w:val="sq-AL"/>
        </w:rPr>
      </w:pPr>
      <w:r w:rsidRPr="008A1391">
        <w:rPr>
          <w:spacing w:val="-4"/>
          <w:lang w:val="sq-AL"/>
        </w:rPr>
        <w:t>11. Ngarkohen Drejtoria e Përgjithshme e Gjendjes Civile dhe nëpunësit e zyrave të gjendjes civile për zbatimin e këtij udhëzimi.</w:t>
      </w:r>
    </w:p>
    <w:p w:rsidR="00691438" w:rsidRPr="008A1391" w:rsidRDefault="00691438" w:rsidP="00691438">
      <w:pPr>
        <w:pStyle w:val="Paragrafi"/>
        <w:rPr>
          <w:spacing w:val="-4"/>
          <w:lang w:val="sq-AL"/>
        </w:rPr>
      </w:pPr>
      <w:r w:rsidRPr="008A1391">
        <w:rPr>
          <w:spacing w:val="-4"/>
          <w:lang w:val="sq-AL"/>
        </w:rPr>
        <w:t>Ky udhëzim hyn ne</w:t>
      </w:r>
      <w:r w:rsidRPr="008A1391">
        <w:rPr>
          <w:rFonts w:ascii="Cambria Math" w:hAnsi="Cambria Math" w:cs="Cambria Math"/>
          <w:spacing w:val="-4"/>
          <w:lang w:val="sq-AL"/>
        </w:rPr>
        <w:t>̈</w:t>
      </w:r>
      <w:r w:rsidRPr="008A1391">
        <w:rPr>
          <w:spacing w:val="-4"/>
          <w:lang w:val="sq-AL"/>
        </w:rPr>
        <w:t xml:space="preserve"> fuqi pas botimit ne</w:t>
      </w:r>
      <w:r w:rsidRPr="008A1391">
        <w:rPr>
          <w:rFonts w:ascii="Cambria Math" w:hAnsi="Cambria Math" w:cs="Cambria Math"/>
          <w:spacing w:val="-4"/>
          <w:lang w:val="sq-AL"/>
        </w:rPr>
        <w:t>̈</w:t>
      </w:r>
      <w:r w:rsidRPr="008A1391">
        <w:rPr>
          <w:spacing w:val="-4"/>
          <w:lang w:val="sq-AL"/>
        </w:rPr>
        <w:t xml:space="preserve"> Fletoren Zyrtare.</w:t>
      </w:r>
    </w:p>
    <w:p w:rsidR="00691438" w:rsidRPr="009F2ED0" w:rsidRDefault="00691438" w:rsidP="00691438">
      <w:pPr>
        <w:pStyle w:val="Paragrafi"/>
        <w:jc w:val="right"/>
        <w:rPr>
          <w:lang w:val="sq-AL"/>
        </w:rPr>
      </w:pPr>
      <w:r w:rsidRPr="009F2ED0">
        <w:rPr>
          <w:lang w:val="sq-AL"/>
        </w:rPr>
        <w:t>MINISTRI I BRENDSHËM</w:t>
      </w:r>
    </w:p>
    <w:p w:rsidR="00691438" w:rsidRDefault="00691438" w:rsidP="00691438">
      <w:pPr>
        <w:pStyle w:val="Paragrafi"/>
        <w:jc w:val="right"/>
        <w:rPr>
          <w:b/>
          <w:lang w:val="sq-AL"/>
        </w:rPr>
      </w:pPr>
      <w:proofErr w:type="spellStart"/>
      <w:r w:rsidRPr="009F2ED0">
        <w:rPr>
          <w:b/>
          <w:lang w:val="sq-AL"/>
        </w:rPr>
        <w:t>Sandër</w:t>
      </w:r>
      <w:proofErr w:type="spellEnd"/>
      <w:r w:rsidRPr="009F2ED0">
        <w:rPr>
          <w:b/>
          <w:lang w:val="sq-AL"/>
        </w:rPr>
        <w:t xml:space="preserve"> </w:t>
      </w:r>
      <w:proofErr w:type="spellStart"/>
      <w:r w:rsidRPr="009F2ED0">
        <w:rPr>
          <w:b/>
          <w:lang w:val="sq-AL"/>
        </w:rPr>
        <w:t>Lleshaj</w:t>
      </w:r>
      <w:proofErr w:type="spellEnd"/>
    </w:p>
    <w:p w:rsidR="00691438" w:rsidRDefault="00691438" w:rsidP="00691438">
      <w:pPr>
        <w:pStyle w:val="Paragrafi"/>
        <w:jc w:val="right"/>
        <w:rPr>
          <w:b/>
          <w:lang w:val="sq-AL"/>
        </w:rPr>
        <w:sectPr w:rsidR="00691438" w:rsidSect="0069143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91438" w:rsidRDefault="00691438" w:rsidP="00691438">
      <w:pPr>
        <w:pStyle w:val="Paragrafi"/>
        <w:jc w:val="right"/>
        <w:rPr>
          <w:b/>
          <w:lang w:val="sq-AL"/>
        </w:rPr>
      </w:pPr>
    </w:p>
    <w:p w:rsidR="00691438" w:rsidRPr="009F2ED0" w:rsidRDefault="00691438" w:rsidP="00691438">
      <w:pPr>
        <w:pStyle w:val="Paragrafi"/>
        <w:jc w:val="right"/>
        <w:rPr>
          <w:b/>
          <w:lang w:val="sq-AL"/>
        </w:rPr>
      </w:pPr>
    </w:p>
    <w:p w:rsidR="00691438" w:rsidRPr="009F2ED0" w:rsidRDefault="00691438" w:rsidP="00691438">
      <w:pPr>
        <w:pStyle w:val="Paragrafi"/>
        <w:jc w:val="right"/>
        <w:rPr>
          <w:b/>
          <w:lang w:val="sq-AL"/>
        </w:rPr>
        <w:sectPr w:rsidR="00691438" w:rsidRPr="009F2ED0" w:rsidSect="00691438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691438" w:rsidRPr="009F2ED0" w:rsidRDefault="00691438" w:rsidP="00691438">
      <w:pPr>
        <w:pStyle w:val="Paragrafi"/>
        <w:rPr>
          <w:lang w:val="sq-AL"/>
        </w:rPr>
      </w:pPr>
      <w:r w:rsidRPr="009F2ED0">
        <w:rPr>
          <w:rFonts w:ascii="Arial" w:hAnsi="Arial" w:cs="Arial"/>
          <w:b/>
          <w:noProof/>
          <w:sz w:val="22"/>
        </w:rPr>
        <w:lastRenderedPageBreak/>
        <w:drawing>
          <wp:inline distT="0" distB="0" distL="0" distR="0">
            <wp:extent cx="5276215" cy="814705"/>
            <wp:effectExtent l="0" t="0" r="635" b="4445"/>
            <wp:docPr id="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438" w:rsidRPr="009F2ED0" w:rsidRDefault="00691438" w:rsidP="00691438">
      <w:pPr>
        <w:pStyle w:val="Paragrafi"/>
        <w:rPr>
          <w:lang w:val="sq-AL"/>
        </w:rPr>
      </w:pPr>
    </w:p>
    <w:p w:rsidR="00691438" w:rsidRPr="009F2ED0" w:rsidRDefault="00691438" w:rsidP="00691438">
      <w:pPr>
        <w:widowControl w:val="0"/>
        <w:spacing w:after="0"/>
        <w:ind w:firstLine="288"/>
        <w:jc w:val="center"/>
        <w:rPr>
          <w:rFonts w:ascii="Garamond" w:hAnsi="Garamond"/>
          <w:b/>
        </w:rPr>
      </w:pPr>
      <w:proofErr w:type="spellStart"/>
      <w:r w:rsidRPr="009F2ED0">
        <w:rPr>
          <w:rFonts w:ascii="Garamond" w:hAnsi="Garamond"/>
          <w:b/>
        </w:rPr>
        <w:t>BASHKIA</w:t>
      </w:r>
      <w:proofErr w:type="spellEnd"/>
      <w:r w:rsidRPr="009F2ED0">
        <w:rPr>
          <w:rFonts w:ascii="Garamond" w:hAnsi="Garamond"/>
          <w:b/>
        </w:rPr>
        <w:t xml:space="preserve"> __________________</w:t>
      </w:r>
    </w:p>
    <w:p w:rsidR="00691438" w:rsidRPr="009F2ED0" w:rsidRDefault="00691438" w:rsidP="00691438">
      <w:pPr>
        <w:widowControl w:val="0"/>
        <w:spacing w:after="0"/>
        <w:ind w:firstLine="288"/>
        <w:jc w:val="center"/>
        <w:rPr>
          <w:rFonts w:ascii="Garamond" w:hAnsi="Garamond"/>
          <w:b/>
        </w:rPr>
      </w:pPr>
    </w:p>
    <w:p w:rsidR="00691438" w:rsidRPr="009F2ED0" w:rsidRDefault="00691438" w:rsidP="00691438">
      <w:pPr>
        <w:widowControl w:val="0"/>
        <w:spacing w:after="0"/>
        <w:ind w:firstLine="288"/>
        <w:jc w:val="center"/>
        <w:rPr>
          <w:rFonts w:ascii="Garamond" w:hAnsi="Garamond"/>
          <w:b/>
        </w:rPr>
      </w:pPr>
      <w:r w:rsidRPr="009F2ED0">
        <w:rPr>
          <w:rFonts w:ascii="Garamond" w:hAnsi="Garamond"/>
          <w:b/>
        </w:rPr>
        <w:t>NJËSIA ADMINISTRATIVE_________________</w:t>
      </w:r>
    </w:p>
    <w:p w:rsidR="00691438" w:rsidRPr="009F2ED0" w:rsidRDefault="00691438" w:rsidP="00691438">
      <w:pPr>
        <w:widowControl w:val="0"/>
        <w:spacing w:after="0"/>
        <w:ind w:firstLine="288"/>
        <w:jc w:val="center"/>
        <w:rPr>
          <w:rFonts w:ascii="Garamond" w:hAnsi="Garamond"/>
          <w:b/>
        </w:rPr>
      </w:pPr>
    </w:p>
    <w:p w:rsidR="00691438" w:rsidRPr="009F2ED0" w:rsidRDefault="00691438" w:rsidP="00691438">
      <w:pPr>
        <w:widowControl w:val="0"/>
        <w:spacing w:after="0"/>
        <w:ind w:firstLine="288"/>
        <w:jc w:val="center"/>
        <w:rPr>
          <w:rFonts w:ascii="Garamond" w:hAnsi="Garamond"/>
          <w:b/>
        </w:rPr>
      </w:pPr>
      <w:r w:rsidRPr="009F2ED0">
        <w:rPr>
          <w:rFonts w:ascii="Garamond" w:hAnsi="Garamond"/>
          <w:b/>
        </w:rPr>
        <w:t>ZYRA E GJENDJES CIVILE</w:t>
      </w:r>
    </w:p>
    <w:p w:rsidR="00691438" w:rsidRPr="009F2ED0" w:rsidRDefault="00691438" w:rsidP="00691438">
      <w:pPr>
        <w:widowControl w:val="0"/>
        <w:spacing w:after="0"/>
        <w:ind w:firstLine="288"/>
        <w:jc w:val="center"/>
        <w:rPr>
          <w:rFonts w:ascii="Garamond" w:hAnsi="Garamond"/>
          <w:b/>
        </w:rPr>
      </w:pPr>
    </w:p>
    <w:p w:rsidR="00691438" w:rsidRPr="009F2ED0" w:rsidRDefault="00691438" w:rsidP="00691438">
      <w:pPr>
        <w:widowControl w:val="0"/>
        <w:rPr>
          <w:rFonts w:ascii="Garamond" w:hAnsi="Garamond"/>
        </w:rPr>
      </w:pPr>
      <w:r w:rsidRPr="009F2ED0">
        <w:rPr>
          <w:rFonts w:ascii="Garamond" w:hAnsi="Garamond"/>
        </w:rPr>
        <w:t xml:space="preserve">Nr. _________, </w:t>
      </w:r>
      <w:proofErr w:type="spellStart"/>
      <w:r w:rsidRPr="009F2ED0">
        <w:rPr>
          <w:rFonts w:ascii="Garamond" w:hAnsi="Garamond"/>
        </w:rPr>
        <w:t>prot</w:t>
      </w:r>
      <w:proofErr w:type="spellEnd"/>
      <w:r w:rsidRPr="009F2ED0">
        <w:rPr>
          <w:rFonts w:ascii="Garamond" w:hAnsi="Garamond"/>
        </w:rPr>
        <w:t xml:space="preserve"> </w:t>
      </w:r>
      <w:r w:rsidRPr="009F2ED0">
        <w:rPr>
          <w:rFonts w:ascii="Garamond" w:hAnsi="Garamond"/>
        </w:rPr>
        <w:tab/>
      </w:r>
      <w:r w:rsidRPr="009F2ED0">
        <w:rPr>
          <w:rFonts w:ascii="Garamond" w:hAnsi="Garamond"/>
        </w:rPr>
        <w:tab/>
        <w:t xml:space="preserve">                                                                                             Datë____,____,________</w:t>
      </w:r>
    </w:p>
    <w:p w:rsidR="00691438" w:rsidRPr="009F2ED0" w:rsidRDefault="00691438" w:rsidP="00691438">
      <w:pPr>
        <w:pStyle w:val="NeniTitull"/>
        <w:keepNext w:val="0"/>
        <w:rPr>
          <w:lang w:val="sq-AL"/>
        </w:rPr>
      </w:pPr>
      <w:r w:rsidRPr="009F2ED0">
        <w:rPr>
          <w:lang w:val="sq-AL"/>
        </w:rPr>
        <w:t>VËRTETIM</w:t>
      </w:r>
    </w:p>
    <w:p w:rsidR="00691438" w:rsidRPr="009F2ED0" w:rsidRDefault="00691438" w:rsidP="00691438">
      <w:pPr>
        <w:pStyle w:val="Paragrafi"/>
        <w:rPr>
          <w:lang w:val="sq-AL"/>
        </w:rPr>
      </w:pPr>
    </w:p>
    <w:p w:rsidR="00691438" w:rsidRPr="009F2ED0" w:rsidRDefault="00691438" w:rsidP="00691438">
      <w:pPr>
        <w:pStyle w:val="Paragrafi"/>
        <w:ind w:firstLine="0"/>
        <w:rPr>
          <w:lang w:val="sq-AL"/>
        </w:rPr>
      </w:pPr>
      <w:r w:rsidRPr="009F2ED0">
        <w:rPr>
          <w:lang w:val="sq-AL"/>
        </w:rPr>
        <w:t>Emri/mbiemri i personit__________________________</w:t>
      </w:r>
    </w:p>
    <w:p w:rsidR="00691438" w:rsidRPr="009F2ED0" w:rsidRDefault="00691438" w:rsidP="00691438">
      <w:pPr>
        <w:pStyle w:val="Paragrafi"/>
        <w:ind w:firstLine="0"/>
        <w:rPr>
          <w:lang w:val="sq-AL"/>
        </w:rPr>
      </w:pPr>
      <w:r w:rsidRPr="009F2ED0">
        <w:rPr>
          <w:lang w:val="sq-AL"/>
        </w:rPr>
        <w:t>datëlindja ________________</w:t>
      </w:r>
    </w:p>
    <w:p w:rsidR="00691438" w:rsidRPr="009F2ED0" w:rsidRDefault="00691438" w:rsidP="00691438">
      <w:pPr>
        <w:pStyle w:val="Paragrafi"/>
        <w:ind w:firstLine="0"/>
        <w:rPr>
          <w:lang w:val="sq-AL"/>
        </w:rPr>
      </w:pPr>
      <w:r w:rsidRPr="009F2ED0">
        <w:rPr>
          <w:lang w:val="sq-AL"/>
        </w:rPr>
        <w:t xml:space="preserve">vendlindja ________________ </w:t>
      </w:r>
    </w:p>
    <w:p w:rsidR="00691438" w:rsidRPr="00196796" w:rsidRDefault="00691438" w:rsidP="00691438">
      <w:pPr>
        <w:pStyle w:val="Paragrafi"/>
        <w:ind w:firstLine="0"/>
        <w:rPr>
          <w:lang w:val="sq-AL"/>
        </w:rPr>
      </w:pPr>
      <w:r w:rsidRPr="009F2ED0">
        <w:rPr>
          <w:lang w:val="sq-AL"/>
        </w:rPr>
        <w:t xml:space="preserve">emri i babait ________________________________, </w:t>
      </w:r>
      <w:r w:rsidRPr="00196796">
        <w:rPr>
          <w:lang w:val="sq-AL"/>
        </w:rPr>
        <w:t>numri personal dhe,</w:t>
      </w:r>
    </w:p>
    <w:p w:rsidR="00691438" w:rsidRPr="009F2ED0" w:rsidRDefault="00691438" w:rsidP="00691438">
      <w:pPr>
        <w:pStyle w:val="Paragrafi"/>
        <w:ind w:firstLine="0"/>
        <w:rPr>
          <w:lang w:val="sq-AL"/>
        </w:rPr>
      </w:pPr>
      <w:r w:rsidRPr="00196796">
        <w:rPr>
          <w:lang w:val="sq-AL"/>
        </w:rPr>
        <w:t>emri i nënës_________________________________, numri personal,</w:t>
      </w:r>
      <w:r w:rsidRPr="009F2ED0">
        <w:rPr>
          <w:lang w:val="sq-AL"/>
        </w:rPr>
        <w:t xml:space="preserve"> </w:t>
      </w:r>
    </w:p>
    <w:p w:rsidR="00691438" w:rsidRPr="009F2ED0" w:rsidRDefault="00691438" w:rsidP="00691438">
      <w:pPr>
        <w:pStyle w:val="Paragrafi"/>
        <w:rPr>
          <w:lang w:val="sq-AL"/>
        </w:rPr>
      </w:pPr>
    </w:p>
    <w:p w:rsidR="00691438" w:rsidRPr="009F2ED0" w:rsidRDefault="00691438" w:rsidP="00691438">
      <w:pPr>
        <w:pStyle w:val="Paragrafi"/>
        <w:ind w:firstLine="0"/>
        <w:rPr>
          <w:lang w:val="sq-AL"/>
        </w:rPr>
      </w:pPr>
      <w:r w:rsidRPr="009F2ED0">
        <w:rPr>
          <w:lang w:val="sq-AL"/>
        </w:rPr>
        <w:t>është i regjistruar në Regjistrin e Përkohshëm të Zyrës së Gjendjes Civile të Njësisë Administrative_________________.</w:t>
      </w:r>
    </w:p>
    <w:p w:rsidR="00691438" w:rsidRPr="009F2ED0" w:rsidRDefault="00691438" w:rsidP="00691438">
      <w:pPr>
        <w:pStyle w:val="Paragrafi"/>
        <w:rPr>
          <w:lang w:val="sq-AL"/>
        </w:rPr>
      </w:pPr>
    </w:p>
    <w:p w:rsidR="00691438" w:rsidRPr="009F2ED0" w:rsidRDefault="00691438" w:rsidP="00691438">
      <w:pPr>
        <w:pStyle w:val="Paragrafi"/>
        <w:rPr>
          <w:lang w:val="sq-AL"/>
        </w:rPr>
      </w:pPr>
      <w:r w:rsidRPr="009F2ED0">
        <w:rPr>
          <w:lang w:val="sq-AL"/>
        </w:rPr>
        <w:t>Ky dokument lëshohet për efekt __________________________</w:t>
      </w:r>
    </w:p>
    <w:p w:rsidR="00691438" w:rsidRPr="009F2ED0" w:rsidRDefault="00691438" w:rsidP="00691438">
      <w:pPr>
        <w:pStyle w:val="Paragrafi"/>
        <w:rPr>
          <w:lang w:val="sq-AL"/>
        </w:rPr>
      </w:pPr>
    </w:p>
    <w:p w:rsidR="00691438" w:rsidRPr="009F2ED0" w:rsidRDefault="00691438" w:rsidP="00691438">
      <w:pPr>
        <w:pStyle w:val="Paragrafi"/>
        <w:jc w:val="center"/>
        <w:rPr>
          <w:b/>
          <w:lang w:val="sq-AL"/>
        </w:rPr>
      </w:pPr>
      <w:r w:rsidRPr="009F2ED0">
        <w:rPr>
          <w:b/>
          <w:lang w:val="sq-AL"/>
        </w:rPr>
        <w:t>Nëpunësi i Zyrës së Gjendjes Civile</w:t>
      </w:r>
    </w:p>
    <w:p w:rsidR="00691438" w:rsidRPr="009F2ED0" w:rsidRDefault="00691438" w:rsidP="00691438">
      <w:pPr>
        <w:pStyle w:val="Paragrafi"/>
        <w:jc w:val="center"/>
        <w:rPr>
          <w:b/>
          <w:lang w:val="sq-AL"/>
        </w:rPr>
      </w:pPr>
      <w:r w:rsidRPr="009F2ED0">
        <w:rPr>
          <w:b/>
          <w:lang w:val="sq-AL"/>
        </w:rPr>
        <w:t>Emër / mbiemër                        vula</w:t>
      </w:r>
    </w:p>
    <w:p w:rsidR="00691438" w:rsidRPr="009F2ED0" w:rsidRDefault="00691438" w:rsidP="00691438">
      <w:pPr>
        <w:pStyle w:val="Paragrafi"/>
        <w:rPr>
          <w:lang w:val="sq-AL"/>
        </w:rPr>
      </w:pPr>
    </w:p>
    <w:p w:rsidR="00691438" w:rsidRPr="009F2ED0" w:rsidRDefault="00691438" w:rsidP="00691438">
      <w:pPr>
        <w:pStyle w:val="Paragrafi"/>
        <w:rPr>
          <w:lang w:val="sq-AL"/>
        </w:rPr>
      </w:pPr>
    </w:p>
    <w:p w:rsidR="00691438" w:rsidRPr="00196796" w:rsidRDefault="00691438" w:rsidP="00691438">
      <w:pPr>
        <w:widowControl w:val="0"/>
        <w:spacing w:after="0" w:line="240" w:lineRule="auto"/>
        <w:ind w:firstLine="288"/>
        <w:rPr>
          <w:rFonts w:ascii="Garamond" w:hAnsi="Garamond"/>
          <w:sz w:val="20"/>
          <w:szCs w:val="20"/>
        </w:rPr>
      </w:pPr>
      <w:r w:rsidRPr="00196796">
        <w:rPr>
          <w:rFonts w:ascii="Garamond" w:hAnsi="Garamond"/>
          <w:b/>
          <w:sz w:val="20"/>
          <w:szCs w:val="20"/>
        </w:rPr>
        <w:t>Shënim:</w:t>
      </w:r>
    </w:p>
    <w:p w:rsidR="00691438" w:rsidRPr="00196796" w:rsidRDefault="00691438" w:rsidP="00691438">
      <w:pPr>
        <w:pStyle w:val="Paragrafi"/>
        <w:ind w:firstLine="288"/>
        <w:rPr>
          <w:sz w:val="20"/>
          <w:szCs w:val="20"/>
          <w:lang w:val="sq-AL"/>
        </w:rPr>
      </w:pPr>
      <w:r w:rsidRPr="00196796">
        <w:rPr>
          <w:sz w:val="20"/>
          <w:szCs w:val="20"/>
          <w:lang w:val="sq-AL"/>
        </w:rPr>
        <w:t xml:space="preserve">Ky vërtetim ka burimin dhe gjenerohet nga Regjistri i Përkohshëm që mbahet nga zyra e gjendjes civile. </w:t>
      </w:r>
    </w:p>
    <w:p w:rsidR="00691438" w:rsidRPr="00196796" w:rsidRDefault="00691438" w:rsidP="00691438">
      <w:pPr>
        <w:pStyle w:val="Paragrafi"/>
        <w:ind w:firstLine="288"/>
        <w:rPr>
          <w:sz w:val="20"/>
          <w:szCs w:val="20"/>
          <w:lang w:val="sq-AL"/>
        </w:rPr>
      </w:pPr>
      <w:r w:rsidRPr="00196796">
        <w:rPr>
          <w:sz w:val="20"/>
          <w:szCs w:val="20"/>
          <w:lang w:val="sq-AL"/>
        </w:rPr>
        <w:t>Ky vërtetim ka vlerë juridike dhe lejohet të përdoret deri në momentin që personi regjistrohet në Regjistrin Kombëtar të Gjendjes Civile.</w:t>
      </w:r>
    </w:p>
    <w:p w:rsidR="00691438" w:rsidRPr="00196796" w:rsidRDefault="00691438" w:rsidP="00691438">
      <w:pPr>
        <w:pStyle w:val="Paragrafi"/>
        <w:ind w:firstLine="288"/>
        <w:rPr>
          <w:sz w:val="20"/>
          <w:szCs w:val="20"/>
          <w:lang w:val="sq-AL"/>
        </w:rPr>
      </w:pPr>
      <w:r w:rsidRPr="00196796">
        <w:rPr>
          <w:sz w:val="20"/>
          <w:szCs w:val="20"/>
          <w:lang w:val="sq-AL"/>
        </w:rPr>
        <w:t>Ky vërtetim është i vlefshëm vetëm për realizimin e të drejtave të ligjshme të personit, të tilla si arsimin, përkujdesje shoqërore, trajtim shëndetësor etj.</w:t>
      </w:r>
    </w:p>
    <w:p w:rsidR="00F834AC" w:rsidRDefault="00691438" w:rsidP="00691438">
      <w:r w:rsidRPr="00196796">
        <w:rPr>
          <w:sz w:val="20"/>
          <w:szCs w:val="20"/>
        </w:rPr>
        <w:t>Të dhënat që përmban ky vërtetim nuk janë dokument identiteti për personin dhe të dhënat e pasqyruara janë vetëm në bazë të deklarimeve të bëra nga vetë personi/kërkuesi në momentin e regjistrimit në Regjistrin e Përkohshëm</w:t>
      </w:r>
    </w:p>
    <w:sectPr w:rsidR="00F834AC" w:rsidSect="00F83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691438"/>
    <w:rsid w:val="00691438"/>
    <w:rsid w:val="00F83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438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69143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143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9143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69143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91438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91438"/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438"/>
    <w:rPr>
      <w:rFonts w:ascii="Tahoma" w:eastAsia="Calibri" w:hAnsi="Tahoma" w:cs="Tahoma"/>
      <w:sz w:val="16"/>
      <w:szCs w:val="16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976</Words>
  <Characters>5569</Characters>
  <Application>Microsoft Office Word</Application>
  <DocSecurity>0</DocSecurity>
  <Lines>46</Lines>
  <Paragraphs>13</Paragraphs>
  <ScaleCrop>false</ScaleCrop>
  <Company>Hewlett-Packard Company</Company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valjeta.kaftalli</cp:lastModifiedBy>
  <cp:revision>2</cp:revision>
  <dcterms:created xsi:type="dcterms:W3CDTF">2019-03-29T16:15:00Z</dcterms:created>
  <dcterms:modified xsi:type="dcterms:W3CDTF">2019-03-29T16:16:00Z</dcterms:modified>
</cp:coreProperties>
</file>