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60E65" w14:textId="68ECC6E0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UDHËZIM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6EE60E67" w14:textId="4264812B" w:rsidR="000404DF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463</w:t>
      </w:r>
      <w:r w:rsidRPr="00AC0921">
        <w:rPr>
          <w:rFonts w:ascii="Garamond" w:hAnsi="Garamond"/>
          <w:b/>
          <w:sz w:val="24"/>
          <w:szCs w:val="24"/>
          <w:lang w:val="sq-AL"/>
        </w:rPr>
        <w:t>, datë</w:t>
      </w:r>
      <w:r w:rsidR="002B608D" w:rsidRPr="00AC0921">
        <w:rPr>
          <w:rFonts w:ascii="Garamond" w:hAnsi="Garamond"/>
          <w:b/>
          <w:sz w:val="24"/>
          <w:szCs w:val="24"/>
          <w:lang w:val="sq-AL"/>
        </w:rPr>
        <w:t xml:space="preserve"> 10.</w:t>
      </w:r>
      <w:r w:rsidR="00E651CB" w:rsidRPr="00AC0921">
        <w:rPr>
          <w:rFonts w:ascii="Garamond" w:hAnsi="Garamond"/>
          <w:b/>
          <w:sz w:val="24"/>
          <w:szCs w:val="24"/>
          <w:lang w:val="sq-AL"/>
        </w:rPr>
        <w:t>12</w:t>
      </w:r>
      <w:r w:rsidR="00690C2D" w:rsidRPr="00AC0921">
        <w:rPr>
          <w:rFonts w:ascii="Garamond" w:hAnsi="Garamond"/>
          <w:b/>
          <w:sz w:val="24"/>
          <w:szCs w:val="24"/>
          <w:lang w:val="sq-AL"/>
        </w:rPr>
        <w:t>.2020</w:t>
      </w:r>
    </w:p>
    <w:p w14:paraId="4BC0A3EF" w14:textId="77777777" w:rsidR="004F02B8" w:rsidRPr="00AC0921" w:rsidRDefault="004F02B8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60E68" w14:textId="7AEA35A3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PËR PËRCAKTIMIN E INSTITUCIONEVE DHE ORGANEVE QË MARRIN TË DHËNA PERSONALE NGA SHËRBIMI I GJENDJES CIVILE, SI DHE MËNYRËN, LLOJIN DHE SASINË E I</w:t>
      </w:r>
      <w:r w:rsidR="00681580" w:rsidRPr="00AC0921">
        <w:rPr>
          <w:rFonts w:ascii="Garamond" w:hAnsi="Garamond"/>
          <w:b/>
          <w:sz w:val="24"/>
          <w:szCs w:val="24"/>
          <w:lang w:val="sq-AL"/>
        </w:rPr>
        <w:t>NFORMACIONIT QË DUHET TË MARRIN</w:t>
      </w:r>
    </w:p>
    <w:p w14:paraId="039034FA" w14:textId="77777777" w:rsidR="004F02B8" w:rsidRPr="00AC0921" w:rsidRDefault="004F02B8" w:rsidP="004F02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60E69" w14:textId="7779D21D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mbështetje të pikës 4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40167" w:rsidRPr="00AC0921">
        <w:rPr>
          <w:rFonts w:ascii="Garamond" w:hAnsi="Garamond"/>
          <w:sz w:val="24"/>
          <w:szCs w:val="24"/>
          <w:lang w:val="sq-AL"/>
        </w:rPr>
        <w:t>;</w:t>
      </w:r>
      <w:r w:rsidRPr="00AC0921">
        <w:rPr>
          <w:rFonts w:ascii="Garamond" w:hAnsi="Garamond"/>
          <w:sz w:val="24"/>
          <w:szCs w:val="24"/>
          <w:lang w:val="sq-AL"/>
        </w:rPr>
        <w:t xml:space="preserve"> pikave 2, 2/1 dhe 3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nenit 3, të pikës 2 të nenit 60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të ligjit nr. 10129, datë 11.5.2009, “Për gjendjen civile”</w:t>
      </w:r>
      <w:r w:rsidR="00440167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40167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shkronjës “k” të pikës 1 të nenit 31 dhe nenit 32 të ligjit nr. 9887, datë 10.3.2008</w:t>
      </w:r>
      <w:r w:rsidR="00051C72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“Për mbrojtjen e të dhënave personale”</w:t>
      </w:r>
      <w:r w:rsidR="00C06E79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</w:t>
      </w:r>
      <w:r w:rsidR="00D03E01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051C72" w:rsidRPr="00AC0921">
        <w:rPr>
          <w:rFonts w:ascii="Garamond" w:hAnsi="Garamond"/>
          <w:sz w:val="24"/>
          <w:szCs w:val="24"/>
          <w:lang w:val="sq-AL"/>
        </w:rPr>
        <w:t xml:space="preserve">ministri </w:t>
      </w:r>
      <w:r w:rsidR="00D03E01" w:rsidRPr="00AC0921">
        <w:rPr>
          <w:rFonts w:ascii="Garamond" w:hAnsi="Garamond"/>
          <w:sz w:val="24"/>
          <w:szCs w:val="24"/>
          <w:lang w:val="sq-AL"/>
        </w:rPr>
        <w:t>i Brendshëm dhe Komisioneri për të Drejtën e Informimit dhe M</w:t>
      </w:r>
      <w:r w:rsidR="00440167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</w:p>
    <w:p w14:paraId="6EE60E6A" w14:textId="77777777" w:rsidR="000404DF" w:rsidRPr="00AC0921" w:rsidRDefault="000404DF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B" w14:textId="77777777" w:rsidR="00127ACD" w:rsidRPr="00AC0921" w:rsidRDefault="00127ACD" w:rsidP="004F02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UDHËZOJ</w:t>
      </w:r>
      <w:r w:rsidR="00D03E01" w:rsidRPr="00AC0921">
        <w:rPr>
          <w:rFonts w:ascii="Garamond" w:hAnsi="Garamond"/>
          <w:sz w:val="24"/>
          <w:szCs w:val="24"/>
          <w:lang w:val="sq-AL"/>
        </w:rPr>
        <w:t>N</w:t>
      </w:r>
      <w:r w:rsidRPr="00AC0921">
        <w:rPr>
          <w:rFonts w:ascii="Garamond" w:hAnsi="Garamond"/>
          <w:sz w:val="24"/>
          <w:szCs w:val="24"/>
          <w:lang w:val="sq-AL"/>
        </w:rPr>
        <w:t>Ë:</w:t>
      </w:r>
    </w:p>
    <w:p w14:paraId="6EE60E6C" w14:textId="77777777" w:rsidR="00D03E01" w:rsidRPr="00AC0921" w:rsidRDefault="00D03E01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E60E6D" w14:textId="40C2CD66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1. </w:t>
      </w:r>
      <w:r w:rsidR="0049291B" w:rsidRPr="00AC0921">
        <w:rPr>
          <w:rFonts w:ascii="Garamond" w:hAnsi="Garamond"/>
          <w:sz w:val="24"/>
          <w:szCs w:val="24"/>
          <w:lang w:val="sq-AL"/>
        </w:rPr>
        <w:t>Institucionet, organet, personat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291B" w:rsidRPr="00AC0921">
        <w:rPr>
          <w:rFonts w:ascii="Garamond" w:hAnsi="Garamond"/>
          <w:sz w:val="24"/>
          <w:szCs w:val="24"/>
          <w:lang w:val="sq-AL"/>
        </w:rPr>
        <w:t>publikë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080059" w:rsidRPr="00AC0921">
        <w:rPr>
          <w:rFonts w:ascii="Garamond" w:hAnsi="Garamond"/>
          <w:sz w:val="24"/>
          <w:szCs w:val="24"/>
          <w:lang w:val="sq-AL"/>
        </w:rPr>
        <w:t>it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publik</w:t>
      </w:r>
      <w:r w:rsidR="00080059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>)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mund të marrin të dhëna personale nga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të dhëna të administruara nga shërbimi i gjendjes civile, </w:t>
      </w:r>
      <w:r w:rsidR="0049291B" w:rsidRPr="00AC0921">
        <w:rPr>
          <w:rFonts w:ascii="Garamond" w:hAnsi="Garamond"/>
          <w:sz w:val="24"/>
          <w:szCs w:val="24"/>
          <w:lang w:val="sq-AL"/>
        </w:rPr>
        <w:t>Regjistri Kombëtar i Gjendjes Civile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(RKGJC) i vitit 2010</w:t>
      </w:r>
      <w:r w:rsidR="0049291B" w:rsidRPr="00AC0921">
        <w:rPr>
          <w:rFonts w:ascii="Garamond" w:hAnsi="Garamond"/>
          <w:sz w:val="24"/>
          <w:szCs w:val="24"/>
          <w:lang w:val="sq-AL"/>
        </w:rPr>
        <w:t>, nga regjistrat themeltarë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të regjistrimit të popullsisë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dhe nga aktet e gjendjes civile, nëse kjo e drejtë u njihet me ligj të veçantë. Mënyra, lloji dhe sasia e informacionit që mund të marrin përcaktohet në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9291B" w:rsidRPr="00AC0921">
        <w:rPr>
          <w:rFonts w:ascii="Garamond" w:hAnsi="Garamond"/>
          <w:sz w:val="24"/>
          <w:szCs w:val="24"/>
          <w:lang w:val="sq-AL"/>
        </w:rPr>
        <w:t>I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, pjesë përbërëse e 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këtij udhëzimi. </w:t>
      </w:r>
    </w:p>
    <w:p w14:paraId="6EE60E6F" w14:textId="0F635138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2. </w:t>
      </w:r>
      <w:r w:rsidR="0049291B" w:rsidRPr="00AC0921">
        <w:rPr>
          <w:rFonts w:ascii="Garamond" w:hAnsi="Garamond"/>
          <w:sz w:val="24"/>
          <w:szCs w:val="24"/>
          <w:lang w:val="sq-AL"/>
        </w:rPr>
        <w:t>Informacioni</w:t>
      </w:r>
      <w:r w:rsidR="00D04024" w:rsidRPr="00AC0921">
        <w:rPr>
          <w:rFonts w:ascii="Garamond" w:hAnsi="Garamond"/>
          <w:sz w:val="24"/>
          <w:szCs w:val="24"/>
          <w:lang w:val="sq-AL"/>
        </w:rPr>
        <w:t>,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sipas </w:t>
      </w:r>
      <w:r w:rsidR="00D04024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49291B" w:rsidRPr="00AC0921">
        <w:rPr>
          <w:rFonts w:ascii="Garamond" w:hAnsi="Garamond"/>
          <w:sz w:val="24"/>
          <w:szCs w:val="24"/>
          <w:lang w:val="sq-AL"/>
        </w:rPr>
        <w:t>I, përcillet në rrugë elektronike dhe/ose shkresore, siç parashikohet rast pas rasti në këtë aneks.</w:t>
      </w:r>
    </w:p>
    <w:p w14:paraId="6EE60E71" w14:textId="526D8F70" w:rsidR="0049291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3. </w:t>
      </w:r>
      <w:r w:rsidR="0049291B" w:rsidRPr="00AC0921">
        <w:rPr>
          <w:rFonts w:ascii="Garamond" w:hAnsi="Garamond"/>
          <w:sz w:val="24"/>
          <w:szCs w:val="24"/>
          <w:lang w:val="sq-AL"/>
        </w:rPr>
        <w:t>Personat juridik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apo fizik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(kontrollues</w:t>
      </w:r>
      <w:r w:rsidR="00BB12BD" w:rsidRPr="00AC0921">
        <w:rPr>
          <w:rFonts w:ascii="Garamond" w:hAnsi="Garamond"/>
          <w:sz w:val="24"/>
          <w:szCs w:val="24"/>
          <w:lang w:val="sq-AL"/>
        </w:rPr>
        <w:t>it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privat</w:t>
      </w:r>
      <w:r w:rsidR="00BB12BD" w:rsidRPr="00AC0921">
        <w:rPr>
          <w:rFonts w:ascii="Garamond" w:hAnsi="Garamond"/>
          <w:sz w:val="24"/>
          <w:szCs w:val="24"/>
          <w:lang w:val="sq-AL"/>
        </w:rPr>
        <w:t>ë</w:t>
      </w:r>
      <w:r w:rsidR="0049291B" w:rsidRPr="00AC0921">
        <w:rPr>
          <w:rFonts w:ascii="Garamond" w:hAnsi="Garamond"/>
          <w:sz w:val="24"/>
          <w:szCs w:val="24"/>
          <w:lang w:val="sq-AL"/>
        </w:rPr>
        <w:t>), mund të marrin të dhëna personale nga Regjistri Kombëtar i Gjendjes Civile, nga regjistrat themeltarë dhe nga aktet e gjendjes</w:t>
      </w:r>
      <w:r w:rsidR="0008526C" w:rsidRPr="00AC0921">
        <w:rPr>
          <w:rFonts w:ascii="Garamond" w:hAnsi="Garamond"/>
          <w:sz w:val="24"/>
          <w:szCs w:val="24"/>
          <w:lang w:val="sq-AL"/>
        </w:rPr>
        <w:t xml:space="preserve"> civile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një personi, vetëm nëse marrin pëlqimin me shkrim nga ana </w:t>
      </w:r>
      <w:r w:rsidR="00BB12BD" w:rsidRPr="00AC0921">
        <w:rPr>
          <w:rFonts w:ascii="Garamond" w:hAnsi="Garamond"/>
          <w:sz w:val="24"/>
          <w:szCs w:val="24"/>
          <w:lang w:val="sq-AL"/>
        </w:rPr>
        <w:t>e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subjekt</w:t>
      </w:r>
      <w:r w:rsidR="00BB12BD" w:rsidRPr="00AC0921">
        <w:rPr>
          <w:rFonts w:ascii="Garamond" w:hAnsi="Garamond"/>
          <w:sz w:val="24"/>
          <w:szCs w:val="24"/>
          <w:lang w:val="sq-AL"/>
        </w:rPr>
        <w:t>it të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të dhënave.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Pë</w:t>
      </w:r>
      <w:r w:rsidR="006F52B1" w:rsidRPr="00AC0921">
        <w:rPr>
          <w:rFonts w:ascii="Garamond" w:hAnsi="Garamond"/>
          <w:sz w:val="24"/>
          <w:szCs w:val="24"/>
          <w:lang w:val="sq-AL"/>
        </w:rPr>
        <w:t xml:space="preserve">rjashtim nga kjo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rregull, </w:t>
      </w:r>
      <w:r w:rsidR="00BB12BD" w:rsidRPr="00AC0921">
        <w:rPr>
          <w:rFonts w:ascii="Garamond" w:hAnsi="Garamond"/>
          <w:sz w:val="24"/>
          <w:szCs w:val="24"/>
          <w:lang w:val="sq-AL"/>
        </w:rPr>
        <w:t>bëjnë vetëm rastet kur një përpunim i tillë i të dhënave personale nga kontrolluesit privatë</w:t>
      </w:r>
      <w:r w:rsidR="00080059" w:rsidRPr="00AC0921">
        <w:rPr>
          <w:rFonts w:ascii="Garamond" w:hAnsi="Garamond"/>
          <w:sz w:val="24"/>
          <w:szCs w:val="24"/>
          <w:lang w:val="sq-AL"/>
        </w:rPr>
        <w:t>,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autorizohet nga dispozitat e legjislacionit në fuqi.</w:t>
      </w:r>
      <w:r w:rsidR="0049291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5" w14:textId="34B9A94F" w:rsidR="00F966D6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4.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rrugë elektronike, kriteret dhe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kushtet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konkrete </w:t>
      </w:r>
      <w:r w:rsidR="00F966D6" w:rsidRPr="00AC0921">
        <w:rPr>
          <w:rFonts w:ascii="Garamond" w:hAnsi="Garamond"/>
          <w:sz w:val="24"/>
          <w:szCs w:val="24"/>
          <w:lang w:val="sq-AL"/>
        </w:rPr>
        <w:t>përcakt</w:t>
      </w:r>
      <w:r w:rsidR="00BC5245" w:rsidRPr="00AC0921">
        <w:rPr>
          <w:rFonts w:ascii="Garamond" w:hAnsi="Garamond"/>
          <w:sz w:val="24"/>
          <w:szCs w:val="24"/>
          <w:lang w:val="sq-AL"/>
        </w:rPr>
        <w:t>ohen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 në marrëveshje 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dypalëshe midis Drejtorisë së Përgjithshme të Gjendjes Civile dhe kontrolluesit përkatës </w:t>
      </w:r>
      <w:r w:rsidR="00F966D6" w:rsidRPr="00AC0921">
        <w:rPr>
          <w:rFonts w:ascii="Garamond" w:hAnsi="Garamond"/>
          <w:sz w:val="24"/>
          <w:szCs w:val="24"/>
          <w:lang w:val="sq-AL"/>
        </w:rPr>
        <w:t xml:space="preserve">dhe/ose sipas parashikimeve të tjera të legjislacionit në fuqi. </w:t>
      </w:r>
    </w:p>
    <w:p w14:paraId="6EE60E77" w14:textId="38625CC0" w:rsidR="00127ACD" w:rsidRPr="00AC0921" w:rsidRDefault="00F966D6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Në çdo rast, marrëveshjet në fjalë rregullohen në përputhje me dispozitat e ligjit nr. 9887, datë 10.3.2008</w:t>
      </w:r>
      <w:r w:rsidR="00DF3035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“Për mbrojtjen e të dhënave personale”</w:t>
      </w:r>
      <w:r w:rsidR="00DF3035" w:rsidRPr="00AC0921">
        <w:rPr>
          <w:rFonts w:ascii="Garamond" w:hAnsi="Garamond"/>
          <w:sz w:val="24"/>
          <w:szCs w:val="24"/>
          <w:lang w:val="sq-AL"/>
        </w:rPr>
        <w:t>,</w:t>
      </w:r>
      <w:r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3035" w:rsidRPr="00AC0921">
        <w:rPr>
          <w:rFonts w:ascii="Garamond" w:hAnsi="Garamond"/>
          <w:sz w:val="24"/>
          <w:szCs w:val="24"/>
          <w:lang w:val="sq-AL"/>
        </w:rPr>
        <w:t>të</w:t>
      </w:r>
      <w:r w:rsidRPr="00AC0921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me </w:t>
      </w:r>
      <w:r w:rsidRPr="00AC0921">
        <w:rPr>
          <w:rFonts w:ascii="Garamond" w:hAnsi="Garamond"/>
          <w:sz w:val="24"/>
          <w:szCs w:val="24"/>
          <w:lang w:val="sq-AL"/>
        </w:rPr>
        <w:t>aktet nënligjore të Komisionerit për të Drejtën e Informimit dhe M</w:t>
      </w:r>
      <w:r w:rsidR="006E6BE4" w:rsidRPr="00AC0921">
        <w:rPr>
          <w:rFonts w:ascii="Garamond" w:hAnsi="Garamond"/>
          <w:sz w:val="24"/>
          <w:szCs w:val="24"/>
          <w:lang w:val="sq-AL"/>
        </w:rPr>
        <w:t>brojtjen e të Dhënave Personale</w:t>
      </w:r>
      <w:r w:rsidR="00495F4D" w:rsidRPr="00AC0921">
        <w:rPr>
          <w:rFonts w:ascii="Garamond" w:hAnsi="Garamond"/>
          <w:sz w:val="24"/>
          <w:szCs w:val="24"/>
          <w:lang w:val="sq-AL"/>
        </w:rPr>
        <w:t>.</w:t>
      </w:r>
      <w:r w:rsidR="006E6BE4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9" w14:textId="26D65623" w:rsidR="00030E7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5. </w:t>
      </w:r>
      <w:r w:rsidR="00BC5245" w:rsidRPr="00AC0921">
        <w:rPr>
          <w:rFonts w:ascii="Garamond" w:hAnsi="Garamond"/>
          <w:sz w:val="24"/>
          <w:szCs w:val="24"/>
          <w:lang w:val="sq-AL"/>
        </w:rPr>
        <w:t>Për marrjen e informacionit në formë shkresore, 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drejtohen me kërkesë të motivuar Drejtorisë së Përgjithshme të Gjendjes Civile ose zyrës përkatëse të gjendjes civile</w:t>
      </w:r>
      <w:r w:rsidR="00EA7071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sipas organizimit të shërbimit të gjendjes civile në bashki/njësi administrative</w:t>
      </w:r>
      <w:r w:rsidR="00127ACD" w:rsidRPr="00AC0921">
        <w:rPr>
          <w:rFonts w:ascii="Garamond" w:hAnsi="Garamond"/>
          <w:sz w:val="24"/>
          <w:szCs w:val="24"/>
          <w:lang w:val="sq-AL"/>
        </w:rPr>
        <w:t>,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ose zyrës së arkiv</w:t>
      </w:r>
      <w:r w:rsidR="00EA7071" w:rsidRPr="00AC0921">
        <w:rPr>
          <w:rFonts w:ascii="Garamond" w:hAnsi="Garamond"/>
          <w:sz w:val="24"/>
          <w:szCs w:val="24"/>
          <w:lang w:val="sq-AL"/>
        </w:rPr>
        <w:t>it</w:t>
      </w:r>
      <w:r w:rsidR="001F296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1F2965" w:rsidRPr="00AC0921">
        <w:rPr>
          <w:rFonts w:ascii="Garamond" w:hAnsi="Garamond"/>
          <w:sz w:val="24"/>
          <w:szCs w:val="24"/>
          <w:lang w:val="sq-AL"/>
        </w:rPr>
        <w:t>ë gjendjes civile pranë prefektit të qarkut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administron dokumentacionin</w:t>
      </w:r>
      <w:r w:rsidR="00BC5245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për vënien në dispozicion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të informacionit të kërkua</w:t>
      </w:r>
      <w:r w:rsidR="00BC5245" w:rsidRPr="00AC0921">
        <w:rPr>
          <w:rFonts w:ascii="Garamond" w:hAnsi="Garamond"/>
          <w:sz w:val="24"/>
          <w:szCs w:val="24"/>
          <w:lang w:val="sq-AL"/>
        </w:rPr>
        <w:t>r.</w:t>
      </w:r>
    </w:p>
    <w:p w14:paraId="6EE60E7B" w14:textId="103B85EA" w:rsidR="00A3598B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6. </w:t>
      </w:r>
      <w:r w:rsidR="00127ACD" w:rsidRPr="00AC0921">
        <w:rPr>
          <w:rFonts w:ascii="Garamond" w:hAnsi="Garamond"/>
          <w:sz w:val="24"/>
          <w:szCs w:val="24"/>
          <w:lang w:val="sq-AL"/>
        </w:rPr>
        <w:t>Kërkesat drejtuar shërbimit të gjendjes civile, sipas pik</w:t>
      </w:r>
      <w:r w:rsidR="00BC5245" w:rsidRPr="00AC0921">
        <w:rPr>
          <w:rFonts w:ascii="Garamond" w:hAnsi="Garamond"/>
          <w:sz w:val="24"/>
          <w:szCs w:val="24"/>
          <w:lang w:val="sq-AL"/>
        </w:rPr>
        <w:t>ave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4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dh</w:t>
      </w:r>
      <w:r w:rsidR="00D03E01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03E01" w:rsidRPr="00AC0921">
        <w:rPr>
          <w:rFonts w:ascii="Garamond" w:hAnsi="Garamond"/>
          <w:sz w:val="24"/>
          <w:szCs w:val="24"/>
          <w:lang w:val="sq-AL"/>
        </w:rPr>
        <w:t>5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këtij udhëzimi, duhet të shoqërohen</w:t>
      </w:r>
      <w:r w:rsidR="00F76932" w:rsidRPr="00AC0921">
        <w:rPr>
          <w:rFonts w:ascii="Garamond" w:hAnsi="Garamond"/>
          <w:sz w:val="24"/>
          <w:szCs w:val="24"/>
          <w:lang w:val="sq-AL"/>
        </w:rPr>
        <w:t xml:space="preserve"> me formularin sipas </w:t>
      </w:r>
      <w:r w:rsidR="00DF4CCE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AA4264" w:rsidRPr="00AC0921">
        <w:rPr>
          <w:rFonts w:ascii="Garamond" w:hAnsi="Garamond"/>
          <w:sz w:val="24"/>
          <w:szCs w:val="24"/>
          <w:lang w:val="sq-AL"/>
        </w:rPr>
        <w:t>I</w:t>
      </w:r>
      <w:r w:rsidR="00F76932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udhëzimi, në të cilin subjekt</w:t>
      </w:r>
      <w:r w:rsidR="00BC5245" w:rsidRPr="00AC0921">
        <w:rPr>
          <w:rFonts w:ascii="Garamond" w:hAnsi="Garamond"/>
          <w:sz w:val="24"/>
          <w:szCs w:val="24"/>
          <w:lang w:val="sq-AL"/>
        </w:rPr>
        <w:t>i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i të dhënave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personale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ka shprehur pëlqimin e tij.</w:t>
      </w:r>
      <w:r w:rsidR="00A3598B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7D" w14:textId="4132119F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7. </w:t>
      </w:r>
      <w:r w:rsidR="00544C2A" w:rsidRPr="00AC0921">
        <w:rPr>
          <w:rFonts w:ascii="Garamond" w:hAnsi="Garamond"/>
          <w:sz w:val="24"/>
          <w:szCs w:val="24"/>
          <w:lang w:val="sq-AL"/>
        </w:rPr>
        <w:t>Përjashtohen nga rregull</w:t>
      </w:r>
      <w:r w:rsidR="00DF4CCE" w:rsidRPr="00AC0921">
        <w:rPr>
          <w:rFonts w:ascii="Garamond" w:hAnsi="Garamond"/>
          <w:sz w:val="24"/>
          <w:szCs w:val="24"/>
          <w:lang w:val="sq-AL"/>
        </w:rPr>
        <w:t>a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DF4CCE" w:rsidRPr="00AC0921">
        <w:rPr>
          <w:rFonts w:ascii="Garamond" w:hAnsi="Garamond"/>
          <w:sz w:val="24"/>
          <w:szCs w:val="24"/>
          <w:lang w:val="sq-AL"/>
        </w:rPr>
        <w:t>e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përcaktuar në pikën </w:t>
      </w:r>
      <w:r w:rsidR="00D03E01" w:rsidRPr="00AC0921">
        <w:rPr>
          <w:rFonts w:ascii="Garamond" w:hAnsi="Garamond"/>
          <w:sz w:val="24"/>
          <w:szCs w:val="24"/>
          <w:lang w:val="sq-AL"/>
        </w:rPr>
        <w:t>6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kontrolluesit</w:t>
      </w:r>
      <w:r w:rsidR="00DF048C" w:rsidRPr="00AC0921">
        <w:rPr>
          <w:rFonts w:ascii="Garamond" w:hAnsi="Garamond"/>
          <w:sz w:val="24"/>
          <w:szCs w:val="24"/>
          <w:lang w:val="sq-AL"/>
        </w:rPr>
        <w:t>,</w:t>
      </w:r>
      <w:r w:rsidR="00BC524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544C2A" w:rsidRPr="00AC0921">
        <w:rPr>
          <w:rFonts w:ascii="Garamond" w:hAnsi="Garamond"/>
          <w:sz w:val="24"/>
          <w:szCs w:val="24"/>
          <w:lang w:val="sq-AL"/>
        </w:rPr>
        <w:t>të cil</w:t>
      </w:r>
      <w:r w:rsidR="00BB14C9" w:rsidRPr="00AC0921">
        <w:rPr>
          <w:rFonts w:ascii="Garamond" w:hAnsi="Garamond"/>
          <w:sz w:val="24"/>
          <w:szCs w:val="24"/>
          <w:lang w:val="sq-AL"/>
        </w:rPr>
        <w:t>ët</w:t>
      </w:r>
      <w:r w:rsidR="00544C2A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C5245" w:rsidRPr="00AC0921">
        <w:rPr>
          <w:rFonts w:ascii="Garamond" w:hAnsi="Garamond"/>
          <w:sz w:val="24"/>
          <w:szCs w:val="24"/>
          <w:lang w:val="sq-AL"/>
        </w:rPr>
        <w:t>autorizohen me ligj për të përpunuar të dh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ënat personale të subjekteve </w:t>
      </w:r>
      <w:r w:rsidR="00BC5245" w:rsidRPr="00AC0921">
        <w:rPr>
          <w:rFonts w:ascii="Garamond" w:hAnsi="Garamond"/>
          <w:sz w:val="24"/>
          <w:szCs w:val="24"/>
          <w:lang w:val="sq-AL"/>
        </w:rPr>
        <w:t>të të dhënave personale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për qëllime të veprimtarisë së tyre</w:t>
      </w:r>
      <w:r w:rsidR="00544C2A" w:rsidRPr="00AC0921">
        <w:rPr>
          <w:rFonts w:ascii="Garamond" w:hAnsi="Garamond"/>
          <w:sz w:val="24"/>
          <w:szCs w:val="24"/>
          <w:lang w:val="sq-AL"/>
        </w:rPr>
        <w:t>.</w:t>
      </w:r>
    </w:p>
    <w:p w14:paraId="6EE60E7F" w14:textId="5E7ADF4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8.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kërkojnë të d</w:t>
      </w:r>
      <w:r w:rsidR="00216546" w:rsidRPr="00AC0921">
        <w:rPr>
          <w:rFonts w:ascii="Garamond" w:hAnsi="Garamond"/>
          <w:sz w:val="24"/>
          <w:szCs w:val="24"/>
          <w:lang w:val="sq-AL"/>
        </w:rPr>
        <w:t>hëna personale duhet të shprehin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qartë bazën ligjore, mbi të cilën mbështesin kërkesën e tyre, qëllimin për të cilin do të përdoren këto të dhëna, si dhe llojin e të dhënave që kërkojnë. Të dhënat personale jepen vetëm në rastet kur ato nevojiten për përmbushjen e një detyrimi të parashikuar ligjor.</w:t>
      </w:r>
    </w:p>
    <w:p w14:paraId="6EE60E81" w14:textId="5A9342FE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9.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Kërkesa për marrjen e të dhënave personale bëhet duke plotësuar formularin “Kërkesë për marrjen e të dhënave personale”, sipas </w:t>
      </w:r>
      <w:r w:rsidR="00A22D8D" w:rsidRPr="00AC0921">
        <w:rPr>
          <w:rFonts w:ascii="Garamond" w:hAnsi="Garamond"/>
          <w:sz w:val="24"/>
          <w:szCs w:val="24"/>
          <w:lang w:val="sq-AL"/>
        </w:rPr>
        <w:t xml:space="preserve">aneksit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II, </w:t>
      </w:r>
      <w:r w:rsidR="001F2965" w:rsidRPr="00AC0921">
        <w:rPr>
          <w:rFonts w:ascii="Garamond" w:hAnsi="Garamond"/>
          <w:sz w:val="24"/>
          <w:szCs w:val="24"/>
          <w:lang w:val="sq-AL"/>
        </w:rPr>
        <w:t>pjesë përbërëse 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këtij udhëzimi.</w:t>
      </w:r>
    </w:p>
    <w:p w14:paraId="6EE60E83" w14:textId="3967508C" w:rsidR="00BB14C9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lastRenderedPageBreak/>
        <w:t xml:space="preserve">10.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Kontrolluesit</w:t>
      </w:r>
      <w:r w:rsidR="00127ACD" w:rsidRPr="00AC0921">
        <w:rPr>
          <w:rFonts w:ascii="Garamond" w:hAnsi="Garamond"/>
          <w:sz w:val="24"/>
          <w:szCs w:val="24"/>
          <w:lang w:val="sq-AL"/>
        </w:rPr>
        <w:t>, që marrin të dhëna personave, në asnjë ras</w:t>
      </w:r>
      <w:r w:rsidR="00DF048C" w:rsidRPr="00AC0921">
        <w:rPr>
          <w:rFonts w:ascii="Garamond" w:hAnsi="Garamond"/>
          <w:sz w:val="24"/>
          <w:szCs w:val="24"/>
          <w:lang w:val="sq-AL"/>
        </w:rPr>
        <w:t>t nuk duhet t’i përhapin ato te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BB14C9" w:rsidRPr="00AC0921">
        <w:rPr>
          <w:rFonts w:ascii="Garamond" w:hAnsi="Garamond"/>
          <w:sz w:val="24"/>
          <w:szCs w:val="24"/>
          <w:lang w:val="sq-AL"/>
        </w:rPr>
        <w:t>pal</w:t>
      </w:r>
      <w:r w:rsidR="001F2965" w:rsidRPr="00AC0921">
        <w:rPr>
          <w:rFonts w:ascii="Garamond" w:hAnsi="Garamond"/>
          <w:sz w:val="24"/>
          <w:szCs w:val="24"/>
          <w:lang w:val="sq-AL"/>
        </w:rPr>
        <w:t>ë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të treta, pavarësisht faktit se këto të fundit mund të jenë të legjitimuara për t’i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përpunuar </w:t>
      </w:r>
      <w:r w:rsidR="00127ACD" w:rsidRPr="00AC0921">
        <w:rPr>
          <w:rFonts w:ascii="Garamond" w:hAnsi="Garamond"/>
          <w:sz w:val="24"/>
          <w:szCs w:val="24"/>
          <w:lang w:val="sq-AL"/>
        </w:rPr>
        <w:t>këto të dhëna.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900BE" w:rsidRPr="00AC0921">
        <w:rPr>
          <w:rFonts w:ascii="Garamond" w:hAnsi="Garamond"/>
          <w:sz w:val="24"/>
          <w:szCs w:val="24"/>
          <w:lang w:val="sq-AL"/>
        </w:rPr>
        <w:t>Përjashtim nga kjo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rregull </w:t>
      </w:r>
      <w:r w:rsidR="008B6133" w:rsidRPr="00AC0921">
        <w:rPr>
          <w:rFonts w:ascii="Garamond" w:hAnsi="Garamond"/>
          <w:sz w:val="24"/>
          <w:szCs w:val="24"/>
          <w:lang w:val="sq-AL"/>
        </w:rPr>
        <w:t>bëjnë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vetëm rastet e parashikuara me ligj.</w:t>
      </w:r>
    </w:p>
    <w:p w14:paraId="6EE60E85" w14:textId="50057307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11.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Punonjësit e zyrave të gjendjes civile </w:t>
      </w:r>
      <w:r w:rsidR="006E19BE" w:rsidRPr="00AC0921">
        <w:rPr>
          <w:rFonts w:ascii="Garamond" w:hAnsi="Garamond"/>
          <w:sz w:val="24"/>
          <w:szCs w:val="24"/>
          <w:lang w:val="sq-AL"/>
        </w:rPr>
        <w:t>në bashki/</w:t>
      </w:r>
      <w:r w:rsidR="006D3F82" w:rsidRPr="00AC0921">
        <w:rPr>
          <w:rFonts w:ascii="Garamond" w:hAnsi="Garamond"/>
          <w:sz w:val="24"/>
          <w:szCs w:val="24"/>
          <w:lang w:val="sq-AL"/>
        </w:rPr>
        <w:t>njësi administrative dhe në zyrat e arkiv</w:t>
      </w:r>
      <w:r w:rsidR="006E19BE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6E19BE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ë gjendjes civile pranë prefektit të qarkut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regjistrojnë të gjitha kërkesat, duke evidentuar datën kur është paraqitur kërkesa, </w:t>
      </w:r>
      <w:r w:rsidR="00BB14C9" w:rsidRPr="00AC0921">
        <w:rPr>
          <w:rFonts w:ascii="Garamond" w:hAnsi="Garamond"/>
          <w:sz w:val="24"/>
          <w:szCs w:val="24"/>
          <w:lang w:val="sq-AL"/>
        </w:rPr>
        <w:t>kontrolluesin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që kërkon të dhëna personale, të dhënat që kërkohen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të përpunohen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dhe ato të cilat janë dhënë ose jo, si dhe qëllimin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e deklaruar nga kontrolluesit në fjalë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për 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përpunimin e këtyre të dhënave.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Këto informacione i jepen, </w:t>
      </w:r>
      <w:r w:rsidR="004453FB" w:rsidRPr="00AC0921">
        <w:rPr>
          <w:rFonts w:ascii="Garamond" w:hAnsi="Garamond"/>
          <w:sz w:val="24"/>
          <w:szCs w:val="24"/>
          <w:lang w:val="sq-AL"/>
        </w:rPr>
        <w:t>sipas kërkesës,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Komisionerit për të Drejtën e Informimit dhe Mbrojtjen e të Dhënave Personale, i cili mund t’i përdorë për qëllime hetimi administrativ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</w:t>
      </w:r>
      <w:r w:rsidR="00127ACD" w:rsidRPr="00AC0921">
        <w:rPr>
          <w:rFonts w:ascii="Garamond" w:hAnsi="Garamond"/>
          <w:sz w:val="24"/>
          <w:szCs w:val="24"/>
          <w:lang w:val="sq-AL"/>
        </w:rPr>
        <w:t>ose për qëllime statistikore.</w:t>
      </w:r>
    </w:p>
    <w:p w14:paraId="6EE60E87" w14:textId="7E661695" w:rsidR="00544C2A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12. </w:t>
      </w:r>
      <w:r w:rsidR="00127ACD" w:rsidRPr="00AC0921">
        <w:rPr>
          <w:rFonts w:ascii="Garamond" w:hAnsi="Garamond"/>
          <w:sz w:val="24"/>
          <w:szCs w:val="24"/>
          <w:lang w:val="sq-AL"/>
        </w:rPr>
        <w:t>Ministri i Brendshëm dhe Komisioneri për të Drejtën e Informimit dhe Mbrojtjen e të Dhënave Pe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rsonale, përditësojnë </w:t>
      </w:r>
      <w:r w:rsidR="00C5275F" w:rsidRPr="00AC0921">
        <w:rPr>
          <w:rFonts w:ascii="Garamond" w:hAnsi="Garamond"/>
          <w:sz w:val="24"/>
          <w:szCs w:val="24"/>
          <w:lang w:val="sq-AL"/>
        </w:rPr>
        <w:t xml:space="preserve">aneksin </w:t>
      </w:r>
      <w:r w:rsidR="0045665A" w:rsidRPr="00AC0921">
        <w:rPr>
          <w:rFonts w:ascii="Garamond" w:hAnsi="Garamond"/>
          <w:sz w:val="24"/>
          <w:szCs w:val="24"/>
          <w:lang w:val="sq-AL"/>
        </w:rPr>
        <w:t>I,</w:t>
      </w:r>
      <w:r w:rsidR="005E0E35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127ACD" w:rsidRPr="00AC0921">
        <w:rPr>
          <w:rFonts w:ascii="Garamond" w:hAnsi="Garamond"/>
          <w:sz w:val="24"/>
          <w:szCs w:val="24"/>
          <w:lang w:val="sq-AL"/>
        </w:rPr>
        <w:t>në mënyrë periodike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dhe/ose</w:t>
      </w:r>
      <w:r w:rsidR="004453FB" w:rsidRPr="00AC0921">
        <w:rPr>
          <w:rFonts w:ascii="Garamond" w:hAnsi="Garamond"/>
          <w:sz w:val="24"/>
          <w:szCs w:val="24"/>
          <w:lang w:val="sq-AL"/>
        </w:rPr>
        <w:t xml:space="preserve"> brenda 30 ditëve nga paraqitja e kërkesës</w:t>
      </w:r>
      <w:r w:rsidR="00BB14C9" w:rsidRPr="00AC0921">
        <w:rPr>
          <w:rFonts w:ascii="Garamond" w:hAnsi="Garamond"/>
          <w:sz w:val="24"/>
          <w:szCs w:val="24"/>
          <w:lang w:val="sq-AL"/>
        </w:rPr>
        <w:t xml:space="preserve"> së një kontrolluesi të caktuar për t’u përfshirë në këtë aneks</w:t>
      </w:r>
      <w:r w:rsidR="00127ACD" w:rsidRPr="00AC0921">
        <w:rPr>
          <w:rFonts w:ascii="Garamond" w:hAnsi="Garamond"/>
          <w:sz w:val="24"/>
          <w:szCs w:val="24"/>
          <w:lang w:val="sq-AL"/>
        </w:rPr>
        <w:t>.</w:t>
      </w:r>
      <w:r w:rsidR="00803747" w:rsidRPr="00AC0921">
        <w:rPr>
          <w:rFonts w:ascii="Garamond" w:hAnsi="Garamond"/>
          <w:sz w:val="24"/>
          <w:szCs w:val="24"/>
          <w:lang w:val="sq-AL"/>
        </w:rPr>
        <w:t xml:space="preserve"> </w:t>
      </w:r>
    </w:p>
    <w:p w14:paraId="6EE60E8D" w14:textId="0139B497" w:rsidR="00BB12B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13. </w:t>
      </w:r>
      <w:r w:rsidR="00127ACD" w:rsidRPr="00AC0921">
        <w:rPr>
          <w:rFonts w:ascii="Garamond" w:hAnsi="Garamond"/>
          <w:sz w:val="24"/>
          <w:szCs w:val="24"/>
          <w:lang w:val="sq-AL"/>
        </w:rPr>
        <w:t>Ngarkoh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en </w:t>
      </w:r>
      <w:r w:rsidR="006D3F82" w:rsidRPr="00AC0921">
        <w:rPr>
          <w:rFonts w:ascii="Garamond" w:hAnsi="Garamond"/>
          <w:sz w:val="24"/>
          <w:szCs w:val="24"/>
          <w:lang w:val="sq-AL"/>
        </w:rPr>
        <w:t>me</w:t>
      </w:r>
      <w:r w:rsidR="008E6900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5665A" w:rsidRPr="00AC0921">
        <w:rPr>
          <w:rFonts w:ascii="Garamond" w:hAnsi="Garamond"/>
          <w:sz w:val="24"/>
          <w:szCs w:val="24"/>
          <w:lang w:val="sq-AL"/>
        </w:rPr>
        <w:t xml:space="preserve">zbatimin e këtij udhëzimi, 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Drejtoria e Përgjithshme e Gjendjes Civile, </w:t>
      </w:r>
      <w:r w:rsidR="006D3F82" w:rsidRPr="00AC0921">
        <w:rPr>
          <w:rFonts w:ascii="Garamond" w:hAnsi="Garamond"/>
          <w:sz w:val="24"/>
          <w:szCs w:val="24"/>
          <w:lang w:val="sq-AL"/>
        </w:rPr>
        <w:t>zyrat e gjendjes civile në bashki/njësi administrative</w:t>
      </w:r>
      <w:r w:rsidR="00672694" w:rsidRPr="00AC0921">
        <w:rPr>
          <w:rFonts w:ascii="Garamond" w:hAnsi="Garamond"/>
          <w:sz w:val="24"/>
          <w:szCs w:val="24"/>
          <w:lang w:val="sq-AL"/>
        </w:rPr>
        <w:t>,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zyrat e arkiv</w:t>
      </w:r>
      <w:r w:rsidR="00C5275F" w:rsidRPr="00AC0921">
        <w:rPr>
          <w:rFonts w:ascii="Garamond" w:hAnsi="Garamond"/>
          <w:sz w:val="24"/>
          <w:szCs w:val="24"/>
          <w:lang w:val="sq-AL"/>
        </w:rPr>
        <w:t>it</w:t>
      </w:r>
      <w:r w:rsidR="006D3F82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C5275F" w:rsidRPr="00AC0921">
        <w:rPr>
          <w:rFonts w:ascii="Garamond" w:hAnsi="Garamond"/>
          <w:sz w:val="24"/>
          <w:szCs w:val="24"/>
          <w:lang w:val="sq-AL"/>
        </w:rPr>
        <w:t>t</w:t>
      </w:r>
      <w:r w:rsidR="006D3F82" w:rsidRPr="00AC0921">
        <w:rPr>
          <w:rFonts w:ascii="Garamond" w:hAnsi="Garamond"/>
          <w:sz w:val="24"/>
          <w:szCs w:val="24"/>
          <w:lang w:val="sq-AL"/>
        </w:rPr>
        <w:t>ë gjendjes civile pranë prefektit të qarkut,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si dhe </w:t>
      </w:r>
      <w:r w:rsidR="00495F4D" w:rsidRPr="00AC0921">
        <w:rPr>
          <w:rFonts w:ascii="Garamond" w:hAnsi="Garamond"/>
          <w:sz w:val="24"/>
          <w:szCs w:val="24"/>
          <w:lang w:val="sq-AL"/>
        </w:rPr>
        <w:t>të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</w:t>
      </w:r>
      <w:r w:rsidR="00495F4D" w:rsidRPr="00AC0921">
        <w:rPr>
          <w:rFonts w:ascii="Garamond" w:hAnsi="Garamond"/>
          <w:sz w:val="24"/>
          <w:szCs w:val="24"/>
          <w:lang w:val="sq-AL"/>
        </w:rPr>
        <w:t>gjith</w:t>
      </w:r>
      <w:r w:rsidR="00C5275F" w:rsidRPr="00AC0921">
        <w:rPr>
          <w:rFonts w:ascii="Garamond" w:hAnsi="Garamond"/>
          <w:sz w:val="24"/>
          <w:szCs w:val="24"/>
          <w:lang w:val="sq-AL"/>
        </w:rPr>
        <w:t>a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institucionet, organet, personat juridik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672694" w:rsidRPr="00AC0921">
        <w:rPr>
          <w:rFonts w:ascii="Garamond" w:hAnsi="Garamond"/>
          <w:sz w:val="24"/>
          <w:szCs w:val="24"/>
          <w:lang w:val="sq-AL"/>
        </w:rPr>
        <w:t xml:space="preserve"> apo fiz</w:t>
      </w:r>
      <w:r w:rsidR="00BB12BD" w:rsidRPr="00AC0921">
        <w:rPr>
          <w:rFonts w:ascii="Garamond" w:hAnsi="Garamond"/>
          <w:sz w:val="24"/>
          <w:szCs w:val="24"/>
          <w:lang w:val="sq-AL"/>
        </w:rPr>
        <w:t>ik</w:t>
      </w:r>
      <w:r w:rsidR="006D3F82" w:rsidRPr="00AC0921">
        <w:rPr>
          <w:rFonts w:ascii="Garamond" w:hAnsi="Garamond"/>
          <w:sz w:val="24"/>
          <w:szCs w:val="24"/>
          <w:lang w:val="sq-AL"/>
        </w:rPr>
        <w:t>ë</w:t>
      </w:r>
      <w:r w:rsidR="00BB12BD" w:rsidRPr="00AC0921">
        <w:rPr>
          <w:rFonts w:ascii="Garamond" w:hAnsi="Garamond"/>
          <w:sz w:val="24"/>
          <w:szCs w:val="24"/>
          <w:lang w:val="sq-AL"/>
        </w:rPr>
        <w:t xml:space="preserve"> që përpunojnë të dhëna personale në bazë të këtij udhëzimi. </w:t>
      </w:r>
    </w:p>
    <w:p w14:paraId="6EE60E8F" w14:textId="4E52D49A" w:rsidR="00127ACD" w:rsidRPr="00AC0921" w:rsidRDefault="004F02B8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14. </w:t>
      </w:r>
      <w:r w:rsidR="00687386" w:rsidRPr="00AC0921">
        <w:rPr>
          <w:rFonts w:ascii="Garamond" w:hAnsi="Garamond"/>
          <w:sz w:val="24"/>
          <w:szCs w:val="24"/>
          <w:lang w:val="sq-AL"/>
        </w:rPr>
        <w:t>Udhëzimi nr. 95, datë 7.</w:t>
      </w:r>
      <w:r w:rsidR="00127ACD" w:rsidRPr="00AC0921">
        <w:rPr>
          <w:rFonts w:ascii="Garamond" w:hAnsi="Garamond"/>
          <w:sz w:val="24"/>
          <w:szCs w:val="24"/>
          <w:lang w:val="sq-AL"/>
        </w:rPr>
        <w:t>4.2014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“Për përcaktimin e institucioneve dhe organeve që marrin të dhëna personale nga shërbimi i gjendjes civile, si dhe mënyrën, llojin dhe sasinë e informacionit që duhet të marrin”</w:t>
      </w:r>
      <w:r w:rsidR="00687386" w:rsidRPr="00AC0921">
        <w:rPr>
          <w:rFonts w:ascii="Garamond" w:hAnsi="Garamond"/>
          <w:sz w:val="24"/>
          <w:szCs w:val="24"/>
          <w:lang w:val="sq-AL"/>
        </w:rPr>
        <w:t>,</w:t>
      </w:r>
      <w:r w:rsidR="00127ACD" w:rsidRPr="00AC0921">
        <w:rPr>
          <w:rFonts w:ascii="Garamond" w:hAnsi="Garamond"/>
          <w:sz w:val="24"/>
          <w:szCs w:val="24"/>
          <w:lang w:val="sq-AL"/>
        </w:rPr>
        <w:t xml:space="preserve"> shfuqizohet. </w:t>
      </w:r>
    </w:p>
    <w:p w14:paraId="6EE60E91" w14:textId="77777777" w:rsidR="00127ACD" w:rsidRPr="00AC0921" w:rsidRDefault="00127AC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>Ky udhëzim hyn në fuqi 15 ditë pas botimit në Fletoren Zyrtare.</w:t>
      </w:r>
    </w:p>
    <w:p w14:paraId="6EE60E92" w14:textId="77777777" w:rsidR="00690C2D" w:rsidRPr="00AC0921" w:rsidRDefault="00690C2D" w:rsidP="004F02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FA0061" w14:textId="218A35C9" w:rsidR="00D26735" w:rsidRDefault="004F02B8" w:rsidP="00D2673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AC0921">
        <w:rPr>
          <w:rFonts w:ascii="Garamond" w:hAnsi="Garamond"/>
          <w:sz w:val="24"/>
          <w:szCs w:val="24"/>
          <w:lang w:val="sq-AL"/>
        </w:rPr>
        <w:t xml:space="preserve">MINISTËR I </w:t>
      </w:r>
      <w:r w:rsidR="00D26735" w:rsidRPr="00AC0921">
        <w:rPr>
          <w:rFonts w:ascii="Garamond" w:hAnsi="Garamond"/>
          <w:sz w:val="24"/>
          <w:szCs w:val="24"/>
          <w:lang w:val="sq-AL"/>
        </w:rPr>
        <w:t>BRENDSHËM</w:t>
      </w:r>
      <w:r w:rsidR="00D26735">
        <w:rPr>
          <w:rFonts w:ascii="Garamond" w:hAnsi="Garamond"/>
          <w:sz w:val="24"/>
          <w:szCs w:val="24"/>
          <w:lang w:val="sq-AL"/>
        </w:rPr>
        <w:t xml:space="preserve">                             KOMISIONERI PËR TË DREJTËN E </w:t>
      </w:r>
    </w:p>
    <w:p w14:paraId="73CB6C68" w14:textId="0AA9FD7D" w:rsidR="004F02B8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INFORMIMIT DHE MBROJTJEN E TË                          DHËNAVE PERSONALE</w:t>
      </w:r>
    </w:p>
    <w:p w14:paraId="0C702878" w14:textId="77777777" w:rsidR="00D26735" w:rsidRPr="00AC0921" w:rsidRDefault="00D26735" w:rsidP="00D26735">
      <w:pPr>
        <w:spacing w:after="0" w:line="240" w:lineRule="auto"/>
        <w:ind w:left="5760"/>
        <w:rPr>
          <w:rFonts w:ascii="Garamond" w:hAnsi="Garamond"/>
          <w:sz w:val="24"/>
          <w:szCs w:val="24"/>
          <w:lang w:val="sq-AL"/>
        </w:rPr>
      </w:pPr>
    </w:p>
    <w:p w14:paraId="5E0ABAAE" w14:textId="3F520986" w:rsidR="004F02B8" w:rsidRPr="00AC0921" w:rsidRDefault="004F02B8" w:rsidP="00D2673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AC0921">
        <w:rPr>
          <w:rFonts w:ascii="Garamond" w:hAnsi="Garamond"/>
          <w:b/>
          <w:sz w:val="24"/>
          <w:szCs w:val="24"/>
          <w:lang w:val="sq-AL"/>
        </w:rPr>
        <w:t>Sandër Lleshaj</w:t>
      </w:r>
      <w:r w:rsidR="00D26735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Besnik Dervishi</w:t>
      </w:r>
    </w:p>
    <w:p w14:paraId="48D3D3BD" w14:textId="13511B35" w:rsidR="000404DF" w:rsidRPr="00AC0921" w:rsidRDefault="000404DF" w:rsidP="00D26735">
      <w:pPr>
        <w:pStyle w:val="BodyText"/>
        <w:ind w:left="0" w:firstLine="0"/>
        <w:rPr>
          <w:spacing w:val="-5"/>
          <w:lang w:val="sq-AL"/>
        </w:rPr>
      </w:pPr>
    </w:p>
    <w:p w14:paraId="4A5B568D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</w:pPr>
    </w:p>
    <w:p w14:paraId="3677923F" w14:textId="77777777" w:rsidR="006A234A" w:rsidRPr="00AC0921" w:rsidRDefault="006A234A" w:rsidP="006A234A">
      <w:pPr>
        <w:pStyle w:val="BodyText"/>
        <w:ind w:left="0" w:firstLine="0"/>
        <w:jc w:val="center"/>
        <w:rPr>
          <w:spacing w:val="-5"/>
          <w:lang w:val="sq-AL"/>
        </w:rPr>
        <w:sectPr w:rsidR="006A234A" w:rsidRPr="00AC0921" w:rsidSect="006A234A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46A46920" w14:textId="1CB039BD" w:rsidR="006A234A" w:rsidRPr="00AC0921" w:rsidRDefault="00520379" w:rsidP="006A234A">
      <w:pPr>
        <w:spacing w:after="0" w:line="240" w:lineRule="auto"/>
        <w:ind w:right="29"/>
        <w:jc w:val="center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lastRenderedPageBreak/>
        <w:t>ANEKS</w:t>
      </w:r>
      <w:r w:rsidR="006A234A"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="006A234A" w:rsidRPr="00AC0921">
        <w:rPr>
          <w:rFonts w:ascii="Garamond" w:hAnsi="Garamond"/>
          <w:sz w:val="20"/>
          <w:szCs w:val="20"/>
          <w:lang w:val="sq-AL"/>
        </w:rPr>
        <w:t>I</w:t>
      </w:r>
    </w:p>
    <w:p w14:paraId="2C61BB54" w14:textId="77777777" w:rsidR="006A234A" w:rsidRPr="00AC0921" w:rsidRDefault="006A234A" w:rsidP="006A234A">
      <w:pPr>
        <w:spacing w:before="5" w:after="0" w:line="240" w:lineRule="auto"/>
        <w:ind w:right="29"/>
        <w:jc w:val="center"/>
        <w:rPr>
          <w:rFonts w:ascii="Garamond" w:eastAsia="Times New Roman" w:hAnsi="Garamond" w:cs="Times New Roman"/>
          <w:sz w:val="20"/>
          <w:szCs w:val="20"/>
          <w:lang w:val="sq-AL"/>
        </w:rPr>
      </w:pPr>
      <w:r w:rsidRPr="00AC0921">
        <w:rPr>
          <w:rFonts w:ascii="Garamond" w:hAnsi="Garamond"/>
          <w:spacing w:val="-1"/>
          <w:sz w:val="20"/>
          <w:szCs w:val="20"/>
          <w:lang w:val="sq-AL"/>
        </w:rPr>
        <w:t>LISTA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INSTITUCIONEVE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MARRIN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BAZA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LIGJORE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PËRKATËSE,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LLOJI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SASIA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INFORMACIONIT</w:t>
      </w:r>
      <w:r w:rsidRPr="00AC0921">
        <w:rPr>
          <w:rFonts w:ascii="Garamond" w:hAnsi="Garamond"/>
          <w:spacing w:val="-7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QË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JEP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SHËRBIMI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</w:t>
      </w:r>
      <w:r w:rsidRPr="00AC0921">
        <w:rPr>
          <w:rFonts w:ascii="Garamond" w:hAnsi="Garamond"/>
          <w:spacing w:val="54"/>
          <w:w w:val="9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GJENDJES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CIVILE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1"/>
          <w:sz w:val="20"/>
          <w:szCs w:val="20"/>
          <w:lang w:val="sq-AL"/>
        </w:rPr>
        <w:t>DHE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MËNYRA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E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VËNIES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NË</w:t>
      </w:r>
      <w:r w:rsidRPr="00AC0921">
        <w:rPr>
          <w:rFonts w:ascii="Garamond" w:hAnsi="Garamond"/>
          <w:spacing w:val="-9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DISPOZICION</w:t>
      </w:r>
      <w:r w:rsidRPr="00AC0921">
        <w:rPr>
          <w:rFonts w:ascii="Garamond" w:hAnsi="Garamond"/>
          <w:spacing w:val="-6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TË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pacing w:val="-1"/>
          <w:sz w:val="20"/>
          <w:szCs w:val="20"/>
          <w:lang w:val="sq-AL"/>
        </w:rPr>
        <w:t>KËTIJ</w:t>
      </w:r>
      <w:r w:rsidRPr="00AC0921">
        <w:rPr>
          <w:rFonts w:ascii="Garamond" w:hAnsi="Garamond"/>
          <w:spacing w:val="-8"/>
          <w:sz w:val="20"/>
          <w:szCs w:val="20"/>
          <w:lang w:val="sq-AL"/>
        </w:rPr>
        <w:t xml:space="preserve"> </w:t>
      </w:r>
      <w:r w:rsidRPr="00AC0921">
        <w:rPr>
          <w:rFonts w:ascii="Garamond" w:hAnsi="Garamond"/>
          <w:sz w:val="20"/>
          <w:szCs w:val="20"/>
          <w:lang w:val="sq-AL"/>
        </w:rPr>
        <w:t>INFORMACIONI</w:t>
      </w:r>
    </w:p>
    <w:p w14:paraId="3C5C6307" w14:textId="77777777" w:rsidR="006A234A" w:rsidRPr="00AC0921" w:rsidRDefault="006A234A" w:rsidP="006A234A">
      <w:pPr>
        <w:spacing w:before="10" w:after="0" w:line="240" w:lineRule="auto"/>
        <w:jc w:val="center"/>
        <w:rPr>
          <w:rFonts w:ascii="Garamond" w:eastAsia="Times New Roman" w:hAnsi="Garamond" w:cs="Times New Roman"/>
          <w:b/>
          <w:bCs/>
          <w:sz w:val="20"/>
          <w:szCs w:val="20"/>
          <w:lang w:val="sq-AL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06"/>
        <w:gridCol w:w="2390"/>
        <w:gridCol w:w="4647"/>
        <w:gridCol w:w="4420"/>
        <w:gridCol w:w="2157"/>
      </w:tblGrid>
      <w:tr w:rsidR="006A234A" w:rsidRPr="00AC0921" w14:paraId="30A3581E" w14:textId="77777777" w:rsidTr="00520379">
        <w:trPr>
          <w:trHeight w:hRule="exact" w:val="901"/>
        </w:trPr>
        <w:tc>
          <w:tcPr>
            <w:tcW w:w="178" w:type="pct"/>
            <w:vAlign w:val="center"/>
          </w:tcPr>
          <w:p w14:paraId="3F4FD165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NR.</w:t>
            </w:r>
          </w:p>
        </w:tc>
        <w:tc>
          <w:tcPr>
            <w:tcW w:w="841" w:type="pct"/>
            <w:vAlign w:val="center"/>
          </w:tcPr>
          <w:p w14:paraId="7420DEF6" w14:textId="77777777" w:rsidR="006A234A" w:rsidRPr="00AC0921" w:rsidRDefault="006A234A" w:rsidP="00520379">
            <w:pPr>
              <w:pStyle w:val="TableParagraph"/>
              <w:ind w:left="32" w:right="265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SUBJEKTET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(KONTROLLUESIT)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MARRIN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DHËNA</w:t>
            </w:r>
          </w:p>
        </w:tc>
        <w:tc>
          <w:tcPr>
            <w:tcW w:w="1651" w:type="pct"/>
            <w:vAlign w:val="center"/>
          </w:tcPr>
          <w:p w14:paraId="5B56BE89" w14:textId="77777777" w:rsidR="006A234A" w:rsidRPr="00AC0921" w:rsidRDefault="006A234A" w:rsidP="00520379">
            <w:pPr>
              <w:pStyle w:val="TableParagraph"/>
              <w:ind w:left="32"/>
              <w:jc w:val="center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BAZA LIGJORE</w:t>
            </w:r>
          </w:p>
        </w:tc>
        <w:tc>
          <w:tcPr>
            <w:tcW w:w="1563" w:type="pct"/>
            <w:vAlign w:val="center"/>
          </w:tcPr>
          <w:p w14:paraId="29D87998" w14:textId="77777777" w:rsidR="006A234A" w:rsidRPr="00AC0921" w:rsidRDefault="006A234A" w:rsidP="00520379">
            <w:pPr>
              <w:pStyle w:val="TableParagraph"/>
              <w:ind w:right="56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PERSONALE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DUHET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JEPEN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GJENDJES</w:t>
            </w:r>
            <w:r w:rsidRPr="00AC0921">
              <w:rPr>
                <w:rFonts w:ascii="Garamond" w:hAnsi="Garamond" w:cs="Times New Roman"/>
                <w:b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CIVILE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LEGJISLACIONIN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PËRKATËS</w:t>
            </w:r>
            <w:r w:rsidRPr="00AC0921">
              <w:rPr>
                <w:rFonts w:ascii="Garamond" w:hAnsi="Garamond" w:cs="Times New Roman"/>
                <w:b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MBROJTJEN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DHËNAVE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PERSONALE</w:t>
            </w:r>
          </w:p>
        </w:tc>
        <w:tc>
          <w:tcPr>
            <w:tcW w:w="767" w:type="pct"/>
            <w:vAlign w:val="center"/>
          </w:tcPr>
          <w:p w14:paraId="70BD7E4E" w14:textId="77777777" w:rsidR="006A234A" w:rsidRPr="00AC0921" w:rsidRDefault="006A234A" w:rsidP="00520379">
            <w:pPr>
              <w:pStyle w:val="TableParagraph"/>
              <w:ind w:right="180"/>
              <w:jc w:val="center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MËNYRA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VËNIES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DISPOZICION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INFORMACIONIT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KËRKUAR</w:t>
            </w:r>
          </w:p>
        </w:tc>
      </w:tr>
      <w:tr w:rsidR="006A234A" w:rsidRPr="00AC0921" w14:paraId="6090A262" w14:textId="77777777" w:rsidTr="00520379">
        <w:trPr>
          <w:trHeight w:hRule="exact" w:val="2067"/>
        </w:trPr>
        <w:tc>
          <w:tcPr>
            <w:tcW w:w="178" w:type="pct"/>
          </w:tcPr>
          <w:p w14:paraId="0578526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</w:t>
            </w:r>
          </w:p>
        </w:tc>
        <w:tc>
          <w:tcPr>
            <w:tcW w:w="841" w:type="pct"/>
          </w:tcPr>
          <w:p w14:paraId="73FD717C" w14:textId="77777777" w:rsidR="006A234A" w:rsidRPr="00AC0921" w:rsidRDefault="006A234A" w:rsidP="005E0E35">
            <w:pPr>
              <w:pStyle w:val="TableParagraph"/>
              <w:ind w:left="32" w:right="5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Agjencia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Trajtimit të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Kredive</w:t>
            </w:r>
          </w:p>
        </w:tc>
        <w:tc>
          <w:tcPr>
            <w:tcW w:w="1651" w:type="pct"/>
          </w:tcPr>
          <w:p w14:paraId="5CF793DD" w14:textId="7543B0B1" w:rsidR="006A234A" w:rsidRPr="00AC0921" w:rsidRDefault="006A234A" w:rsidP="005E0E35">
            <w:pPr>
              <w:pStyle w:val="TableParagraph"/>
              <w:ind w:left="32" w:right="1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8894,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14.5.2002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Agjencinë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Trajtimit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Kredive”,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  <w:r w:rsidR="00520379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20F05BD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FFFA5FD" w14:textId="041DBFDF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D8FA9CF" w14:textId="02F229C5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1B724E4E" w14:textId="62141205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0B32D397" w14:textId="374879A4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37EC05BF" w14:textId="344529E2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4A54B92" w14:textId="1941EE1B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0451226B" w14:textId="3D2ECD67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</w:tc>
        <w:tc>
          <w:tcPr>
            <w:tcW w:w="767" w:type="pct"/>
          </w:tcPr>
          <w:p w14:paraId="37A2187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9EFB6D4" w14:textId="77777777" w:rsidTr="00520379">
        <w:trPr>
          <w:trHeight w:hRule="exact" w:val="1715"/>
        </w:trPr>
        <w:tc>
          <w:tcPr>
            <w:tcW w:w="178" w:type="pct"/>
          </w:tcPr>
          <w:p w14:paraId="27B262B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</w:t>
            </w:r>
          </w:p>
        </w:tc>
        <w:tc>
          <w:tcPr>
            <w:tcW w:w="841" w:type="pct"/>
          </w:tcPr>
          <w:p w14:paraId="0180F905" w14:textId="77777777" w:rsidR="006A234A" w:rsidRPr="00AC0921" w:rsidRDefault="006A234A" w:rsidP="005E0E35">
            <w:pPr>
              <w:shd w:val="clear" w:color="auto" w:fill="FFFFFF"/>
              <w:jc w:val="both"/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Agjencia Shtetërore e Kadastrës</w:t>
            </w:r>
          </w:p>
          <w:p w14:paraId="4BDDEAB1" w14:textId="77777777" w:rsidR="006A234A" w:rsidRPr="00AC0921" w:rsidRDefault="006A234A" w:rsidP="005E0E35">
            <w:pPr>
              <w:shd w:val="clear" w:color="auto" w:fill="FFFFFF"/>
              <w:jc w:val="both"/>
              <w:textAlignment w:val="center"/>
              <w:outlineLvl w:val="0"/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</w:pPr>
            <w:r w:rsidRPr="00AC0921">
              <w:rPr>
                <w:rFonts w:ascii="Garamond" w:eastAsia="Times New Roman" w:hAnsi="Garamond" w:cs="Times New Roman"/>
                <w:b/>
                <w:color w:val="000000"/>
                <w:sz w:val="20"/>
                <w:szCs w:val="20"/>
                <w:lang w:val="sq-AL" w:eastAsia="sq-AL"/>
              </w:rPr>
              <w:t>(</w:t>
            </w:r>
            <w:hyperlink r:id="rId13" w:history="1">
              <w:r w:rsidRPr="00AC0921">
                <w:rPr>
                  <w:rFonts w:ascii="Garamond" w:eastAsia="Times New Roman" w:hAnsi="Garamond" w:cs="Times New Roman"/>
                  <w:b/>
                  <w:bCs/>
                  <w:caps/>
                  <w:spacing w:val="15"/>
                  <w:kern w:val="36"/>
                  <w:sz w:val="20"/>
                  <w:szCs w:val="20"/>
                  <w:lang w:val="sq-AL" w:eastAsia="sq-AL"/>
                </w:rPr>
                <w:t>ASHK</w:t>
              </w:r>
            </w:hyperlink>
            <w:r w:rsidRPr="00AC0921">
              <w:rPr>
                <w:rFonts w:ascii="Garamond" w:eastAsia="Times New Roman" w:hAnsi="Garamond" w:cs="Times New Roman"/>
                <w:b/>
                <w:bCs/>
                <w:caps/>
                <w:spacing w:val="15"/>
                <w:kern w:val="36"/>
                <w:sz w:val="20"/>
                <w:szCs w:val="20"/>
                <w:lang w:val="sq-AL" w:eastAsia="sq-AL"/>
              </w:rPr>
              <w:t>)</w:t>
            </w:r>
          </w:p>
          <w:p w14:paraId="1B8152C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4B5196BA" w14:textId="384C30AE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111/2018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kadastrën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 neni 68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“Bashkëpunimi ndërinstitucional”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4102FC5" w14:textId="77777777" w:rsidR="006A234A" w:rsidRPr="00AC0921" w:rsidRDefault="006A234A" w:rsidP="005E0E35">
            <w:pPr>
              <w:pStyle w:val="TableParagraph"/>
              <w:tabs>
                <w:tab w:val="left" w:pos="3859"/>
              </w:tabs>
              <w:ind w:right="210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055602" w14:textId="286A4CF6" w:rsidR="006A234A" w:rsidRPr="00AC0921" w:rsidRDefault="006A234A" w:rsidP="005E0E35">
            <w:pPr>
              <w:pStyle w:val="TableParagraph"/>
              <w:tabs>
                <w:tab w:val="left" w:pos="3859"/>
              </w:tabs>
              <w:ind w:left="32"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9482, datë 3.4.2006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legalizimin, urbanizimin dhe integrimin e ndërtimeve pa leje”,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27 “Dokumentacioni tekniko-ligjor për legalizimin e objektit”.</w:t>
            </w:r>
          </w:p>
          <w:p w14:paraId="03C1627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CEB63F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66FAC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52AFB4C1" w14:textId="77777777" w:rsidR="006A234A" w:rsidRPr="00AC0921" w:rsidRDefault="006A234A" w:rsidP="005E0E35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 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certifikata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lindjes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3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  <w:p w14:paraId="39B631BF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D9F39DD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7BA616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29F4275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2C53947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33335AA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E9EAD40" w14:textId="77777777" w:rsidR="006A234A" w:rsidRPr="00AC0921" w:rsidRDefault="006A234A" w:rsidP="005E0E35">
            <w:pPr>
              <w:pStyle w:val="TableParagraph"/>
              <w:ind w:left="32" w:right="58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786938B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77B1440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668BBD72" w14:textId="77777777" w:rsidR="006A234A" w:rsidRPr="00AC0921" w:rsidRDefault="006A234A" w:rsidP="005E0E35">
            <w:pPr>
              <w:pStyle w:val="TableParagraph"/>
              <w:ind w:left="30" w:right="149" w:firstLine="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49BC670F" w14:textId="77777777" w:rsidTr="00D26735">
        <w:trPr>
          <w:trHeight w:hRule="exact" w:val="4115"/>
        </w:trPr>
        <w:tc>
          <w:tcPr>
            <w:tcW w:w="178" w:type="pct"/>
          </w:tcPr>
          <w:p w14:paraId="1C45928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841" w:type="pct"/>
          </w:tcPr>
          <w:p w14:paraId="3412D84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Autoritetet tatimore</w:t>
            </w:r>
          </w:p>
          <w:p w14:paraId="5200CF9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04290152" w14:textId="032E99C2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9920,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19.5.2008,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procedurat tatimore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5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ndryshuar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62</w:t>
            </w:r>
            <w:r w:rsidR="00520379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cilëve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adresohet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kërkesa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informacion”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4244702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EC4F59C" w14:textId="4036E4F0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8438,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28.12.1998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37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520379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13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“Detyrimi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paguar”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deri 13/10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50F525E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7D79AD2" w14:textId="1CE04D6E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Vendimi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Këshillit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Ministrave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899,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14.12.2011</w:t>
            </w:r>
            <w:r w:rsidR="00520379"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disa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shtesa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ndryshime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5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vendimin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3.2.2010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Këshillit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Ministrave,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520379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deklarimin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deklaratave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tatimore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dokumenteve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tjera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tatimore,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vetëm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nëpërmjet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formës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elektronike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’”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5.4</w:t>
            </w:r>
            <w:r w:rsidR="0052037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55B266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4DC4B01" w14:textId="77777777" w:rsidR="006A234A" w:rsidRPr="00AC0921" w:rsidRDefault="006A234A" w:rsidP="005E0E35">
            <w:pPr>
              <w:tabs>
                <w:tab w:val="left" w:pos="321"/>
              </w:tabs>
              <w:ind w:right="2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30.1.2006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tatimin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mbi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ardhurat”,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>2.8</w:t>
            </w:r>
          </w:p>
        </w:tc>
        <w:tc>
          <w:tcPr>
            <w:tcW w:w="1563" w:type="pct"/>
          </w:tcPr>
          <w:p w14:paraId="5236314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40CD79F" w14:textId="290146CE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BB8A109" w14:textId="52713EC1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7506D1E6" w14:textId="4511F864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21AF59AB" w14:textId="1AB7F55C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5F0FCB5D" w14:textId="793E7E70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spacing w:before="1"/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BF98B3E" w14:textId="26FCD373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239"/>
              </w:tabs>
              <w:ind w:hanging="1382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2F5FCF46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099F6CC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41BBDB1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491520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2635CBF3" w14:textId="77777777" w:rsidTr="0093662F">
        <w:trPr>
          <w:trHeight w:hRule="exact" w:val="2966"/>
        </w:trPr>
        <w:tc>
          <w:tcPr>
            <w:tcW w:w="178" w:type="pct"/>
          </w:tcPr>
          <w:p w14:paraId="5BCA7CC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4</w:t>
            </w:r>
          </w:p>
        </w:tc>
        <w:tc>
          <w:tcPr>
            <w:tcW w:w="841" w:type="pct"/>
          </w:tcPr>
          <w:p w14:paraId="0222697E" w14:textId="77777777" w:rsidR="006A234A" w:rsidRPr="00AC0921" w:rsidRDefault="006A234A" w:rsidP="005E0E35">
            <w:pPr>
              <w:pStyle w:val="TableParagraph"/>
              <w:ind w:left="32" w:right="46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Autoriteti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hAnsi="Garamond" w:cs="Times New Roman"/>
                <w:b/>
                <w:spacing w:val="2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Financiare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(AMF)</w:t>
            </w:r>
          </w:p>
        </w:tc>
        <w:tc>
          <w:tcPr>
            <w:tcW w:w="1651" w:type="pct"/>
          </w:tcPr>
          <w:p w14:paraId="7D35AFE8" w14:textId="7260DDE8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9572,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3.7.2006,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Autoritetin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Financiare”, i ndryshuar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0FAA4CC6" w14:textId="55DC06AF" w:rsidR="006A234A" w:rsidRPr="00AC0921" w:rsidRDefault="006A234A" w:rsidP="006A234A">
            <w:pPr>
              <w:pStyle w:val="TableParagraph"/>
              <w:numPr>
                <w:ilvl w:val="0"/>
                <w:numId w:val="17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14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 dhe 22;</w:t>
            </w:r>
          </w:p>
          <w:p w14:paraId="13500B4B" w14:textId="77777777" w:rsidR="006A234A" w:rsidRPr="00AC0921" w:rsidRDefault="006A234A" w:rsidP="006A234A">
            <w:pPr>
              <w:pStyle w:val="TableParagraph"/>
              <w:numPr>
                <w:ilvl w:val="0"/>
                <w:numId w:val="17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26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“Kompetencat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kryetarit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Bordit”;</w:t>
            </w:r>
          </w:p>
          <w:p w14:paraId="00CDFB0A" w14:textId="4776372A" w:rsidR="006A234A" w:rsidRPr="00AC0921" w:rsidRDefault="006A234A" w:rsidP="006A234A">
            <w:pPr>
              <w:pStyle w:val="TableParagraph"/>
              <w:numPr>
                <w:ilvl w:val="0"/>
                <w:numId w:val="17"/>
              </w:numPr>
              <w:spacing w:before="1"/>
              <w:ind w:hanging="104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18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“Procedura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ekzekutimit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drejtave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Bordit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strukturave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="0093662F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Autoritetit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”,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6,</w:t>
            </w:r>
            <w:r w:rsidRPr="00AC0921">
              <w:rPr>
                <w:rFonts w:ascii="Garamond" w:eastAsia="Times New Roman" w:hAnsi="Garamond" w:cs="Times New Roman"/>
                <w:spacing w:val="6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paragrafi 4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246A59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510CF9F" w14:textId="514F63CB" w:rsidR="006A234A" w:rsidRPr="00AC0921" w:rsidRDefault="006A234A" w:rsidP="005E0E35">
            <w:pPr>
              <w:pStyle w:val="TableParagraph"/>
              <w:tabs>
                <w:tab w:val="left" w:pos="378"/>
              </w:tabs>
              <w:spacing w:before="1"/>
              <w:ind w:right="3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10076, datë 12.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2.2009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sigurimin e detyrueshëm në 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sektorin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e transportit”, i ndryshuar, neni 38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“Krijimi i qendrës së informacionit të sigurimeve dhe lloji i të dhënave që duhet të administrojë”.</w:t>
            </w:r>
          </w:p>
        </w:tc>
        <w:tc>
          <w:tcPr>
            <w:tcW w:w="1563" w:type="pct"/>
          </w:tcPr>
          <w:p w14:paraId="70F9CC5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A222889" w14:textId="3EE44C15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B79E94F" w14:textId="3597152B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  <w:r w:rsidRPr="00AC0921">
              <w:rPr>
                <w:rFonts w:ascii="Garamond" w:eastAsia="Times New Roman" w:hAnsi="Garamond" w:cs="Times New Roman"/>
                <w:color w:val="FF0000"/>
                <w:sz w:val="20"/>
                <w:szCs w:val="20"/>
              </w:rPr>
              <w:t xml:space="preserve"> </w:t>
            </w:r>
          </w:p>
          <w:p w14:paraId="1EF857DD" w14:textId="63F7716C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atësia;</w:t>
            </w:r>
          </w:p>
          <w:p w14:paraId="384F7CCC" w14:textId="305FE191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736AD6" w14:textId="3AFED2C8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2D66D95" w14:textId="7675801D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0736BECE" w14:textId="6CAD44CF" w:rsidR="006A234A" w:rsidRPr="00AC0921" w:rsidRDefault="004D07F6" w:rsidP="006A234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).</w:t>
            </w:r>
          </w:p>
          <w:p w14:paraId="5A4297DC" w14:textId="77777777" w:rsidR="006A234A" w:rsidRPr="00AC0921" w:rsidRDefault="006A234A" w:rsidP="005E0E35">
            <w:pPr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47C8C783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C9AB857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9ED3F2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3EE7A6CA" w14:textId="77777777" w:rsidTr="00B17B7A">
        <w:trPr>
          <w:trHeight w:hRule="exact" w:val="4064"/>
        </w:trPr>
        <w:tc>
          <w:tcPr>
            <w:tcW w:w="178" w:type="pct"/>
          </w:tcPr>
          <w:p w14:paraId="78DDE55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5</w:t>
            </w:r>
          </w:p>
        </w:tc>
        <w:tc>
          <w:tcPr>
            <w:tcW w:w="841" w:type="pct"/>
          </w:tcPr>
          <w:p w14:paraId="73B53AE9" w14:textId="54033E2A" w:rsidR="006A234A" w:rsidRPr="00AC0921" w:rsidRDefault="006A234A" w:rsidP="0066491B">
            <w:pPr>
              <w:pStyle w:val="TableParagraph"/>
              <w:ind w:left="32" w:right="331"/>
              <w:rPr>
                <w:rFonts w:ascii="Garamond" w:hAnsi="Garamond" w:cs="Times New Roman"/>
                <w:b/>
                <w:color w:val="000000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Autoriteti për Informimin mbi </w:t>
            </w:r>
            <w:r w:rsidR="0093662F"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Dokumentet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e Ish-Sigurimit të Shtetit </w:t>
            </w:r>
          </w:p>
        </w:tc>
        <w:tc>
          <w:tcPr>
            <w:tcW w:w="1651" w:type="pct"/>
          </w:tcPr>
          <w:p w14:paraId="0AA1EEEA" w14:textId="090A21F3" w:rsidR="006A234A" w:rsidRPr="00AC0921" w:rsidRDefault="006A234A" w:rsidP="005E0E35">
            <w:pPr>
              <w:ind w:left="142"/>
              <w:contextualSpacing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Nenit 5, i ligjit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45/2015, datë 30.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4.2015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të </w:t>
            </w:r>
            <w:r w:rsidR="0093662F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drejtën e informimit për dokumentet e ish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-Sigurimit të Shtetit të Republikës Popullore Socialiste të Shqipërisë”.</w:t>
            </w:r>
          </w:p>
        </w:tc>
        <w:tc>
          <w:tcPr>
            <w:tcW w:w="1563" w:type="pct"/>
          </w:tcPr>
          <w:p w14:paraId="01573AA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0A713877" w14:textId="55BA4311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emri; </w:t>
            </w:r>
          </w:p>
          <w:p w14:paraId="348FD804" w14:textId="09176D46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mbiemri; </w:t>
            </w:r>
          </w:p>
          <w:p w14:paraId="0D5EEBEF" w14:textId="274BA76D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numri personal; </w:t>
            </w:r>
          </w:p>
          <w:p w14:paraId="0D8DDCD2" w14:textId="160CBBC1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atësia; </w:t>
            </w:r>
          </w:p>
          <w:p w14:paraId="165D2DD6" w14:textId="6099B7A8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amësia; </w:t>
            </w:r>
          </w:p>
          <w:p w14:paraId="0FB415CB" w14:textId="7DE16049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gjinia; </w:t>
            </w:r>
          </w:p>
          <w:p w14:paraId="0AB4BA91" w14:textId="5B409017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datëlindja; </w:t>
            </w:r>
          </w:p>
          <w:p w14:paraId="52661624" w14:textId="1C209224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vendlindje (qyteti, fshati); </w:t>
            </w:r>
          </w:p>
          <w:p w14:paraId="316C53E2" w14:textId="43A6E147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vendbanimi (adresa); </w:t>
            </w:r>
          </w:p>
          <w:p w14:paraId="23DADD5E" w14:textId="1F7C14BE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gjendja civile; </w:t>
            </w:r>
          </w:p>
          <w:p w14:paraId="1E6B37F1" w14:textId="578A109D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mbiemri para/pas martese; </w:t>
            </w:r>
          </w:p>
          <w:p w14:paraId="124DD565" w14:textId="7B599F50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shtetësia; </w:t>
            </w:r>
          </w:p>
          <w:p w14:paraId="4F004A0C" w14:textId="4D968128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bashkia /njësia administrative; </w:t>
            </w:r>
          </w:p>
          <w:p w14:paraId="59259DB4" w14:textId="315B705F" w:rsidR="006A234A" w:rsidRPr="00AC0921" w:rsidRDefault="004D07F6" w:rsidP="006A234A">
            <w:pPr>
              <w:pStyle w:val="Default"/>
              <w:numPr>
                <w:ilvl w:val="0"/>
                <w:numId w:val="37"/>
              </w:numPr>
              <w:ind w:left="283" w:hanging="141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historikun e gjeneraliteteve të ndryshme gjatë viteve për periudhën kohore nga viti 1941–1991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”</w:t>
            </w:r>
          </w:p>
        </w:tc>
        <w:tc>
          <w:tcPr>
            <w:tcW w:w="767" w:type="pct"/>
          </w:tcPr>
          <w:p w14:paraId="131FD91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Në formë shkresore, sipas kërkesës, si dhe në formë elektronike. </w:t>
            </w:r>
          </w:p>
          <w:p w14:paraId="47D7DA89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745C1147" w14:textId="77777777" w:rsidTr="0093662F">
        <w:trPr>
          <w:trHeight w:hRule="exact" w:val="1229"/>
        </w:trPr>
        <w:tc>
          <w:tcPr>
            <w:tcW w:w="178" w:type="pct"/>
          </w:tcPr>
          <w:p w14:paraId="57F6783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6</w:t>
            </w:r>
          </w:p>
        </w:tc>
        <w:tc>
          <w:tcPr>
            <w:tcW w:w="841" w:type="pct"/>
          </w:tcPr>
          <w:p w14:paraId="256F825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Avokati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Popullit</w:t>
            </w:r>
          </w:p>
        </w:tc>
        <w:tc>
          <w:tcPr>
            <w:tcW w:w="1651" w:type="pct"/>
          </w:tcPr>
          <w:p w14:paraId="41E9318E" w14:textId="696F663D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8454,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4.2.1999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Avokatin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Popullit”, i ndryshuar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2A1EF386" w14:textId="12B91AA2" w:rsidR="006A234A" w:rsidRPr="00AC0921" w:rsidRDefault="006A234A" w:rsidP="006A234A">
            <w:pPr>
              <w:pStyle w:val="TableParagraph"/>
              <w:numPr>
                <w:ilvl w:val="0"/>
                <w:numId w:val="14"/>
              </w:numPr>
              <w:spacing w:before="1"/>
              <w:ind w:hanging="10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19</w:t>
            </w:r>
            <w:r w:rsidR="0093662F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“Procedura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hetimit”</w:t>
            </w:r>
            <w:r w:rsidR="0093662F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0071147B" w14:textId="596BAC2D" w:rsidR="006A234A" w:rsidRPr="00AC0921" w:rsidRDefault="006A234A" w:rsidP="006A234A">
            <w:pPr>
              <w:pStyle w:val="TableParagraph"/>
              <w:numPr>
                <w:ilvl w:val="0"/>
                <w:numId w:val="14"/>
              </w:numPr>
              <w:spacing w:before="1"/>
              <w:ind w:hanging="10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20</w:t>
            </w:r>
            <w:r w:rsidR="0093662F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“E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drejta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për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kërkuar informacione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dokumente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sekrete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shtetërore”</w:t>
            </w:r>
          </w:p>
        </w:tc>
        <w:tc>
          <w:tcPr>
            <w:tcW w:w="1563" w:type="pct"/>
          </w:tcPr>
          <w:p w14:paraId="0D2B5A06" w14:textId="2F946212" w:rsidR="006A234A" w:rsidRPr="00AC0921" w:rsidRDefault="006A234A" w:rsidP="005E0E35">
            <w:pPr>
              <w:pStyle w:val="TableParagraph"/>
              <w:ind w:left="32" w:right="56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17B7A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B17B7A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17B7A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B17B7A"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ligj,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por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hetimin.</w:t>
            </w:r>
          </w:p>
        </w:tc>
        <w:tc>
          <w:tcPr>
            <w:tcW w:w="767" w:type="pct"/>
          </w:tcPr>
          <w:p w14:paraId="5329598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64EAF44D" w14:textId="77777777" w:rsidTr="004D07F6">
        <w:trPr>
          <w:trHeight w:hRule="exact" w:val="1103"/>
        </w:trPr>
        <w:tc>
          <w:tcPr>
            <w:tcW w:w="178" w:type="pct"/>
          </w:tcPr>
          <w:p w14:paraId="0B0FBDB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7</w:t>
            </w:r>
          </w:p>
        </w:tc>
        <w:tc>
          <w:tcPr>
            <w:tcW w:w="841" w:type="pct"/>
          </w:tcPr>
          <w:p w14:paraId="75EED9B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Avokatura 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651" w:type="pct"/>
          </w:tcPr>
          <w:p w14:paraId="672259ED" w14:textId="312E70F1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10018,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13.11.2008</w:t>
            </w:r>
            <w:r w:rsidR="004D07F6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Avokaturën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Shtetit”</w:t>
            </w:r>
            <w:r w:rsidR="004D07F6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i ndryshuar; </w:t>
            </w:r>
          </w:p>
          <w:p w14:paraId="2BE0D867" w14:textId="5DAFA9C9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16</w:t>
            </w:r>
            <w:r w:rsidR="004D07F6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“Marrëdhëniet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Avokaturës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Shtetit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institucionet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shtetërore”</w:t>
            </w:r>
          </w:p>
        </w:tc>
        <w:tc>
          <w:tcPr>
            <w:tcW w:w="1563" w:type="pct"/>
          </w:tcPr>
          <w:p w14:paraId="6BDAB232" w14:textId="332BBA3C" w:rsidR="006A234A" w:rsidRPr="00AC0921" w:rsidRDefault="006A234A" w:rsidP="005E0E35">
            <w:pPr>
              <w:pStyle w:val="TableParagraph"/>
              <w:ind w:left="32" w:right="17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C63CE7"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të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C63CE7"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3FF30CA5" w14:textId="77777777" w:rsidR="006A234A" w:rsidRPr="00AC0921" w:rsidRDefault="006A234A" w:rsidP="005E0E35">
            <w:pPr>
              <w:pStyle w:val="TableParagraph"/>
              <w:ind w:left="32" w:right="5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6A38DFBE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22EC790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i/>
                <w:spacing w:val="-1"/>
                <w:sz w:val="20"/>
                <w:szCs w:val="20"/>
                <w:lang w:val="sq-AL"/>
              </w:rPr>
            </w:pPr>
          </w:p>
        </w:tc>
      </w:tr>
      <w:tr w:rsidR="006A234A" w:rsidRPr="00AC0921" w14:paraId="431A1561" w14:textId="77777777" w:rsidTr="00412CFE">
        <w:trPr>
          <w:trHeight w:hRule="exact" w:val="2165"/>
        </w:trPr>
        <w:tc>
          <w:tcPr>
            <w:tcW w:w="178" w:type="pct"/>
          </w:tcPr>
          <w:p w14:paraId="24AB1F1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8</w:t>
            </w:r>
          </w:p>
        </w:tc>
        <w:tc>
          <w:tcPr>
            <w:tcW w:w="841" w:type="pct"/>
          </w:tcPr>
          <w:p w14:paraId="53D58003" w14:textId="77777777" w:rsidR="006A234A" w:rsidRPr="00AC0921" w:rsidRDefault="006A234A" w:rsidP="005E0E35">
            <w:pPr>
              <w:pStyle w:val="TableParagraph"/>
              <w:ind w:left="32" w:right="331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Banka e Shqipërisë</w:t>
            </w:r>
          </w:p>
        </w:tc>
        <w:tc>
          <w:tcPr>
            <w:tcW w:w="1651" w:type="pct"/>
          </w:tcPr>
          <w:p w14:paraId="409CE32F" w14:textId="5A074E1C" w:rsidR="006A234A" w:rsidRPr="00AC0921" w:rsidRDefault="006A234A" w:rsidP="00F1090F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Ligji nr. 8269, datë 23.12.1997</w:t>
            </w:r>
            <w:r w:rsidR="00F1090F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Bankën e Shqipërisë”, 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 xml:space="preserve">pika 1, e nenit 24 dhe shkronja </w:t>
            </w:r>
            <w:r w:rsidR="00F1090F"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“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a</w:t>
            </w:r>
            <w:r w:rsidR="00F1090F"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”</w:t>
            </w:r>
            <w:r w:rsidRPr="00AC0921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>, e nenit 29.</w:t>
            </w:r>
          </w:p>
        </w:tc>
        <w:tc>
          <w:tcPr>
            <w:tcW w:w="1563" w:type="pct"/>
          </w:tcPr>
          <w:p w14:paraId="5DC451B9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auto"/>
                <w:sz w:val="20"/>
                <w:szCs w:val="20"/>
                <w:lang w:val="sq-AL"/>
              </w:rPr>
              <w:t xml:space="preserve">Të dhënat si më poshtë: </w:t>
            </w:r>
          </w:p>
          <w:p w14:paraId="4F800344" w14:textId="537F6EF3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7D0A3878" w14:textId="7FD413C4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0C253B99" w14:textId="61BA2337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0B6C148F" w14:textId="5C130838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atësia</w:t>
            </w:r>
          </w:p>
          <w:p w14:paraId="4C5D595C" w14:textId="6CCF5D17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343A0D18" w14:textId="4AE54A3F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gjinia;</w:t>
            </w:r>
          </w:p>
          <w:p w14:paraId="3215100F" w14:textId="0BF5F0DC" w:rsidR="006A234A" w:rsidRPr="00AC0921" w:rsidRDefault="000B561A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(adresa).</w:t>
            </w:r>
          </w:p>
          <w:p w14:paraId="6D15EE15" w14:textId="77777777" w:rsidR="006A234A" w:rsidRPr="00AC0921" w:rsidRDefault="006A234A" w:rsidP="005E0E35">
            <w:pPr>
              <w:pStyle w:val="ListParagraph"/>
              <w:autoSpaceDE w:val="0"/>
              <w:autoSpaceDN w:val="0"/>
              <w:ind w:left="360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67" w:type="pct"/>
          </w:tcPr>
          <w:p w14:paraId="7D5B854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3B14D321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28F466D7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6A234A" w:rsidRPr="00AC0921" w14:paraId="2A031717" w14:textId="77777777" w:rsidTr="00520379">
        <w:trPr>
          <w:trHeight w:hRule="exact" w:val="1801"/>
        </w:trPr>
        <w:tc>
          <w:tcPr>
            <w:tcW w:w="178" w:type="pct"/>
          </w:tcPr>
          <w:p w14:paraId="5AB30AD2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9</w:t>
            </w:r>
          </w:p>
        </w:tc>
        <w:tc>
          <w:tcPr>
            <w:tcW w:w="841" w:type="pct"/>
          </w:tcPr>
          <w:p w14:paraId="21B2F94D" w14:textId="77777777" w:rsidR="006A234A" w:rsidRPr="00AC0921" w:rsidRDefault="006A234A" w:rsidP="005E0E35">
            <w:pPr>
              <w:pStyle w:val="TableParagraph"/>
              <w:ind w:right="331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 xml:space="preserve">Byroja Shqiptare e Sigurimit </w:t>
            </w:r>
          </w:p>
        </w:tc>
        <w:tc>
          <w:tcPr>
            <w:tcW w:w="1651" w:type="pct"/>
          </w:tcPr>
          <w:p w14:paraId="6A12BEBC" w14:textId="3CD9506A" w:rsidR="006A234A" w:rsidRPr="00AC0921" w:rsidRDefault="006A234A" w:rsidP="00A7169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Ligji nr. 10 076/2009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sigurimin e detyrueshëm në sektorin e transportit”, 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ndryshuar. </w:t>
            </w:r>
          </w:p>
          <w:p w14:paraId="6C2C223D" w14:textId="77777777" w:rsidR="006A234A" w:rsidRPr="00AC0921" w:rsidRDefault="006A234A" w:rsidP="00A71691">
            <w:pPr>
              <w:widowControl w:val="0"/>
              <w:ind w:left="36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42A663C" w14:textId="32E8A6ED" w:rsidR="006A234A" w:rsidRPr="00AC0921" w:rsidRDefault="006A234A" w:rsidP="00A71691">
            <w:pPr>
              <w:widowControl w:val="0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Kodi i Procedurës Civile, neni 154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9A0F12D" w14:textId="6DE783DF" w:rsidR="006A234A" w:rsidRPr="00AC0921" w:rsidRDefault="006A234A" w:rsidP="00A71691">
            <w:pPr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Rregullorja nr. 53/2009 e Autoritetit të 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Mbikëqyrjes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Financiare</w:t>
            </w:r>
            <w:r w:rsidR="00A7169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trajtimin e dëmeve që mbulohen nga kontrata e sigurimit të detyrueshëm në sektorin e transportit” </w:t>
            </w:r>
          </w:p>
          <w:p w14:paraId="4E511C0B" w14:textId="77777777" w:rsidR="006A234A" w:rsidRPr="00AC0921" w:rsidRDefault="006A234A" w:rsidP="005E0E35">
            <w:pPr>
              <w:ind w:left="-119"/>
              <w:contextualSpacing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18ADC3E4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5D40B8E6" w14:textId="45C3C200" w:rsidR="006A234A" w:rsidRPr="00AC0921" w:rsidRDefault="006A234A" w:rsidP="005E0E35">
            <w:pPr>
              <w:autoSpaceDE w:val="0"/>
              <w:autoSpaceDN w:val="0"/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Vendbanimi (adresa)/vendqëndrimi për personat (shkaktarë/përfitues) të një procedure dëmshpërblimi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17023CCE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4BE357D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  <w:p w14:paraId="6BAEBFDB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03E4FE8F" w14:textId="77777777" w:rsidTr="00A71691">
        <w:trPr>
          <w:trHeight w:hRule="exact" w:val="4244"/>
        </w:trPr>
        <w:tc>
          <w:tcPr>
            <w:tcW w:w="178" w:type="pct"/>
          </w:tcPr>
          <w:p w14:paraId="5399A1C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10</w:t>
            </w:r>
          </w:p>
        </w:tc>
        <w:tc>
          <w:tcPr>
            <w:tcW w:w="841" w:type="pct"/>
          </w:tcPr>
          <w:p w14:paraId="47E1042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Përgjithshme</w:t>
            </w:r>
            <w:r w:rsidRPr="00AC0921">
              <w:rPr>
                <w:rFonts w:ascii="Garamond" w:hAnsi="Garamond" w:cs="Times New Roman"/>
                <w:b/>
                <w:spacing w:val="2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Burgjeve</w:t>
            </w:r>
          </w:p>
        </w:tc>
        <w:tc>
          <w:tcPr>
            <w:tcW w:w="1651" w:type="pct"/>
          </w:tcPr>
          <w:p w14:paraId="1E68F502" w14:textId="3111BCB1" w:rsidR="006A234A" w:rsidRPr="00AC0921" w:rsidRDefault="006A234A" w:rsidP="00A71691">
            <w:pPr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8328, datë 16.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4.1998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të drejtat dhe trajtimin e të dënuarve me burgim dhe të paraburgosurve”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 ndryshuar.</w:t>
            </w:r>
          </w:p>
          <w:p w14:paraId="3B8C00FA" w14:textId="77777777" w:rsidR="006A234A" w:rsidRPr="00AC0921" w:rsidRDefault="006A234A" w:rsidP="005E0E35">
            <w:pPr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050E59F4" w14:textId="2A706779" w:rsidR="006A234A" w:rsidRPr="00AC0921" w:rsidRDefault="006A234A" w:rsidP="005E0E35">
            <w:pPr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10032, datë 11.12.2008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policinë e burgjeve”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, i ndryshuar.</w:t>
            </w:r>
          </w:p>
          <w:p w14:paraId="129DA508" w14:textId="77777777" w:rsidR="006A234A" w:rsidRPr="00AC0921" w:rsidRDefault="006A234A" w:rsidP="005E0E35">
            <w:pPr>
              <w:contextualSpacing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4D0F102" w14:textId="1E816569" w:rsidR="006A234A" w:rsidRPr="00AC0921" w:rsidRDefault="006A234A" w:rsidP="005E0E35">
            <w:pPr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VKM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-ja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. 437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 datë 20.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5.2015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miratimin e Rregullores së Përgjithshme të Burgjeve”</w:t>
            </w:r>
            <w:r w:rsidR="00A7169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1EBAB00C" w14:textId="48D17868" w:rsidR="006A234A" w:rsidRPr="00AC0921" w:rsidRDefault="00A71691" w:rsidP="006A234A">
            <w:pPr>
              <w:pStyle w:val="ListParagraph"/>
              <w:numPr>
                <w:ilvl w:val="0"/>
                <w:numId w:val="31"/>
              </w:numPr>
              <w:ind w:hanging="22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10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“Kushtet e pranimit të të dënuarve”;</w:t>
            </w:r>
          </w:p>
          <w:p w14:paraId="7B00796C" w14:textId="059800BC" w:rsidR="006A234A" w:rsidRPr="00AC0921" w:rsidRDefault="00A71691" w:rsidP="006A234A">
            <w:pPr>
              <w:pStyle w:val="ListParagraph"/>
              <w:numPr>
                <w:ilvl w:val="0"/>
                <w:numId w:val="31"/>
              </w:numPr>
              <w:ind w:hanging="22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11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“Regjistrimi i të paraburgosurit apo 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 xml:space="preserve">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të dënuarit”;</w:t>
            </w:r>
          </w:p>
          <w:p w14:paraId="5C3F25DC" w14:textId="3360CD7E" w:rsidR="006A234A" w:rsidRPr="00AC0921" w:rsidRDefault="00A71691" w:rsidP="006A234A">
            <w:pPr>
              <w:pStyle w:val="ListParagraph"/>
              <w:numPr>
                <w:ilvl w:val="0"/>
                <w:numId w:val="31"/>
              </w:numPr>
              <w:ind w:hanging="22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16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“Dosja personale”;</w:t>
            </w:r>
          </w:p>
          <w:p w14:paraId="7D9C4C0C" w14:textId="08146927" w:rsidR="006A234A" w:rsidRPr="00AC0921" w:rsidRDefault="00A71691" w:rsidP="006A234A">
            <w:pPr>
              <w:pStyle w:val="ListParagraph"/>
              <w:numPr>
                <w:ilvl w:val="0"/>
                <w:numId w:val="31"/>
              </w:numPr>
              <w:ind w:hanging="22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17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“Regjistrat themeltar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të dënuarve dhe 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 xml:space="preserve">të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të paraburgosurve”;</w:t>
            </w:r>
          </w:p>
          <w:p w14:paraId="701E7479" w14:textId="17DFCEEA" w:rsidR="006A234A" w:rsidRPr="00AC0921" w:rsidRDefault="00A71691" w:rsidP="006A234A">
            <w:pPr>
              <w:pStyle w:val="ListParagraph"/>
              <w:numPr>
                <w:ilvl w:val="0"/>
                <w:numId w:val="31"/>
              </w:numPr>
              <w:ind w:hanging="22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40, pika “Takimet me familjen, të afërmit dhe miqtë; </w:t>
            </w:r>
          </w:p>
          <w:p w14:paraId="5B673992" w14:textId="71B0DC77" w:rsidR="006A234A" w:rsidRPr="00AC0921" w:rsidRDefault="00A71691" w:rsidP="006A234A">
            <w:pPr>
              <w:pStyle w:val="ListParagraph"/>
              <w:numPr>
                <w:ilvl w:val="0"/>
                <w:numId w:val="31"/>
              </w:numPr>
              <w:ind w:hanging="22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53 “Lejet e 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veçanta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”</w:t>
            </w:r>
            <w:r w:rsidR="0006272B" w:rsidRPr="00AC0921">
              <w:rPr>
                <w:rFonts w:ascii="Garamond" w:hAnsi="Garamond" w:cs="Times New Roman"/>
                <w:sz w:val="20"/>
                <w:szCs w:val="20"/>
              </w:rPr>
              <w:t>.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pct"/>
          </w:tcPr>
          <w:p w14:paraId="22187A5F" w14:textId="77777777" w:rsidR="006A234A" w:rsidRPr="00AC0921" w:rsidRDefault="006A234A" w:rsidP="005E0E35">
            <w:pPr>
              <w:pStyle w:val="TableParagraph"/>
              <w:ind w:left="32" w:right="176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ndodhen edhe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dokumentin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identifikimit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dënuarit:</w:t>
            </w:r>
          </w:p>
          <w:p w14:paraId="201B4A4F" w14:textId="615D17E3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1FE6A3A" w14:textId="4B6A5BB3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83E0F62" w14:textId="4A4CB2A6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6FE0F40C" w14:textId="7B6E7539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3FF5B36" w14:textId="579413A0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165ADAFF" w14:textId="66C1CE25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36901AD7" w14:textId="340E464C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51627868" w14:textId="22AB97D2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9B20080" w14:textId="2BEC0E56" w:rsidR="006A234A" w:rsidRPr="00AC0921" w:rsidRDefault="0006272B" w:rsidP="006A234A">
            <w:pPr>
              <w:pStyle w:val="ListParagraph"/>
              <w:numPr>
                <w:ilvl w:val="0"/>
                <w:numId w:val="31"/>
              </w:numPr>
              <w:ind w:hanging="185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çdo informacion tjetër që kërkohet për të plotësuar dokumentacionin e personit të privuar nga liria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4CCA1CB8" w14:textId="77777777" w:rsidR="006A234A" w:rsidRPr="00AC0921" w:rsidRDefault="006A234A" w:rsidP="005E0E35">
            <w:pPr>
              <w:tabs>
                <w:tab w:val="left" w:pos="239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00BCA01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objektit 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  <w:p w14:paraId="5F56D671" w14:textId="77777777" w:rsidR="006A234A" w:rsidRPr="00AC0921" w:rsidRDefault="006A234A" w:rsidP="005E0E35">
            <w:pPr>
              <w:pStyle w:val="TableParagraph"/>
              <w:ind w:left="176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16D9475" w14:textId="77777777" w:rsidR="006A234A" w:rsidRPr="00AC0921" w:rsidRDefault="006A234A" w:rsidP="005E0E35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54FDFCE4" w14:textId="77777777" w:rsidTr="00C63CE7">
        <w:trPr>
          <w:trHeight w:hRule="exact" w:val="2606"/>
        </w:trPr>
        <w:tc>
          <w:tcPr>
            <w:tcW w:w="178" w:type="pct"/>
          </w:tcPr>
          <w:p w14:paraId="0306745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11</w:t>
            </w:r>
          </w:p>
        </w:tc>
        <w:tc>
          <w:tcPr>
            <w:tcW w:w="841" w:type="pct"/>
          </w:tcPr>
          <w:p w14:paraId="29A8FC07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Përgjithshme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Doganave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dhe degët doganore</w:t>
            </w:r>
          </w:p>
        </w:tc>
        <w:tc>
          <w:tcPr>
            <w:tcW w:w="1651" w:type="pct"/>
          </w:tcPr>
          <w:p w14:paraId="52D95FA7" w14:textId="0D2D16EA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102</w:t>
            </w:r>
            <w:r w:rsidR="00282043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datë 31.7.2014</w:t>
            </w:r>
            <w:r w:rsidR="00282043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“Kodi Doganor i Republikës së Shqipërisë”</w:t>
            </w:r>
            <w:r w:rsidR="00282043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837629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7FCEC57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</w:p>
          <w:p w14:paraId="3A79B16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997BA8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CDB750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A2673C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00345D1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3E4970B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238370B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0487FE1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702C6C02" w14:textId="55C51E25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33881E2" w14:textId="6F32BDDB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9DBB05D" w14:textId="0EC72181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5C09C3F7" w14:textId="75157B97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7DAFAEF2" w14:textId="5053B89B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57D78069" w14:textId="7B9C5542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016617C9" w14:textId="28DAA373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4AB331D" w14:textId="0EBDA94F" w:rsidR="006A234A" w:rsidRPr="00AC0921" w:rsidRDefault="0006272B" w:rsidP="006A234A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të gjitha të dhënat e domosdoshme për kryerjen e funksioneve të përcaktuara me ligj, që lidhen me çështjen në shqyrtim dhe me qëllimin</w:t>
            </w:r>
            <w:r w:rsidR="00442F5B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.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76D4C91B" w14:textId="77777777" w:rsidR="006A234A" w:rsidRPr="00AC0921" w:rsidRDefault="006A234A" w:rsidP="005E0E35">
            <w:pPr>
              <w:pStyle w:val="ListParagraph"/>
              <w:tabs>
                <w:tab w:val="left" w:pos="239"/>
              </w:tabs>
              <w:spacing w:before="1"/>
              <w:ind w:left="239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5C3419DA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i/>
                <w:color w:val="FF0000"/>
                <w:spacing w:val="-1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67" w:type="pct"/>
          </w:tcPr>
          <w:p w14:paraId="55D0A29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color w:val="000000" w:themeColor="text1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color w:val="000000" w:themeColor="text1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color w:val="000000" w:themeColor="text1"/>
                <w:spacing w:val="-1"/>
                <w:sz w:val="20"/>
                <w:szCs w:val="20"/>
                <w:lang w:val="sq-AL"/>
              </w:rPr>
              <w:t xml:space="preserve">kërkesës, si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 në formë elektronike</w:t>
            </w:r>
            <w:r w:rsidRPr="00AC0921">
              <w:rPr>
                <w:rFonts w:ascii="Garamond" w:hAnsi="Garamond" w:cs="Times New Roman"/>
                <w:color w:val="FF0000"/>
                <w:spacing w:val="-1"/>
                <w:sz w:val="20"/>
                <w:szCs w:val="20"/>
                <w:lang w:val="sq-AL"/>
              </w:rPr>
              <w:t xml:space="preserve">. </w:t>
            </w:r>
          </w:p>
          <w:p w14:paraId="3FF9CE33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684A79" w14:textId="77777777" w:rsidR="006A234A" w:rsidRPr="00AC0921" w:rsidRDefault="006A234A" w:rsidP="005E0E35">
            <w:pPr>
              <w:pStyle w:val="TableParagraph"/>
              <w:ind w:left="30" w:right="149" w:hanging="1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23AD5A70" w14:textId="77777777" w:rsidTr="00520379">
        <w:trPr>
          <w:trHeight w:hRule="exact" w:val="3002"/>
        </w:trPr>
        <w:tc>
          <w:tcPr>
            <w:tcW w:w="178" w:type="pct"/>
          </w:tcPr>
          <w:p w14:paraId="2EDB974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12</w:t>
            </w:r>
          </w:p>
        </w:tc>
        <w:tc>
          <w:tcPr>
            <w:tcW w:w="841" w:type="pct"/>
          </w:tcPr>
          <w:p w14:paraId="3946B66A" w14:textId="77777777" w:rsidR="006A234A" w:rsidRPr="00AC0921" w:rsidRDefault="006A234A" w:rsidP="00282043">
            <w:pPr>
              <w:pStyle w:val="TableParagraph"/>
              <w:ind w:left="32" w:right="201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Drejtoria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Përgjithshme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Parandalimit 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Pastrimit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të</w:t>
            </w:r>
            <w:r w:rsidRPr="00AC0921">
              <w:rPr>
                <w:rFonts w:ascii="Garamond" w:hAnsi="Garamond" w:cs="Times New Roman"/>
                <w:b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Parave</w:t>
            </w:r>
          </w:p>
        </w:tc>
        <w:tc>
          <w:tcPr>
            <w:tcW w:w="1651" w:type="pct"/>
          </w:tcPr>
          <w:p w14:paraId="68D0C883" w14:textId="46FA6517" w:rsidR="006A234A" w:rsidRPr="00AC0921" w:rsidRDefault="006A234A" w:rsidP="005E0E35">
            <w:pPr>
              <w:pStyle w:val="TableParagraph"/>
              <w:ind w:left="32" w:right="46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9917,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19.5.2008</w:t>
            </w:r>
            <w:r w:rsidR="00442F5B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parandalimin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pastrimit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financimin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5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terrorizmit”,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ndryshuar</w:t>
            </w:r>
            <w:r w:rsidR="00442F5B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:</w:t>
            </w:r>
          </w:p>
          <w:p w14:paraId="2CA938C9" w14:textId="63C38B58" w:rsidR="006A234A" w:rsidRPr="00AC0921" w:rsidRDefault="00442F5B" w:rsidP="006A234A">
            <w:pPr>
              <w:pStyle w:val="TableParagraph"/>
              <w:numPr>
                <w:ilvl w:val="0"/>
                <w:numId w:val="19"/>
              </w:numPr>
              <w:spacing w:before="1"/>
              <w:ind w:left="315" w:hanging="1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21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“Organizimi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autoritetit përgjegjës”;</w:t>
            </w:r>
          </w:p>
          <w:p w14:paraId="72F43FC6" w14:textId="4E5A2580" w:rsidR="006A234A" w:rsidRPr="00AC0921" w:rsidRDefault="00442F5B" w:rsidP="006A234A">
            <w:pPr>
              <w:pStyle w:val="TableParagraph"/>
              <w:numPr>
                <w:ilvl w:val="0"/>
                <w:numId w:val="19"/>
              </w:numPr>
              <w:spacing w:before="1"/>
              <w:ind w:left="315" w:hanging="18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22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“Detyrat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funksionet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autoritetit përgjegjës”.</w:t>
            </w:r>
          </w:p>
        </w:tc>
        <w:tc>
          <w:tcPr>
            <w:tcW w:w="1563" w:type="pct"/>
          </w:tcPr>
          <w:p w14:paraId="1F3F771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0C826AF" w14:textId="4F1EA661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79810168" w14:textId="201389C4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651FD9F5" w14:textId="0BEA30A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numri personal;</w:t>
            </w:r>
          </w:p>
          <w:p w14:paraId="11F96A7E" w14:textId="7B4059EC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28771920" w14:textId="56A6402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7C0BA0AF" w14:textId="158B8F5F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65206563" w14:textId="17065C4F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26DE8512" w14:textId="2BF2BF29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gjendja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civile;</w:t>
            </w:r>
          </w:p>
          <w:p w14:paraId="41A3D1EA" w14:textId="79B7D97D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44B8D7B2" w14:textId="5B30147E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lidhja me kryefamiljarin;</w:t>
            </w:r>
          </w:p>
          <w:p w14:paraId="0237B1C4" w14:textId="191AA359" w:rsidR="006A234A" w:rsidRPr="00AC0921" w:rsidRDefault="00442F5B" w:rsidP="00442F5B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përbërja familjare aktuale dhe historike.</w:t>
            </w:r>
          </w:p>
        </w:tc>
        <w:tc>
          <w:tcPr>
            <w:tcW w:w="767" w:type="pct"/>
          </w:tcPr>
          <w:p w14:paraId="2DAB677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kërkesës, si dhe në formë elektronike. </w:t>
            </w:r>
          </w:p>
        </w:tc>
      </w:tr>
      <w:tr w:rsidR="006A234A" w:rsidRPr="00AC0921" w14:paraId="4AC80839" w14:textId="77777777" w:rsidTr="00442F5B">
        <w:trPr>
          <w:trHeight w:hRule="exact" w:val="3578"/>
        </w:trPr>
        <w:tc>
          <w:tcPr>
            <w:tcW w:w="178" w:type="pct"/>
          </w:tcPr>
          <w:p w14:paraId="4C733E1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13</w:t>
            </w:r>
          </w:p>
        </w:tc>
        <w:tc>
          <w:tcPr>
            <w:tcW w:w="841" w:type="pct"/>
          </w:tcPr>
          <w:p w14:paraId="7C231761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Drejtoria e Përgjithshme e Shërbimeve të Transportit Rrugor </w:t>
            </w:r>
          </w:p>
          <w:p w14:paraId="6944E88F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51" w:type="pct"/>
          </w:tcPr>
          <w:p w14:paraId="139AADC3" w14:textId="65C25C3B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Rrugor,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miratuar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nr.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8378,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22.7.1998,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442F5B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3008D65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5E1308BD" w14:textId="6C592A4F" w:rsidR="006A234A" w:rsidRPr="00AC0921" w:rsidRDefault="006A234A" w:rsidP="005E0E35">
            <w:pPr>
              <w:pStyle w:val="TableParagraph"/>
              <w:spacing w:before="1"/>
              <w:ind w:left="32" w:right="73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18.1.2012</w:t>
            </w:r>
            <w:r w:rsidR="00442F5B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dokumentet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qarkullimit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regjistrimit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3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mjeteve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rrugore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motor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rimorkiove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</w:tc>
        <w:tc>
          <w:tcPr>
            <w:tcW w:w="1563" w:type="pct"/>
          </w:tcPr>
          <w:p w14:paraId="1B432BA8" w14:textId="2469304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7AEE7C35" w14:textId="52F62434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A1FF597" w14:textId="3B0D21A4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mbiemër;</w:t>
            </w:r>
          </w:p>
          <w:p w14:paraId="271D70E8" w14:textId="3008C527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atësi; </w:t>
            </w:r>
          </w:p>
          <w:p w14:paraId="2F813FF6" w14:textId="60F99F06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mëmësi;</w:t>
            </w:r>
          </w:p>
          <w:p w14:paraId="0C7F8561" w14:textId="0A31F9E1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132C98E2" w14:textId="0B08199D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30F1C3E2" w14:textId="23E2CC21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shteti i lindjes; </w:t>
            </w:r>
          </w:p>
          <w:p w14:paraId="45F48E44" w14:textId="38B1E1C3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numri i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202A663" w14:textId="3372D0E0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lloji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ID;</w:t>
            </w:r>
          </w:p>
          <w:p w14:paraId="4AB5FC15" w14:textId="777196CE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data e lëshimit të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2947C7C" w14:textId="41D7F5A7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data e skadencës së letërnjoftimit </w:t>
            </w:r>
            <w:r w:rsidR="00A10311" w:rsidRPr="00AC0921">
              <w:rPr>
                <w:rFonts w:ascii="Garamond" w:hAnsi="Garamond" w:cs="Times New Roman"/>
                <w:sz w:val="20"/>
                <w:szCs w:val="20"/>
              </w:rPr>
              <w:t>ID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5786621" w14:textId="339196D2" w:rsidR="006A234A" w:rsidRPr="00AC0921" w:rsidRDefault="00442F5B" w:rsidP="006A234A">
            <w:pPr>
              <w:pStyle w:val="ListParagraph"/>
              <w:widowControl w:val="0"/>
              <w:numPr>
                <w:ilvl w:val="0"/>
                <w:numId w:val="40"/>
              </w:numPr>
              <w:ind w:hanging="185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adresa</w:t>
            </w:r>
            <w:r w:rsidR="00BA2043" w:rsidRPr="00AC0921"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06F2EBF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30530C64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7D0F31DD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F8EDCF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5421057A" w14:textId="77777777" w:rsidTr="00287C3E">
        <w:trPr>
          <w:trHeight w:hRule="exact" w:val="4964"/>
        </w:trPr>
        <w:tc>
          <w:tcPr>
            <w:tcW w:w="178" w:type="pct"/>
          </w:tcPr>
          <w:p w14:paraId="76F04D5E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14</w:t>
            </w:r>
          </w:p>
        </w:tc>
        <w:tc>
          <w:tcPr>
            <w:tcW w:w="841" w:type="pct"/>
          </w:tcPr>
          <w:p w14:paraId="7BD5071B" w14:textId="77777777" w:rsidR="006A234A" w:rsidRPr="00AC0921" w:rsidRDefault="006A234A" w:rsidP="005E0E35">
            <w:pPr>
              <w:pStyle w:val="TableParagraph"/>
              <w:ind w:left="32" w:right="331"/>
              <w:rPr>
                <w:rFonts w:ascii="Garamond" w:hAnsi="Garamond" w:cs="Times New Roman"/>
                <w:b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color w:val="000000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rejtoria e Sigurimit të Informacionit të Klasifikuar</w:t>
            </w:r>
          </w:p>
        </w:tc>
        <w:tc>
          <w:tcPr>
            <w:tcW w:w="1651" w:type="pct"/>
          </w:tcPr>
          <w:p w14:paraId="367E8FAB" w14:textId="2AAB1527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. 8457, datë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11.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2.1999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informacionin e klasifikuar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sekret shtetëror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”, i ndryshuar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pika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e nenit 25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“Krijimi dhe detyrat”</w:t>
            </w:r>
          </w:p>
          <w:p w14:paraId="305A6C83" w14:textId="77777777" w:rsidR="006A234A" w:rsidRPr="00AC0921" w:rsidRDefault="006A234A" w:rsidP="00AC0921">
            <w:pPr>
              <w:pStyle w:val="ListParagraph"/>
              <w:widowControl w:val="0"/>
              <w:ind w:left="61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  <w:p w14:paraId="1801ABD1" w14:textId="4EB418AC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Ligji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 84/2016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“Për rivlerësimin kalimtar të gjyqtarëve dhe prokurorëve në Republikën e Shqipërisë”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germa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a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 neni 37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“Detyrat e grupit të punës”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39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13293CAE" w14:textId="6E235F84" w:rsidR="006A234A" w:rsidRPr="00AC0921" w:rsidRDefault="006A234A" w:rsidP="00AC0921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“Procedura për kontrollin e figurës”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  <w:p w14:paraId="3009AB31" w14:textId="77777777" w:rsidR="006A234A" w:rsidRPr="00AC0921" w:rsidRDefault="006A234A" w:rsidP="00AC0921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DF93151" w14:textId="39DEF70A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Vendimi i Këshillit të Ministrave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 188, datë 04.03.2015 “Për miratimin e rregullores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Për sigurimin e personelit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pika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4, neni 3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“Përkufizime dhe parime të përgjithshme”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:</w:t>
            </w:r>
          </w:p>
          <w:p w14:paraId="5BE5EB4F" w14:textId="46D374E3" w:rsidR="006A234A" w:rsidRPr="00AC0921" w:rsidRDefault="006A234A" w:rsidP="00AC0921">
            <w:pPr>
              <w:pStyle w:val="ListParagraph"/>
              <w:ind w:left="135" w:hanging="9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-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>5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“Detyrimet e autoriteteve verifikuese dhe të institucioneve të tjera shtetërore”;</w:t>
            </w:r>
          </w:p>
          <w:p w14:paraId="1E810B58" w14:textId="3937F079" w:rsidR="006A234A" w:rsidRPr="00AC0921" w:rsidRDefault="006A234A" w:rsidP="00AC0921">
            <w:pPr>
              <w:widowControl w:val="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- </w:t>
            </w:r>
            <w:r w:rsidR="00AC0921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10</w:t>
            </w:r>
            <w:r w:rsid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“Dokumentacioni bazë i aplikimit për pajisje me CSP”;</w:t>
            </w:r>
          </w:p>
          <w:p w14:paraId="579CFA0C" w14:textId="50B0462D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18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12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“Kushtet për fillimin e verifikimit të sigurisë”;</w:t>
            </w:r>
          </w:p>
          <w:p w14:paraId="3C317859" w14:textId="18C51D03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18"/>
              </w:numPr>
              <w:ind w:left="135" w:hanging="10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13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”Kërkesat</w:t>
            </w:r>
            <w:r w:rsidR="005E0E35" w:rsidRPr="00AC0921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</w:rPr>
              <w:t>e përgjithshme të vlerësimit të sigurisë”;</w:t>
            </w:r>
          </w:p>
          <w:p w14:paraId="50E2CDF1" w14:textId="20170CD3" w:rsidR="006A234A" w:rsidRPr="00AC0921" w:rsidRDefault="00287C3E" w:rsidP="00287C3E">
            <w:pPr>
              <w:pStyle w:val="TableParagraph"/>
              <w:numPr>
                <w:ilvl w:val="0"/>
                <w:numId w:val="18"/>
              </w:numPr>
              <w:ind w:left="135" w:right="668" w:hanging="103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neni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19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“Rrethi i personave që verifikohen”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280367B3" w14:textId="77777777" w:rsidR="006A234A" w:rsidRPr="00AC0921" w:rsidRDefault="006A234A" w:rsidP="005E0E35">
            <w:pPr>
              <w:pStyle w:val="Defaul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dhënat si më poshtë: </w:t>
            </w:r>
          </w:p>
          <w:p w14:paraId="2135A413" w14:textId="52B0C89F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emër;</w:t>
            </w:r>
          </w:p>
          <w:p w14:paraId="21E43609" w14:textId="191B6F31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 (para ose pas martese)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AF9B589" w14:textId="7ACAF7A0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numri personal;</w:t>
            </w:r>
          </w:p>
          <w:p w14:paraId="68B6206F" w14:textId="7BCBF255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atësi;</w:t>
            </w:r>
          </w:p>
          <w:p w14:paraId="2E073018" w14:textId="14D5E9E6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amësi;</w:t>
            </w:r>
          </w:p>
          <w:p w14:paraId="64CCE687" w14:textId="1C352CF3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datëlindje;</w:t>
            </w:r>
          </w:p>
          <w:p w14:paraId="23B4B2C5" w14:textId="09222819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vendlindje;</w:t>
            </w:r>
          </w:p>
          <w:p w14:paraId="663AEE5B" w14:textId="1C38D36F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vendbanimi (adresa);</w:t>
            </w:r>
          </w:p>
          <w:p w14:paraId="7DD6FB23" w14:textId="5BAA758E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civile;</w:t>
            </w:r>
          </w:p>
          <w:p w14:paraId="3B6D6500" w14:textId="232746B4" w:rsidR="006A234A" w:rsidRPr="00AC0921" w:rsidRDefault="00287C3E" w:rsidP="006A234A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ind w:hanging="185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të dhënat që përmban certifikata familjare;</w:t>
            </w:r>
          </w:p>
          <w:p w14:paraId="6EC8916E" w14:textId="34A0EE67" w:rsidR="006A234A" w:rsidRPr="00AC0921" w:rsidRDefault="00287C3E" w:rsidP="00287C3E">
            <w:pPr>
              <w:pStyle w:val="Default"/>
              <w:numPr>
                <w:ilvl w:val="0"/>
                <w:numId w:val="25"/>
              </w:numPr>
              <w:ind w:hanging="185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shtetësia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767" w:type="pct"/>
          </w:tcPr>
          <w:p w14:paraId="1F802066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elektronike.</w:t>
            </w:r>
          </w:p>
          <w:p w14:paraId="1167B137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2063B62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67D3DCAC" w14:textId="77777777" w:rsidTr="007B0031">
        <w:trPr>
          <w:trHeight w:hRule="exact" w:val="3146"/>
        </w:trPr>
        <w:tc>
          <w:tcPr>
            <w:tcW w:w="178" w:type="pct"/>
          </w:tcPr>
          <w:p w14:paraId="11DC023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15</w:t>
            </w:r>
          </w:p>
        </w:tc>
        <w:tc>
          <w:tcPr>
            <w:tcW w:w="841" w:type="pct"/>
          </w:tcPr>
          <w:p w14:paraId="404E0392" w14:textId="77777777" w:rsidR="006A234A" w:rsidRPr="00AC0921" w:rsidRDefault="006A234A" w:rsidP="005E0E35">
            <w:pPr>
              <w:pStyle w:val="TableParagraph"/>
              <w:ind w:left="32" w:right="268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Enti Kombëtar i Banesave</w:t>
            </w:r>
          </w:p>
        </w:tc>
        <w:tc>
          <w:tcPr>
            <w:tcW w:w="1651" w:type="pct"/>
          </w:tcPr>
          <w:p w14:paraId="0BEBE118" w14:textId="07D92B7D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22/2018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</w:t>
            </w:r>
            <w:r w:rsidR="00AC0921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strehimin 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ocial” dhe aktet nënligjore në zbatim të tij.</w:t>
            </w:r>
          </w:p>
          <w:p w14:paraId="7326FC27" w14:textId="77777777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9A46B57" w14:textId="1D14B274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Akti normativ nr.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 datë 1.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3.2012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lirimin e banesave pronarëve të ligjshëm nga qytetarët e pastrehë, banues në banesat ish</w:t>
            </w:r>
            <w:r w:rsidR="00AC0921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pronë e subjekteve të shpronësuara”</w:t>
            </w:r>
            <w:r w:rsidR="00287C3E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  <w:p w14:paraId="73B6B627" w14:textId="77777777" w:rsidR="006A234A" w:rsidRPr="00AC0921" w:rsidRDefault="006A234A" w:rsidP="005E0E35">
            <w:pPr>
              <w:tabs>
                <w:tab w:val="left" w:pos="321"/>
              </w:tabs>
              <w:ind w:right="3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4376F64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45D38C76" w14:textId="020F52B1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emër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5FC07650" w14:textId="20E40175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mbiemër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587C708" w14:textId="6618AD59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numër personal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74EB744A" w14:textId="5BBF10B3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atësi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07D93ACA" w14:textId="4BF0919F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amësi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33B10D42" w14:textId="670F5E7F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datëlindja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2A566775" w14:textId="53A910E4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gjendja civile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</w:p>
          <w:p w14:paraId="4FCBBC1C" w14:textId="17F9E41B" w:rsidR="006A234A" w:rsidRPr="00AC0921" w:rsidRDefault="00287C3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vendlindje</w:t>
            </w:r>
            <w:r w:rsidR="007B0031">
              <w:rPr>
                <w:rFonts w:ascii="Garamond" w:hAnsi="Garamond" w:cs="Times New Roman"/>
                <w:sz w:val="20"/>
                <w:szCs w:val="20"/>
              </w:rPr>
              <w:t>;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  <w:p w14:paraId="55FC5862" w14:textId="06FD3E6F" w:rsidR="006A234A" w:rsidRPr="00AC0921" w:rsidRDefault="0045774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>shtetësi</w:t>
            </w:r>
          </w:p>
          <w:p w14:paraId="4CD79C1D" w14:textId="17AF5937" w:rsidR="006A234A" w:rsidRPr="00AC0921" w:rsidRDefault="0045774E" w:rsidP="006A234A">
            <w:pPr>
              <w:pStyle w:val="ListParagraph"/>
              <w:numPr>
                <w:ilvl w:val="0"/>
                <w:numId w:val="35"/>
              </w:numPr>
              <w:tabs>
                <w:tab w:val="left" w:pos="1725"/>
              </w:tabs>
              <w:ind w:left="355" w:hanging="270"/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vendbanimi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(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adresa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)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</w:tc>
        <w:tc>
          <w:tcPr>
            <w:tcW w:w="767" w:type="pct"/>
          </w:tcPr>
          <w:p w14:paraId="068CEFB0" w14:textId="77777777" w:rsidR="006A234A" w:rsidRPr="00AC0921" w:rsidRDefault="006A234A" w:rsidP="005E0E35">
            <w:pPr>
              <w:tabs>
                <w:tab w:val="left" w:pos="1725"/>
              </w:tabs>
              <w:contextualSpacing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  <w:tr w:rsidR="006A234A" w:rsidRPr="00AC0921" w14:paraId="6C0E4B22" w14:textId="77777777" w:rsidTr="00520379">
        <w:trPr>
          <w:trHeight w:hRule="exact" w:val="1645"/>
        </w:trPr>
        <w:tc>
          <w:tcPr>
            <w:tcW w:w="178" w:type="pct"/>
          </w:tcPr>
          <w:p w14:paraId="45C592F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16</w:t>
            </w:r>
          </w:p>
          <w:p w14:paraId="47A4F250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DF0D150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3A9AB345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841" w:type="pct"/>
          </w:tcPr>
          <w:p w14:paraId="5BDC234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Fondi i Sigurimit të Detyrueshëm të Kujdesit Shëndetësor</w:t>
            </w:r>
          </w:p>
        </w:tc>
        <w:tc>
          <w:tcPr>
            <w:tcW w:w="1651" w:type="pct"/>
          </w:tcPr>
          <w:p w14:paraId="27431485" w14:textId="5BB3AA33" w:rsidR="006A234A" w:rsidRPr="00AC0921" w:rsidRDefault="006A234A" w:rsidP="005E0E35">
            <w:pPr>
              <w:pStyle w:val="TableParagraph"/>
              <w:ind w:left="32" w:right="6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10383,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24.2.2011</w:t>
            </w:r>
            <w:r w:rsidR="00287C3E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detyrueshëm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kujdesit shëndetësor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3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</w:t>
            </w:r>
            <w:r w:rsidR="00287C3E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</w:p>
          <w:p w14:paraId="5376FA19" w14:textId="4D179B4F" w:rsidR="006A234A" w:rsidRPr="00AC0921" w:rsidRDefault="00287C3E" w:rsidP="006A234A">
            <w:pPr>
              <w:pStyle w:val="TableParagraph"/>
              <w:numPr>
                <w:ilvl w:val="0"/>
                <w:numId w:val="35"/>
              </w:numPr>
              <w:ind w:left="277" w:right="69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“Personat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siguruar”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;</w:t>
            </w:r>
          </w:p>
          <w:p w14:paraId="16656B60" w14:textId="7501C12E" w:rsidR="006A234A" w:rsidRPr="00AC0921" w:rsidRDefault="00287C3E" w:rsidP="006A234A">
            <w:pPr>
              <w:pStyle w:val="TableParagraph"/>
              <w:numPr>
                <w:ilvl w:val="0"/>
                <w:numId w:val="35"/>
              </w:numPr>
              <w:ind w:left="277" w:right="69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“Regjistrimi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identifikimi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personave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siguruar”,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paragrafët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5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="006A234A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6.</w:t>
            </w:r>
          </w:p>
        </w:tc>
        <w:tc>
          <w:tcPr>
            <w:tcW w:w="1563" w:type="pct"/>
          </w:tcPr>
          <w:p w14:paraId="4BD4F0A1" w14:textId="77777777" w:rsidR="006A234A" w:rsidRPr="00AC0921" w:rsidRDefault="006A234A" w:rsidP="005E0E35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përmban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>:</w:t>
            </w:r>
          </w:p>
          <w:p w14:paraId="43203784" w14:textId="2A1FC65B" w:rsidR="006A234A" w:rsidRPr="00AC0921" w:rsidRDefault="00EE0E72" w:rsidP="006A234A">
            <w:pPr>
              <w:pStyle w:val="TableParagraph"/>
              <w:numPr>
                <w:ilvl w:val="0"/>
                <w:numId w:val="35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personale</w:t>
            </w:r>
            <w:r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;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</w:p>
          <w:p w14:paraId="45FE936D" w14:textId="20ADB564" w:rsidR="006A234A" w:rsidRPr="00AC0921" w:rsidRDefault="00EE0E72" w:rsidP="006A234A">
            <w:pPr>
              <w:pStyle w:val="TableParagraph"/>
              <w:numPr>
                <w:ilvl w:val="0"/>
                <w:numId w:val="35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</w:t>
            </w:r>
            <w:r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526A9995" w14:textId="412683B2" w:rsidR="006A234A" w:rsidRPr="00AC0921" w:rsidRDefault="00EE0E72" w:rsidP="006A234A">
            <w:pPr>
              <w:pStyle w:val="TableParagraph"/>
              <w:numPr>
                <w:ilvl w:val="0"/>
                <w:numId w:val="35"/>
              </w:numPr>
              <w:ind w:left="355" w:right="178" w:hanging="27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lëshuar nga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akti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vdekjes.</w:t>
            </w:r>
          </w:p>
        </w:tc>
        <w:tc>
          <w:tcPr>
            <w:tcW w:w="767" w:type="pct"/>
          </w:tcPr>
          <w:p w14:paraId="5E92D2ED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B2BA38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09ED44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color w:val="7030A0"/>
                <w:sz w:val="20"/>
                <w:szCs w:val="20"/>
                <w:lang w:val="sq-AL"/>
              </w:rPr>
            </w:pPr>
          </w:p>
          <w:p w14:paraId="684385A2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</w:p>
          <w:p w14:paraId="016A74C5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</w:p>
        </w:tc>
      </w:tr>
      <w:tr w:rsidR="006A234A" w:rsidRPr="00AC0921" w14:paraId="5AC3B9CA" w14:textId="77777777" w:rsidTr="00626999">
        <w:trPr>
          <w:trHeight w:hRule="exact" w:val="1958"/>
        </w:trPr>
        <w:tc>
          <w:tcPr>
            <w:tcW w:w="178" w:type="pct"/>
          </w:tcPr>
          <w:p w14:paraId="7B653F9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17</w:t>
            </w:r>
          </w:p>
        </w:tc>
        <w:tc>
          <w:tcPr>
            <w:tcW w:w="841" w:type="pct"/>
          </w:tcPr>
          <w:p w14:paraId="7644E941" w14:textId="0243DFFF" w:rsidR="006A234A" w:rsidRPr="00AC0921" w:rsidRDefault="00EE0E72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Inspektorati</w:t>
            </w:r>
            <w:r w:rsidR="006A234A"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i Lartë i Deklarimit</w:t>
            </w:r>
            <w:r w:rsidR="005E0E35"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dhe Kontrollit të Pasurive dhe Konfliktit të Interesave</w:t>
            </w:r>
          </w:p>
          <w:p w14:paraId="4CB5506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2D99D7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7B8EB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1FC9B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A896DC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54478E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EDE1B9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9D45C9F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2F21C9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D3FF57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B7E46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293B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9A9D23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2F134D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84AE7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F25D20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F7961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D44A1C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CFF317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8E0A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6FDC7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685FC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B2EF36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3D041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D2FDB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75C05A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051F65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5430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CA077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8D2D7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E16ABF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6CEF16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C0ECBE4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EB09F6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8E0076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5883A3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62DC38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B37F7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ED01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FF157CB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8C2005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6594756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B68E22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1B90E6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36A07D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5BAAF92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5EE5B4A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4310B4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889DA0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B7E7D2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E946B5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EE662C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67A63D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E612C01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0E204E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79E2998F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529F10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35102BC0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86B43E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6190F5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A6E8AAC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1DCAAAF3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030CE42E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09A5928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5C5B1FF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EE5F55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4701BD55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8C93E99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4B732975" w14:textId="261A3910" w:rsidR="006A234A" w:rsidRPr="00AC0921" w:rsidRDefault="006A234A" w:rsidP="005E0E35">
            <w:pPr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9/1 dhe neni 26</w:t>
            </w:r>
            <w:r w:rsidR="00EE0E72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i ligjit nr.</w:t>
            </w:r>
            <w:r w:rsidR="00EE0E72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9046, datë 10.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4.2003, “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Për deklarimin dhe kontrollin e pasurive, të detyrimeve financiare të të zgjedhurve dhe të disa nëpunësve publike</w:t>
            </w:r>
            <w:r w:rsidR="00626999">
              <w:rPr>
                <w:rFonts w:ascii="Garamond" w:hAnsi="Garamond" w:cs="Times New Roman"/>
                <w:sz w:val="20"/>
                <w:szCs w:val="20"/>
                <w:lang w:val="sq-AL"/>
              </w:rPr>
              <w:t>”, i ndryshuar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1C0A37FC" w14:textId="77777777" w:rsidR="006A234A" w:rsidRPr="00AC0921" w:rsidRDefault="006A234A" w:rsidP="005E0E35">
            <w:pPr>
              <w:pStyle w:val="TableParagraph"/>
              <w:ind w:left="32" w:right="5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338926C1" w14:textId="7D6D0E7B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Neni 9 dhe neni 42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 ligjit</w:t>
            </w:r>
            <w:r w:rsidR="005E0E35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9367,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7.4.2005</w:t>
            </w:r>
            <w:r w:rsidR="00761377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parandalimin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konfliktit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interesave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ushtrimin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2699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publike”, i ndryshuar.</w:t>
            </w:r>
          </w:p>
          <w:p w14:paraId="2FA07EE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B310DA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3E5A02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3EB66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E7DE3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D44AD55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EBA8F6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61CA0F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357D3E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69639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1F734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970EC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81F2F9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720714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48665D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2FD4E8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B9989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D1E7CCA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5A63F3A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5D478DA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2D028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0C621B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0890A5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FA1ECFF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0DD16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727ED7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1CD777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26C375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C94DAC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9AD998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9A5E0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D1538A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2A8AC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19B0C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5A0AC8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00676E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30D466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53A5D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0D94DF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152DB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A87A55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0DDD41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1F4582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FBA786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FAAAC2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19B948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89D237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F6700D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D99470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C468D1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9A08CD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F48F9E3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DA7601E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91F32E4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CF0466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8CA5ECC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6A38F7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BC40D38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3BE546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3D796A7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BB77E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2F3E71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1F3F3E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66DFD8E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4900DED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572FCF1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75E53BB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8BF3740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AB77814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B866B69" w14:textId="77777777" w:rsidR="006A234A" w:rsidRPr="00AC0921" w:rsidRDefault="006A234A" w:rsidP="005E0E35">
            <w:pPr>
              <w:pStyle w:val="TableParagraph"/>
              <w:ind w:right="12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7ED3744E" w14:textId="77777777" w:rsidR="006A234A" w:rsidRPr="00AC0921" w:rsidRDefault="006A234A" w:rsidP="005E0E35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kryerjen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ligj/vlerësuar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përputhje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67" w:type="pct"/>
          </w:tcPr>
          <w:p w14:paraId="1121DA6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08BC87ED" w14:textId="77777777" w:rsidTr="00761377">
        <w:trPr>
          <w:trHeight w:hRule="exact" w:val="4685"/>
        </w:trPr>
        <w:tc>
          <w:tcPr>
            <w:tcW w:w="178" w:type="pct"/>
          </w:tcPr>
          <w:p w14:paraId="21BB729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18</w:t>
            </w:r>
          </w:p>
        </w:tc>
        <w:tc>
          <w:tcPr>
            <w:tcW w:w="841" w:type="pct"/>
          </w:tcPr>
          <w:p w14:paraId="2F270C01" w14:textId="77777777" w:rsidR="006A234A" w:rsidRPr="00AC0921" w:rsidRDefault="006A234A" w:rsidP="005E0E35">
            <w:pPr>
              <w:pStyle w:val="TableParagraph"/>
              <w:ind w:left="32" w:right="685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Shoqërore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(ISSH)</w:t>
            </w:r>
          </w:p>
          <w:p w14:paraId="0804485A" w14:textId="77777777" w:rsidR="006A234A" w:rsidRPr="00AC0921" w:rsidRDefault="006A234A" w:rsidP="005E0E35">
            <w:pPr>
              <w:pStyle w:val="TableParagraph"/>
              <w:ind w:left="32" w:right="685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7584AD6" w14:textId="77777777" w:rsidR="006A234A" w:rsidRPr="00AC0921" w:rsidRDefault="006A234A" w:rsidP="005E0E35">
            <w:pPr>
              <w:pStyle w:val="TableParagraph"/>
              <w:ind w:left="32" w:right="68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013BB8AE" w14:textId="361A93D6" w:rsidR="006A234A" w:rsidRPr="00AC0921" w:rsidRDefault="006A234A" w:rsidP="005E0E35">
            <w:pPr>
              <w:pStyle w:val="TableParagraph"/>
              <w:ind w:right="426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7703,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11.5.1993</w:t>
            </w:r>
            <w:r w:rsidR="00761377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sigurimet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shoqërore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Shqipërisë”,</w:t>
            </w:r>
            <w:r w:rsidRPr="00AC0921">
              <w:rPr>
                <w:rFonts w:ascii="Garamond" w:eastAsia="Times New Roman" w:hAnsi="Garamond" w:cs="Times New Roman"/>
                <w:spacing w:val="7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 w:rsidR="00761377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761377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="00761377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42</w:t>
            </w:r>
            <w:r w:rsidR="00761377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“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Pagesat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 vdekje</w:t>
            </w:r>
            <w:r w:rsidR="00761377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761377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.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Pagesa për vdekje i jepet: a) një personi të siguruar ose një pensionisti në rast vdekjeje të një anëtari të familjes që ai e ka në ngarkim; b) personi që u kujdes për personin e siguruar të vdekur, i cili pagoi shpenzimet e varrimi</w:t>
            </w:r>
            <w:r w:rsidR="00761377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6B28A2E1" w14:textId="77777777" w:rsidR="006A234A" w:rsidRPr="00AC0921" w:rsidRDefault="006A234A" w:rsidP="005E0E35">
            <w:pPr>
              <w:tabs>
                <w:tab w:val="left" w:pos="350"/>
              </w:tabs>
              <w:ind w:right="348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FD905F" w14:textId="1C1518A1" w:rsidR="006A234A" w:rsidRPr="00AC0921" w:rsidRDefault="006A234A" w:rsidP="008F573A">
            <w:pPr>
              <w:tabs>
                <w:tab w:val="left" w:pos="350"/>
              </w:tabs>
              <w:ind w:right="348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Udhëzimi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3912,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21.6.2004</w:t>
            </w:r>
            <w:r w:rsidR="008F573A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“Mbi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procedurat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përballimin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shteti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shpenzimeve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8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shërbimit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varrimit për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shtetasit shqiptarë,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vdesin brenda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jashtë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shtetit”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“Ndihma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lekë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tërhiqet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interesuarit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pranë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zyrës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financës</w:t>
            </w:r>
            <w:r w:rsidRPr="00AC0921">
              <w:rPr>
                <w:rFonts w:ascii="Garamond" w:eastAsia="Times New Roman" w:hAnsi="Garamond" w:cs="Times New Roman"/>
                <w:spacing w:val="-1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bashkinë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komunën</w:t>
            </w:r>
            <w:r w:rsidRPr="00AC0921">
              <w:rPr>
                <w:rFonts w:ascii="Garamond" w:eastAsia="Times New Roman" w:hAnsi="Garamond" w:cs="Times New Roman"/>
                <w:spacing w:val="7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përkatëse kundrejt paraqitjes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vdekjes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ndjerit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shënimin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="008F573A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‘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Shpenzime</w:t>
            </w:r>
            <w:r w:rsidRPr="00AC0921">
              <w:rPr>
                <w:rFonts w:ascii="Garamond" w:eastAsia="Times New Roman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varrimi</w:t>
            </w:r>
            <w:r w:rsidR="008F573A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’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çdo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rast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pagese,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financa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bashkisë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apo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komunës,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certifikatës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paraqitur,</w:t>
            </w:r>
            <w:r w:rsidRPr="00AC0921">
              <w:rPr>
                <w:rFonts w:ascii="Garamond" w:eastAsia="Times New Roman" w:hAnsi="Garamond" w:cs="Times New Roman"/>
                <w:spacing w:val="4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llogarit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masën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ndihmës,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plotëson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mandatpagesën.”</w:t>
            </w:r>
          </w:p>
        </w:tc>
        <w:tc>
          <w:tcPr>
            <w:tcW w:w="1563" w:type="pct"/>
          </w:tcPr>
          <w:p w14:paraId="6A984A7A" w14:textId="77777777" w:rsidR="006A234A" w:rsidRPr="00AC0921" w:rsidRDefault="006A234A" w:rsidP="005E0E35">
            <w:pPr>
              <w:pStyle w:val="TableParagraph"/>
              <w:ind w:left="32" w:right="65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gjithë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shtetasit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shqiptare,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cilët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janë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pjesë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skemës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sigurimeve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shoqërore.</w:t>
            </w:r>
          </w:p>
          <w:p w14:paraId="6F6E0C79" w14:textId="77777777" w:rsidR="006A234A" w:rsidRPr="00AC0921" w:rsidRDefault="006A234A" w:rsidP="005E0E35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BE17C35" w14:textId="7036B360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44670001" w14:textId="6D3C840C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 para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ose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martese;</w:t>
            </w:r>
          </w:p>
          <w:p w14:paraId="3E77FEDB" w14:textId="0B137C11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1C78DEE5" w14:textId="4CB9ADA4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640BA7AB" w14:textId="6B00AD11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</w:t>
            </w:r>
          </w:p>
          <w:p w14:paraId="2E2C38F8" w14:textId="68702F4E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lindjes;</w:t>
            </w:r>
          </w:p>
          <w:p w14:paraId="71924082" w14:textId="7E581574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vendlindje;</w:t>
            </w:r>
          </w:p>
          <w:p w14:paraId="12C1A0D5" w14:textId="5A2B9D3D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gjinia;</w:t>
            </w:r>
          </w:p>
          <w:p w14:paraId="2943CA8C" w14:textId="5A2162EF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gjendja civile </w:t>
            </w:r>
          </w:p>
          <w:p w14:paraId="28BE150F" w14:textId="4023B6F3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shtetësia;</w:t>
            </w:r>
          </w:p>
          <w:p w14:paraId="1F3A9CC5" w14:textId="5D5E6A39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spacing w:before="1"/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269CED83" w14:textId="3C4E5A28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 xml:space="preserve">vendi </w:t>
            </w:r>
            <w:r w:rsidRPr="00AC0921">
              <w:rPr>
                <w:rFonts w:ascii="Garamond" w:hAnsi="Garamond" w:cs="Times New Roman"/>
                <w:sz w:val="20"/>
                <w:szCs w:val="20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vdekjes;</w:t>
            </w:r>
          </w:p>
          <w:p w14:paraId="6D507A0D" w14:textId="1BCB7B6A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239"/>
              </w:tabs>
              <w:ind w:hanging="154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  <w:p w14:paraId="43673F28" w14:textId="77777777" w:rsidR="006A234A" w:rsidRPr="00AC0921" w:rsidRDefault="006A234A" w:rsidP="005E0E35">
            <w:pPr>
              <w:tabs>
                <w:tab w:val="left" w:pos="239"/>
              </w:tabs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6AEEB3E0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62778A1D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EFA708D" w14:textId="77777777" w:rsidR="006A234A" w:rsidRPr="00AC0921" w:rsidRDefault="006A234A" w:rsidP="005E0E35">
            <w:pPr>
              <w:pStyle w:val="TableParagraph"/>
              <w:ind w:left="32" w:right="15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3F746BE3" w14:textId="77777777" w:rsidTr="00520379">
        <w:trPr>
          <w:trHeight w:hRule="exact" w:val="305"/>
        </w:trPr>
        <w:tc>
          <w:tcPr>
            <w:tcW w:w="178" w:type="pct"/>
          </w:tcPr>
          <w:p w14:paraId="43B7332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19</w:t>
            </w:r>
          </w:p>
        </w:tc>
        <w:tc>
          <w:tcPr>
            <w:tcW w:w="841" w:type="pct"/>
          </w:tcPr>
          <w:p w14:paraId="6631ADB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Instituti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Statistikave</w:t>
            </w:r>
          </w:p>
          <w:p w14:paraId="1AE223D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7084D6B3" w14:textId="2D0C2DEE" w:rsidR="006A234A" w:rsidRPr="00AC0921" w:rsidRDefault="006A234A" w:rsidP="005E0E35">
            <w:pPr>
              <w:pStyle w:val="TableParagraph"/>
              <w:spacing w:before="1"/>
              <w:ind w:right="570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Ligj </w:t>
            </w:r>
            <w:r w:rsidR="008F573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. 17/2018</w:t>
            </w:r>
            <w:r w:rsidR="008F573A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“Për </w:t>
            </w:r>
            <w:r w:rsidR="008F573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statistikat zyrtare”</w:t>
            </w:r>
          </w:p>
          <w:p w14:paraId="332D7FB3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7388B47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dhënat personale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përmban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RKGJC-ja.</w:t>
            </w:r>
          </w:p>
        </w:tc>
        <w:tc>
          <w:tcPr>
            <w:tcW w:w="767" w:type="pct"/>
          </w:tcPr>
          <w:p w14:paraId="5E7F38A7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51AD4432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F1E10B8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01E7278C" w14:textId="77777777" w:rsidTr="008F573A">
        <w:trPr>
          <w:trHeight w:hRule="exact" w:val="2084"/>
        </w:trPr>
        <w:tc>
          <w:tcPr>
            <w:tcW w:w="178" w:type="pct"/>
          </w:tcPr>
          <w:p w14:paraId="705BC5D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20</w:t>
            </w:r>
          </w:p>
        </w:tc>
        <w:tc>
          <w:tcPr>
            <w:tcW w:w="841" w:type="pct"/>
          </w:tcPr>
          <w:p w14:paraId="0BC1DC45" w14:textId="77777777" w:rsidR="006A234A" w:rsidRPr="00AC0921" w:rsidRDefault="006A234A" w:rsidP="0066491B">
            <w:pPr>
              <w:pStyle w:val="TableParagraph"/>
              <w:ind w:right="709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Komisioni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Qendror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2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Zgjedhjeve</w:t>
            </w:r>
          </w:p>
          <w:p w14:paraId="272BECA7" w14:textId="77777777" w:rsidR="006A234A" w:rsidRPr="00AC0921" w:rsidRDefault="006A234A" w:rsidP="005E0E35">
            <w:pPr>
              <w:pStyle w:val="TableParagraph"/>
              <w:ind w:left="32" w:right="70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5B22953D" w14:textId="48F16E6C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10019,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29.12.2008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“Kodi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Zgjedhor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Republikës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</w:p>
          <w:p w14:paraId="58C42571" w14:textId="155F6068" w:rsidR="006A234A" w:rsidRPr="00AC0921" w:rsidRDefault="008F573A" w:rsidP="006A234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27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“Zonat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administrimit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zgjedhor”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77DD498C" w14:textId="07023B78" w:rsidR="006A234A" w:rsidRPr="00AC0921" w:rsidRDefault="008F573A" w:rsidP="006A234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46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“Regjistrimi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zgjedhësve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listat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zgjedhësve”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7F5B7678" w14:textId="7BB01B38" w:rsidR="006A234A" w:rsidRPr="00AC0921" w:rsidRDefault="008F573A" w:rsidP="006A234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48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“Përmbajtja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formati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listës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zgjedhësve”</w:t>
            </w:r>
            <w:r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;</w:t>
            </w:r>
          </w:p>
          <w:p w14:paraId="72DCC81C" w14:textId="2E112F20" w:rsidR="006A234A" w:rsidRPr="00AC0921" w:rsidRDefault="008F573A" w:rsidP="008F573A">
            <w:pPr>
              <w:pStyle w:val="TableParagraph"/>
              <w:numPr>
                <w:ilvl w:val="0"/>
                <w:numId w:val="14"/>
              </w:numPr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56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,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“Përgatitja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shpallja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listës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zgjedhësve”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1AF5D76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64546BCB" w14:textId="5C068634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15B8367F" w14:textId="0DB7657D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570F6141" w14:textId="26B396AC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0412E085" w14:textId="154A1738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633C02FD" w14:textId="25166318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104B985A" w14:textId="6125E1FA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3F207283" w14:textId="66D9A197" w:rsidR="006A234A" w:rsidRPr="00AC0921" w:rsidRDefault="008F573A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239"/>
              </w:tabs>
              <w:spacing w:before="1"/>
              <w:ind w:hanging="154"/>
              <w:contextualSpacing w:val="0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(adresa).</w:t>
            </w:r>
          </w:p>
        </w:tc>
        <w:tc>
          <w:tcPr>
            <w:tcW w:w="767" w:type="pct"/>
          </w:tcPr>
          <w:p w14:paraId="5AD5DFCF" w14:textId="46190B53" w:rsidR="006A234A" w:rsidRPr="00AC0921" w:rsidRDefault="006A234A" w:rsidP="005E0E35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shkresore, sipas kë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kesës, si dhe në formë elektronike.</w:t>
            </w:r>
          </w:p>
          <w:p w14:paraId="59F7E855" w14:textId="77777777" w:rsidR="006A234A" w:rsidRPr="00AC0921" w:rsidRDefault="006A234A" w:rsidP="005E0E35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pacing w:val="30"/>
                <w:sz w:val="20"/>
                <w:szCs w:val="20"/>
                <w:lang w:val="sq-AL"/>
              </w:rPr>
            </w:pPr>
          </w:p>
          <w:p w14:paraId="1698E072" w14:textId="77777777" w:rsidR="006A234A" w:rsidRPr="00AC0921" w:rsidRDefault="006A234A" w:rsidP="005E0E35">
            <w:pPr>
              <w:pStyle w:val="TableParagraph"/>
              <w:ind w:left="32" w:right="11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7EB53F5D" w14:textId="77777777" w:rsidTr="00A65D54">
        <w:trPr>
          <w:trHeight w:hRule="exact" w:val="986"/>
        </w:trPr>
        <w:tc>
          <w:tcPr>
            <w:tcW w:w="178" w:type="pct"/>
          </w:tcPr>
          <w:p w14:paraId="1BE4C6D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21</w:t>
            </w:r>
          </w:p>
        </w:tc>
        <w:tc>
          <w:tcPr>
            <w:tcW w:w="841" w:type="pct"/>
          </w:tcPr>
          <w:p w14:paraId="32AC89DC" w14:textId="77777777" w:rsidR="006A234A" w:rsidRPr="00AC0921" w:rsidRDefault="006A234A" w:rsidP="0066491B">
            <w:pPr>
              <w:pStyle w:val="TableParagraph"/>
              <w:ind w:left="32" w:right="414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Bujqësisë dhe</w:t>
            </w:r>
            <w:r w:rsidRPr="00AC0921">
              <w:rPr>
                <w:rFonts w:ascii="Garamond" w:hAnsi="Garamond" w:cs="Times New Roman"/>
                <w:b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Zhvillimit Rural</w:t>
            </w:r>
          </w:p>
          <w:p w14:paraId="20319B69" w14:textId="77777777" w:rsidR="006A234A" w:rsidRPr="00AC0921" w:rsidRDefault="006A234A" w:rsidP="005E0E35">
            <w:pPr>
              <w:pStyle w:val="TableParagraph"/>
              <w:ind w:left="32" w:right="414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  <w:p w14:paraId="2A23C07F" w14:textId="77777777" w:rsidR="006A234A" w:rsidRPr="00AC0921" w:rsidRDefault="006A234A" w:rsidP="005E0E35">
            <w:pPr>
              <w:pStyle w:val="TableParagraph"/>
              <w:ind w:left="32" w:right="41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6D4D921A" w14:textId="77777777" w:rsidR="00AE7D3C" w:rsidRDefault="006A234A" w:rsidP="008F573A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9817,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22.10.2007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bujqësinë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zhvillimin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rural”</w:t>
            </w:r>
            <w:r w:rsidR="00AE7D3C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  <w:p w14:paraId="6821F1FA" w14:textId="4E5CC800" w:rsidR="006A234A" w:rsidRPr="00AC0921" w:rsidRDefault="00AE7D3C" w:rsidP="008F573A">
            <w:pPr>
              <w:tabs>
                <w:tab w:val="left" w:pos="321"/>
              </w:tabs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eni</w:t>
            </w:r>
            <w:r w:rsidR="006A234A"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23</w:t>
            </w:r>
            <w:r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“Marrja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përdorimi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bazave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tjera</w:t>
            </w:r>
            <w:r w:rsidR="006A234A"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="006A234A"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dhënave”</w:t>
            </w:r>
            <w:r w:rsidR="008F573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794D01C6" w14:textId="77777777" w:rsidR="006A234A" w:rsidRPr="00AC0921" w:rsidRDefault="006A234A" w:rsidP="005E0E35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A49EFBC" w14:textId="77777777" w:rsidR="006A234A" w:rsidRPr="00AC0921" w:rsidRDefault="006A234A" w:rsidP="005E0E35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217EBADE" w14:textId="77777777" w:rsidR="006A234A" w:rsidRPr="00AC0921" w:rsidRDefault="006A234A" w:rsidP="005E0E35">
            <w:pPr>
              <w:tabs>
                <w:tab w:val="left" w:pos="321"/>
              </w:tabs>
              <w:ind w:right="25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15D399A3" w14:textId="77777777" w:rsidR="006A234A" w:rsidRPr="00AC0921" w:rsidRDefault="006A234A" w:rsidP="005E0E35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67" w:type="pct"/>
          </w:tcPr>
          <w:p w14:paraId="71B9C486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54C52EF1" w14:textId="77777777" w:rsidTr="00A65D54">
        <w:trPr>
          <w:trHeight w:hRule="exact" w:val="1094"/>
        </w:trPr>
        <w:tc>
          <w:tcPr>
            <w:tcW w:w="178" w:type="pct"/>
          </w:tcPr>
          <w:p w14:paraId="0A4CC83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22</w:t>
            </w:r>
          </w:p>
        </w:tc>
        <w:tc>
          <w:tcPr>
            <w:tcW w:w="841" w:type="pct"/>
          </w:tcPr>
          <w:p w14:paraId="3EA91848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Kulturës</w:t>
            </w:r>
          </w:p>
          <w:p w14:paraId="78154E2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64634F3B" w14:textId="15276B70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Ligj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6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8576,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3.</w:t>
            </w:r>
            <w:r w:rsidRPr="00AC0921">
              <w:rPr>
                <w:rFonts w:ascii="Garamond" w:eastAsia="Times New Roman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2.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2000</w:t>
            </w:r>
            <w:r w:rsidR="00AE7D3C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“</w:t>
            </w:r>
            <w:r w:rsidRPr="00AC0921">
              <w:rPr>
                <w:rFonts w:ascii="Garamond" w:eastAsia="Times New Roman" w:hAnsi="Garamond" w:cs="Times New Roman"/>
                <w:spacing w:val="-7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eastAsia="Times New Roman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bibliotekat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>Republikën</w:t>
            </w:r>
            <w:r w:rsidRPr="00AC0921">
              <w:rPr>
                <w:rFonts w:ascii="Garamond" w:eastAsia="Times New Roman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>Shqipërisë”,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ndryshuar.</w:t>
            </w:r>
          </w:p>
          <w:p w14:paraId="50E3856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438129F1" w14:textId="58717F24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28</w:t>
            </w:r>
            <w:r w:rsidR="00AE7D3C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“Bibliotekat publike”,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pika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7.</w:t>
            </w:r>
          </w:p>
        </w:tc>
        <w:tc>
          <w:tcPr>
            <w:tcW w:w="1563" w:type="pct"/>
          </w:tcPr>
          <w:p w14:paraId="4D32C982" w14:textId="77777777" w:rsidR="006A234A" w:rsidRPr="00AC0921" w:rsidRDefault="006A234A" w:rsidP="005E0E35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67" w:type="pct"/>
          </w:tcPr>
          <w:p w14:paraId="30695A97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484BBBCF" w14:textId="77777777" w:rsidTr="00D76723">
        <w:trPr>
          <w:trHeight w:hRule="exact" w:val="5441"/>
        </w:trPr>
        <w:tc>
          <w:tcPr>
            <w:tcW w:w="178" w:type="pct"/>
          </w:tcPr>
          <w:p w14:paraId="2BA6B67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23</w:t>
            </w:r>
          </w:p>
        </w:tc>
        <w:tc>
          <w:tcPr>
            <w:tcW w:w="841" w:type="pct"/>
          </w:tcPr>
          <w:p w14:paraId="35B2775A" w14:textId="77777777" w:rsidR="006A234A" w:rsidRPr="00AC0921" w:rsidRDefault="006A234A" w:rsidP="005E0E35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Ministria e Mbrojtjes, Forcat e Armatosura dhe strukturat në varësi të tyre.</w:t>
            </w:r>
          </w:p>
          <w:p w14:paraId="1A99912A" w14:textId="77777777" w:rsidR="006A234A" w:rsidRPr="00AC0921" w:rsidRDefault="006A234A" w:rsidP="005E0E35">
            <w:pPr>
              <w:pStyle w:val="TableParagraph"/>
              <w:ind w:left="32" w:right="217"/>
              <w:jc w:val="both"/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1062A717" w14:textId="5F4E7580" w:rsidR="006A234A" w:rsidRPr="00AC0921" w:rsidRDefault="006A234A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65/2014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Agjencinë e Inteligjencës dhe Sigurisë së Mbrojtjes”, neni 15, pika 1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3B0E4FD" w14:textId="022F60AF" w:rsidR="006A234A" w:rsidRPr="00AC0921" w:rsidRDefault="006A234A" w:rsidP="00AE7D3C">
            <w:pPr>
              <w:tabs>
                <w:tab w:val="left" w:pos="321"/>
              </w:tabs>
              <w:spacing w:before="1"/>
              <w:ind w:right="445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 nr. 13/2015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Policinë Ushtarake dhe Forcat e Armatosura në Republikën e Shqipërisë”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: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</w:p>
          <w:p w14:paraId="244D8A44" w14:textId="7E39D9CF" w:rsidR="006A234A" w:rsidRPr="00AC0921" w:rsidRDefault="00AE7D3C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eni 18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“Veprimtaria Informative”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;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</w:t>
            </w:r>
          </w:p>
          <w:p w14:paraId="4DBE09B3" w14:textId="0C65CBDE" w:rsidR="006A234A" w:rsidRPr="00AC0921" w:rsidRDefault="00AE7D3C" w:rsidP="006A234A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321"/>
              </w:tabs>
              <w:spacing w:before="1"/>
              <w:ind w:right="445"/>
              <w:contextualSpacing w:val="0"/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n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eni 19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 xml:space="preserve"> “Mbledhja dhe përpunimi i të dhënave personale”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</w:rPr>
              <w:t>.</w:t>
            </w:r>
          </w:p>
          <w:p w14:paraId="0E86FE4F" w14:textId="6C219A2A" w:rsidR="006A234A" w:rsidRPr="00AC0921" w:rsidRDefault="006A234A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45/2019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mbrojtjen civile”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6BD6CDDA" w14:textId="316E70FD" w:rsidR="006A234A" w:rsidRPr="00AC0921" w:rsidRDefault="006A234A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10142/2009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sigurimet shoqërore të u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shtarakut, punonjësve të gardës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2AA40408" w14:textId="2AE2606E" w:rsidR="006A234A" w:rsidRPr="00AC0921" w:rsidRDefault="00AE7D3C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793, datë 24.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9.2010, i ndryshuar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zbatimin e ligjit nr. 10142/2009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‘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sigurimet shoqërore të ushtarakut, punonjësve të gardës etj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’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713B66AB" w14:textId="55C57A50" w:rsidR="006A234A" w:rsidRPr="00AC0921" w:rsidRDefault="00D76723" w:rsidP="005E0E35">
            <w:pPr>
              <w:tabs>
                <w:tab w:val="left" w:pos="321"/>
              </w:tabs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Ligj 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9047, datë 10.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7.2003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shërbimin informativ ushtarak”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;</w:t>
            </w:r>
          </w:p>
          <w:p w14:paraId="0EDE9E11" w14:textId="7099974D" w:rsidR="006A234A" w:rsidRPr="00AC0921" w:rsidRDefault="006A234A" w:rsidP="005E0E35">
            <w:pPr>
              <w:pStyle w:val="TableParagraph"/>
              <w:spacing w:before="1"/>
              <w:ind w:right="283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VKM nr. 103, datë 10.2.2016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miratimin e planit të mobilizimit të përgjithshëm os</w:t>
            </w:r>
            <w:r w:rsidR="00AE7D3C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pjesshëm të burimeve njerëzore e material</w:t>
            </w:r>
            <w:r w:rsidR="00D7672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vendit gjatë periudhës për të cilën kërkohet vendosja e masave të </w:t>
            </w:r>
            <w:r w:rsidR="00E532EB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jashtëzakonshme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0D62B40B" w14:textId="77777777" w:rsidR="006A234A" w:rsidRPr="00AC0921" w:rsidRDefault="006A234A" w:rsidP="005E0E35">
            <w:pPr>
              <w:pStyle w:val="TableParagraph"/>
              <w:spacing w:before="1"/>
              <w:ind w:right="14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80/2015 ‘Për arsimin e lartë dhe kërkimin shkencor në institucionet e arsimit të lartë në Republikën e Shqipërisë”</w:t>
            </w:r>
          </w:p>
        </w:tc>
        <w:tc>
          <w:tcPr>
            <w:tcW w:w="1563" w:type="pct"/>
          </w:tcPr>
          <w:p w14:paraId="1EA1B083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poshtë:</w:t>
            </w:r>
          </w:p>
          <w:p w14:paraId="3BFD5301" w14:textId="7F9A1825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emër;</w:t>
            </w:r>
          </w:p>
          <w:p w14:paraId="006616CC" w14:textId="0A1F8663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mbiemër;</w:t>
            </w:r>
          </w:p>
          <w:p w14:paraId="678543E2" w14:textId="3C1767C0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numër personal;</w:t>
            </w:r>
          </w:p>
          <w:p w14:paraId="7E8A22A5" w14:textId="752A55D1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atësi;</w:t>
            </w:r>
          </w:p>
          <w:p w14:paraId="14601199" w14:textId="38B14699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amësi;</w:t>
            </w:r>
          </w:p>
          <w:p w14:paraId="448FE596" w14:textId="62FD537E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</w:rPr>
              <w:t>datëlindje;</w:t>
            </w:r>
          </w:p>
          <w:p w14:paraId="5F677E83" w14:textId="50A305B9" w:rsidR="006A234A" w:rsidRPr="00AC0921" w:rsidRDefault="00BF4CC6" w:rsidP="006A234A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39"/>
              </w:tabs>
              <w:spacing w:before="1"/>
              <w:ind w:firstLine="53"/>
              <w:contextualSpacing w:val="0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vendbanimi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</w:rPr>
              <w:t>(adresa).</w:t>
            </w:r>
          </w:p>
          <w:p w14:paraId="206D4B52" w14:textId="692B8C7F" w:rsidR="006A234A" w:rsidRPr="00AC0921" w:rsidRDefault="006A234A" w:rsidP="005E0E35">
            <w:pPr>
              <w:tabs>
                <w:tab w:val="left" w:pos="268"/>
              </w:tabs>
              <w:spacing w:before="1"/>
              <w:ind w:right="203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Këto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përkasin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personave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r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cil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 w:rsidR="00D536D9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u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>r</w:t>
            </w:r>
            <w:r w:rsidR="00A65D54">
              <w:rPr>
                <w:rFonts w:ascii="Garamond" w:hAnsi="Garamond" w:cs="Times New Roman"/>
                <w:spacing w:val="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i</w:t>
            </w:r>
            <w:r w:rsidR="00A65D5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l</w:t>
            </w:r>
            <w:r w:rsidR="00A65D54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A65D54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a</w:t>
            </w:r>
            <w:r w:rsidR="00A65D5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>ë</w:t>
            </w:r>
            <w:r w:rsidR="00A65D54">
              <w:rPr>
                <w:rFonts w:ascii="Garamond" w:hAnsi="Garamond" w:cs="Times New Roman"/>
                <w:spacing w:val="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ash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di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dhe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Penal Ushtarak.</w:t>
            </w:r>
          </w:p>
        </w:tc>
        <w:tc>
          <w:tcPr>
            <w:tcW w:w="767" w:type="pct"/>
          </w:tcPr>
          <w:p w14:paraId="1BEF5990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0586FC5" w14:textId="77777777" w:rsidTr="00E532EB">
        <w:trPr>
          <w:trHeight w:hRule="exact" w:val="779"/>
        </w:trPr>
        <w:tc>
          <w:tcPr>
            <w:tcW w:w="178" w:type="pct"/>
          </w:tcPr>
          <w:p w14:paraId="1C70CD8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24</w:t>
            </w:r>
          </w:p>
        </w:tc>
        <w:tc>
          <w:tcPr>
            <w:tcW w:w="841" w:type="pct"/>
          </w:tcPr>
          <w:p w14:paraId="2E890836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highlight w:val="yellow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Ministria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Shëndetësisë dhe Mbrojtjes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Sociale</w:t>
            </w:r>
          </w:p>
        </w:tc>
        <w:tc>
          <w:tcPr>
            <w:tcW w:w="1651" w:type="pct"/>
          </w:tcPr>
          <w:p w14:paraId="5A0CCF7D" w14:textId="0A984309" w:rsidR="006A234A" w:rsidRPr="00AC0921" w:rsidRDefault="006A234A" w:rsidP="005E0E35">
            <w:pPr>
              <w:pStyle w:val="TableParagraph"/>
              <w:spacing w:before="1"/>
              <w:ind w:right="570"/>
              <w:jc w:val="both"/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Ligji nr. 57/2019</w:t>
            </w:r>
            <w:r w:rsidR="00E532E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“Për asistencën sociale në Republikën e Shqipërisë”</w:t>
            </w:r>
            <w:r w:rsidR="00E532EB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3880E060" w14:textId="77777777" w:rsidR="006A234A" w:rsidRPr="00AC0921" w:rsidRDefault="006A234A" w:rsidP="005E0E35">
            <w:pPr>
              <w:pStyle w:val="TableParagraph"/>
              <w:ind w:left="32" w:right="178"/>
              <w:jc w:val="both"/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familjare.</w:t>
            </w:r>
          </w:p>
        </w:tc>
        <w:tc>
          <w:tcPr>
            <w:tcW w:w="767" w:type="pct"/>
          </w:tcPr>
          <w:p w14:paraId="432CA747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231A37EB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3FE00624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</w:tr>
      <w:tr w:rsidR="006A234A" w:rsidRPr="00AC0921" w14:paraId="2DF0657D" w14:textId="77777777" w:rsidTr="00152EB7">
        <w:trPr>
          <w:trHeight w:hRule="exact" w:val="1346"/>
        </w:trPr>
        <w:tc>
          <w:tcPr>
            <w:tcW w:w="178" w:type="pct"/>
          </w:tcPr>
          <w:p w14:paraId="2BC4802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25</w:t>
            </w:r>
          </w:p>
        </w:tc>
        <w:tc>
          <w:tcPr>
            <w:tcW w:w="841" w:type="pct"/>
          </w:tcPr>
          <w:p w14:paraId="2C74483B" w14:textId="77777777" w:rsidR="006A234A" w:rsidRPr="00AC0921" w:rsidRDefault="006A234A" w:rsidP="005E0E35">
            <w:pPr>
              <w:pStyle w:val="TableParagraph"/>
              <w:ind w:left="32" w:right="15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Ministria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 Turizmit dhe Mjedisit</w:t>
            </w:r>
          </w:p>
        </w:tc>
        <w:tc>
          <w:tcPr>
            <w:tcW w:w="1651" w:type="pct"/>
          </w:tcPr>
          <w:p w14:paraId="0403DBE6" w14:textId="3D6C12BD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9734,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14.5.2007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turizmin”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2317BF9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611D4D02" w14:textId="0BC0843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15</w:t>
            </w:r>
            <w:r w:rsidR="00A26033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“Njësitë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qeverisjes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detyrat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tyre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turizmin”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3C202111" w14:textId="440B9784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17</w:t>
            </w:r>
            <w:r w:rsidR="00A26033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“Regjistri kombëtar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burimeve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turistike”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37A14CC3" w14:textId="77777777" w:rsidR="006A234A" w:rsidRPr="00AC0921" w:rsidRDefault="006A234A" w:rsidP="005E0E35">
            <w:pPr>
              <w:pStyle w:val="TableParagraph"/>
              <w:ind w:left="32" w:right="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ligj/vlerësuar</w:t>
            </w:r>
            <w:r w:rsidRPr="00AC0921">
              <w:rPr>
                <w:rFonts w:ascii="Garamond" w:hAnsi="Garamond" w:cs="Times New Roman"/>
                <w:spacing w:val="-1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përputhje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</w:tc>
        <w:tc>
          <w:tcPr>
            <w:tcW w:w="767" w:type="pct"/>
          </w:tcPr>
          <w:p w14:paraId="420AA88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B6BF678" w14:textId="77777777" w:rsidTr="00BC220B">
        <w:trPr>
          <w:trHeight w:hRule="exact" w:val="788"/>
        </w:trPr>
        <w:tc>
          <w:tcPr>
            <w:tcW w:w="178" w:type="pct"/>
          </w:tcPr>
          <w:p w14:paraId="7A723E74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26</w:t>
            </w:r>
          </w:p>
        </w:tc>
        <w:tc>
          <w:tcPr>
            <w:tcW w:w="841" w:type="pct"/>
          </w:tcPr>
          <w:p w14:paraId="0BD2E460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Ministria për Evropën dh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Punët e Jashtme</w:t>
            </w:r>
          </w:p>
        </w:tc>
        <w:tc>
          <w:tcPr>
            <w:tcW w:w="1651" w:type="pct"/>
          </w:tcPr>
          <w:p w14:paraId="348FF0A5" w14:textId="739CDC9D" w:rsidR="006A234A" w:rsidRPr="00AC0921" w:rsidRDefault="006A234A" w:rsidP="005E0E35">
            <w:pPr>
              <w:pStyle w:val="TableParagraph"/>
              <w:ind w:left="32" w:right="56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8372,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9.7.1998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ushtrimin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funksioneve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konsullore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nga</w:t>
            </w:r>
            <w:r w:rsidRPr="00AC0921">
              <w:rPr>
                <w:rFonts w:ascii="Garamond" w:eastAsia="Times New Roman" w:hAnsi="Garamond" w:cs="Times New Roman"/>
                <w:spacing w:val="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eastAsia="Times New Roman" w:hAnsi="Garamond" w:cs="Times New Roman"/>
                <w:spacing w:val="5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konsullore”.</w:t>
            </w:r>
          </w:p>
        </w:tc>
        <w:tc>
          <w:tcPr>
            <w:tcW w:w="1563" w:type="pct"/>
          </w:tcPr>
          <w:p w14:paraId="110FC582" w14:textId="127690B4" w:rsidR="006A234A" w:rsidRPr="00AC0921" w:rsidRDefault="006A234A" w:rsidP="005E0E35">
            <w:pPr>
              <w:pStyle w:val="TableParagraph"/>
              <w:tabs>
                <w:tab w:val="left" w:pos="3956"/>
              </w:tabs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767" w:type="pct"/>
          </w:tcPr>
          <w:p w14:paraId="2518BE5B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14B7064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623832D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4386ED8C" w14:textId="77777777" w:rsidTr="00520379">
        <w:trPr>
          <w:trHeight w:hRule="exact" w:val="959"/>
        </w:trPr>
        <w:tc>
          <w:tcPr>
            <w:tcW w:w="178" w:type="pct"/>
          </w:tcPr>
          <w:p w14:paraId="17DB1803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27</w:t>
            </w:r>
          </w:p>
        </w:tc>
        <w:tc>
          <w:tcPr>
            <w:tcW w:w="841" w:type="pct"/>
          </w:tcPr>
          <w:p w14:paraId="4B34EA54" w14:textId="77777777" w:rsidR="006A234A" w:rsidRPr="00AC0921" w:rsidRDefault="006A234A" w:rsidP="005E0E35">
            <w:pPr>
              <w:pStyle w:val="TableParagraph"/>
              <w:ind w:left="32" w:right="146"/>
              <w:jc w:val="both"/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Organet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qeverisjes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vendore</w:t>
            </w:r>
            <w:r w:rsidRPr="00AC0921"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  <w:t xml:space="preserve"> </w:t>
            </w:r>
          </w:p>
          <w:p w14:paraId="480E7E0B" w14:textId="77777777" w:rsidR="006A234A" w:rsidRPr="00AC0921" w:rsidRDefault="006A234A" w:rsidP="005E0E35">
            <w:pPr>
              <w:pStyle w:val="TableParagraph"/>
              <w:ind w:left="32" w:right="146"/>
              <w:jc w:val="both"/>
              <w:rPr>
                <w:rFonts w:ascii="Garamond" w:hAnsi="Garamond" w:cs="Times New Roman"/>
                <w:b/>
                <w:spacing w:val="27"/>
                <w:sz w:val="20"/>
                <w:szCs w:val="20"/>
                <w:lang w:val="sq-AL"/>
              </w:rPr>
            </w:pPr>
          </w:p>
          <w:p w14:paraId="6F064A8E" w14:textId="77777777" w:rsidR="006A234A" w:rsidRPr="00AC0921" w:rsidRDefault="006A234A" w:rsidP="005E0E35">
            <w:pPr>
              <w:pStyle w:val="TableParagraph"/>
              <w:ind w:left="32" w:right="146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5F670C44" w14:textId="63C85A6F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10019,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29.12.2008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“Kodi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Zgjedhor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Republikës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Shqipërisë”,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ndryshuar.</w:t>
            </w:r>
          </w:p>
          <w:p w14:paraId="0F4E6F16" w14:textId="41C326F6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48</w:t>
            </w:r>
            <w:r w:rsidR="00A26033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“Organi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harton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miraton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listat”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  <w:p w14:paraId="4F08656D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1027D68D" w14:textId="77777777" w:rsidR="006A234A" w:rsidRPr="00AC0921" w:rsidRDefault="006A234A" w:rsidP="005E0E35">
            <w:pPr>
              <w:pStyle w:val="TableParagraph"/>
              <w:spacing w:before="1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635E8B6E" w14:textId="41860DB3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BC220B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BC220B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3D17DB3F" w14:textId="77777777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5742C305" w14:textId="77777777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37408D6E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427E7D0B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098FDECC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spacing w:val="29"/>
                <w:sz w:val="20"/>
                <w:szCs w:val="20"/>
                <w:lang w:val="sq-AL"/>
              </w:rPr>
            </w:pPr>
          </w:p>
          <w:p w14:paraId="6F62FCBE" w14:textId="77777777" w:rsidR="006A234A" w:rsidRPr="00AC0921" w:rsidRDefault="006A234A" w:rsidP="005E0E35">
            <w:pPr>
              <w:pStyle w:val="TableParagraph"/>
              <w:ind w:left="32" w:right="157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  <w:lang w:val="sq-AL"/>
              </w:rPr>
            </w:pPr>
          </w:p>
        </w:tc>
      </w:tr>
      <w:tr w:rsidR="006A234A" w:rsidRPr="00AC0921" w14:paraId="688FB9F3" w14:textId="77777777" w:rsidTr="00152EB7">
        <w:trPr>
          <w:trHeight w:hRule="exact" w:val="2021"/>
        </w:trPr>
        <w:tc>
          <w:tcPr>
            <w:tcW w:w="178" w:type="pct"/>
          </w:tcPr>
          <w:p w14:paraId="2A53FCB0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28</w:t>
            </w:r>
          </w:p>
        </w:tc>
        <w:tc>
          <w:tcPr>
            <w:tcW w:w="841" w:type="pct"/>
          </w:tcPr>
          <w:p w14:paraId="7311A3D5" w14:textId="77777777" w:rsidR="006A234A" w:rsidRPr="00AC0921" w:rsidRDefault="006A234A" w:rsidP="005E0E35">
            <w:pPr>
              <w:pStyle w:val="TableParagraph"/>
              <w:ind w:left="32" w:right="33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Përfaqësitë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diplomatike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qeverive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huaja</w:t>
            </w:r>
          </w:p>
        </w:tc>
        <w:tc>
          <w:tcPr>
            <w:tcW w:w="1651" w:type="pct"/>
          </w:tcPr>
          <w:p w14:paraId="06C70F8E" w14:textId="76BA70AC" w:rsidR="006A234A" w:rsidRPr="00AC0921" w:rsidRDefault="006A234A" w:rsidP="005E0E35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9887,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10.3.2008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ndryshuar,</w:t>
            </w:r>
            <w:r w:rsidRPr="00AC0921">
              <w:rPr>
                <w:rFonts w:ascii="Garamond" w:eastAsia="Times New Roman" w:hAnsi="Garamond" w:cs="Times New Roman"/>
                <w:spacing w:val="5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konkretisht nenet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8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9.</w:t>
            </w:r>
          </w:p>
          <w:p w14:paraId="1DAC60BA" w14:textId="77777777" w:rsidR="006A234A" w:rsidRPr="00AC0921" w:rsidRDefault="006A234A" w:rsidP="005E0E35">
            <w:pPr>
              <w:pStyle w:val="TableParagraph"/>
              <w:ind w:left="32" w:right="66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  <w:p w14:paraId="79078480" w14:textId="26CCEE73" w:rsidR="006A234A" w:rsidRPr="00AC0921" w:rsidRDefault="006A234A" w:rsidP="005E0E35">
            <w:pPr>
              <w:pStyle w:val="TableParagraph"/>
              <w:ind w:left="32" w:right="34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Vendimi 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20.11.2012</w:t>
            </w:r>
            <w:r w:rsidR="00A26033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përcaktimin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shteteve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nivel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mjaftueshëm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5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mbrojtjes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së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personale”</w:t>
            </w:r>
            <w:r w:rsidR="00A26033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Komisionerit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për Mbrojtjen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Personale.</w:t>
            </w:r>
          </w:p>
        </w:tc>
        <w:tc>
          <w:tcPr>
            <w:tcW w:w="1563" w:type="pct"/>
          </w:tcPr>
          <w:p w14:paraId="307326E6" w14:textId="3EB17173" w:rsidR="006A234A" w:rsidRPr="00AC0921" w:rsidRDefault="006A234A" w:rsidP="005E0E35">
            <w:pPr>
              <w:pStyle w:val="TableParagraph"/>
              <w:ind w:left="32" w:right="197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domosdoshme,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cilat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vlerësohen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nevojshme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5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plotësimin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qëllimit.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Marrësi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përcakton qartë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qëllimin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marrjes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dhënave.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Transferuesi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vlerëson</w:t>
            </w:r>
            <w:r w:rsidRPr="00AC0921">
              <w:rPr>
                <w:rFonts w:ascii="Garamond" w:hAnsi="Garamond" w:cs="Times New Roman"/>
                <w:spacing w:val="4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nav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puthj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imin.</w:t>
            </w:r>
          </w:p>
        </w:tc>
        <w:tc>
          <w:tcPr>
            <w:tcW w:w="767" w:type="pct"/>
          </w:tcPr>
          <w:p w14:paraId="4CA81DE5" w14:textId="77777777" w:rsidR="006A234A" w:rsidRPr="00AC0921" w:rsidRDefault="006A234A" w:rsidP="005E0E35">
            <w:pPr>
              <w:pStyle w:val="TableParagraph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18AB9AEC" w14:textId="77777777" w:rsidTr="00A26033">
        <w:trPr>
          <w:trHeight w:hRule="exact" w:val="1265"/>
        </w:trPr>
        <w:tc>
          <w:tcPr>
            <w:tcW w:w="178" w:type="pct"/>
          </w:tcPr>
          <w:p w14:paraId="6CDD7E5C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29</w:t>
            </w:r>
          </w:p>
        </w:tc>
        <w:tc>
          <w:tcPr>
            <w:tcW w:w="841" w:type="pct"/>
          </w:tcPr>
          <w:p w14:paraId="08457C85" w14:textId="77777777" w:rsidR="006A234A" w:rsidRPr="00AC0921" w:rsidRDefault="006A234A" w:rsidP="0066491B">
            <w:pPr>
              <w:pStyle w:val="TableParagraph"/>
              <w:ind w:left="32" w:right="67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Përfaqësuesit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b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avokatët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3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b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prokurë</w:t>
            </w:r>
          </w:p>
        </w:tc>
        <w:tc>
          <w:tcPr>
            <w:tcW w:w="1651" w:type="pct"/>
          </w:tcPr>
          <w:p w14:paraId="6CC6BFC6" w14:textId="7957A58B" w:rsidR="006A234A" w:rsidRPr="00D60CC8" w:rsidRDefault="006A234A" w:rsidP="00D60CC8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Ligji nr. 10129, datë 11.5.2009</w:t>
            </w:r>
            <w:r w:rsidR="00A26033" w:rsidRPr="00D60CC8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 “Për gjendjen civile”, i ndryshuar, </w:t>
            </w:r>
            <w:r w:rsidR="00A26033"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neni 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A26033" w:rsidRPr="00D60CC8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 “Karakteri personal i të dhënave”</w:t>
            </w:r>
            <w:r w:rsidR="00D60CC8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  <w:p w14:paraId="1FB7F762" w14:textId="6FC2FB14" w:rsidR="006A234A" w:rsidRPr="00D60CC8" w:rsidRDefault="006A234A" w:rsidP="00D60CC8">
            <w:pPr>
              <w:jc w:val="both"/>
              <w:rPr>
                <w:rFonts w:ascii="Garamond" w:hAnsi="Garamond"/>
              </w:rPr>
            </w:pP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Ligj nr. 55/2018 “Për </w:t>
            </w:r>
            <w:r w:rsidR="00D60CC8" w:rsidRPr="00D60CC8">
              <w:rPr>
                <w:rFonts w:ascii="Garamond" w:hAnsi="Garamond"/>
                <w:sz w:val="20"/>
                <w:szCs w:val="20"/>
                <w:lang w:val="sq-AL"/>
              </w:rPr>
              <w:t xml:space="preserve">profesionin e avokatit </w:t>
            </w:r>
            <w:r w:rsidRPr="00D60CC8">
              <w:rPr>
                <w:rFonts w:ascii="Garamond" w:hAnsi="Garamond"/>
                <w:sz w:val="20"/>
                <w:szCs w:val="20"/>
                <w:lang w:val="sq-AL"/>
              </w:rPr>
              <w:t>në Republikën e Shqipërisë”, neni 11</w:t>
            </w:r>
            <w:r w:rsidR="00D60CC8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6F9A262B" w14:textId="385A0F49" w:rsidR="006A234A" w:rsidRPr="00AC0921" w:rsidRDefault="006A234A" w:rsidP="00D60CC8">
            <w:pPr>
              <w:pStyle w:val="TableParagraph"/>
              <w:ind w:left="32" w:right="175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përfaqëson avokati</w:t>
            </w:r>
            <w:r w:rsidRPr="00AC0921">
              <w:rPr>
                <w:rFonts w:ascii="Garamond" w:hAnsi="Garamond" w:cs="Times New Roman"/>
                <w:spacing w:val="-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3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kanë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çështjen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personin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përfaqësohet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ose</w:t>
            </w:r>
            <w:r w:rsidRPr="00AC0921">
              <w:rPr>
                <w:rFonts w:ascii="Garamond" w:hAnsi="Garamond" w:cs="Times New Roman"/>
                <w:spacing w:val="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mbrohet prej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tij.</w:t>
            </w:r>
          </w:p>
        </w:tc>
        <w:tc>
          <w:tcPr>
            <w:tcW w:w="767" w:type="pct"/>
          </w:tcPr>
          <w:p w14:paraId="07B728F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283F5900" w14:textId="77777777" w:rsidTr="00D60CC8">
        <w:trPr>
          <w:trHeight w:hRule="exact" w:val="1346"/>
        </w:trPr>
        <w:tc>
          <w:tcPr>
            <w:tcW w:w="178" w:type="pct"/>
          </w:tcPr>
          <w:p w14:paraId="0A6307A2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30</w:t>
            </w:r>
          </w:p>
        </w:tc>
        <w:tc>
          <w:tcPr>
            <w:tcW w:w="841" w:type="pct"/>
          </w:tcPr>
          <w:p w14:paraId="142898A9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Policia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651" w:type="pct"/>
          </w:tcPr>
          <w:p w14:paraId="747557D2" w14:textId="6263F6CA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hAnsi="Garamond" w:cs="Times New Roman"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Ligji nr.</w:t>
            </w:r>
            <w:r w:rsidR="00D60CC8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108/2014, “Për Policinë e Shtetit”, i ndryshuar</w:t>
            </w:r>
            <w:r w:rsidR="00D60CC8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: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</w:t>
            </w:r>
          </w:p>
          <w:p w14:paraId="54B6F79E" w14:textId="2225C529" w:rsidR="006A234A" w:rsidRPr="00AC0921" w:rsidRDefault="00D60CC8" w:rsidP="006A234A">
            <w:pPr>
              <w:pStyle w:val="TableParagraph"/>
              <w:numPr>
                <w:ilvl w:val="0"/>
                <w:numId w:val="35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124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“Mbledhja dhe përpunimi i të dhënave personale”; </w:t>
            </w:r>
          </w:p>
          <w:p w14:paraId="0A464AA2" w14:textId="1E09791C" w:rsidR="006A234A" w:rsidRPr="00AC0921" w:rsidRDefault="00D60CC8" w:rsidP="006A234A">
            <w:pPr>
              <w:pStyle w:val="TableParagraph"/>
              <w:numPr>
                <w:ilvl w:val="0"/>
                <w:numId w:val="35"/>
              </w:numPr>
              <w:spacing w:before="1"/>
              <w:ind w:left="277" w:hanging="14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129</w:t>
            </w:r>
            <w:r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,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 xml:space="preserve"> “Detyrimi i institucioneve shtetërore dhe private për dhënie informacioni”.</w:t>
            </w:r>
          </w:p>
        </w:tc>
        <w:tc>
          <w:tcPr>
            <w:tcW w:w="1563" w:type="pct"/>
          </w:tcPr>
          <w:p w14:paraId="45A9E159" w14:textId="24652B5C" w:rsidR="006A234A" w:rsidRPr="00AC0921" w:rsidRDefault="006A234A" w:rsidP="005E0E35">
            <w:pPr>
              <w:pStyle w:val="TableParagraph"/>
              <w:ind w:left="32" w:right="60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D60CC8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n.</w:t>
            </w:r>
          </w:p>
        </w:tc>
        <w:tc>
          <w:tcPr>
            <w:tcW w:w="767" w:type="pct"/>
          </w:tcPr>
          <w:p w14:paraId="2136EB86" w14:textId="77777777" w:rsidR="006A234A" w:rsidRPr="00AC0921" w:rsidRDefault="006A234A" w:rsidP="005E0E35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elektronike.</w:t>
            </w:r>
          </w:p>
          <w:p w14:paraId="52F64580" w14:textId="77777777" w:rsidR="006A234A" w:rsidRPr="00AC0921" w:rsidRDefault="006A234A" w:rsidP="005E0E35">
            <w:pPr>
              <w:pStyle w:val="TableParagraph"/>
              <w:ind w:left="32" w:right="91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4CD526D3" w14:textId="77777777" w:rsidR="006A234A" w:rsidRPr="00AC0921" w:rsidRDefault="006A234A" w:rsidP="005E0E35">
            <w:pPr>
              <w:pStyle w:val="TableParagraph"/>
              <w:ind w:left="32" w:right="9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66C021BA" w14:textId="77777777" w:rsidTr="00152EB7">
        <w:trPr>
          <w:trHeight w:hRule="exact" w:val="3236"/>
        </w:trPr>
        <w:tc>
          <w:tcPr>
            <w:tcW w:w="178" w:type="pct"/>
          </w:tcPr>
          <w:p w14:paraId="21462181" w14:textId="77777777" w:rsidR="006A234A" w:rsidRPr="00AC0921" w:rsidRDefault="006A234A" w:rsidP="005E0E35">
            <w:pPr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31</w:t>
            </w:r>
          </w:p>
        </w:tc>
        <w:tc>
          <w:tcPr>
            <w:tcW w:w="841" w:type="pct"/>
          </w:tcPr>
          <w:p w14:paraId="1A8016CD" w14:textId="77777777" w:rsidR="006A234A" w:rsidRPr="00AC0921" w:rsidRDefault="006A234A" w:rsidP="005E0E35">
            <w:pP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pacing w:val="-1"/>
                <w:sz w:val="20"/>
                <w:szCs w:val="20"/>
                <w:lang w:val="sq-AL"/>
              </w:rPr>
              <w:t>Prefektët</w:t>
            </w:r>
          </w:p>
        </w:tc>
        <w:tc>
          <w:tcPr>
            <w:tcW w:w="1651" w:type="pct"/>
          </w:tcPr>
          <w:p w14:paraId="3EF76E25" w14:textId="4211DDB5" w:rsidR="006A234A" w:rsidRPr="00AC0921" w:rsidRDefault="003E3159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 nr. 9948, datë 7.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7.2008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shqyrtimin e vlefshmërisë ligjore të titujve të pronësisë mbi tokën bujqësore”</w:t>
            </w:r>
            <w:r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="006A234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pika , neni 8. </w:t>
            </w:r>
          </w:p>
          <w:p w14:paraId="354959B5" w14:textId="1F745079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Udhëzimi i Këshillit të Ministrave </w:t>
            </w:r>
            <w:r w:rsidR="003E3159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 datë 13.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1.2010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mënyrën e verifikimit apo të shqyrtimit të vlefshmërisë ligjore të krijimit të titujve të pronësisë mbi tokat bujqësore të ish-NB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-ve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dhe të zonës së zhvillimit me përparësi turizmin”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bookmarkStart w:id="0" w:name="bookmark8"/>
          </w:p>
          <w:p w14:paraId="5A034D8B" w14:textId="7BB0A2CC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Udhëzimi nr.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2, datë 13.1.2010</w:t>
            </w:r>
            <w:bookmarkStart w:id="1" w:name="bookmark9"/>
            <w:bookmarkEnd w:id="0"/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“Për mënyrën e verifikimit apo të shqyrtimit të vlefshmërisë ligjore</w:t>
            </w:r>
            <w:bookmarkStart w:id="2" w:name="bookmark10"/>
            <w:bookmarkEnd w:id="1"/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të krijimit të titujve të pronësisë mbi tokën bujqësore, nga komisionet vendore të verifikimit të titujve të pronësisë, kur këtë e</w:t>
            </w:r>
            <w:bookmarkStart w:id="3" w:name="bookmark11"/>
            <w:bookmarkEnd w:id="2"/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kërkojnë individë a institucione</w:t>
            </w:r>
            <w:bookmarkEnd w:id="3"/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”</w:t>
            </w:r>
            <w:r w:rsidR="003E3159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4BC2B0B3" w14:textId="77777777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 dhënat e domosdoshme për kryerjen e funksioneve të përcaktuara me ligj/akt nënligjor vlerësuar në përputhje me qëllimin e përcaktuar në kërkesë.</w:t>
            </w:r>
          </w:p>
        </w:tc>
        <w:tc>
          <w:tcPr>
            <w:tcW w:w="767" w:type="pct"/>
          </w:tcPr>
          <w:p w14:paraId="0701AFC1" w14:textId="77777777" w:rsidR="006A234A" w:rsidRPr="00AC0921" w:rsidRDefault="006A234A" w:rsidP="005E0E35">
            <w:pPr>
              <w:pStyle w:val="TableParagraph"/>
              <w:spacing w:before="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 formë shkresore, sipas kërkesës.</w:t>
            </w:r>
          </w:p>
        </w:tc>
      </w:tr>
      <w:tr w:rsidR="006A234A" w:rsidRPr="00AC0921" w14:paraId="1909F119" w14:textId="77777777" w:rsidTr="00520379">
        <w:trPr>
          <w:trHeight w:hRule="exact" w:val="2075"/>
        </w:trPr>
        <w:tc>
          <w:tcPr>
            <w:tcW w:w="178" w:type="pct"/>
          </w:tcPr>
          <w:p w14:paraId="73DAD99F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32</w:t>
            </w:r>
          </w:p>
        </w:tc>
        <w:tc>
          <w:tcPr>
            <w:tcW w:w="841" w:type="pct"/>
          </w:tcPr>
          <w:p w14:paraId="2DDBAF09" w14:textId="77777777" w:rsidR="006A234A" w:rsidRPr="00AC0921" w:rsidRDefault="006A234A" w:rsidP="005E0E35">
            <w:pPr>
              <w:pStyle w:val="TableParagraph"/>
              <w:ind w:left="32" w:right="505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Prokuroria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e Përgjithshme </w:t>
            </w:r>
          </w:p>
        </w:tc>
        <w:tc>
          <w:tcPr>
            <w:tcW w:w="1651" w:type="pct"/>
          </w:tcPr>
          <w:p w14:paraId="5FD6B2ED" w14:textId="77777777" w:rsidR="006A234A" w:rsidRPr="00AC0921" w:rsidRDefault="006A234A" w:rsidP="005E0E35">
            <w:pPr>
              <w:pStyle w:val="TableParagraph"/>
              <w:ind w:left="32" w:right="1200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Kodi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Procedurës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Penale, i ndryshuar </w:t>
            </w:r>
          </w:p>
          <w:p w14:paraId="4A9B12F3" w14:textId="5706C2A4" w:rsidR="006A234A" w:rsidRPr="00AC0921" w:rsidRDefault="006A234A" w:rsidP="005E0E35">
            <w:pPr>
              <w:pStyle w:val="TableParagraph"/>
              <w:ind w:left="32" w:right="1200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Neni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  <w:r w:rsidR="00EB549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“Respektimi normave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procedurale”</w:t>
            </w:r>
          </w:p>
        </w:tc>
        <w:tc>
          <w:tcPr>
            <w:tcW w:w="1563" w:type="pct"/>
          </w:tcPr>
          <w:p w14:paraId="3A32E0D9" w14:textId="77777777" w:rsidR="006A234A" w:rsidRPr="00AC0921" w:rsidRDefault="006A234A" w:rsidP="005E0E35">
            <w:pPr>
              <w:pStyle w:val="TableParagraph"/>
              <w:ind w:left="32" w:right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gjitha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dhënat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domosdoshme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>për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>kryerjen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funksioneve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hAnsi="Garamond" w:cs="Times New Roman"/>
                <w:spacing w:val="4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ligj,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lidhen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çështjen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shqyrtim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2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qëllimin.</w:t>
            </w:r>
          </w:p>
        </w:tc>
        <w:tc>
          <w:tcPr>
            <w:tcW w:w="767" w:type="pct"/>
          </w:tcPr>
          <w:p w14:paraId="4CE8C63D" w14:textId="77777777" w:rsidR="006A234A" w:rsidRPr="00AC0921" w:rsidRDefault="006A234A" w:rsidP="005E0E35">
            <w:pPr>
              <w:pStyle w:val="TableParagraph"/>
              <w:ind w:left="30" w:right="134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Elektronikisht,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nëpërmjet</w:t>
            </w:r>
            <w:r w:rsidRPr="00AC0921">
              <w:rPr>
                <w:rFonts w:ascii="Garamond" w:eastAsia="Times New Roman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ndërfaqes</w:t>
            </w:r>
            <w:r w:rsidRPr="00AC0921">
              <w:rPr>
                <w:rFonts w:ascii="Garamond" w:eastAsia="Times New Roman" w:hAnsi="Garamond" w:cs="Times New Roman"/>
                <w:spacing w:val="25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elektronike,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miratuar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midis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DPGJC-</w:t>
            </w:r>
            <w:r w:rsidRPr="00AC0921">
              <w:rPr>
                <w:rFonts w:ascii="Garamond" w:eastAsia="Times New Roman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dhe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Prokurorisë,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zbatim</w:t>
            </w:r>
            <w:r w:rsidRPr="00AC0921">
              <w:rPr>
                <w:rFonts w:ascii="Garamond" w:eastAsia="Times New Roman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ligjit</w:t>
            </w:r>
            <w:r w:rsidRPr="00AC0921">
              <w:rPr>
                <w:rFonts w:ascii="Garamond" w:eastAsia="Times New Roman" w:hAnsi="Garamond" w:cs="Times New Roman"/>
                <w:spacing w:val="2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10325,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23.9.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2010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bazat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3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dhënave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shtetërore”.</w:t>
            </w:r>
          </w:p>
        </w:tc>
      </w:tr>
      <w:tr w:rsidR="006A234A" w:rsidRPr="00AC0921" w14:paraId="421B541A" w14:textId="77777777" w:rsidTr="00EB549A">
        <w:trPr>
          <w:trHeight w:hRule="exact" w:val="3065"/>
        </w:trPr>
        <w:tc>
          <w:tcPr>
            <w:tcW w:w="178" w:type="pct"/>
          </w:tcPr>
          <w:p w14:paraId="2D7304E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33</w:t>
            </w:r>
          </w:p>
        </w:tc>
        <w:tc>
          <w:tcPr>
            <w:tcW w:w="841" w:type="pct"/>
          </w:tcPr>
          <w:p w14:paraId="308EF97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b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Provës</w:t>
            </w:r>
          </w:p>
        </w:tc>
        <w:tc>
          <w:tcPr>
            <w:tcW w:w="1651" w:type="pct"/>
          </w:tcPr>
          <w:p w14:paraId="78042563" w14:textId="67653EC1" w:rsidR="006A234A" w:rsidRPr="00AC0921" w:rsidRDefault="006A234A" w:rsidP="005E0E35">
            <w:pPr>
              <w:pStyle w:val="TableParagraph"/>
              <w:ind w:left="32" w:right="10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8331,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21.4.1998,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="00EB549A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ndryshuar</w:t>
            </w:r>
            <w:r w:rsidRPr="00AC0921">
              <w:rPr>
                <w:rFonts w:ascii="Garamond" w:eastAsia="Times New Roman" w:hAnsi="Garamond" w:cs="Times New Roman"/>
                <w:spacing w:val="-1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ligjin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10024,</w:t>
            </w:r>
            <w:r w:rsidRPr="00AC0921">
              <w:rPr>
                <w:rFonts w:ascii="Garamond" w:eastAsia="Times New Roman" w:hAnsi="Garamond" w:cs="Times New Roman"/>
                <w:spacing w:val="-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1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27.11.2008</w:t>
            </w:r>
            <w:r w:rsidR="00EB549A">
              <w:rPr>
                <w:rFonts w:ascii="Garamond" w:eastAsia="Times New Roman" w:hAnsi="Garamond" w:cs="Times New Roman"/>
                <w:spacing w:val="-4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5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ekzekutimin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eastAsia="Times New Roman" w:hAnsi="Garamond" w:cs="Times New Roman"/>
                <w:spacing w:val="7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vendimeve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penale”,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="00EB549A"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31/7</w:t>
            </w:r>
            <w:r w:rsidR="00EB549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“Shërbimi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provës”</w:t>
            </w:r>
            <w:r w:rsidR="00EB549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521B2FCA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përmban certifikata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vdekjes.</w:t>
            </w:r>
          </w:p>
          <w:p w14:paraId="780536B7" w14:textId="77777777" w:rsidR="006A234A" w:rsidRPr="00AC0921" w:rsidRDefault="006A234A" w:rsidP="005E0E35">
            <w:pPr>
              <w:pStyle w:val="TableParagraph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B10FE9E" w14:textId="77777777" w:rsidR="006A234A" w:rsidRPr="00AC0921" w:rsidRDefault="006A234A" w:rsidP="005E0E35">
            <w:pPr>
              <w:pStyle w:val="TableParagraph"/>
              <w:ind w:left="32" w:right="176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Të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dhënat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që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ndodhen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dokumentin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identifikimit të të dënuarit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si:</w:t>
            </w:r>
          </w:p>
          <w:p w14:paraId="5604E237" w14:textId="2EE18CFD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emër;</w:t>
            </w:r>
          </w:p>
          <w:p w14:paraId="14674AB3" w14:textId="48CF2AA9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mbiemër; </w:t>
            </w:r>
          </w:p>
          <w:p w14:paraId="59A96C06" w14:textId="159F7EB9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atësi; </w:t>
            </w:r>
          </w:p>
          <w:p w14:paraId="53A20875" w14:textId="34635DA7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mëmësi;</w:t>
            </w:r>
          </w:p>
          <w:p w14:paraId="0A2B4806" w14:textId="77A493D6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datëlindje;</w:t>
            </w:r>
          </w:p>
          <w:p w14:paraId="3976C7A7" w14:textId="4687683F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vendlindje;</w:t>
            </w:r>
          </w:p>
          <w:p w14:paraId="1CD6115C" w14:textId="0F97AB78" w:rsidR="006A234A" w:rsidRPr="00AC0921" w:rsidRDefault="00302E44" w:rsidP="006A234A">
            <w:pPr>
              <w:pStyle w:val="TableParagraph"/>
              <w:numPr>
                <w:ilvl w:val="0"/>
                <w:numId w:val="29"/>
              </w:numPr>
              <w:ind w:left="283" w:hanging="141"/>
              <w:jc w:val="both"/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vendbanimi (adresa)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 xml:space="preserve"> si dhe çdo informacion tjetër që kërkohet për të plotësuar qëllimin</w:t>
            </w:r>
            <w:r w:rsidRPr="00AC0921">
              <w:rPr>
                <w:rFonts w:ascii="Garamond" w:eastAsia="Times New Roman" w:hAnsi="Garamond" w:cs="Times New Roman"/>
                <w:color w:val="FF0000"/>
                <w:sz w:val="20"/>
                <w:szCs w:val="20"/>
                <w:lang w:val="sq-AL"/>
              </w:rPr>
              <w:t>.</w:t>
            </w:r>
          </w:p>
        </w:tc>
        <w:tc>
          <w:tcPr>
            <w:tcW w:w="767" w:type="pct"/>
          </w:tcPr>
          <w:p w14:paraId="5B64B908" w14:textId="77777777" w:rsidR="006A234A" w:rsidRPr="00AC0921" w:rsidRDefault="006A234A" w:rsidP="005E0E35">
            <w:pPr>
              <w:pStyle w:val="TableParagrap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shd w:val="clear" w:color="auto" w:fill="FFFFFF" w:themeFill="background1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shd w:val="clear" w:color="auto" w:fill="FFFFFF" w:themeFill="background1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shd w:val="clear" w:color="auto" w:fill="FFFFFF" w:themeFill="background1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shd w:val="clear" w:color="auto" w:fill="FFFFFF" w:themeFill="background1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shd w:val="clear" w:color="auto" w:fill="FFFFFF" w:themeFill="background1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shd w:val="clear" w:color="auto" w:fill="FFFFFF" w:themeFill="background1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kërkesës.</w:t>
            </w:r>
          </w:p>
        </w:tc>
      </w:tr>
      <w:tr w:rsidR="006A234A" w:rsidRPr="00AC0921" w14:paraId="49DCEBA0" w14:textId="77777777" w:rsidTr="00302E44">
        <w:trPr>
          <w:trHeight w:hRule="exact" w:val="4586"/>
        </w:trPr>
        <w:tc>
          <w:tcPr>
            <w:tcW w:w="178" w:type="pct"/>
          </w:tcPr>
          <w:p w14:paraId="2D764E60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34</w:t>
            </w:r>
          </w:p>
        </w:tc>
        <w:tc>
          <w:tcPr>
            <w:tcW w:w="841" w:type="pct"/>
          </w:tcPr>
          <w:p w14:paraId="2EA9860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Shërbimi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pacing w:val="-2"/>
                <w:sz w:val="20"/>
                <w:szCs w:val="20"/>
                <w:lang w:val="sq-AL"/>
              </w:rPr>
              <w:t>Informativ</w:t>
            </w:r>
            <w:r w:rsidRPr="00AC0921">
              <w:rPr>
                <w:rFonts w:ascii="Garamond" w:hAnsi="Garamond" w:cs="Times New Roman"/>
                <w:b/>
                <w:spacing w:val="-6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i </w:t>
            </w:r>
            <w:r w:rsidRPr="00AC0921">
              <w:rPr>
                <w:rFonts w:ascii="Garamond" w:hAnsi="Garamond" w:cs="Times New Roman"/>
                <w:b/>
                <w:spacing w:val="-1"/>
                <w:sz w:val="20"/>
                <w:szCs w:val="20"/>
                <w:lang w:val="sq-AL"/>
              </w:rPr>
              <w:t>Shtetit</w:t>
            </w:r>
          </w:p>
        </w:tc>
        <w:tc>
          <w:tcPr>
            <w:tcW w:w="1651" w:type="pct"/>
          </w:tcPr>
          <w:p w14:paraId="38887E02" w14:textId="5EE4DE86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Ligji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nr.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8391,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datë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28.10.1998</w:t>
            </w:r>
            <w:r w:rsidR="00EB549A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“Për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Shërbimin</w:t>
            </w:r>
            <w:r w:rsidRPr="00AC0921">
              <w:rPr>
                <w:rFonts w:ascii="Garamond" w:eastAsia="Times New Roman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>Informativ Kombëtar”,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 ndryshuar,</w:t>
            </w: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eastAsia="Times New Roman" w:hAnsi="Garamond" w:cs="Times New Roman"/>
                <w:spacing w:val="-1"/>
                <w:sz w:val="20"/>
                <w:szCs w:val="20"/>
                <w:lang w:val="sq-AL"/>
              </w:rPr>
              <w:t xml:space="preserve">neni </w:t>
            </w: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3</w:t>
            </w:r>
            <w:r w:rsidR="00EB549A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1563" w:type="pct"/>
          </w:tcPr>
          <w:p w14:paraId="6756F209" w14:textId="77777777" w:rsidR="006A234A" w:rsidRPr="00AC0921" w:rsidRDefault="006A234A" w:rsidP="005E0E35">
            <w:pPr>
              <w:pStyle w:val="TableParagraph"/>
              <w:ind w:right="485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dhënat si:</w:t>
            </w:r>
          </w:p>
          <w:p w14:paraId="0D901EE9" w14:textId="5E8EEF7E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emri;</w:t>
            </w:r>
          </w:p>
          <w:p w14:paraId="6CFE89BD" w14:textId="4313D7F2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mbiemri;</w:t>
            </w:r>
          </w:p>
          <w:p w14:paraId="7BF7013B" w14:textId="0016D05C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atësia;</w:t>
            </w:r>
          </w:p>
          <w:p w14:paraId="4DF73216" w14:textId="78AD47E2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amësia;</w:t>
            </w:r>
          </w:p>
          <w:p w14:paraId="1F49675C" w14:textId="174F1651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numri personal;</w:t>
            </w:r>
          </w:p>
          <w:p w14:paraId="5E0F0771" w14:textId="3D2A1546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 xml:space="preserve">datëlindja; </w:t>
            </w:r>
          </w:p>
          <w:p w14:paraId="019D5DC9" w14:textId="3C89DAB2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vendlindja;</w:t>
            </w:r>
          </w:p>
          <w:p w14:paraId="0D23926F" w14:textId="32964D14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vendbanimi (adresa);</w:t>
            </w:r>
          </w:p>
          <w:p w14:paraId="28B55876" w14:textId="694F0539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statusi i gjendjes civile;</w:t>
            </w:r>
          </w:p>
          <w:p w14:paraId="500F6552" w14:textId="637A5F7D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shtetësia;</w:t>
            </w:r>
          </w:p>
          <w:p w14:paraId="79AED0B1" w14:textId="7E2F2F84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kombësia;</w:t>
            </w:r>
          </w:p>
          <w:p w14:paraId="42890CFD" w14:textId="240E0D0E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të dhënat që përmban certifikata familjare;</w:t>
            </w:r>
          </w:p>
          <w:p w14:paraId="1EC414F6" w14:textId="15051ADB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mbiemri para/pas martese i shtetasve të gjinive (f/m);</w:t>
            </w:r>
          </w:p>
          <w:p w14:paraId="6364ED0B" w14:textId="69BC4C97" w:rsidR="006A234A" w:rsidRPr="00AC0921" w:rsidRDefault="00302E44" w:rsidP="006A234A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historiku i plotë/pa afat kohor i regjistrimit dhe ndryshimit të emrave/ gjeneraliteteve të shtetasit;</w:t>
            </w:r>
          </w:p>
          <w:p w14:paraId="31E6AA5F" w14:textId="52D9DE38" w:rsidR="006A234A" w:rsidRPr="00AC0921" w:rsidRDefault="00302E44" w:rsidP="00302E44">
            <w:pPr>
              <w:pStyle w:val="TableParagraph"/>
              <w:numPr>
                <w:ilvl w:val="0"/>
                <w:numId w:val="7"/>
              </w:numPr>
              <w:ind w:right="485" w:hanging="154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data e përditësimit të të dhënave</w:t>
            </w:r>
            <w: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767" w:type="pct"/>
          </w:tcPr>
          <w:p w14:paraId="7922BD26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  <w:t>Në formë elektronike.</w:t>
            </w:r>
          </w:p>
          <w:p w14:paraId="44BF5550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pacing w:val="-2"/>
                <w:sz w:val="20"/>
                <w:szCs w:val="20"/>
                <w:lang w:val="sq-AL"/>
              </w:rPr>
            </w:pPr>
          </w:p>
          <w:p w14:paraId="7B38B74C" w14:textId="77777777" w:rsidR="006A234A" w:rsidRPr="00AC0921" w:rsidRDefault="006A234A" w:rsidP="005E0E35">
            <w:pPr>
              <w:pStyle w:val="TableParagraph"/>
              <w:ind w:left="32" w:right="39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224A60B6" w14:textId="77777777" w:rsidTr="00520379">
        <w:trPr>
          <w:trHeight w:hRule="exact" w:val="1997"/>
        </w:trPr>
        <w:tc>
          <w:tcPr>
            <w:tcW w:w="178" w:type="pct"/>
          </w:tcPr>
          <w:p w14:paraId="3B482D45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35</w:t>
            </w:r>
          </w:p>
        </w:tc>
        <w:tc>
          <w:tcPr>
            <w:tcW w:w="841" w:type="pct"/>
          </w:tcPr>
          <w:p w14:paraId="5AFD893B" w14:textId="6C94FABE" w:rsidR="006A234A" w:rsidRPr="00AC0921" w:rsidRDefault="006A234A" w:rsidP="005E0E35">
            <w:pPr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 xml:space="preserve">Zyra </w:t>
            </w:r>
            <w:r w:rsidR="00302E44" w:rsidRPr="00AC0921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 xml:space="preserve">vendore </w:t>
            </w:r>
            <w:r w:rsidRPr="00AC0921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>e Përmbarimit</w:t>
            </w:r>
          </w:p>
          <w:p w14:paraId="4B867C1E" w14:textId="77777777" w:rsidR="006A234A" w:rsidRPr="00AC0921" w:rsidRDefault="006A234A" w:rsidP="005E0E35">
            <w:pPr>
              <w:rPr>
                <w:rFonts w:ascii="Garamond" w:hAnsi="Garamond" w:cs="Times New Roman"/>
                <w:b/>
                <w:iCs/>
                <w:color w:val="FF0000"/>
                <w:sz w:val="20"/>
                <w:szCs w:val="20"/>
                <w:lang w:val="sq-AL" w:eastAsia="ja-JP"/>
              </w:rPr>
            </w:pPr>
          </w:p>
          <w:p w14:paraId="01546305" w14:textId="77777777" w:rsidR="006A234A" w:rsidRPr="00AC0921" w:rsidRDefault="006A234A" w:rsidP="005E0E35">
            <w:pPr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</w:pPr>
          </w:p>
          <w:p w14:paraId="1D675B4F" w14:textId="77777777" w:rsidR="006A234A" w:rsidRPr="00AC0921" w:rsidRDefault="006A234A" w:rsidP="005E0E35">
            <w:pPr>
              <w:rPr>
                <w:rFonts w:ascii="Garamond" w:hAnsi="Garamond" w:cs="Times New Roman"/>
                <w:b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>Përmbaruesi Gjyqësor Privat/Zyra e Përmbarimit Privat</w:t>
            </w:r>
          </w:p>
          <w:p w14:paraId="2126AAC9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372B221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2287AA9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25F67F4F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C7ED256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285828E0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924E820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7E9E9CA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63BAE63D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41F95BE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AC05CDD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51" w:type="pct"/>
          </w:tcPr>
          <w:p w14:paraId="60B73EA9" w14:textId="3EE2FF63" w:rsidR="006A234A" w:rsidRPr="00AC0921" w:rsidRDefault="00302E44" w:rsidP="005E0E35">
            <w:pPr>
              <w:jc w:val="both"/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  <w: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 Ligji nr. 8730, datë 18.</w:t>
            </w:r>
            <w:r w:rsidR="006A234A"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1.2001</w:t>
            </w:r>
            <w: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,</w:t>
            </w:r>
            <w:r w:rsidR="006A234A"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 “Për </w:t>
            </w:r>
            <w:r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organizimin </w:t>
            </w:r>
            <w:r w:rsidR="006A234A"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dhe </w:t>
            </w:r>
            <w:r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funksionimin </w:t>
            </w:r>
            <w:r w:rsidR="006A234A"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e Shërbimit të Përmbarimit Gjyqësor” i ndryshuar, neni 26</w:t>
            </w:r>
            <w: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,</w:t>
            </w:r>
            <w:r w:rsidR="006A234A"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 “Mbledhja e të dhënave”</w:t>
            </w:r>
            <w: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.</w:t>
            </w:r>
          </w:p>
          <w:p w14:paraId="70EBB1F5" w14:textId="77777777" w:rsidR="006A234A" w:rsidRPr="00AC0921" w:rsidRDefault="006A234A" w:rsidP="005E0E35">
            <w:pPr>
              <w:jc w:val="both"/>
              <w:rPr>
                <w:rFonts w:ascii="Garamond" w:hAnsi="Garamond" w:cs="Times New Roman"/>
                <w:sz w:val="20"/>
                <w:szCs w:val="20"/>
                <w:lang w:val="sq-AL" w:eastAsia="ja-JP"/>
              </w:rPr>
            </w:pPr>
          </w:p>
          <w:p w14:paraId="1D16F8AB" w14:textId="188134AB" w:rsidR="006A234A" w:rsidRPr="00AC0921" w:rsidRDefault="006A234A" w:rsidP="005E0E35">
            <w:pPr>
              <w:jc w:val="both"/>
              <w:rPr>
                <w:rFonts w:ascii="Garamond" w:hAnsi="Garamond" w:cs="Times New Roman"/>
                <w:sz w:val="20"/>
                <w:szCs w:val="20"/>
                <w:lang w:val="sq-AL" w:eastAsia="ja-JP"/>
              </w:rPr>
            </w:pPr>
            <w:r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Ligji nr. 26</w:t>
            </w:r>
            <w:r w:rsidR="00302E44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, datë 8.</w:t>
            </w:r>
            <w:r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5.2019</w:t>
            </w:r>
            <w:r w:rsidR="00302E44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,</w:t>
            </w:r>
            <w:r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 “Për Shërbimin Përmbarimor Gjyqësor Privat”, neni 36</w:t>
            </w:r>
            <w:r w:rsidR="00302E44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>,</w:t>
            </w:r>
            <w:r w:rsidRPr="00AC0921"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  <w:t xml:space="preserve"> “Të drejtat e përmbaruesit gjyqësor privat”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 w:eastAsia="ja-JP"/>
              </w:rPr>
              <w:t>.</w:t>
            </w:r>
          </w:p>
          <w:p w14:paraId="154E8AEB" w14:textId="77777777" w:rsidR="006A234A" w:rsidRPr="00AC0921" w:rsidRDefault="006A234A" w:rsidP="005E0E35">
            <w:pPr>
              <w:jc w:val="both"/>
              <w:rPr>
                <w:rFonts w:ascii="Garamond" w:hAnsi="Garamond" w:cs="Times New Roman"/>
                <w:color w:val="FF0000"/>
                <w:sz w:val="20"/>
                <w:szCs w:val="20"/>
                <w:lang w:val="sq-AL"/>
              </w:rPr>
            </w:pPr>
          </w:p>
          <w:p w14:paraId="01342833" w14:textId="77777777" w:rsidR="006A234A" w:rsidRPr="00AC0921" w:rsidRDefault="006A234A" w:rsidP="005E0E35">
            <w:pPr>
              <w:tabs>
                <w:tab w:val="left" w:pos="350"/>
              </w:tabs>
              <w:ind w:right="198"/>
              <w:jc w:val="both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63" w:type="pct"/>
          </w:tcPr>
          <w:p w14:paraId="48F6E34D" w14:textId="08ABC8B0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302E44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ji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ë</w:t>
            </w:r>
            <w:r w:rsidR="00302E4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302E4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3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h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>e</w:t>
            </w:r>
            <w:r w:rsidR="00302E44">
              <w:rPr>
                <w:rFonts w:ascii="Garamond" w:hAnsi="Garamond" w:cs="Times New Roman"/>
                <w:spacing w:val="17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>r</w:t>
            </w:r>
            <w:r w:rsidR="00302E44">
              <w:rPr>
                <w:rFonts w:ascii="Garamond" w:hAnsi="Garamond" w:cs="Times New Roman"/>
                <w:spacing w:val="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k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4"/>
                <w:sz w:val="20"/>
                <w:szCs w:val="20"/>
                <w:lang w:val="sq-AL"/>
              </w:rPr>
              <w:t>y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f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unk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o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v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ë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caktua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m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302E44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l</w:t>
            </w:r>
            <w:r w:rsidRPr="00AC0921">
              <w:rPr>
                <w:rFonts w:ascii="Garamond" w:hAnsi="Garamond" w:cs="Times New Roman"/>
                <w:spacing w:val="-7"/>
                <w:sz w:val="20"/>
                <w:szCs w:val="20"/>
                <w:lang w:val="sq-AL"/>
              </w:rPr>
              <w:t>i</w:t>
            </w:r>
            <w:r w:rsidRPr="00AC0921">
              <w:rPr>
                <w:rFonts w:ascii="Garamond" w:hAnsi="Garamond" w:cs="Times New Roman"/>
                <w:spacing w:val="-11"/>
                <w:sz w:val="20"/>
                <w:szCs w:val="20"/>
                <w:lang w:val="sq-AL"/>
              </w:rPr>
              <w:t>g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Pr="00AC0921">
              <w:rPr>
                <w:rFonts w:ascii="Garamond" w:hAnsi="Garamond" w:cs="Times New Roman"/>
                <w:spacing w:val="-18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dh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e</w:t>
            </w:r>
            <w:r w:rsidR="00302E44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302E44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vl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8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1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0"/>
                <w:sz w:val="20"/>
                <w:szCs w:val="20"/>
                <w:lang w:val="sq-AL"/>
              </w:rPr>
              <w:t>s</w:t>
            </w:r>
            <w:r w:rsidRPr="00AC0921">
              <w:rPr>
                <w:rFonts w:ascii="Garamond" w:hAnsi="Garamond" w:cs="Times New Roman"/>
                <w:spacing w:val="-9"/>
                <w:sz w:val="20"/>
                <w:szCs w:val="20"/>
                <w:lang w:val="sq-AL"/>
              </w:rPr>
              <w:t>ua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pacing w:val="-20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6"/>
                <w:sz w:val="20"/>
                <w:szCs w:val="20"/>
                <w:lang w:val="sq-AL"/>
              </w:rPr>
              <w:t>n</w:t>
            </w:r>
            <w:r w:rsidRPr="00AC0921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>ë</w:t>
            </w:r>
            <w:r w:rsidR="00302E44">
              <w:rPr>
                <w:rFonts w:ascii="Garamond" w:hAnsi="Garamond" w:cs="Times New Roman"/>
                <w:spacing w:val="19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r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pu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t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hje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me</w:t>
            </w:r>
            <w:r w:rsidRPr="00AC0921">
              <w:rPr>
                <w:rFonts w:ascii="Garamond" w:hAnsi="Garamond" w:cs="Times New Roman"/>
                <w:spacing w:val="-4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q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>ëll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imin</w:t>
            </w:r>
            <w:r w:rsidRPr="00AC0921">
              <w:rPr>
                <w:rFonts w:ascii="Garamond" w:hAnsi="Garamond" w:cs="Times New Roman"/>
                <w:spacing w:val="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e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përcaktuar</w:t>
            </w:r>
            <w:r w:rsidRPr="00AC0921">
              <w:rPr>
                <w:rFonts w:ascii="Garamond" w:hAnsi="Garamond" w:cs="Times New Roman"/>
                <w:spacing w:val="-3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kërkesë.</w:t>
            </w:r>
          </w:p>
          <w:p w14:paraId="427AD259" w14:textId="77777777" w:rsidR="006A234A" w:rsidRPr="00AC0921" w:rsidRDefault="006A234A" w:rsidP="005E0E35">
            <w:pPr>
              <w:pStyle w:val="TableParagraph"/>
              <w:ind w:left="32" w:right="511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  <w:p w14:paraId="7CE4694F" w14:textId="77777777" w:rsidR="006A234A" w:rsidRPr="00AC0921" w:rsidRDefault="006A234A" w:rsidP="005E0E35">
            <w:pPr>
              <w:pStyle w:val="TableParagraph"/>
              <w:spacing w:before="1"/>
              <w:ind w:left="32"/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Vetëm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adresa/vendndodhja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e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debitorit.</w:t>
            </w:r>
          </w:p>
        </w:tc>
        <w:tc>
          <w:tcPr>
            <w:tcW w:w="767" w:type="pct"/>
          </w:tcPr>
          <w:p w14:paraId="61A8F8C1" w14:textId="77777777" w:rsidR="006A234A" w:rsidRPr="00AC0921" w:rsidRDefault="006A234A" w:rsidP="005E0E35">
            <w:pPr>
              <w:pStyle w:val="TableParagraph"/>
              <w:ind w:right="17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formë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shkresore,</w:t>
            </w:r>
            <w:r w:rsidRPr="00AC0921">
              <w:rPr>
                <w:rFonts w:ascii="Garamond" w:hAnsi="Garamond" w:cs="Times New Roman"/>
                <w:spacing w:val="1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sipas</w:t>
            </w:r>
            <w:r w:rsidRPr="00AC0921">
              <w:rPr>
                <w:rFonts w:ascii="Garamond" w:hAnsi="Garamond" w:cs="Times New Roman"/>
                <w:spacing w:val="-2"/>
                <w:sz w:val="20"/>
                <w:szCs w:val="20"/>
                <w:lang w:val="sq-AL"/>
              </w:rPr>
              <w:t xml:space="preserve"> </w:t>
            </w: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kërkesës, si dhe në formë elektronike.</w:t>
            </w:r>
            <w:r w:rsidRPr="00AC0921">
              <w:rPr>
                <w:rFonts w:ascii="Garamond" w:hAnsi="Garamond" w:cs="Times New Roman"/>
                <w:spacing w:val="21"/>
                <w:sz w:val="20"/>
                <w:szCs w:val="20"/>
                <w:lang w:val="sq-AL"/>
              </w:rPr>
              <w:t xml:space="preserve"> </w:t>
            </w:r>
          </w:p>
          <w:p w14:paraId="2A5BE419" w14:textId="77777777" w:rsidR="006A234A" w:rsidRPr="00AC0921" w:rsidRDefault="006A234A" w:rsidP="005E0E35">
            <w:pPr>
              <w:rPr>
                <w:rFonts w:ascii="Garamond" w:eastAsia="Times New Roman" w:hAnsi="Garamond" w:cs="Times New Roman"/>
                <w:sz w:val="20"/>
                <w:szCs w:val="20"/>
                <w:lang w:val="sq-AL"/>
              </w:rPr>
            </w:pPr>
          </w:p>
        </w:tc>
      </w:tr>
      <w:tr w:rsidR="006A234A" w:rsidRPr="00AC0921" w14:paraId="25AE0303" w14:textId="77777777" w:rsidTr="00520379">
        <w:trPr>
          <w:trHeight w:hRule="exact" w:val="2435"/>
        </w:trPr>
        <w:tc>
          <w:tcPr>
            <w:tcW w:w="178" w:type="pct"/>
          </w:tcPr>
          <w:p w14:paraId="1A6CE07D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</w:pPr>
            <w:r w:rsidRPr="00AC0921">
              <w:rPr>
                <w:rFonts w:ascii="Garamond" w:eastAsia="Times New Roman" w:hAnsi="Garamond" w:cs="Times New Roman"/>
                <w:b/>
                <w:sz w:val="20"/>
                <w:szCs w:val="20"/>
                <w:lang w:val="sq-AL"/>
              </w:rPr>
              <w:t>36</w:t>
            </w:r>
          </w:p>
        </w:tc>
        <w:tc>
          <w:tcPr>
            <w:tcW w:w="841" w:type="pct"/>
          </w:tcPr>
          <w:p w14:paraId="5DECE1FE" w14:textId="77777777" w:rsidR="006A234A" w:rsidRPr="00AC0921" w:rsidRDefault="006A234A" w:rsidP="005E0E35">
            <w:pPr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  <w:r w:rsidRPr="0066491B">
              <w:rPr>
                <w:rFonts w:ascii="Garamond" w:hAnsi="Garamond" w:cs="Times New Roman"/>
                <w:b/>
                <w:iCs/>
                <w:sz w:val="20"/>
                <w:szCs w:val="20"/>
                <w:lang w:val="sq-AL" w:eastAsia="ja-JP"/>
              </w:rPr>
              <w:t>Noterët</w:t>
            </w:r>
          </w:p>
        </w:tc>
        <w:tc>
          <w:tcPr>
            <w:tcW w:w="1651" w:type="pct"/>
          </w:tcPr>
          <w:p w14:paraId="63A6AB28" w14:textId="2FCE4E9A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>Ligji nr. 110/2018</w:t>
            </w:r>
            <w:r w:rsidR="00302E44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AC092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“Për noterinë”</w:t>
            </w:r>
            <w:r w:rsidR="00302E44">
              <w:rPr>
                <w:rFonts w:ascii="Garamond" w:hAnsi="Garamond" w:cs="Times New Roman"/>
                <w:sz w:val="20"/>
                <w:szCs w:val="20"/>
                <w:lang w:val="sq-AL"/>
              </w:rPr>
              <w:t>:</w:t>
            </w:r>
          </w:p>
          <w:p w14:paraId="0C010E3A" w14:textId="77777777" w:rsidR="006A234A" w:rsidRPr="00AC0921" w:rsidRDefault="006A234A" w:rsidP="005E0E35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F8B81BE" w14:textId="47E14006" w:rsidR="006A234A" w:rsidRPr="00AC0921" w:rsidRDefault="00302E44" w:rsidP="006A234A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62, “Kompetencat e noterit”;</w:t>
            </w:r>
          </w:p>
          <w:p w14:paraId="45FD121E" w14:textId="18AA328E" w:rsidR="006A234A" w:rsidRPr="00AC0921" w:rsidRDefault="00302E44" w:rsidP="006A234A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96, “Qasja dhe aplikimi nëpërmjet sistemit</w:t>
            </w:r>
            <w:r>
              <w:rPr>
                <w:rFonts w:ascii="Garamond" w:hAnsi="Garamond" w:cs="Times New Roman"/>
                <w:sz w:val="20"/>
                <w:szCs w:val="20"/>
              </w:rPr>
              <w:t>;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 xml:space="preserve"> elektronik në regjistrat elektronikë publikë”;</w:t>
            </w:r>
          </w:p>
          <w:p w14:paraId="18ACD64D" w14:textId="0C8AC8CF" w:rsidR="006A234A" w:rsidRPr="00AC0921" w:rsidRDefault="00302E44" w:rsidP="006A234A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112, “Përmbajtja e dëshmisë së trashëgimisë”;</w:t>
            </w:r>
          </w:p>
          <w:p w14:paraId="39A613CD" w14:textId="5462256F" w:rsidR="006A234A" w:rsidRPr="00AC0921" w:rsidRDefault="00302E44" w:rsidP="006A234A">
            <w:pPr>
              <w:pStyle w:val="ListParagraph"/>
              <w:widowControl w:val="0"/>
              <w:numPr>
                <w:ilvl w:val="0"/>
                <w:numId w:val="7"/>
              </w:numPr>
              <w:ind w:hanging="104"/>
              <w:contextualSpacing w:val="0"/>
              <w:rPr>
                <w:rFonts w:ascii="Garamond" w:hAnsi="Garamond" w:cs="Times New Roman"/>
                <w:sz w:val="20"/>
                <w:szCs w:val="20"/>
              </w:rPr>
            </w:pPr>
            <w:r w:rsidRPr="00AC0921">
              <w:rPr>
                <w:rFonts w:ascii="Garamond" w:hAnsi="Garamond" w:cs="Times New Roman"/>
                <w:sz w:val="20"/>
                <w:szCs w:val="20"/>
              </w:rPr>
              <w:t xml:space="preserve">neni </w:t>
            </w:r>
            <w:r w:rsidR="006A234A" w:rsidRPr="00AC0921">
              <w:rPr>
                <w:rFonts w:ascii="Garamond" w:hAnsi="Garamond" w:cs="Times New Roman"/>
                <w:sz w:val="20"/>
                <w:szCs w:val="20"/>
              </w:rPr>
              <w:t>125, “Tërheqja e akteve të gjendjes civile pranë zyrave të gjendjes civile nga noteri dhe aplikimi nëpërmjet sistemit”</w:t>
            </w:r>
            <w:r>
              <w:rPr>
                <w:rFonts w:ascii="Garamond" w:hAnsi="Garamond" w:cs="Times New Roman"/>
                <w:sz w:val="20"/>
                <w:szCs w:val="20"/>
              </w:rPr>
              <w:t>.</w:t>
            </w:r>
          </w:p>
          <w:p w14:paraId="3352726B" w14:textId="77777777" w:rsidR="006A234A" w:rsidRPr="00AC0921" w:rsidRDefault="006A234A" w:rsidP="005E0E35">
            <w:pPr>
              <w:jc w:val="both"/>
              <w:rPr>
                <w:rFonts w:ascii="Garamond" w:hAnsi="Garamond" w:cs="Times New Roman"/>
                <w:iCs/>
                <w:sz w:val="20"/>
                <w:szCs w:val="20"/>
                <w:lang w:val="sq-AL" w:eastAsia="ja-JP"/>
              </w:rPr>
            </w:pPr>
          </w:p>
        </w:tc>
        <w:tc>
          <w:tcPr>
            <w:tcW w:w="1563" w:type="pct"/>
          </w:tcPr>
          <w:p w14:paraId="7CFC4FA1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Të gjitha të dhënat e domosdoshme për çeljen e trashëgimisë sipas përcaktimeve ligjore.</w:t>
            </w:r>
          </w:p>
          <w:p w14:paraId="7687CEBE" w14:textId="77777777" w:rsidR="006A234A" w:rsidRPr="00AC0921" w:rsidRDefault="006A234A" w:rsidP="005E0E35">
            <w:pPr>
              <w:pStyle w:val="TableParagraph"/>
              <w:ind w:left="32"/>
              <w:jc w:val="both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</w:p>
        </w:tc>
        <w:tc>
          <w:tcPr>
            <w:tcW w:w="767" w:type="pct"/>
          </w:tcPr>
          <w:p w14:paraId="53134795" w14:textId="77777777" w:rsidR="006A234A" w:rsidRPr="00AC0921" w:rsidRDefault="006A234A" w:rsidP="005E0E35">
            <w:pPr>
              <w:pStyle w:val="TableParagraph"/>
              <w:ind w:right="174"/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</w:pPr>
            <w:r w:rsidRPr="00AC0921">
              <w:rPr>
                <w:rFonts w:ascii="Garamond" w:hAnsi="Garamond" w:cs="Times New Roman"/>
                <w:spacing w:val="-1"/>
                <w:sz w:val="20"/>
                <w:szCs w:val="20"/>
                <w:lang w:val="sq-AL"/>
              </w:rPr>
              <w:t>Në formë shkresore, sipas kërkesës, si dhe në formë elektronike.</w:t>
            </w:r>
          </w:p>
        </w:tc>
      </w:tr>
    </w:tbl>
    <w:p w14:paraId="49992D79" w14:textId="77777777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  <w:sectPr w:rsidR="006A234A" w:rsidRPr="00AC0921" w:rsidSect="006A234A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14:paraId="78CDB0B6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t>ANEKS II</w:t>
      </w:r>
    </w:p>
    <w:p w14:paraId="06012CBC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61DCA1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FDEAB1F" w14:textId="57936B6E" w:rsidR="006A234A" w:rsidRPr="00AC0921" w:rsidRDefault="006A234A" w:rsidP="00302E44">
      <w:pPr>
        <w:pStyle w:val="Default"/>
        <w:ind w:firstLine="288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Protokolluar me nr. ________ , datë ________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</w:t>
      </w:r>
    </w:p>
    <w:p w14:paraId="4C57AB4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A53066E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FF04CD2" w14:textId="77777777" w:rsidR="00302E44" w:rsidRPr="006E35E4" w:rsidRDefault="00302E44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bookmarkStart w:id="4" w:name="_GoBack"/>
      <w:r w:rsidRPr="006E35E4">
        <w:rPr>
          <w:rFonts w:ascii="Garamond" w:hAnsi="Garamond"/>
          <w:bCs/>
          <w:sz w:val="20"/>
          <w:szCs w:val="20"/>
          <w:lang w:val="sq-AL"/>
        </w:rPr>
        <w:t>FORMULAR</w:t>
      </w:r>
    </w:p>
    <w:p w14:paraId="3E2A8DEA" w14:textId="3D33A655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6E35E4">
        <w:rPr>
          <w:rFonts w:ascii="Garamond" w:hAnsi="Garamond"/>
          <w:bCs/>
          <w:sz w:val="20"/>
          <w:szCs w:val="20"/>
          <w:lang w:val="sq-AL"/>
        </w:rPr>
        <w:t xml:space="preserve">KËRKESË PËR MARRJEN E TË DHËNAVE PERSONALE NGA TË DHËNA TË ADMINISTRUARA NGA SHËRBIMI I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GJENDJES</w:t>
      </w:r>
      <w:r w:rsidRPr="006E35E4">
        <w:rPr>
          <w:rFonts w:ascii="Garamond" w:hAnsi="Garamond"/>
          <w:bCs/>
          <w:sz w:val="20"/>
          <w:szCs w:val="20"/>
          <w:lang w:val="sq-AL"/>
        </w:rPr>
        <w:t xml:space="preserve"> </w:t>
      </w:r>
      <w:r w:rsidR="00302E44" w:rsidRPr="006E35E4">
        <w:rPr>
          <w:rFonts w:ascii="Garamond" w:hAnsi="Garamond"/>
          <w:bCs/>
          <w:sz w:val="20"/>
          <w:szCs w:val="20"/>
          <w:lang w:val="sq-AL"/>
        </w:rPr>
        <w:t>CIVILE</w:t>
      </w:r>
    </w:p>
    <w:p w14:paraId="01932FB1" w14:textId="77777777" w:rsidR="006A234A" w:rsidRPr="006E35E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bookmarkEnd w:id="4"/>
    <w:p w14:paraId="06993913" w14:textId="77777777" w:rsidR="006A234A" w:rsidRPr="00AC0921" w:rsidRDefault="006A234A" w:rsidP="006A234A">
      <w:pPr>
        <w:pStyle w:val="Default"/>
        <w:rPr>
          <w:rFonts w:ascii="Garamond" w:hAnsi="Garamond"/>
          <w:b/>
          <w:bCs/>
          <w:sz w:val="20"/>
          <w:szCs w:val="20"/>
          <w:lang w:val="sq-AL"/>
        </w:rPr>
      </w:pPr>
    </w:p>
    <w:p w14:paraId="3F2F41F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Kërkuesi: Emri i institucionit/organit </w:t>
      </w:r>
    </w:p>
    <w:p w14:paraId="1303026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57EDC5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Emri i titullarit të institucionit/organit ________________________________________________________________________________________ </w:t>
      </w:r>
    </w:p>
    <w:p w14:paraId="1ED7C9A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760C4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 ________________________________________________________________________________________ </w:t>
      </w:r>
    </w:p>
    <w:p w14:paraId="36537D8B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040CFF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Telefon ________________________________________________________________________________________ </w:t>
      </w:r>
    </w:p>
    <w:p w14:paraId="027361C4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1F7A487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Drejtuar: Zyrës së Gjendjes Civile ___________________________ </w:t>
      </w:r>
    </w:p>
    <w:p w14:paraId="313BA44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581AF3FD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Adresa: _____________________________________________________ </w:t>
      </w:r>
    </w:p>
    <w:p w14:paraId="1D0F1ED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81E96C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788A985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Përmbajtja e kërkesës: </w:t>
      </w:r>
    </w:p>
    <w:p w14:paraId="780267B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0F50CC58" w14:textId="77777777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a) Lloji i të dhënave me karakter personal që kërkohet të merret nga të dhëna të administruara nga shërbimi i gjendjes civile </w:t>
      </w:r>
    </w:p>
    <w:p w14:paraId="29BBF3C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A831E43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32CC07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66DF693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3D37B36" w14:textId="445E3991" w:rsidR="006A234A" w:rsidRPr="00AC0921" w:rsidRDefault="006A234A" w:rsidP="006A234A">
      <w:pPr>
        <w:pStyle w:val="Default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b) Baza ligjore mbi të cilën bazohet kërkesa (referencë te përmbledhësja e institucioneve dhe </w:t>
      </w:r>
      <w:r w:rsidR="00302E44">
        <w:rPr>
          <w:rFonts w:ascii="Garamond" w:hAnsi="Garamond"/>
          <w:sz w:val="20"/>
          <w:szCs w:val="20"/>
          <w:lang w:val="sq-AL"/>
        </w:rPr>
        <w:t xml:space="preserve">e </w:t>
      </w:r>
      <w:r w:rsidRPr="00AC0921">
        <w:rPr>
          <w:rFonts w:ascii="Garamond" w:hAnsi="Garamond"/>
          <w:sz w:val="20"/>
          <w:szCs w:val="20"/>
          <w:lang w:val="sq-AL"/>
        </w:rPr>
        <w:t xml:space="preserve">organeve që marrin të dhëna me karakter personal nga të dhëna të administruara nga shërbimi i gjendjes civile) </w:t>
      </w:r>
    </w:p>
    <w:p w14:paraId="032A7B2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FC2FA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613EC3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0558D7EA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C5FE3C1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c) Qëllimi për të cilin do të përdoren të dhënat me karakter personal të kërkuara </w:t>
      </w:r>
    </w:p>
    <w:p w14:paraId="45B1425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C4B2500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29D75495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44D49AF7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2B49D078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Emër, mbiemër dhe nënshkrimi i titullarit dhe vula e institucionit/organit </w:t>
      </w:r>
    </w:p>
    <w:p w14:paraId="49CF6429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________________________________________________________________________________________ </w:t>
      </w:r>
    </w:p>
    <w:p w14:paraId="3442473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DB21BE2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64E49B52" w14:textId="6622699B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>____</w:t>
      </w:r>
      <w:r w:rsidR="00302E44">
        <w:rPr>
          <w:rFonts w:ascii="Garamond" w:hAnsi="Garamond"/>
          <w:sz w:val="20"/>
          <w:szCs w:val="20"/>
          <w:lang w:val="sq-AL"/>
        </w:rPr>
        <w:t>.</w:t>
      </w:r>
      <w:r w:rsidRPr="00AC0921">
        <w:rPr>
          <w:rFonts w:ascii="Garamond" w:hAnsi="Garamond"/>
          <w:sz w:val="20"/>
          <w:szCs w:val="20"/>
          <w:lang w:val="sq-AL"/>
        </w:rPr>
        <w:t xml:space="preserve"> ______</w:t>
      </w:r>
    </w:p>
    <w:p w14:paraId="31277A1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284CF3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4C0EC75A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E029505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41BCC09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96F72C6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392F95B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87519A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F6731B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64EAAC24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9DAD4B2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7B1E6E8D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598418C6" w14:textId="77777777" w:rsidR="006A234A" w:rsidRPr="00AC0921" w:rsidRDefault="006A234A" w:rsidP="006A234A">
      <w:pPr>
        <w:pStyle w:val="Default"/>
        <w:rPr>
          <w:rFonts w:ascii="Garamond" w:hAnsi="Garamond"/>
          <w:sz w:val="20"/>
          <w:szCs w:val="20"/>
          <w:lang w:val="sq-AL"/>
        </w:rPr>
      </w:pPr>
    </w:p>
    <w:p w14:paraId="3BB74004" w14:textId="513A4B0E" w:rsidR="006A234A" w:rsidRPr="00302E44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  <w:r w:rsidRPr="00302E44">
        <w:rPr>
          <w:rFonts w:ascii="Garamond" w:hAnsi="Garamond"/>
          <w:sz w:val="20"/>
          <w:szCs w:val="20"/>
          <w:lang w:val="sq-AL"/>
        </w:rPr>
        <w:t>ANEKS III</w:t>
      </w:r>
    </w:p>
    <w:p w14:paraId="3153BE89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  <w:r w:rsidRPr="00302E44">
        <w:rPr>
          <w:rFonts w:ascii="Garamond" w:hAnsi="Garamond"/>
          <w:bCs/>
          <w:sz w:val="20"/>
          <w:szCs w:val="20"/>
          <w:lang w:val="sq-AL"/>
        </w:rPr>
        <w:t>DHËNIA E PËLQIMIT TË SUBJEKTIT PËR KONTROLL NË TË DHËNAT PERSONALE NË DOKUMENTACIONIN QË MBAN SHËRBIMI I GJENDJES CIVILE</w:t>
      </w:r>
    </w:p>
    <w:p w14:paraId="74C14AFC" w14:textId="77777777" w:rsidR="006A234A" w:rsidRPr="00302E44" w:rsidRDefault="006A234A" w:rsidP="006A234A">
      <w:pPr>
        <w:pStyle w:val="Default"/>
        <w:jc w:val="center"/>
        <w:rPr>
          <w:rFonts w:ascii="Garamond" w:hAnsi="Garamond"/>
          <w:bCs/>
          <w:sz w:val="20"/>
          <w:szCs w:val="20"/>
          <w:lang w:val="sq-AL"/>
        </w:rPr>
      </w:pPr>
    </w:p>
    <w:p w14:paraId="36668EBF" w14:textId="77777777" w:rsidR="006A234A" w:rsidRPr="00AC0921" w:rsidRDefault="006A234A" w:rsidP="006A234A">
      <w:pPr>
        <w:pStyle w:val="Default"/>
        <w:jc w:val="center"/>
        <w:rPr>
          <w:rFonts w:ascii="Garamond" w:hAnsi="Garamond"/>
          <w:sz w:val="20"/>
          <w:szCs w:val="20"/>
          <w:lang w:val="sq-AL"/>
        </w:rPr>
      </w:pPr>
    </w:p>
    <w:p w14:paraId="177F1021" w14:textId="6172265F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Unë _____________________________ , pas marrjes së informacionit të detajuar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natyrën dhe rëndësinë e përpunimit të të dhënave personale nga kontrolluesi, si dhe pas marrjes së informacionit të detajuar mbi të drejtat e mia të parashikuara në ligjin nr. 9887, datë 10.3.2008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“Për mbrojtjen e të dhënave personale”, </w:t>
      </w:r>
      <w:r w:rsidR="00302E44">
        <w:rPr>
          <w:rFonts w:ascii="Garamond" w:hAnsi="Garamond"/>
          <w:sz w:val="20"/>
          <w:szCs w:val="20"/>
          <w:lang w:val="sq-AL"/>
        </w:rPr>
        <w:t>të</w:t>
      </w:r>
      <w:r w:rsidRPr="00AC0921">
        <w:rPr>
          <w:rFonts w:ascii="Garamond" w:hAnsi="Garamond"/>
          <w:sz w:val="20"/>
          <w:szCs w:val="20"/>
          <w:lang w:val="sq-AL"/>
        </w:rPr>
        <w:t xml:space="preserve"> ndryshuar, jap pëlqimin tim të lirë për ________________________________________________________. </w:t>
      </w:r>
    </w:p>
    <w:p w14:paraId="009A743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40684A1A" w14:textId="7336F4C2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>(Subjekti i autorizuar) të ketë të drejtën të kontrollojë të dhënat e mia personale</w:t>
      </w:r>
      <w:r w:rsidR="00302E44">
        <w:rPr>
          <w:rFonts w:ascii="Garamond" w:hAnsi="Garamond"/>
          <w:sz w:val="20"/>
          <w:szCs w:val="20"/>
          <w:lang w:val="sq-AL"/>
        </w:rPr>
        <w:t>,</w:t>
      </w:r>
      <w:r w:rsidRPr="00AC0921">
        <w:rPr>
          <w:rFonts w:ascii="Garamond" w:hAnsi="Garamond"/>
          <w:sz w:val="20"/>
          <w:szCs w:val="20"/>
          <w:lang w:val="sq-AL"/>
        </w:rPr>
        <w:t xml:space="preserve"> në lidhje me emrin, mbiemrin, datën e lindjes dhe (të dhëna të tjera sipas rastit), në dokumentacionin që mban shërbimi i gjendjes civile, në përputhje me legjislacionin në fuqi. </w:t>
      </w:r>
    </w:p>
    <w:p w14:paraId="7BEF9A2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31FA36F1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Qëllimi i këtij përpunimi do të jetë ekskluzivisht verifikimi i ________________________________ . </w:t>
      </w:r>
    </w:p>
    <w:p w14:paraId="671A94C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1CAF00A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(Subjekti i autorizuar) _____________________________, si kontrollues mund të përhapë ose të vërë në dispozicion të dhënat e mia personale te këta marrës: ________________________, me kusht që kjo përhapje të jetë absolutisht e nevojshme për përmbushjen e shërbimit të kërkuar ose nëse kontrolluesi kryen një përpunim që është thelbësor për përmbushjen e një detyrimi ligjor. </w:t>
      </w:r>
    </w:p>
    <w:p w14:paraId="61675D43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71C4EF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ka të drejtë të mbajë të dhënat e mia personale vetëm për një periudhë kohe prej ____ muajsh. </w:t>
      </w:r>
    </w:p>
    <w:p w14:paraId="089CDD65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04E613A2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  <w:r w:rsidRPr="00AC0921">
        <w:rPr>
          <w:rFonts w:ascii="Garamond" w:hAnsi="Garamond"/>
          <w:sz w:val="20"/>
          <w:szCs w:val="20"/>
          <w:lang w:val="sq-AL"/>
        </w:rPr>
        <w:t xml:space="preserve">Kontrolluesi është i detyruar të shkatërrojë ose të bëjë anonime të dhënat e mia personale pas përfundimit të kësaj periudhe, përveç kur parashikohet ndryshe në bazë të një dispozite ose të një akti tjetër të veçantë. </w:t>
      </w:r>
    </w:p>
    <w:p w14:paraId="098BDA36" w14:textId="77777777" w:rsidR="006A234A" w:rsidRPr="00AC0921" w:rsidRDefault="006A234A" w:rsidP="006A234A">
      <w:pPr>
        <w:pStyle w:val="Default"/>
        <w:spacing w:line="276" w:lineRule="auto"/>
        <w:jc w:val="both"/>
        <w:rPr>
          <w:rFonts w:ascii="Garamond" w:hAnsi="Garamond"/>
          <w:sz w:val="20"/>
          <w:szCs w:val="20"/>
          <w:lang w:val="sq-AL"/>
        </w:rPr>
      </w:pPr>
    </w:p>
    <w:p w14:paraId="553F1179" w14:textId="58D30109" w:rsidR="006A234A" w:rsidRPr="00AC0921" w:rsidRDefault="006A234A" w:rsidP="006A234A">
      <w:pPr>
        <w:spacing w:line="276" w:lineRule="auto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Datë _______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>____</w:t>
      </w:r>
      <w:r w:rsidR="00302E44">
        <w:rPr>
          <w:rFonts w:ascii="Garamond" w:hAnsi="Garamond" w:cs="Times New Roman"/>
          <w:sz w:val="20"/>
          <w:szCs w:val="20"/>
          <w:lang w:val="sq-AL"/>
        </w:rPr>
        <w:t>.</w:t>
      </w:r>
      <w:r w:rsidRPr="00AC0921">
        <w:rPr>
          <w:rFonts w:ascii="Garamond" w:hAnsi="Garamond" w:cs="Times New Roman"/>
          <w:sz w:val="20"/>
          <w:szCs w:val="20"/>
          <w:lang w:val="sq-AL"/>
        </w:rPr>
        <w:t xml:space="preserve"> ______ </w:t>
      </w:r>
      <w:r w:rsidR="00302E44">
        <w:rPr>
          <w:rFonts w:ascii="Garamond" w:hAnsi="Garamond" w:cs="Times New Roman"/>
          <w:sz w:val="20"/>
          <w:szCs w:val="20"/>
          <w:lang w:val="sq-AL"/>
        </w:rPr>
        <w:tab/>
      </w:r>
      <w:r w:rsidRPr="00AC0921">
        <w:rPr>
          <w:rFonts w:ascii="Garamond" w:hAnsi="Garamond" w:cs="Times New Roman"/>
          <w:sz w:val="20"/>
          <w:szCs w:val="20"/>
          <w:lang w:val="sq-AL"/>
        </w:rPr>
        <w:t>Nënshkrimi ______________</w:t>
      </w:r>
    </w:p>
    <w:p w14:paraId="165684B8" w14:textId="415DE14D" w:rsidR="006A234A" w:rsidRPr="00AC0921" w:rsidRDefault="006A234A" w:rsidP="006A234A">
      <w:pPr>
        <w:pStyle w:val="BodyText"/>
        <w:ind w:left="0" w:firstLine="0"/>
        <w:jc w:val="both"/>
        <w:rPr>
          <w:spacing w:val="-5"/>
          <w:lang w:val="sq-AL"/>
        </w:rPr>
      </w:pPr>
    </w:p>
    <w:sectPr w:rsidR="006A234A" w:rsidRPr="00AC0921" w:rsidSect="005E0E35">
      <w:pgSz w:w="11906" w:h="16838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220E6" w14:textId="77777777" w:rsidR="006E35E4" w:rsidRDefault="006E35E4" w:rsidP="00127ACD">
      <w:pPr>
        <w:spacing w:after="0" w:line="240" w:lineRule="auto"/>
      </w:pPr>
      <w:r>
        <w:separator/>
      </w:r>
    </w:p>
  </w:endnote>
  <w:endnote w:type="continuationSeparator" w:id="0">
    <w:p w14:paraId="048F6CBB" w14:textId="77777777" w:rsidR="006E35E4" w:rsidRDefault="006E35E4" w:rsidP="00127ACD">
      <w:pPr>
        <w:spacing w:after="0" w:line="240" w:lineRule="auto"/>
      </w:pPr>
      <w:r>
        <w:continuationSeparator/>
      </w:r>
    </w:p>
  </w:endnote>
  <w:endnote w:type="continuationNotice" w:id="1">
    <w:p w14:paraId="113F5D1A" w14:textId="77777777" w:rsidR="006E35E4" w:rsidRDefault="006E35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CD099" w14:textId="77777777" w:rsidR="006E35E4" w:rsidRDefault="006E35E4" w:rsidP="00127ACD">
      <w:pPr>
        <w:spacing w:after="0" w:line="240" w:lineRule="auto"/>
      </w:pPr>
      <w:r>
        <w:separator/>
      </w:r>
    </w:p>
  </w:footnote>
  <w:footnote w:type="continuationSeparator" w:id="0">
    <w:p w14:paraId="390FF2DF" w14:textId="77777777" w:rsidR="006E35E4" w:rsidRDefault="006E35E4" w:rsidP="00127ACD">
      <w:pPr>
        <w:spacing w:after="0" w:line="240" w:lineRule="auto"/>
      </w:pPr>
      <w:r>
        <w:continuationSeparator/>
      </w:r>
    </w:p>
  </w:footnote>
  <w:footnote w:type="continuationNotice" w:id="1">
    <w:p w14:paraId="78352A88" w14:textId="77777777" w:rsidR="006E35E4" w:rsidRDefault="006E35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47E6B"/>
    <w:multiLevelType w:val="hybridMultilevel"/>
    <w:tmpl w:val="2F7CF1C8"/>
    <w:lvl w:ilvl="0" w:tplc="0832D346">
      <w:start w:val="1"/>
      <w:numFmt w:val="lowerLetter"/>
      <w:lvlText w:val="%1)"/>
      <w:lvlJc w:val="left"/>
      <w:pPr>
        <w:ind w:left="609" w:hanging="509"/>
        <w:jc w:val="right"/>
      </w:pPr>
      <w:rPr>
        <w:rFonts w:ascii="Times New Roman" w:eastAsia="Times New Roman" w:hAnsi="Times New Roman" w:hint="default"/>
        <w:spacing w:val="-5"/>
        <w:w w:val="99"/>
        <w:sz w:val="20"/>
        <w:szCs w:val="20"/>
      </w:rPr>
    </w:lvl>
    <w:lvl w:ilvl="1" w:tplc="AFDABDFA">
      <w:start w:val="1"/>
      <w:numFmt w:val="bullet"/>
      <w:lvlText w:val="•"/>
      <w:lvlJc w:val="left"/>
      <w:pPr>
        <w:ind w:left="1473" w:hanging="509"/>
      </w:pPr>
      <w:rPr>
        <w:rFonts w:hint="default"/>
      </w:rPr>
    </w:lvl>
    <w:lvl w:ilvl="2" w:tplc="A186052E">
      <w:start w:val="1"/>
      <w:numFmt w:val="bullet"/>
      <w:lvlText w:val="•"/>
      <w:lvlJc w:val="left"/>
      <w:pPr>
        <w:ind w:left="2337" w:hanging="509"/>
      </w:pPr>
      <w:rPr>
        <w:rFonts w:hint="default"/>
      </w:rPr>
    </w:lvl>
    <w:lvl w:ilvl="3" w:tplc="F7504E96">
      <w:start w:val="1"/>
      <w:numFmt w:val="bullet"/>
      <w:lvlText w:val="•"/>
      <w:lvlJc w:val="left"/>
      <w:pPr>
        <w:ind w:left="3201" w:hanging="509"/>
      </w:pPr>
      <w:rPr>
        <w:rFonts w:hint="default"/>
      </w:rPr>
    </w:lvl>
    <w:lvl w:ilvl="4" w:tplc="4BEADF06">
      <w:start w:val="1"/>
      <w:numFmt w:val="bullet"/>
      <w:lvlText w:val="•"/>
      <w:lvlJc w:val="left"/>
      <w:pPr>
        <w:ind w:left="4065" w:hanging="509"/>
      </w:pPr>
      <w:rPr>
        <w:rFonts w:hint="default"/>
      </w:rPr>
    </w:lvl>
    <w:lvl w:ilvl="5" w:tplc="8752CBB0">
      <w:start w:val="1"/>
      <w:numFmt w:val="bullet"/>
      <w:lvlText w:val="•"/>
      <w:lvlJc w:val="left"/>
      <w:pPr>
        <w:ind w:left="4929" w:hanging="509"/>
      </w:pPr>
      <w:rPr>
        <w:rFonts w:hint="default"/>
      </w:rPr>
    </w:lvl>
    <w:lvl w:ilvl="6" w:tplc="BABEC138">
      <w:start w:val="1"/>
      <w:numFmt w:val="bullet"/>
      <w:lvlText w:val="•"/>
      <w:lvlJc w:val="left"/>
      <w:pPr>
        <w:ind w:left="5793" w:hanging="509"/>
      </w:pPr>
      <w:rPr>
        <w:rFonts w:hint="default"/>
      </w:rPr>
    </w:lvl>
    <w:lvl w:ilvl="7" w:tplc="0BC61E24">
      <w:start w:val="1"/>
      <w:numFmt w:val="bullet"/>
      <w:lvlText w:val="•"/>
      <w:lvlJc w:val="left"/>
      <w:pPr>
        <w:ind w:left="6656" w:hanging="509"/>
      </w:pPr>
      <w:rPr>
        <w:rFonts w:hint="default"/>
      </w:rPr>
    </w:lvl>
    <w:lvl w:ilvl="8" w:tplc="CB90F8F6">
      <w:start w:val="1"/>
      <w:numFmt w:val="bullet"/>
      <w:lvlText w:val="•"/>
      <w:lvlJc w:val="left"/>
      <w:pPr>
        <w:ind w:left="7520" w:hanging="509"/>
      </w:pPr>
      <w:rPr>
        <w:rFonts w:hint="default"/>
      </w:rPr>
    </w:lvl>
  </w:abstractNum>
  <w:abstractNum w:abstractNumId="1" w15:restartNumberingAfterBreak="0">
    <w:nsid w:val="116A506D"/>
    <w:multiLevelType w:val="hybridMultilevel"/>
    <w:tmpl w:val="5F607EE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47F2"/>
    <w:multiLevelType w:val="hybridMultilevel"/>
    <w:tmpl w:val="82987642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95B37"/>
    <w:multiLevelType w:val="hybridMultilevel"/>
    <w:tmpl w:val="3834A3DC"/>
    <w:lvl w:ilvl="0" w:tplc="97BC946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07549CA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E762317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3C145BDC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5E28BD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1C621FD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DF0FE0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1F09B80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23108A58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4" w15:restartNumberingAfterBreak="0">
    <w:nsid w:val="19840AF6"/>
    <w:multiLevelType w:val="hybridMultilevel"/>
    <w:tmpl w:val="492A26AA"/>
    <w:lvl w:ilvl="0" w:tplc="965CB2EA">
      <w:start w:val="1"/>
      <w:numFmt w:val="decimal"/>
      <w:lvlText w:val="%1."/>
      <w:lvlJc w:val="left"/>
      <w:pPr>
        <w:ind w:left="1130" w:hanging="279"/>
      </w:pPr>
      <w:rPr>
        <w:rFonts w:ascii="Times New Roman" w:eastAsia="Times New Roman" w:hAnsi="Times New Roman" w:cstheme="minorBidi"/>
        <w:b w:val="0"/>
        <w:sz w:val="24"/>
        <w:szCs w:val="24"/>
      </w:rPr>
    </w:lvl>
    <w:lvl w:ilvl="1" w:tplc="6774417E">
      <w:start w:val="1"/>
      <w:numFmt w:val="bullet"/>
      <w:lvlText w:val="•"/>
      <w:lvlJc w:val="left"/>
      <w:pPr>
        <w:ind w:left="1294" w:hanging="279"/>
      </w:pPr>
      <w:rPr>
        <w:rFonts w:hint="default"/>
      </w:rPr>
    </w:lvl>
    <w:lvl w:ilvl="2" w:tplc="F40ABABC">
      <w:start w:val="1"/>
      <w:numFmt w:val="bullet"/>
      <w:lvlText w:val="•"/>
      <w:lvlJc w:val="left"/>
      <w:pPr>
        <w:ind w:left="2209" w:hanging="279"/>
      </w:pPr>
      <w:rPr>
        <w:rFonts w:hint="default"/>
      </w:rPr>
    </w:lvl>
    <w:lvl w:ilvl="3" w:tplc="5E8A584C">
      <w:start w:val="1"/>
      <w:numFmt w:val="bullet"/>
      <w:lvlText w:val="•"/>
      <w:lvlJc w:val="left"/>
      <w:pPr>
        <w:ind w:left="3123" w:hanging="279"/>
      </w:pPr>
      <w:rPr>
        <w:rFonts w:hint="default"/>
      </w:rPr>
    </w:lvl>
    <w:lvl w:ilvl="4" w:tplc="CA0CB6F2">
      <w:start w:val="1"/>
      <w:numFmt w:val="bullet"/>
      <w:lvlText w:val="•"/>
      <w:lvlJc w:val="left"/>
      <w:pPr>
        <w:ind w:left="4038" w:hanging="279"/>
      </w:pPr>
      <w:rPr>
        <w:rFonts w:hint="default"/>
      </w:rPr>
    </w:lvl>
    <w:lvl w:ilvl="5" w:tplc="1326EE4E">
      <w:start w:val="1"/>
      <w:numFmt w:val="bullet"/>
      <w:lvlText w:val="•"/>
      <w:lvlJc w:val="left"/>
      <w:pPr>
        <w:ind w:left="4953" w:hanging="279"/>
      </w:pPr>
      <w:rPr>
        <w:rFonts w:hint="default"/>
      </w:rPr>
    </w:lvl>
    <w:lvl w:ilvl="6" w:tplc="BBE4A1A8">
      <w:start w:val="1"/>
      <w:numFmt w:val="bullet"/>
      <w:lvlText w:val="•"/>
      <w:lvlJc w:val="left"/>
      <w:pPr>
        <w:ind w:left="5868" w:hanging="279"/>
      </w:pPr>
      <w:rPr>
        <w:rFonts w:hint="default"/>
      </w:rPr>
    </w:lvl>
    <w:lvl w:ilvl="7" w:tplc="31BED392">
      <w:start w:val="1"/>
      <w:numFmt w:val="bullet"/>
      <w:lvlText w:val="•"/>
      <w:lvlJc w:val="left"/>
      <w:pPr>
        <w:ind w:left="6783" w:hanging="279"/>
      </w:pPr>
      <w:rPr>
        <w:rFonts w:hint="default"/>
      </w:rPr>
    </w:lvl>
    <w:lvl w:ilvl="8" w:tplc="3306D684">
      <w:start w:val="1"/>
      <w:numFmt w:val="bullet"/>
      <w:lvlText w:val="•"/>
      <w:lvlJc w:val="left"/>
      <w:pPr>
        <w:ind w:left="7698" w:hanging="279"/>
      </w:pPr>
      <w:rPr>
        <w:rFonts w:hint="default"/>
      </w:rPr>
    </w:lvl>
  </w:abstractNum>
  <w:abstractNum w:abstractNumId="5" w15:restartNumberingAfterBreak="0">
    <w:nsid w:val="1E473579"/>
    <w:multiLevelType w:val="hybridMultilevel"/>
    <w:tmpl w:val="302EA7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E0973"/>
    <w:multiLevelType w:val="hybridMultilevel"/>
    <w:tmpl w:val="60DE86B0"/>
    <w:lvl w:ilvl="0" w:tplc="87182EB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41CBD46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B034463C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C162419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658ABE7E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4DE0C0A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3D929A86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949C9BC4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EAA38E4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7" w15:restartNumberingAfterBreak="0">
    <w:nsid w:val="21E50AA5"/>
    <w:multiLevelType w:val="hybridMultilevel"/>
    <w:tmpl w:val="FECECE84"/>
    <w:lvl w:ilvl="0" w:tplc="5FFCC988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112BFE"/>
    <w:multiLevelType w:val="hybridMultilevel"/>
    <w:tmpl w:val="DFF67434"/>
    <w:lvl w:ilvl="0" w:tplc="7458B70A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9D6CA518">
      <w:start w:val="1"/>
      <w:numFmt w:val="bullet"/>
      <w:lvlText w:val="•"/>
      <w:lvlJc w:val="left"/>
      <w:pPr>
        <w:ind w:left="637" w:hanging="207"/>
      </w:pPr>
      <w:rPr>
        <w:rFonts w:hint="default"/>
      </w:rPr>
    </w:lvl>
    <w:lvl w:ilvl="2" w:tplc="FFCE41D0">
      <w:start w:val="1"/>
      <w:numFmt w:val="bullet"/>
      <w:lvlText w:val="•"/>
      <w:lvlJc w:val="left"/>
      <w:pPr>
        <w:ind w:left="1035" w:hanging="207"/>
      </w:pPr>
      <w:rPr>
        <w:rFonts w:hint="default"/>
      </w:rPr>
    </w:lvl>
    <w:lvl w:ilvl="3" w:tplc="409C07CC">
      <w:start w:val="1"/>
      <w:numFmt w:val="bullet"/>
      <w:lvlText w:val="•"/>
      <w:lvlJc w:val="left"/>
      <w:pPr>
        <w:ind w:left="1433" w:hanging="207"/>
      </w:pPr>
      <w:rPr>
        <w:rFonts w:hint="default"/>
      </w:rPr>
    </w:lvl>
    <w:lvl w:ilvl="4" w:tplc="70A2763E">
      <w:start w:val="1"/>
      <w:numFmt w:val="bullet"/>
      <w:lvlText w:val="•"/>
      <w:lvlJc w:val="left"/>
      <w:pPr>
        <w:ind w:left="1831" w:hanging="207"/>
      </w:pPr>
      <w:rPr>
        <w:rFonts w:hint="default"/>
      </w:rPr>
    </w:lvl>
    <w:lvl w:ilvl="5" w:tplc="8DDCCF98">
      <w:start w:val="1"/>
      <w:numFmt w:val="bullet"/>
      <w:lvlText w:val="•"/>
      <w:lvlJc w:val="left"/>
      <w:pPr>
        <w:ind w:left="2229" w:hanging="207"/>
      </w:pPr>
      <w:rPr>
        <w:rFonts w:hint="default"/>
      </w:rPr>
    </w:lvl>
    <w:lvl w:ilvl="6" w:tplc="9B2A1468">
      <w:start w:val="1"/>
      <w:numFmt w:val="bullet"/>
      <w:lvlText w:val="•"/>
      <w:lvlJc w:val="left"/>
      <w:pPr>
        <w:ind w:left="2627" w:hanging="207"/>
      </w:pPr>
      <w:rPr>
        <w:rFonts w:hint="default"/>
      </w:rPr>
    </w:lvl>
    <w:lvl w:ilvl="7" w:tplc="3F74C7D6">
      <w:start w:val="1"/>
      <w:numFmt w:val="bullet"/>
      <w:lvlText w:val="•"/>
      <w:lvlJc w:val="left"/>
      <w:pPr>
        <w:ind w:left="3025" w:hanging="207"/>
      </w:pPr>
      <w:rPr>
        <w:rFonts w:hint="default"/>
      </w:rPr>
    </w:lvl>
    <w:lvl w:ilvl="8" w:tplc="F6E6719A">
      <w:start w:val="1"/>
      <w:numFmt w:val="bullet"/>
      <w:lvlText w:val="•"/>
      <w:lvlJc w:val="left"/>
      <w:pPr>
        <w:ind w:left="3423" w:hanging="207"/>
      </w:pPr>
      <w:rPr>
        <w:rFonts w:hint="default"/>
      </w:rPr>
    </w:lvl>
  </w:abstractNum>
  <w:abstractNum w:abstractNumId="9" w15:restartNumberingAfterBreak="0">
    <w:nsid w:val="24C00952"/>
    <w:multiLevelType w:val="hybridMultilevel"/>
    <w:tmpl w:val="97F07F1C"/>
    <w:lvl w:ilvl="0" w:tplc="E4EE3F46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E0F49B26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69C081DA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F0685450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F7921EB4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2B5E1102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FABCBFD0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2ECEDB54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C4D82720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0" w15:restartNumberingAfterBreak="0">
    <w:nsid w:val="257813B2"/>
    <w:multiLevelType w:val="hybridMultilevel"/>
    <w:tmpl w:val="72BAB476"/>
    <w:lvl w:ilvl="0" w:tplc="6C4C019C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C15368"/>
    <w:multiLevelType w:val="hybridMultilevel"/>
    <w:tmpl w:val="0F7209BA"/>
    <w:lvl w:ilvl="0" w:tplc="9B5ED4D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6C44870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7354F928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267CE92A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AA448B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78B2AEFE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D600460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FF645736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373E8DDE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12" w15:restartNumberingAfterBreak="0">
    <w:nsid w:val="2CE32EE6"/>
    <w:multiLevelType w:val="hybridMultilevel"/>
    <w:tmpl w:val="72FA788C"/>
    <w:lvl w:ilvl="0" w:tplc="33C6C2FA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FF000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150854"/>
    <w:multiLevelType w:val="hybridMultilevel"/>
    <w:tmpl w:val="39C0C616"/>
    <w:lvl w:ilvl="0" w:tplc="F3D01D3A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B9CAFBC8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ECD44712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FE405FB0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36FCC6BE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01E27E5A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E49CC7C8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B96C1D44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1898D14C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4" w15:restartNumberingAfterBreak="0">
    <w:nsid w:val="37BD0E4D"/>
    <w:multiLevelType w:val="hybridMultilevel"/>
    <w:tmpl w:val="7C08B10C"/>
    <w:lvl w:ilvl="0" w:tplc="BC245B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B51E8"/>
    <w:multiLevelType w:val="hybridMultilevel"/>
    <w:tmpl w:val="01B0046C"/>
    <w:lvl w:ilvl="0" w:tplc="F94CA2B6">
      <w:start w:val="1"/>
      <w:numFmt w:val="lowerLetter"/>
      <w:lvlText w:val="%1)"/>
      <w:lvlJc w:val="left"/>
      <w:pPr>
        <w:ind w:left="32" w:hanging="288"/>
      </w:pPr>
      <w:rPr>
        <w:rFonts w:ascii="Times New Roman" w:eastAsia="Times New Roman" w:hAnsi="Times New Roman" w:hint="default"/>
        <w:sz w:val="16"/>
        <w:szCs w:val="16"/>
      </w:rPr>
    </w:lvl>
    <w:lvl w:ilvl="1" w:tplc="922C402E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A63A9F04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DB5AB9E6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5C6066BC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8F98490E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F80A3380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FD52DDDC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E446E1F6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6" w15:restartNumberingAfterBreak="0">
    <w:nsid w:val="3EA5016C"/>
    <w:multiLevelType w:val="hybridMultilevel"/>
    <w:tmpl w:val="5BDED44C"/>
    <w:lvl w:ilvl="0" w:tplc="7B7CB8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2686D"/>
    <w:multiLevelType w:val="hybridMultilevel"/>
    <w:tmpl w:val="C5E0AA54"/>
    <w:lvl w:ilvl="0" w:tplc="F9B8C9FE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882EB6DC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C0A898C2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C074C8A8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726AAE2C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3BB03214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BABA0CE8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9378CBD0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662281DE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18" w15:restartNumberingAfterBreak="0">
    <w:nsid w:val="428D5B5C"/>
    <w:multiLevelType w:val="hybridMultilevel"/>
    <w:tmpl w:val="4080C14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829C8"/>
    <w:multiLevelType w:val="hybridMultilevel"/>
    <w:tmpl w:val="9A3EC56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91279"/>
    <w:multiLevelType w:val="hybridMultilevel"/>
    <w:tmpl w:val="D8E2F94C"/>
    <w:lvl w:ilvl="0" w:tplc="9A60BE94">
      <w:start w:val="1"/>
      <w:numFmt w:val="decimal"/>
      <w:lvlText w:val="%1."/>
      <w:lvlJc w:val="left"/>
      <w:pPr>
        <w:ind w:left="32" w:hanging="274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D034E644">
      <w:start w:val="1"/>
      <w:numFmt w:val="bullet"/>
      <w:lvlText w:val="•"/>
      <w:lvlJc w:val="left"/>
      <w:pPr>
        <w:ind w:left="636" w:hanging="274"/>
      </w:pPr>
      <w:rPr>
        <w:rFonts w:hint="default"/>
      </w:rPr>
    </w:lvl>
    <w:lvl w:ilvl="2" w:tplc="6868BC08">
      <w:start w:val="1"/>
      <w:numFmt w:val="bullet"/>
      <w:lvlText w:val="•"/>
      <w:lvlJc w:val="left"/>
      <w:pPr>
        <w:ind w:left="1241" w:hanging="274"/>
      </w:pPr>
      <w:rPr>
        <w:rFonts w:hint="default"/>
      </w:rPr>
    </w:lvl>
    <w:lvl w:ilvl="3" w:tplc="2A8805F0">
      <w:start w:val="1"/>
      <w:numFmt w:val="bullet"/>
      <w:lvlText w:val="•"/>
      <w:lvlJc w:val="left"/>
      <w:pPr>
        <w:ind w:left="1845" w:hanging="274"/>
      </w:pPr>
      <w:rPr>
        <w:rFonts w:hint="default"/>
      </w:rPr>
    </w:lvl>
    <w:lvl w:ilvl="4" w:tplc="2B9C8AC4">
      <w:start w:val="1"/>
      <w:numFmt w:val="bullet"/>
      <w:lvlText w:val="•"/>
      <w:lvlJc w:val="left"/>
      <w:pPr>
        <w:ind w:left="2449" w:hanging="274"/>
      </w:pPr>
      <w:rPr>
        <w:rFonts w:hint="default"/>
      </w:rPr>
    </w:lvl>
    <w:lvl w:ilvl="5" w:tplc="09EE5E68">
      <w:start w:val="1"/>
      <w:numFmt w:val="bullet"/>
      <w:lvlText w:val="•"/>
      <w:lvlJc w:val="left"/>
      <w:pPr>
        <w:ind w:left="3054" w:hanging="274"/>
      </w:pPr>
      <w:rPr>
        <w:rFonts w:hint="default"/>
      </w:rPr>
    </w:lvl>
    <w:lvl w:ilvl="6" w:tplc="14FEA5B0">
      <w:start w:val="1"/>
      <w:numFmt w:val="bullet"/>
      <w:lvlText w:val="•"/>
      <w:lvlJc w:val="left"/>
      <w:pPr>
        <w:ind w:left="3658" w:hanging="274"/>
      </w:pPr>
      <w:rPr>
        <w:rFonts w:hint="default"/>
      </w:rPr>
    </w:lvl>
    <w:lvl w:ilvl="7" w:tplc="F08CE9DE">
      <w:start w:val="1"/>
      <w:numFmt w:val="bullet"/>
      <w:lvlText w:val="•"/>
      <w:lvlJc w:val="left"/>
      <w:pPr>
        <w:ind w:left="4262" w:hanging="274"/>
      </w:pPr>
      <w:rPr>
        <w:rFonts w:hint="default"/>
      </w:rPr>
    </w:lvl>
    <w:lvl w:ilvl="8" w:tplc="A36A8416">
      <w:start w:val="1"/>
      <w:numFmt w:val="bullet"/>
      <w:lvlText w:val="•"/>
      <w:lvlJc w:val="left"/>
      <w:pPr>
        <w:ind w:left="4867" w:hanging="274"/>
      </w:pPr>
      <w:rPr>
        <w:rFonts w:hint="default"/>
      </w:rPr>
    </w:lvl>
  </w:abstractNum>
  <w:abstractNum w:abstractNumId="21" w15:restartNumberingAfterBreak="0">
    <w:nsid w:val="50AA541A"/>
    <w:multiLevelType w:val="hybridMultilevel"/>
    <w:tmpl w:val="4128F75A"/>
    <w:lvl w:ilvl="0" w:tplc="BE463BB8">
      <w:start w:val="1"/>
      <w:numFmt w:val="lowerLetter"/>
      <w:lvlText w:val="%1."/>
      <w:lvlJc w:val="left"/>
      <w:pPr>
        <w:ind w:left="739" w:hanging="360"/>
      </w:pPr>
      <w:rPr>
        <w:rFonts w:ascii="Times New Roman" w:eastAsiaTheme="minorHAnsi" w:hAnsi="Times New Roman" w:cs="Times New Roman"/>
        <w:b/>
      </w:rPr>
    </w:lvl>
    <w:lvl w:ilvl="1" w:tplc="041C0019" w:tentative="1">
      <w:start w:val="1"/>
      <w:numFmt w:val="lowerLetter"/>
      <w:lvlText w:val="%2."/>
      <w:lvlJc w:val="left"/>
      <w:pPr>
        <w:ind w:left="1459" w:hanging="360"/>
      </w:pPr>
    </w:lvl>
    <w:lvl w:ilvl="2" w:tplc="041C001B" w:tentative="1">
      <w:start w:val="1"/>
      <w:numFmt w:val="lowerRoman"/>
      <w:lvlText w:val="%3."/>
      <w:lvlJc w:val="right"/>
      <w:pPr>
        <w:ind w:left="2179" w:hanging="180"/>
      </w:pPr>
    </w:lvl>
    <w:lvl w:ilvl="3" w:tplc="041C000F" w:tentative="1">
      <w:start w:val="1"/>
      <w:numFmt w:val="decimal"/>
      <w:lvlText w:val="%4."/>
      <w:lvlJc w:val="left"/>
      <w:pPr>
        <w:ind w:left="2899" w:hanging="360"/>
      </w:pPr>
    </w:lvl>
    <w:lvl w:ilvl="4" w:tplc="041C0019" w:tentative="1">
      <w:start w:val="1"/>
      <w:numFmt w:val="lowerLetter"/>
      <w:lvlText w:val="%5."/>
      <w:lvlJc w:val="left"/>
      <w:pPr>
        <w:ind w:left="3619" w:hanging="360"/>
      </w:pPr>
    </w:lvl>
    <w:lvl w:ilvl="5" w:tplc="041C001B" w:tentative="1">
      <w:start w:val="1"/>
      <w:numFmt w:val="lowerRoman"/>
      <w:lvlText w:val="%6."/>
      <w:lvlJc w:val="right"/>
      <w:pPr>
        <w:ind w:left="4339" w:hanging="180"/>
      </w:pPr>
    </w:lvl>
    <w:lvl w:ilvl="6" w:tplc="041C000F" w:tentative="1">
      <w:start w:val="1"/>
      <w:numFmt w:val="decimal"/>
      <w:lvlText w:val="%7."/>
      <w:lvlJc w:val="left"/>
      <w:pPr>
        <w:ind w:left="5059" w:hanging="360"/>
      </w:pPr>
    </w:lvl>
    <w:lvl w:ilvl="7" w:tplc="041C0019" w:tentative="1">
      <w:start w:val="1"/>
      <w:numFmt w:val="lowerLetter"/>
      <w:lvlText w:val="%8."/>
      <w:lvlJc w:val="left"/>
      <w:pPr>
        <w:ind w:left="5779" w:hanging="360"/>
      </w:pPr>
    </w:lvl>
    <w:lvl w:ilvl="8" w:tplc="041C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2" w15:restartNumberingAfterBreak="0">
    <w:nsid w:val="511C7490"/>
    <w:multiLevelType w:val="hybridMultilevel"/>
    <w:tmpl w:val="0A828D1A"/>
    <w:lvl w:ilvl="0" w:tplc="ACDC27E6">
      <w:start w:val="1"/>
      <w:numFmt w:val="decimal"/>
      <w:lvlText w:val="%1."/>
      <w:lvlJc w:val="left"/>
      <w:pPr>
        <w:ind w:left="32" w:hanging="317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FF68BBF2">
      <w:start w:val="1"/>
      <w:numFmt w:val="bullet"/>
      <w:lvlText w:val="•"/>
      <w:lvlJc w:val="left"/>
      <w:pPr>
        <w:ind w:left="636" w:hanging="317"/>
      </w:pPr>
      <w:rPr>
        <w:rFonts w:hint="default"/>
      </w:rPr>
    </w:lvl>
    <w:lvl w:ilvl="2" w:tplc="BAE8C9FE">
      <w:start w:val="1"/>
      <w:numFmt w:val="bullet"/>
      <w:lvlText w:val="•"/>
      <w:lvlJc w:val="left"/>
      <w:pPr>
        <w:ind w:left="1241" w:hanging="317"/>
      </w:pPr>
      <w:rPr>
        <w:rFonts w:hint="default"/>
      </w:rPr>
    </w:lvl>
    <w:lvl w:ilvl="3" w:tplc="9F4CA1D2">
      <w:start w:val="1"/>
      <w:numFmt w:val="bullet"/>
      <w:lvlText w:val="•"/>
      <w:lvlJc w:val="left"/>
      <w:pPr>
        <w:ind w:left="1845" w:hanging="317"/>
      </w:pPr>
      <w:rPr>
        <w:rFonts w:hint="default"/>
      </w:rPr>
    </w:lvl>
    <w:lvl w:ilvl="4" w:tplc="71B23C9C">
      <w:start w:val="1"/>
      <w:numFmt w:val="bullet"/>
      <w:lvlText w:val="•"/>
      <w:lvlJc w:val="left"/>
      <w:pPr>
        <w:ind w:left="2449" w:hanging="317"/>
      </w:pPr>
      <w:rPr>
        <w:rFonts w:hint="default"/>
      </w:rPr>
    </w:lvl>
    <w:lvl w:ilvl="5" w:tplc="A7FE4138">
      <w:start w:val="1"/>
      <w:numFmt w:val="bullet"/>
      <w:lvlText w:val="•"/>
      <w:lvlJc w:val="left"/>
      <w:pPr>
        <w:ind w:left="3054" w:hanging="317"/>
      </w:pPr>
      <w:rPr>
        <w:rFonts w:hint="default"/>
      </w:rPr>
    </w:lvl>
    <w:lvl w:ilvl="6" w:tplc="5DAAAF02">
      <w:start w:val="1"/>
      <w:numFmt w:val="bullet"/>
      <w:lvlText w:val="•"/>
      <w:lvlJc w:val="left"/>
      <w:pPr>
        <w:ind w:left="3658" w:hanging="317"/>
      </w:pPr>
      <w:rPr>
        <w:rFonts w:hint="default"/>
      </w:rPr>
    </w:lvl>
    <w:lvl w:ilvl="7" w:tplc="8EB2E3CC">
      <w:start w:val="1"/>
      <w:numFmt w:val="bullet"/>
      <w:lvlText w:val="•"/>
      <w:lvlJc w:val="left"/>
      <w:pPr>
        <w:ind w:left="4262" w:hanging="317"/>
      </w:pPr>
      <w:rPr>
        <w:rFonts w:hint="default"/>
      </w:rPr>
    </w:lvl>
    <w:lvl w:ilvl="8" w:tplc="CBB6A9CA">
      <w:start w:val="1"/>
      <w:numFmt w:val="bullet"/>
      <w:lvlText w:val="•"/>
      <w:lvlJc w:val="left"/>
      <w:pPr>
        <w:ind w:left="4867" w:hanging="317"/>
      </w:pPr>
      <w:rPr>
        <w:rFonts w:hint="default"/>
      </w:rPr>
    </w:lvl>
  </w:abstractNum>
  <w:abstractNum w:abstractNumId="23" w15:restartNumberingAfterBreak="0">
    <w:nsid w:val="5292725B"/>
    <w:multiLevelType w:val="hybridMultilevel"/>
    <w:tmpl w:val="5E4026AA"/>
    <w:lvl w:ilvl="0" w:tplc="02DAC23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0" w:hanging="360"/>
      </w:pPr>
    </w:lvl>
    <w:lvl w:ilvl="2" w:tplc="041C001B" w:tentative="1">
      <w:start w:val="1"/>
      <w:numFmt w:val="lowerRoman"/>
      <w:lvlText w:val="%3."/>
      <w:lvlJc w:val="right"/>
      <w:pPr>
        <w:ind w:left="2220" w:hanging="180"/>
      </w:pPr>
    </w:lvl>
    <w:lvl w:ilvl="3" w:tplc="041C000F" w:tentative="1">
      <w:start w:val="1"/>
      <w:numFmt w:val="decimal"/>
      <w:lvlText w:val="%4."/>
      <w:lvlJc w:val="left"/>
      <w:pPr>
        <w:ind w:left="2940" w:hanging="360"/>
      </w:pPr>
    </w:lvl>
    <w:lvl w:ilvl="4" w:tplc="041C0019" w:tentative="1">
      <w:start w:val="1"/>
      <w:numFmt w:val="lowerLetter"/>
      <w:lvlText w:val="%5."/>
      <w:lvlJc w:val="left"/>
      <w:pPr>
        <w:ind w:left="3660" w:hanging="360"/>
      </w:pPr>
    </w:lvl>
    <w:lvl w:ilvl="5" w:tplc="041C001B" w:tentative="1">
      <w:start w:val="1"/>
      <w:numFmt w:val="lowerRoman"/>
      <w:lvlText w:val="%6."/>
      <w:lvlJc w:val="right"/>
      <w:pPr>
        <w:ind w:left="4380" w:hanging="180"/>
      </w:pPr>
    </w:lvl>
    <w:lvl w:ilvl="6" w:tplc="041C000F" w:tentative="1">
      <w:start w:val="1"/>
      <w:numFmt w:val="decimal"/>
      <w:lvlText w:val="%7."/>
      <w:lvlJc w:val="left"/>
      <w:pPr>
        <w:ind w:left="5100" w:hanging="360"/>
      </w:pPr>
    </w:lvl>
    <w:lvl w:ilvl="7" w:tplc="041C0019" w:tentative="1">
      <w:start w:val="1"/>
      <w:numFmt w:val="lowerLetter"/>
      <w:lvlText w:val="%8."/>
      <w:lvlJc w:val="left"/>
      <w:pPr>
        <w:ind w:left="5820" w:hanging="360"/>
      </w:pPr>
    </w:lvl>
    <w:lvl w:ilvl="8" w:tplc="041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572F6134"/>
    <w:multiLevelType w:val="hybridMultilevel"/>
    <w:tmpl w:val="B524A7DA"/>
    <w:lvl w:ilvl="0" w:tplc="F6A25FA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DF0EBD2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9D1CB4E0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86328B4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83ACD00A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B43E27C2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C21EAB24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1B2CB91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06CC36F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5" w15:restartNumberingAfterBreak="0">
    <w:nsid w:val="59E605B7"/>
    <w:multiLevelType w:val="hybridMultilevel"/>
    <w:tmpl w:val="C56C7770"/>
    <w:lvl w:ilvl="0" w:tplc="7E0C28B8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6810B8A4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F6F6C01C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88769FDA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07909C06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2A52D40C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61B0F748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3604AD88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EBFA64E2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26" w15:restartNumberingAfterBreak="0">
    <w:nsid w:val="5B5F1947"/>
    <w:multiLevelType w:val="hybridMultilevel"/>
    <w:tmpl w:val="FD2E6134"/>
    <w:lvl w:ilvl="0" w:tplc="99AE219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D2849CA6">
      <w:start w:val="1"/>
      <w:numFmt w:val="bullet"/>
      <w:lvlText w:val="•"/>
      <w:lvlJc w:val="left"/>
      <w:pPr>
        <w:ind w:left="638" w:hanging="207"/>
      </w:pPr>
      <w:rPr>
        <w:rFonts w:hint="default"/>
      </w:rPr>
    </w:lvl>
    <w:lvl w:ilvl="2" w:tplc="0E785700">
      <w:start w:val="1"/>
      <w:numFmt w:val="bullet"/>
      <w:lvlText w:val="•"/>
      <w:lvlJc w:val="left"/>
      <w:pPr>
        <w:ind w:left="1037" w:hanging="207"/>
      </w:pPr>
      <w:rPr>
        <w:rFonts w:hint="default"/>
      </w:rPr>
    </w:lvl>
    <w:lvl w:ilvl="3" w:tplc="F5C66486">
      <w:start w:val="1"/>
      <w:numFmt w:val="bullet"/>
      <w:lvlText w:val="•"/>
      <w:lvlJc w:val="left"/>
      <w:pPr>
        <w:ind w:left="1436" w:hanging="207"/>
      </w:pPr>
      <w:rPr>
        <w:rFonts w:hint="default"/>
      </w:rPr>
    </w:lvl>
    <w:lvl w:ilvl="4" w:tplc="F54CF466">
      <w:start w:val="1"/>
      <w:numFmt w:val="bullet"/>
      <w:lvlText w:val="•"/>
      <w:lvlJc w:val="left"/>
      <w:pPr>
        <w:ind w:left="1836" w:hanging="207"/>
      </w:pPr>
      <w:rPr>
        <w:rFonts w:hint="default"/>
      </w:rPr>
    </w:lvl>
    <w:lvl w:ilvl="5" w:tplc="B6AED9E2">
      <w:start w:val="1"/>
      <w:numFmt w:val="bullet"/>
      <w:lvlText w:val="•"/>
      <w:lvlJc w:val="left"/>
      <w:pPr>
        <w:ind w:left="2235" w:hanging="207"/>
      </w:pPr>
      <w:rPr>
        <w:rFonts w:hint="default"/>
      </w:rPr>
    </w:lvl>
    <w:lvl w:ilvl="6" w:tplc="615A4AFC">
      <w:start w:val="1"/>
      <w:numFmt w:val="bullet"/>
      <w:lvlText w:val="•"/>
      <w:lvlJc w:val="left"/>
      <w:pPr>
        <w:ind w:left="2634" w:hanging="207"/>
      </w:pPr>
      <w:rPr>
        <w:rFonts w:hint="default"/>
      </w:rPr>
    </w:lvl>
    <w:lvl w:ilvl="7" w:tplc="306E3FDA">
      <w:start w:val="1"/>
      <w:numFmt w:val="bullet"/>
      <w:lvlText w:val="•"/>
      <w:lvlJc w:val="left"/>
      <w:pPr>
        <w:ind w:left="3034" w:hanging="207"/>
      </w:pPr>
      <w:rPr>
        <w:rFonts w:hint="default"/>
      </w:rPr>
    </w:lvl>
    <w:lvl w:ilvl="8" w:tplc="EFC04E98">
      <w:start w:val="1"/>
      <w:numFmt w:val="bullet"/>
      <w:lvlText w:val="•"/>
      <w:lvlJc w:val="left"/>
      <w:pPr>
        <w:ind w:left="3433" w:hanging="207"/>
      </w:pPr>
      <w:rPr>
        <w:rFonts w:hint="default"/>
      </w:rPr>
    </w:lvl>
  </w:abstractNum>
  <w:abstractNum w:abstractNumId="27" w15:restartNumberingAfterBreak="0">
    <w:nsid w:val="5E8C63FC"/>
    <w:multiLevelType w:val="hybridMultilevel"/>
    <w:tmpl w:val="EFD43DF6"/>
    <w:lvl w:ilvl="0" w:tplc="7450AE18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6428D0FE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42DE91CA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A05A4728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1694AE60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4D0E8026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B3F8B1C8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D38EA5FC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4826690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28" w15:restartNumberingAfterBreak="0">
    <w:nsid w:val="5F7C73F6"/>
    <w:multiLevelType w:val="hybridMultilevel"/>
    <w:tmpl w:val="CB94A7E8"/>
    <w:lvl w:ilvl="0" w:tplc="E242BBCA">
      <w:start w:val="1"/>
      <w:numFmt w:val="bullet"/>
      <w:lvlText w:val="-"/>
      <w:lvlJc w:val="left"/>
      <w:pPr>
        <w:ind w:left="1467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EF2636BC">
      <w:start w:val="1"/>
      <w:numFmt w:val="bullet"/>
      <w:lvlText w:val="•"/>
      <w:lvlJc w:val="left"/>
      <w:pPr>
        <w:ind w:left="1865" w:hanging="207"/>
      </w:pPr>
      <w:rPr>
        <w:rFonts w:hint="default"/>
      </w:rPr>
    </w:lvl>
    <w:lvl w:ilvl="2" w:tplc="22FC61C4">
      <w:start w:val="1"/>
      <w:numFmt w:val="bullet"/>
      <w:lvlText w:val="•"/>
      <w:lvlJc w:val="left"/>
      <w:pPr>
        <w:ind w:left="2263" w:hanging="207"/>
      </w:pPr>
      <w:rPr>
        <w:rFonts w:hint="default"/>
      </w:rPr>
    </w:lvl>
    <w:lvl w:ilvl="3" w:tplc="10C0EF1A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49C8ECE0">
      <w:start w:val="1"/>
      <w:numFmt w:val="bullet"/>
      <w:lvlText w:val="•"/>
      <w:lvlJc w:val="left"/>
      <w:pPr>
        <w:ind w:left="3059" w:hanging="207"/>
      </w:pPr>
      <w:rPr>
        <w:rFonts w:hint="default"/>
      </w:rPr>
    </w:lvl>
    <w:lvl w:ilvl="5" w:tplc="DC123D98">
      <w:start w:val="1"/>
      <w:numFmt w:val="bullet"/>
      <w:lvlText w:val="•"/>
      <w:lvlJc w:val="left"/>
      <w:pPr>
        <w:ind w:left="3457" w:hanging="207"/>
      </w:pPr>
      <w:rPr>
        <w:rFonts w:hint="default"/>
      </w:rPr>
    </w:lvl>
    <w:lvl w:ilvl="6" w:tplc="53A0832C">
      <w:start w:val="1"/>
      <w:numFmt w:val="bullet"/>
      <w:lvlText w:val="•"/>
      <w:lvlJc w:val="left"/>
      <w:pPr>
        <w:ind w:left="3855" w:hanging="207"/>
      </w:pPr>
      <w:rPr>
        <w:rFonts w:hint="default"/>
      </w:rPr>
    </w:lvl>
    <w:lvl w:ilvl="7" w:tplc="B7BC3600">
      <w:start w:val="1"/>
      <w:numFmt w:val="bullet"/>
      <w:lvlText w:val="•"/>
      <w:lvlJc w:val="left"/>
      <w:pPr>
        <w:ind w:left="4253" w:hanging="207"/>
      </w:pPr>
      <w:rPr>
        <w:rFonts w:hint="default"/>
      </w:rPr>
    </w:lvl>
    <w:lvl w:ilvl="8" w:tplc="FF76D4A4">
      <w:start w:val="1"/>
      <w:numFmt w:val="bullet"/>
      <w:lvlText w:val="•"/>
      <w:lvlJc w:val="left"/>
      <w:pPr>
        <w:ind w:left="4651" w:hanging="207"/>
      </w:pPr>
      <w:rPr>
        <w:rFonts w:hint="default"/>
      </w:rPr>
    </w:lvl>
  </w:abstractNum>
  <w:abstractNum w:abstractNumId="29" w15:restartNumberingAfterBreak="0">
    <w:nsid w:val="606D7B88"/>
    <w:multiLevelType w:val="hybridMultilevel"/>
    <w:tmpl w:val="BAACF120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0" w15:restartNumberingAfterBreak="0">
    <w:nsid w:val="65053BFD"/>
    <w:multiLevelType w:val="hybridMultilevel"/>
    <w:tmpl w:val="EAD22B82"/>
    <w:lvl w:ilvl="0" w:tplc="3DF091AC">
      <w:start w:val="1"/>
      <w:numFmt w:val="lowerLetter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1" w15:restartNumberingAfterBreak="0">
    <w:nsid w:val="6A50583D"/>
    <w:multiLevelType w:val="hybridMultilevel"/>
    <w:tmpl w:val="DCBCCD1C"/>
    <w:lvl w:ilvl="0" w:tplc="34667C18">
      <w:start w:val="1"/>
      <w:numFmt w:val="decimal"/>
      <w:lvlText w:val="%1."/>
      <w:lvlJc w:val="left"/>
      <w:pPr>
        <w:ind w:left="32" w:hanging="288"/>
      </w:pPr>
      <w:rPr>
        <w:rFonts w:ascii="Times New Roman" w:eastAsia="Times New Roman" w:hAnsi="Times New Roman" w:hint="default"/>
        <w:spacing w:val="1"/>
        <w:sz w:val="16"/>
        <w:szCs w:val="16"/>
      </w:rPr>
    </w:lvl>
    <w:lvl w:ilvl="1" w:tplc="4AF4C2B0">
      <w:start w:val="1"/>
      <w:numFmt w:val="bullet"/>
      <w:lvlText w:val="•"/>
      <w:lvlJc w:val="left"/>
      <w:pPr>
        <w:ind w:left="636" w:hanging="288"/>
      </w:pPr>
      <w:rPr>
        <w:rFonts w:hint="default"/>
      </w:rPr>
    </w:lvl>
    <w:lvl w:ilvl="2" w:tplc="885A7AC2">
      <w:start w:val="1"/>
      <w:numFmt w:val="bullet"/>
      <w:lvlText w:val="•"/>
      <w:lvlJc w:val="left"/>
      <w:pPr>
        <w:ind w:left="1241" w:hanging="288"/>
      </w:pPr>
      <w:rPr>
        <w:rFonts w:hint="default"/>
      </w:rPr>
    </w:lvl>
    <w:lvl w:ilvl="3" w:tplc="CA9EA5E6">
      <w:start w:val="1"/>
      <w:numFmt w:val="bullet"/>
      <w:lvlText w:val="•"/>
      <w:lvlJc w:val="left"/>
      <w:pPr>
        <w:ind w:left="1845" w:hanging="288"/>
      </w:pPr>
      <w:rPr>
        <w:rFonts w:hint="default"/>
      </w:rPr>
    </w:lvl>
    <w:lvl w:ilvl="4" w:tplc="157EF30C">
      <w:start w:val="1"/>
      <w:numFmt w:val="bullet"/>
      <w:lvlText w:val="•"/>
      <w:lvlJc w:val="left"/>
      <w:pPr>
        <w:ind w:left="2449" w:hanging="288"/>
      </w:pPr>
      <w:rPr>
        <w:rFonts w:hint="default"/>
      </w:rPr>
    </w:lvl>
    <w:lvl w:ilvl="5" w:tplc="A4B430BE">
      <w:start w:val="1"/>
      <w:numFmt w:val="bullet"/>
      <w:lvlText w:val="•"/>
      <w:lvlJc w:val="left"/>
      <w:pPr>
        <w:ind w:left="3054" w:hanging="288"/>
      </w:pPr>
      <w:rPr>
        <w:rFonts w:hint="default"/>
      </w:rPr>
    </w:lvl>
    <w:lvl w:ilvl="6" w:tplc="6C50AD24">
      <w:start w:val="1"/>
      <w:numFmt w:val="bullet"/>
      <w:lvlText w:val="•"/>
      <w:lvlJc w:val="left"/>
      <w:pPr>
        <w:ind w:left="3658" w:hanging="288"/>
      </w:pPr>
      <w:rPr>
        <w:rFonts w:hint="default"/>
      </w:rPr>
    </w:lvl>
    <w:lvl w:ilvl="7" w:tplc="D4D454DE">
      <w:start w:val="1"/>
      <w:numFmt w:val="bullet"/>
      <w:lvlText w:val="•"/>
      <w:lvlJc w:val="left"/>
      <w:pPr>
        <w:ind w:left="4262" w:hanging="288"/>
      </w:pPr>
      <w:rPr>
        <w:rFonts w:hint="default"/>
      </w:rPr>
    </w:lvl>
    <w:lvl w:ilvl="8" w:tplc="4D0E9AC8">
      <w:start w:val="1"/>
      <w:numFmt w:val="bullet"/>
      <w:lvlText w:val="•"/>
      <w:lvlJc w:val="left"/>
      <w:pPr>
        <w:ind w:left="4867" w:hanging="288"/>
      </w:pPr>
      <w:rPr>
        <w:rFonts w:hint="default"/>
      </w:rPr>
    </w:lvl>
  </w:abstractNum>
  <w:abstractNum w:abstractNumId="32" w15:restartNumberingAfterBreak="0">
    <w:nsid w:val="6AF9324F"/>
    <w:multiLevelType w:val="hybridMultilevel"/>
    <w:tmpl w:val="351E420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848F3"/>
    <w:multiLevelType w:val="hybridMultilevel"/>
    <w:tmpl w:val="CCA68298"/>
    <w:lvl w:ilvl="0" w:tplc="758E5C6C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1C2C386C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DC2053A6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5DD297E6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C06C7B02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941806DC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A3A0ADB2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312E041A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DBB44092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4" w15:restartNumberingAfterBreak="0">
    <w:nsid w:val="6CAD6C98"/>
    <w:multiLevelType w:val="hybridMultilevel"/>
    <w:tmpl w:val="810C510A"/>
    <w:lvl w:ilvl="0" w:tplc="7B7CB8B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245E89"/>
    <w:multiLevelType w:val="hybridMultilevel"/>
    <w:tmpl w:val="CE9CCBC2"/>
    <w:lvl w:ilvl="0" w:tplc="602E31F2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6" w15:restartNumberingAfterBreak="0">
    <w:nsid w:val="75A047AA"/>
    <w:multiLevelType w:val="hybridMultilevel"/>
    <w:tmpl w:val="1908BE94"/>
    <w:lvl w:ilvl="0" w:tplc="C19E4682">
      <w:start w:val="1"/>
      <w:numFmt w:val="bullet"/>
      <w:lvlText w:val="-"/>
      <w:lvlJc w:val="left"/>
      <w:pPr>
        <w:ind w:left="239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3EACB394">
      <w:start w:val="1"/>
      <w:numFmt w:val="bullet"/>
      <w:lvlText w:val="•"/>
      <w:lvlJc w:val="left"/>
      <w:pPr>
        <w:ind w:left="635" w:hanging="207"/>
      </w:pPr>
      <w:rPr>
        <w:rFonts w:hint="default"/>
      </w:rPr>
    </w:lvl>
    <w:lvl w:ilvl="2" w:tplc="CFEE99A2">
      <w:start w:val="1"/>
      <w:numFmt w:val="bullet"/>
      <w:lvlText w:val="•"/>
      <w:lvlJc w:val="left"/>
      <w:pPr>
        <w:ind w:left="1032" w:hanging="207"/>
      </w:pPr>
      <w:rPr>
        <w:rFonts w:hint="default"/>
      </w:rPr>
    </w:lvl>
    <w:lvl w:ilvl="3" w:tplc="7B28488E">
      <w:start w:val="1"/>
      <w:numFmt w:val="bullet"/>
      <w:lvlText w:val="•"/>
      <w:lvlJc w:val="left"/>
      <w:pPr>
        <w:ind w:left="1429" w:hanging="207"/>
      </w:pPr>
      <w:rPr>
        <w:rFonts w:hint="default"/>
      </w:rPr>
    </w:lvl>
    <w:lvl w:ilvl="4" w:tplc="F9447168">
      <w:start w:val="1"/>
      <w:numFmt w:val="bullet"/>
      <w:lvlText w:val="•"/>
      <w:lvlJc w:val="left"/>
      <w:pPr>
        <w:ind w:left="1826" w:hanging="207"/>
      </w:pPr>
      <w:rPr>
        <w:rFonts w:hint="default"/>
      </w:rPr>
    </w:lvl>
    <w:lvl w:ilvl="5" w:tplc="3C946290">
      <w:start w:val="1"/>
      <w:numFmt w:val="bullet"/>
      <w:lvlText w:val="•"/>
      <w:lvlJc w:val="left"/>
      <w:pPr>
        <w:ind w:left="2223" w:hanging="207"/>
      </w:pPr>
      <w:rPr>
        <w:rFonts w:hint="default"/>
      </w:rPr>
    </w:lvl>
    <w:lvl w:ilvl="6" w:tplc="8E50076E">
      <w:start w:val="1"/>
      <w:numFmt w:val="bullet"/>
      <w:lvlText w:val="•"/>
      <w:lvlJc w:val="left"/>
      <w:pPr>
        <w:ind w:left="2620" w:hanging="207"/>
      </w:pPr>
      <w:rPr>
        <w:rFonts w:hint="default"/>
      </w:rPr>
    </w:lvl>
    <w:lvl w:ilvl="7" w:tplc="85E2985E">
      <w:start w:val="1"/>
      <w:numFmt w:val="bullet"/>
      <w:lvlText w:val="•"/>
      <w:lvlJc w:val="left"/>
      <w:pPr>
        <w:ind w:left="3017" w:hanging="207"/>
      </w:pPr>
      <w:rPr>
        <w:rFonts w:hint="default"/>
      </w:rPr>
    </w:lvl>
    <w:lvl w:ilvl="8" w:tplc="F4364BEC">
      <w:start w:val="1"/>
      <w:numFmt w:val="bullet"/>
      <w:lvlText w:val="•"/>
      <w:lvlJc w:val="left"/>
      <w:pPr>
        <w:ind w:left="3414" w:hanging="207"/>
      </w:pPr>
      <w:rPr>
        <w:rFonts w:hint="default"/>
      </w:rPr>
    </w:lvl>
  </w:abstractNum>
  <w:abstractNum w:abstractNumId="37" w15:restartNumberingAfterBreak="0">
    <w:nsid w:val="75AD2CBF"/>
    <w:multiLevelType w:val="hybridMultilevel"/>
    <w:tmpl w:val="CB1A3384"/>
    <w:lvl w:ilvl="0" w:tplc="A25AD538">
      <w:start w:val="1"/>
      <w:numFmt w:val="bullet"/>
      <w:lvlText w:val="-"/>
      <w:lvlJc w:val="left"/>
      <w:pPr>
        <w:ind w:left="32" w:hanging="207"/>
      </w:pPr>
      <w:rPr>
        <w:rFonts w:ascii="Times New Roman" w:eastAsia="Times New Roman" w:hAnsi="Times New Roman" w:hint="default"/>
        <w:sz w:val="16"/>
        <w:szCs w:val="16"/>
      </w:rPr>
    </w:lvl>
    <w:lvl w:ilvl="1" w:tplc="5B6E026E">
      <w:start w:val="1"/>
      <w:numFmt w:val="bullet"/>
      <w:lvlText w:val="•"/>
      <w:lvlJc w:val="left"/>
      <w:pPr>
        <w:ind w:left="450" w:hanging="207"/>
      </w:pPr>
      <w:rPr>
        <w:rFonts w:hint="default"/>
      </w:rPr>
    </w:lvl>
    <w:lvl w:ilvl="2" w:tplc="70F6216E">
      <w:start w:val="1"/>
      <w:numFmt w:val="bullet"/>
      <w:lvlText w:val="•"/>
      <w:lvlJc w:val="left"/>
      <w:pPr>
        <w:ind w:left="867" w:hanging="207"/>
      </w:pPr>
      <w:rPr>
        <w:rFonts w:hint="default"/>
      </w:rPr>
    </w:lvl>
    <w:lvl w:ilvl="3" w:tplc="D9423EB0">
      <w:start w:val="1"/>
      <w:numFmt w:val="bullet"/>
      <w:lvlText w:val="•"/>
      <w:lvlJc w:val="left"/>
      <w:pPr>
        <w:ind w:left="1285" w:hanging="207"/>
      </w:pPr>
      <w:rPr>
        <w:rFonts w:hint="default"/>
      </w:rPr>
    </w:lvl>
    <w:lvl w:ilvl="4" w:tplc="49C8E8D4">
      <w:start w:val="1"/>
      <w:numFmt w:val="bullet"/>
      <w:lvlText w:val="•"/>
      <w:lvlJc w:val="left"/>
      <w:pPr>
        <w:ind w:left="1702" w:hanging="207"/>
      </w:pPr>
      <w:rPr>
        <w:rFonts w:hint="default"/>
      </w:rPr>
    </w:lvl>
    <w:lvl w:ilvl="5" w:tplc="A06E1B22">
      <w:start w:val="1"/>
      <w:numFmt w:val="bullet"/>
      <w:lvlText w:val="•"/>
      <w:lvlJc w:val="left"/>
      <w:pPr>
        <w:ind w:left="2120" w:hanging="207"/>
      </w:pPr>
      <w:rPr>
        <w:rFonts w:hint="default"/>
      </w:rPr>
    </w:lvl>
    <w:lvl w:ilvl="6" w:tplc="64E629A8">
      <w:start w:val="1"/>
      <w:numFmt w:val="bullet"/>
      <w:lvlText w:val="•"/>
      <w:lvlJc w:val="left"/>
      <w:pPr>
        <w:ind w:left="2537" w:hanging="207"/>
      </w:pPr>
      <w:rPr>
        <w:rFonts w:hint="default"/>
      </w:rPr>
    </w:lvl>
    <w:lvl w:ilvl="7" w:tplc="8A2A18D6">
      <w:start w:val="1"/>
      <w:numFmt w:val="bullet"/>
      <w:lvlText w:val="•"/>
      <w:lvlJc w:val="left"/>
      <w:pPr>
        <w:ind w:left="2955" w:hanging="207"/>
      </w:pPr>
      <w:rPr>
        <w:rFonts w:hint="default"/>
      </w:rPr>
    </w:lvl>
    <w:lvl w:ilvl="8" w:tplc="4B3C8FB0">
      <w:start w:val="1"/>
      <w:numFmt w:val="bullet"/>
      <w:lvlText w:val="•"/>
      <w:lvlJc w:val="left"/>
      <w:pPr>
        <w:ind w:left="3373" w:hanging="207"/>
      </w:pPr>
      <w:rPr>
        <w:rFonts w:hint="default"/>
      </w:rPr>
    </w:lvl>
  </w:abstractNum>
  <w:abstractNum w:abstractNumId="38" w15:restartNumberingAfterBreak="0">
    <w:nsid w:val="794A54E4"/>
    <w:multiLevelType w:val="hybridMultilevel"/>
    <w:tmpl w:val="0FB2A4B4"/>
    <w:lvl w:ilvl="0" w:tplc="36F257F6">
      <w:start w:val="3"/>
      <w:numFmt w:val="lowerLetter"/>
      <w:lvlText w:val="%1."/>
      <w:lvlJc w:val="left"/>
      <w:pPr>
        <w:ind w:left="528" w:hanging="360"/>
      </w:pPr>
      <w:rPr>
        <w:rFonts w:eastAsiaTheme="minorHAnsi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39" w15:restartNumberingAfterBreak="0">
    <w:nsid w:val="7E513107"/>
    <w:multiLevelType w:val="hybridMultilevel"/>
    <w:tmpl w:val="30AEE1D6"/>
    <w:lvl w:ilvl="0" w:tplc="1D4EB410">
      <w:start w:val="1"/>
      <w:numFmt w:val="bullet"/>
      <w:lvlText w:val="-"/>
      <w:lvlJc w:val="left"/>
      <w:pPr>
        <w:ind w:left="502" w:hanging="360"/>
      </w:pPr>
      <w:rPr>
        <w:rFonts w:ascii="Agency FB" w:hAnsi="Agency FB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18"/>
  </w:num>
  <w:num w:numId="4">
    <w:abstractNumId w:val="19"/>
  </w:num>
  <w:num w:numId="5">
    <w:abstractNumId w:val="0"/>
  </w:num>
  <w:num w:numId="6">
    <w:abstractNumId w:val="25"/>
  </w:num>
  <w:num w:numId="7">
    <w:abstractNumId w:val="27"/>
  </w:num>
  <w:num w:numId="8">
    <w:abstractNumId w:val="13"/>
  </w:num>
  <w:num w:numId="9">
    <w:abstractNumId w:val="37"/>
  </w:num>
  <w:num w:numId="10">
    <w:abstractNumId w:val="31"/>
  </w:num>
  <w:num w:numId="11">
    <w:abstractNumId w:val="20"/>
  </w:num>
  <w:num w:numId="12">
    <w:abstractNumId w:val="24"/>
  </w:num>
  <w:num w:numId="13">
    <w:abstractNumId w:val="6"/>
  </w:num>
  <w:num w:numId="14">
    <w:abstractNumId w:val="33"/>
  </w:num>
  <w:num w:numId="15">
    <w:abstractNumId w:val="15"/>
  </w:num>
  <w:num w:numId="16">
    <w:abstractNumId w:val="11"/>
  </w:num>
  <w:num w:numId="17">
    <w:abstractNumId w:val="36"/>
  </w:num>
  <w:num w:numId="18">
    <w:abstractNumId w:val="3"/>
  </w:num>
  <w:num w:numId="19">
    <w:abstractNumId w:val="28"/>
  </w:num>
  <w:num w:numId="20">
    <w:abstractNumId w:val="9"/>
  </w:num>
  <w:num w:numId="21">
    <w:abstractNumId w:val="8"/>
  </w:num>
  <w:num w:numId="22">
    <w:abstractNumId w:val="26"/>
  </w:num>
  <w:num w:numId="23">
    <w:abstractNumId w:val="17"/>
  </w:num>
  <w:num w:numId="24">
    <w:abstractNumId w:val="22"/>
  </w:num>
  <w:num w:numId="25">
    <w:abstractNumId w:val="34"/>
  </w:num>
  <w:num w:numId="26">
    <w:abstractNumId w:val="14"/>
  </w:num>
  <w:num w:numId="27">
    <w:abstractNumId w:val="30"/>
  </w:num>
  <w:num w:numId="28">
    <w:abstractNumId w:val="38"/>
  </w:num>
  <w:num w:numId="29">
    <w:abstractNumId w:val="35"/>
  </w:num>
  <w:num w:numId="30">
    <w:abstractNumId w:val="2"/>
  </w:num>
  <w:num w:numId="31">
    <w:abstractNumId w:val="7"/>
  </w:num>
  <w:num w:numId="32">
    <w:abstractNumId w:val="32"/>
  </w:num>
  <w:num w:numId="33">
    <w:abstractNumId w:val="12"/>
  </w:num>
  <w:num w:numId="34">
    <w:abstractNumId w:val="23"/>
  </w:num>
  <w:num w:numId="35">
    <w:abstractNumId w:val="16"/>
  </w:num>
  <w:num w:numId="36">
    <w:abstractNumId w:val="29"/>
  </w:num>
  <w:num w:numId="37">
    <w:abstractNumId w:val="39"/>
  </w:num>
  <w:num w:numId="38">
    <w:abstractNumId w:val="5"/>
  </w:num>
  <w:num w:numId="39">
    <w:abstractNumId w:val="1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ACD"/>
    <w:rsid w:val="00030E79"/>
    <w:rsid w:val="000312AE"/>
    <w:rsid w:val="000400D7"/>
    <w:rsid w:val="000404DF"/>
    <w:rsid w:val="00051C72"/>
    <w:rsid w:val="0006272B"/>
    <w:rsid w:val="00065463"/>
    <w:rsid w:val="000663E1"/>
    <w:rsid w:val="00080059"/>
    <w:rsid w:val="0008526C"/>
    <w:rsid w:val="000B561A"/>
    <w:rsid w:val="000C1953"/>
    <w:rsid w:val="000E1130"/>
    <w:rsid w:val="00103110"/>
    <w:rsid w:val="001037E6"/>
    <w:rsid w:val="00127ACD"/>
    <w:rsid w:val="00131CF6"/>
    <w:rsid w:val="001441AA"/>
    <w:rsid w:val="00145176"/>
    <w:rsid w:val="00152EB7"/>
    <w:rsid w:val="0016654B"/>
    <w:rsid w:val="001F2965"/>
    <w:rsid w:val="00216546"/>
    <w:rsid w:val="002235CC"/>
    <w:rsid w:val="002439F3"/>
    <w:rsid w:val="002600E7"/>
    <w:rsid w:val="0027274C"/>
    <w:rsid w:val="00282043"/>
    <w:rsid w:val="00287C3E"/>
    <w:rsid w:val="0029423F"/>
    <w:rsid w:val="002B2EA4"/>
    <w:rsid w:val="002B574E"/>
    <w:rsid w:val="002B5B7F"/>
    <w:rsid w:val="002B608D"/>
    <w:rsid w:val="00302E44"/>
    <w:rsid w:val="00314DA1"/>
    <w:rsid w:val="00336A7D"/>
    <w:rsid w:val="00354377"/>
    <w:rsid w:val="003547E6"/>
    <w:rsid w:val="003770CB"/>
    <w:rsid w:val="003865AE"/>
    <w:rsid w:val="003C3A10"/>
    <w:rsid w:val="003C502B"/>
    <w:rsid w:val="003E3159"/>
    <w:rsid w:val="00412CFE"/>
    <w:rsid w:val="004240B5"/>
    <w:rsid w:val="0042655C"/>
    <w:rsid w:val="00440167"/>
    <w:rsid w:val="004411BE"/>
    <w:rsid w:val="00442F5B"/>
    <w:rsid w:val="004453FB"/>
    <w:rsid w:val="0045665A"/>
    <w:rsid w:val="0045774E"/>
    <w:rsid w:val="00460B47"/>
    <w:rsid w:val="004667E8"/>
    <w:rsid w:val="0048703B"/>
    <w:rsid w:val="0049291B"/>
    <w:rsid w:val="00495F4D"/>
    <w:rsid w:val="004D07F6"/>
    <w:rsid w:val="004F02B8"/>
    <w:rsid w:val="0050489E"/>
    <w:rsid w:val="00520379"/>
    <w:rsid w:val="00525CB2"/>
    <w:rsid w:val="00530D7C"/>
    <w:rsid w:val="00544C2A"/>
    <w:rsid w:val="00575FD2"/>
    <w:rsid w:val="005A7E54"/>
    <w:rsid w:val="005E0E35"/>
    <w:rsid w:val="00610E09"/>
    <w:rsid w:val="00626999"/>
    <w:rsid w:val="00645BD8"/>
    <w:rsid w:val="00653615"/>
    <w:rsid w:val="0066491B"/>
    <w:rsid w:val="00672694"/>
    <w:rsid w:val="006735C5"/>
    <w:rsid w:val="00681580"/>
    <w:rsid w:val="00687386"/>
    <w:rsid w:val="006900BE"/>
    <w:rsid w:val="00690C2D"/>
    <w:rsid w:val="006A234A"/>
    <w:rsid w:val="006D3F82"/>
    <w:rsid w:val="006E19BE"/>
    <w:rsid w:val="006E3176"/>
    <w:rsid w:val="006E35E4"/>
    <w:rsid w:val="006E6BE4"/>
    <w:rsid w:val="006E6C51"/>
    <w:rsid w:val="006F52B1"/>
    <w:rsid w:val="00761377"/>
    <w:rsid w:val="007B0031"/>
    <w:rsid w:val="007C2EED"/>
    <w:rsid w:val="007C330B"/>
    <w:rsid w:val="007D0185"/>
    <w:rsid w:val="007E1E6A"/>
    <w:rsid w:val="00803747"/>
    <w:rsid w:val="008050E0"/>
    <w:rsid w:val="00846250"/>
    <w:rsid w:val="00872B3E"/>
    <w:rsid w:val="00880743"/>
    <w:rsid w:val="008B6133"/>
    <w:rsid w:val="008C5F33"/>
    <w:rsid w:val="008E3161"/>
    <w:rsid w:val="008E6900"/>
    <w:rsid w:val="008F573A"/>
    <w:rsid w:val="008F6EC3"/>
    <w:rsid w:val="008F7018"/>
    <w:rsid w:val="00904F72"/>
    <w:rsid w:val="0093662F"/>
    <w:rsid w:val="009700D4"/>
    <w:rsid w:val="00975477"/>
    <w:rsid w:val="009F4964"/>
    <w:rsid w:val="00A10311"/>
    <w:rsid w:val="00A22D8D"/>
    <w:rsid w:val="00A26033"/>
    <w:rsid w:val="00A262A8"/>
    <w:rsid w:val="00A3598B"/>
    <w:rsid w:val="00A60417"/>
    <w:rsid w:val="00A65D54"/>
    <w:rsid w:val="00A66A53"/>
    <w:rsid w:val="00A677D8"/>
    <w:rsid w:val="00A703A3"/>
    <w:rsid w:val="00A715A6"/>
    <w:rsid w:val="00A71691"/>
    <w:rsid w:val="00A7231A"/>
    <w:rsid w:val="00A81774"/>
    <w:rsid w:val="00AA4264"/>
    <w:rsid w:val="00AC0921"/>
    <w:rsid w:val="00AD0E9E"/>
    <w:rsid w:val="00AE7D3C"/>
    <w:rsid w:val="00B17B7A"/>
    <w:rsid w:val="00B8324C"/>
    <w:rsid w:val="00BA2043"/>
    <w:rsid w:val="00BB12BD"/>
    <w:rsid w:val="00BB14C9"/>
    <w:rsid w:val="00BC220B"/>
    <w:rsid w:val="00BC5245"/>
    <w:rsid w:val="00BD47A9"/>
    <w:rsid w:val="00BE60A9"/>
    <w:rsid w:val="00BF2DB3"/>
    <w:rsid w:val="00BF4CC6"/>
    <w:rsid w:val="00C06E79"/>
    <w:rsid w:val="00C17E7E"/>
    <w:rsid w:val="00C45C96"/>
    <w:rsid w:val="00C5275F"/>
    <w:rsid w:val="00C63CE7"/>
    <w:rsid w:val="00CA4D04"/>
    <w:rsid w:val="00D03E01"/>
    <w:rsid w:val="00D04024"/>
    <w:rsid w:val="00D26735"/>
    <w:rsid w:val="00D536D9"/>
    <w:rsid w:val="00D60CC8"/>
    <w:rsid w:val="00D70AE6"/>
    <w:rsid w:val="00D76723"/>
    <w:rsid w:val="00D91C11"/>
    <w:rsid w:val="00DA433F"/>
    <w:rsid w:val="00DE5EAD"/>
    <w:rsid w:val="00DF048C"/>
    <w:rsid w:val="00DF3035"/>
    <w:rsid w:val="00DF4CCE"/>
    <w:rsid w:val="00E24B7C"/>
    <w:rsid w:val="00E532EB"/>
    <w:rsid w:val="00E651CB"/>
    <w:rsid w:val="00E65EAB"/>
    <w:rsid w:val="00EA533D"/>
    <w:rsid w:val="00EA7071"/>
    <w:rsid w:val="00EB3B7B"/>
    <w:rsid w:val="00EB549A"/>
    <w:rsid w:val="00ED3283"/>
    <w:rsid w:val="00EE0E72"/>
    <w:rsid w:val="00F1090F"/>
    <w:rsid w:val="00F76932"/>
    <w:rsid w:val="00F901C7"/>
    <w:rsid w:val="00F94C66"/>
    <w:rsid w:val="00F966D6"/>
    <w:rsid w:val="00FF0A7D"/>
    <w:rsid w:val="00FF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EE60E63"/>
  <w15:docId w15:val="{440CBB30-9583-493F-9474-C6AC37C1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27ACD"/>
    <w:pPr>
      <w:widowControl w:val="0"/>
      <w:spacing w:after="0" w:line="240" w:lineRule="auto"/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4A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27ACD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27ACD"/>
    <w:pPr>
      <w:widowControl w:val="0"/>
      <w:spacing w:after="0" w:line="240" w:lineRule="auto"/>
      <w:ind w:left="100" w:firstLine="283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7ACD"/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7AC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CD"/>
  </w:style>
  <w:style w:type="paragraph" w:styleId="Footer">
    <w:name w:val="footer"/>
    <w:basedOn w:val="Normal"/>
    <w:link w:val="FooterChar"/>
    <w:uiPriority w:val="99"/>
    <w:unhideWhenUsed/>
    <w:rsid w:val="00127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CD"/>
  </w:style>
  <w:style w:type="paragraph" w:styleId="ListParagraph">
    <w:name w:val="List Paragraph"/>
    <w:basedOn w:val="Normal"/>
    <w:link w:val="ListParagraphChar"/>
    <w:uiPriority w:val="34"/>
    <w:qFormat/>
    <w:rsid w:val="00803747"/>
    <w:pPr>
      <w:ind w:left="720"/>
      <w:contextualSpacing/>
    </w:pPr>
    <w:rPr>
      <w:rFonts w:eastAsia="MS Mincho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030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E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E7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1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A234A"/>
    <w:pPr>
      <w:widowControl w:val="0"/>
      <w:spacing w:after="0" w:line="240" w:lineRule="auto"/>
    </w:pPr>
  </w:style>
  <w:style w:type="paragraph" w:customStyle="1" w:styleId="Default">
    <w:name w:val="Default"/>
    <w:rsid w:val="006A234A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A234A"/>
    <w:rPr>
      <w:rFonts w:eastAsia="MS Mincho"/>
      <w:lang w:val="sq-AL"/>
    </w:rPr>
  </w:style>
  <w:style w:type="paragraph" w:customStyle="1" w:styleId="Style">
    <w:name w:val="Style"/>
    <w:rsid w:val="006A2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A234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A23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shk.gov.al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463</Nr_x002e__x0020_akti>
    <Data_x0020_e_x0020_Krijimit xmlns="0e656187-b300-4fb0-8bf4-3a50f872073c">2020-12-16T09:50:49Z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2020-12-14T23:00:00Z</Date_x0020_protokolli>
    <Titulli xmlns="0e656187-b300-4fb0-8bf4-3a50f872073c">Për përcaktimin e institucioneve dhe organeve që marrin të dhëna personale nga Shërbimi i gjendjes civile, si dhe mënyrën, llojin dhe sasinë e informacionit që duhet të marrin</Titulli>
    <Modifikuesi xmlns="0e656187-b300-4fb0-8bf4-3a50f872073c">alma.lisaku</Modifikuesi>
    <Nr_x002e__x0020_prot_x0020_QBZ xmlns="0e656187-b300-4fb0-8bf4-3a50f872073c">1861/1</Nr_x002e__x0020_prot_x0020_QBZ>
    <Data_x0020_e_x0020_Modifikimit xmlns="0e656187-b300-4fb0-8bf4-3a50f872073c">2020-12-16T12:53:07Z</Data_x0020_e_x0020_Modifikimit>
    <Dekretuar xmlns="0e656187-b300-4fb0-8bf4-3a50f872073c">false</Dekretuar>
    <Data xmlns="0e656187-b300-4fb0-8bf4-3a50f872073c">2020-12-09T23:00:00Z</Data>
    <Nr_x002e__x0020_protokolli_x0020_i_x0020_aktit xmlns="0e656187-b300-4fb0-8bf4-3a50f872073c">8800/1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2BAA86D50E4723B8120EC1EB120E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41C54-9992-4241-95ED-98F5CDBEA8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0939C-90CF-4231-B26B-13D7E56E8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318196-B5C0-4DCA-A336-0EC2F6BEC735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8F3573D-97D8-4EFC-8B04-E76C4254EE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7CDDAC-E8A3-4F06-B6FA-57A3B7FB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EA3D6A-4971-4C54-8A22-E76082825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16</Pages>
  <Words>4458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institucioneve dhe organeve që marrin të dhëna personale nga Shërbimi i gjendjes civile, si dhe mënyrën, llojin dhe sasinë e informacionit që duhet të marrin</vt:lpstr>
    </vt:vector>
  </TitlesOfParts>
  <Company/>
  <LinksUpToDate>false</LinksUpToDate>
  <CharactersWithSpaces>29816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institucioneve dhe organeve që marrin të dhëna personale nga Shërbimi i gjendjes civile, si dhe mënyrën, llojin dhe sasinë e informacionit që duhet të marrin</dc:title>
  <dc:creator>User</dc:creator>
  <cp:lastModifiedBy>Amarilda Halilaj</cp:lastModifiedBy>
  <cp:revision>63</cp:revision>
  <cp:lastPrinted>2020-12-07T12:48:00Z</cp:lastPrinted>
  <dcterms:created xsi:type="dcterms:W3CDTF">2020-12-16T09:55:00Z</dcterms:created>
  <dcterms:modified xsi:type="dcterms:W3CDTF">2020-12-17T11:06:00Z</dcterms:modified>
</cp:coreProperties>
</file>