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60E65" w14:textId="68ECC6E0" w:rsidR="00127ACD" w:rsidRPr="00AC0921" w:rsidRDefault="00127ACD" w:rsidP="004F02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C0921">
        <w:rPr>
          <w:rFonts w:ascii="Garamond" w:hAnsi="Garamond"/>
          <w:b/>
          <w:sz w:val="24"/>
          <w:szCs w:val="24"/>
          <w:lang w:val="sq-AL"/>
        </w:rPr>
        <w:t>UDHËZIM</w:t>
      </w:r>
      <w:r w:rsidR="00E651CB" w:rsidRPr="00AC0921">
        <w:rPr>
          <w:rFonts w:ascii="Garamond" w:hAnsi="Garamond"/>
          <w:b/>
          <w:sz w:val="24"/>
          <w:szCs w:val="24"/>
          <w:lang w:val="sq-AL"/>
        </w:rPr>
        <w:t xml:space="preserve"> I PËRBASHKËT</w:t>
      </w:r>
    </w:p>
    <w:p w14:paraId="6EE60E67" w14:textId="4264812B" w:rsidR="000404DF" w:rsidRPr="00AC0921" w:rsidRDefault="00127ACD" w:rsidP="004F02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C0921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E651CB" w:rsidRPr="00AC0921">
        <w:rPr>
          <w:rFonts w:ascii="Garamond" w:hAnsi="Garamond"/>
          <w:b/>
          <w:sz w:val="24"/>
          <w:szCs w:val="24"/>
          <w:lang w:val="sq-AL"/>
        </w:rPr>
        <w:t>463</w:t>
      </w:r>
      <w:r w:rsidRPr="00AC0921">
        <w:rPr>
          <w:rFonts w:ascii="Garamond" w:hAnsi="Garamond"/>
          <w:b/>
          <w:sz w:val="24"/>
          <w:szCs w:val="24"/>
          <w:lang w:val="sq-AL"/>
        </w:rPr>
        <w:t>, datë</w:t>
      </w:r>
      <w:r w:rsidR="002B608D" w:rsidRPr="00AC0921">
        <w:rPr>
          <w:rFonts w:ascii="Garamond" w:hAnsi="Garamond"/>
          <w:b/>
          <w:sz w:val="24"/>
          <w:szCs w:val="24"/>
          <w:lang w:val="sq-AL"/>
        </w:rPr>
        <w:t xml:space="preserve"> 10.</w:t>
      </w:r>
      <w:r w:rsidR="00E651CB" w:rsidRPr="00AC0921">
        <w:rPr>
          <w:rFonts w:ascii="Garamond" w:hAnsi="Garamond"/>
          <w:b/>
          <w:sz w:val="24"/>
          <w:szCs w:val="24"/>
          <w:lang w:val="sq-AL"/>
        </w:rPr>
        <w:t>12</w:t>
      </w:r>
      <w:r w:rsidR="00690C2D" w:rsidRPr="00AC0921">
        <w:rPr>
          <w:rFonts w:ascii="Garamond" w:hAnsi="Garamond"/>
          <w:b/>
          <w:sz w:val="24"/>
          <w:szCs w:val="24"/>
          <w:lang w:val="sq-AL"/>
        </w:rPr>
        <w:t>.2020</w:t>
      </w:r>
    </w:p>
    <w:p w14:paraId="4BC0A3EF" w14:textId="77777777" w:rsidR="004F02B8" w:rsidRPr="00AC0921" w:rsidRDefault="004F02B8" w:rsidP="004F02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E60E68" w14:textId="7AEA35A3" w:rsidR="00127ACD" w:rsidRDefault="00127ACD" w:rsidP="004F02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C0921">
        <w:rPr>
          <w:rFonts w:ascii="Garamond" w:hAnsi="Garamond"/>
          <w:b/>
          <w:sz w:val="24"/>
          <w:szCs w:val="24"/>
          <w:lang w:val="sq-AL"/>
        </w:rPr>
        <w:t>PËR PËRCAKTIMIN E INSTITUCIONEVE DHE ORGANEVE QË MARRIN TË DHËNA PERSONALE NGA SHËRBIMI I GJENDJES CIVILE, SI DHE MËNYRËN, LLOJIN DHE SASINË E I</w:t>
      </w:r>
      <w:r w:rsidR="00681580" w:rsidRPr="00AC0921">
        <w:rPr>
          <w:rFonts w:ascii="Garamond" w:hAnsi="Garamond"/>
          <w:b/>
          <w:sz w:val="24"/>
          <w:szCs w:val="24"/>
          <w:lang w:val="sq-AL"/>
        </w:rPr>
        <w:t>NFORMACIONIT QË DUHET TË MARRIN</w:t>
      </w:r>
    </w:p>
    <w:p w14:paraId="58F7D13A" w14:textId="762DB184" w:rsidR="004C3749" w:rsidRPr="004C3749" w:rsidRDefault="004C3749" w:rsidP="004F02B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4C3749">
        <w:rPr>
          <w:rFonts w:ascii="Garamond" w:hAnsi="Garamond"/>
          <w:i/>
          <w:sz w:val="24"/>
          <w:szCs w:val="24"/>
          <w:lang w:val="sq-AL"/>
        </w:rPr>
        <w:t>(</w:t>
      </w:r>
      <w:r w:rsidR="00572CF8">
        <w:rPr>
          <w:rFonts w:ascii="Garamond" w:hAnsi="Garamond"/>
          <w:i/>
          <w:sz w:val="24"/>
          <w:szCs w:val="24"/>
          <w:lang w:val="sq-AL"/>
        </w:rPr>
        <w:t>N</w:t>
      </w:r>
      <w:r w:rsidRPr="004C3749">
        <w:rPr>
          <w:rFonts w:ascii="Garamond" w:hAnsi="Garamond"/>
          <w:i/>
          <w:sz w:val="24"/>
          <w:szCs w:val="24"/>
          <w:lang w:val="sq-AL"/>
        </w:rPr>
        <w:t>dryshuar me udhëzimin nr. 189, datë 4.10.2022</w:t>
      </w:r>
      <w:r w:rsidR="00173EDC">
        <w:rPr>
          <w:rFonts w:ascii="Garamond" w:hAnsi="Garamond"/>
          <w:i/>
          <w:sz w:val="24"/>
          <w:szCs w:val="24"/>
          <w:lang w:val="sq-AL"/>
        </w:rPr>
        <w:t>; nr. 120, datë 17.7.2024</w:t>
      </w:r>
      <w:r w:rsidR="004F32D5">
        <w:rPr>
          <w:rFonts w:ascii="Garamond" w:hAnsi="Garamond"/>
          <w:i/>
          <w:sz w:val="24"/>
          <w:szCs w:val="24"/>
          <w:lang w:val="sq-AL"/>
        </w:rPr>
        <w:t>; nr. 68, datë 8.4.2025</w:t>
      </w:r>
      <w:r w:rsidRPr="004C3749">
        <w:rPr>
          <w:rFonts w:ascii="Garamond" w:hAnsi="Garamond"/>
          <w:i/>
          <w:sz w:val="24"/>
          <w:szCs w:val="24"/>
          <w:lang w:val="sq-AL"/>
        </w:rPr>
        <w:t>)</w:t>
      </w:r>
    </w:p>
    <w:p w14:paraId="039034FA" w14:textId="2F417A59" w:rsidR="004F02B8" w:rsidRDefault="004C3749" w:rsidP="004C3749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4C3749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7DFF7AAD" w14:textId="77777777" w:rsidR="004C3749" w:rsidRPr="004C3749" w:rsidRDefault="004C3749" w:rsidP="004C3749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6EE60E69" w14:textId="357295D6" w:rsidR="00127ACD" w:rsidRPr="00AC0921" w:rsidRDefault="00127ACD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>Në mbështetje të pikës 4</w:t>
      </w:r>
      <w:r w:rsidR="00440167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të nenit 102</w:t>
      </w:r>
      <w:r w:rsidR="00440167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të Kushtetutës së Republikës së Shqipërisë</w:t>
      </w:r>
      <w:r w:rsidR="00440167" w:rsidRPr="00AC0921">
        <w:rPr>
          <w:rFonts w:ascii="Garamond" w:hAnsi="Garamond"/>
          <w:sz w:val="24"/>
          <w:szCs w:val="24"/>
          <w:lang w:val="sq-AL"/>
        </w:rPr>
        <w:t>;</w:t>
      </w:r>
      <w:r w:rsidRPr="00AC0921">
        <w:rPr>
          <w:rFonts w:ascii="Garamond" w:hAnsi="Garamond"/>
          <w:sz w:val="24"/>
          <w:szCs w:val="24"/>
          <w:lang w:val="sq-AL"/>
        </w:rPr>
        <w:t xml:space="preserve"> pikave 2, 2/1 dhe 3</w:t>
      </w:r>
      <w:r w:rsidR="00440167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të nenit 3, të pikës 2 të nenit 60</w:t>
      </w:r>
      <w:r w:rsidR="00440167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të ligjit nr. 10129, datë 11.5.2009, “Për gjendjen civile”</w:t>
      </w:r>
      <w:r w:rsidR="00440167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440167" w:rsidRPr="00AC0921">
        <w:rPr>
          <w:rFonts w:ascii="Garamond" w:hAnsi="Garamond"/>
          <w:sz w:val="24"/>
          <w:szCs w:val="24"/>
          <w:lang w:val="sq-AL"/>
        </w:rPr>
        <w:t>të</w:t>
      </w:r>
      <w:r w:rsidRPr="00AC0921">
        <w:rPr>
          <w:rFonts w:ascii="Garamond" w:hAnsi="Garamond"/>
          <w:sz w:val="24"/>
          <w:szCs w:val="24"/>
          <w:lang w:val="sq-AL"/>
        </w:rPr>
        <w:t xml:space="preserve"> ndryshuar, si dhe shkronjës “k” të pikës 1 të nenit 31 dhe nenit 32</w:t>
      </w:r>
      <w:r w:rsidR="00014015">
        <w:rPr>
          <w:rFonts w:ascii="Garamond" w:hAnsi="Garamond"/>
          <w:sz w:val="24"/>
          <w:szCs w:val="24"/>
          <w:lang w:val="sq-AL"/>
        </w:rPr>
        <w:t xml:space="preserve"> </w:t>
      </w:r>
      <w:r w:rsidR="00082FB2" w:rsidRPr="00082FB2">
        <w:rPr>
          <w:rFonts w:ascii="Garamond" w:hAnsi="Garamond"/>
          <w:sz w:val="24"/>
          <w:szCs w:val="24"/>
          <w:lang w:val="sq-AL"/>
        </w:rPr>
        <w:t>ligjit nr. 9887, datë 10.3.2008,“Për mbrojtjen e të dhënave personale”,</w:t>
      </w:r>
      <w:r w:rsidR="00082FB2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051C72" w:rsidRPr="00AC0921">
        <w:rPr>
          <w:rFonts w:ascii="Garamond" w:hAnsi="Garamond"/>
          <w:sz w:val="24"/>
          <w:szCs w:val="24"/>
          <w:lang w:val="sq-AL"/>
        </w:rPr>
        <w:t xml:space="preserve">ministri </w:t>
      </w:r>
      <w:r w:rsidR="00D03E01" w:rsidRPr="00AC0921">
        <w:rPr>
          <w:rFonts w:ascii="Garamond" w:hAnsi="Garamond"/>
          <w:sz w:val="24"/>
          <w:szCs w:val="24"/>
          <w:lang w:val="sq-AL"/>
        </w:rPr>
        <w:t>i Brendshëm dhe Komisioneri për të Drejtën e Informimit dhe M</w:t>
      </w:r>
      <w:r w:rsidR="00440167" w:rsidRPr="00AC0921">
        <w:rPr>
          <w:rFonts w:ascii="Garamond" w:hAnsi="Garamond"/>
          <w:sz w:val="24"/>
          <w:szCs w:val="24"/>
          <w:lang w:val="sq-AL"/>
        </w:rPr>
        <w:t>brojtjen e të Dhënave Personale</w:t>
      </w:r>
    </w:p>
    <w:p w14:paraId="6EE60E6A" w14:textId="77777777" w:rsidR="000404DF" w:rsidRPr="00AC0921" w:rsidRDefault="000404DF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E60E6B" w14:textId="77777777" w:rsidR="00127ACD" w:rsidRPr="00AC0921" w:rsidRDefault="00127ACD" w:rsidP="004F02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>UDHËZOJ</w:t>
      </w:r>
      <w:r w:rsidR="00D03E01" w:rsidRPr="00AC0921">
        <w:rPr>
          <w:rFonts w:ascii="Garamond" w:hAnsi="Garamond"/>
          <w:sz w:val="24"/>
          <w:szCs w:val="24"/>
          <w:lang w:val="sq-AL"/>
        </w:rPr>
        <w:t>N</w:t>
      </w:r>
      <w:r w:rsidRPr="00AC0921">
        <w:rPr>
          <w:rFonts w:ascii="Garamond" w:hAnsi="Garamond"/>
          <w:sz w:val="24"/>
          <w:szCs w:val="24"/>
          <w:lang w:val="sq-AL"/>
        </w:rPr>
        <w:t>Ë:</w:t>
      </w:r>
    </w:p>
    <w:p w14:paraId="6EE60E6C" w14:textId="77777777" w:rsidR="00D03E01" w:rsidRPr="00AC0921" w:rsidRDefault="00D03E01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E60E6D" w14:textId="40C2CD66" w:rsidR="0049291B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1. </w:t>
      </w:r>
      <w:r w:rsidR="0049291B" w:rsidRPr="00AC0921">
        <w:rPr>
          <w:rFonts w:ascii="Garamond" w:hAnsi="Garamond"/>
          <w:sz w:val="24"/>
          <w:szCs w:val="24"/>
          <w:lang w:val="sq-AL"/>
        </w:rPr>
        <w:t>Institucionet, organet, personat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juridik</w:t>
      </w:r>
      <w:r w:rsidR="001F2965" w:rsidRPr="00AC0921">
        <w:rPr>
          <w:rFonts w:ascii="Garamond" w:hAnsi="Garamond"/>
          <w:sz w:val="24"/>
          <w:szCs w:val="24"/>
          <w:lang w:val="sq-AL"/>
        </w:rPr>
        <w:t>ë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49291B" w:rsidRPr="00AC0921">
        <w:rPr>
          <w:rFonts w:ascii="Garamond" w:hAnsi="Garamond"/>
          <w:sz w:val="24"/>
          <w:szCs w:val="24"/>
          <w:lang w:val="sq-AL"/>
        </w:rPr>
        <w:t>publikë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(kontrollues</w:t>
      </w:r>
      <w:r w:rsidR="00080059" w:rsidRPr="00AC0921">
        <w:rPr>
          <w:rFonts w:ascii="Garamond" w:hAnsi="Garamond"/>
          <w:sz w:val="24"/>
          <w:szCs w:val="24"/>
          <w:lang w:val="sq-AL"/>
        </w:rPr>
        <w:t>it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publik</w:t>
      </w:r>
      <w:r w:rsidR="00080059" w:rsidRPr="00AC0921">
        <w:rPr>
          <w:rFonts w:ascii="Garamond" w:hAnsi="Garamond"/>
          <w:sz w:val="24"/>
          <w:szCs w:val="24"/>
          <w:lang w:val="sq-AL"/>
        </w:rPr>
        <w:t>ë</w:t>
      </w:r>
      <w:r w:rsidR="00BB12BD" w:rsidRPr="00AC0921">
        <w:rPr>
          <w:rFonts w:ascii="Garamond" w:hAnsi="Garamond"/>
          <w:sz w:val="24"/>
          <w:szCs w:val="24"/>
          <w:lang w:val="sq-AL"/>
        </w:rPr>
        <w:t>)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mund të marrin të dhëna personale nga 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të dhëna të administruara nga shërbimi i gjendjes civile, </w:t>
      </w:r>
      <w:r w:rsidR="0049291B" w:rsidRPr="00AC0921">
        <w:rPr>
          <w:rFonts w:ascii="Garamond" w:hAnsi="Garamond"/>
          <w:sz w:val="24"/>
          <w:szCs w:val="24"/>
          <w:lang w:val="sq-AL"/>
        </w:rPr>
        <w:t>Regjistri Kombëtar i Gjendjes Civile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 (RKGJC) i vitit 2010</w:t>
      </w:r>
      <w:r w:rsidR="0049291B" w:rsidRPr="00AC0921">
        <w:rPr>
          <w:rFonts w:ascii="Garamond" w:hAnsi="Garamond"/>
          <w:sz w:val="24"/>
          <w:szCs w:val="24"/>
          <w:lang w:val="sq-AL"/>
        </w:rPr>
        <w:t>, nga regjistrat themeltarë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 të regjistrimit të popullsisë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dhe nga aktet e gjendjes civile, nëse kjo e drejtë u njihet me ligj të veçantë. Mënyra, lloji dhe sasia e informacionit që mund të m</w:t>
      </w:r>
      <w:bookmarkStart w:id="0" w:name="_GoBack"/>
      <w:bookmarkEnd w:id="0"/>
      <w:r w:rsidR="0049291B" w:rsidRPr="00AC0921">
        <w:rPr>
          <w:rFonts w:ascii="Garamond" w:hAnsi="Garamond"/>
          <w:sz w:val="24"/>
          <w:szCs w:val="24"/>
          <w:lang w:val="sq-AL"/>
        </w:rPr>
        <w:t xml:space="preserve">arrin përcaktohet në </w:t>
      </w:r>
      <w:r w:rsidR="00D04024" w:rsidRPr="00AC0921">
        <w:rPr>
          <w:rFonts w:ascii="Garamond" w:hAnsi="Garamond"/>
          <w:sz w:val="24"/>
          <w:szCs w:val="24"/>
          <w:lang w:val="sq-AL"/>
        </w:rPr>
        <w:t xml:space="preserve">aneksin </w:t>
      </w:r>
      <w:r w:rsidR="0049291B" w:rsidRPr="00AC0921">
        <w:rPr>
          <w:rFonts w:ascii="Garamond" w:hAnsi="Garamond"/>
          <w:sz w:val="24"/>
          <w:szCs w:val="24"/>
          <w:lang w:val="sq-AL"/>
        </w:rPr>
        <w:t>I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, pjesë përbërëse e 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këtij udhëzimi. </w:t>
      </w:r>
    </w:p>
    <w:p w14:paraId="6EE60E6F" w14:textId="0F635138" w:rsidR="0049291B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2. </w:t>
      </w:r>
      <w:r w:rsidR="0049291B" w:rsidRPr="00AC0921">
        <w:rPr>
          <w:rFonts w:ascii="Garamond" w:hAnsi="Garamond"/>
          <w:sz w:val="24"/>
          <w:szCs w:val="24"/>
          <w:lang w:val="sq-AL"/>
        </w:rPr>
        <w:t>Informacioni</w:t>
      </w:r>
      <w:r w:rsidR="00D04024" w:rsidRPr="00AC0921">
        <w:rPr>
          <w:rFonts w:ascii="Garamond" w:hAnsi="Garamond"/>
          <w:sz w:val="24"/>
          <w:szCs w:val="24"/>
          <w:lang w:val="sq-AL"/>
        </w:rPr>
        <w:t>,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sipas </w:t>
      </w:r>
      <w:r w:rsidR="00D04024" w:rsidRPr="00AC0921">
        <w:rPr>
          <w:rFonts w:ascii="Garamond" w:hAnsi="Garamond"/>
          <w:sz w:val="24"/>
          <w:szCs w:val="24"/>
          <w:lang w:val="sq-AL"/>
        </w:rPr>
        <w:t xml:space="preserve">aneksit </w:t>
      </w:r>
      <w:r w:rsidR="0049291B" w:rsidRPr="00AC0921">
        <w:rPr>
          <w:rFonts w:ascii="Garamond" w:hAnsi="Garamond"/>
          <w:sz w:val="24"/>
          <w:szCs w:val="24"/>
          <w:lang w:val="sq-AL"/>
        </w:rPr>
        <w:t>I, përcillet në rrugë elektronike dhe/ose shkresore, siç parashikohet rast pas rasti në këtë aneks.</w:t>
      </w:r>
    </w:p>
    <w:p w14:paraId="6EE60E71" w14:textId="526D8F70" w:rsidR="0049291B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3. </w:t>
      </w:r>
      <w:r w:rsidR="0049291B" w:rsidRPr="00AC0921">
        <w:rPr>
          <w:rFonts w:ascii="Garamond" w:hAnsi="Garamond"/>
          <w:sz w:val="24"/>
          <w:szCs w:val="24"/>
          <w:lang w:val="sq-AL"/>
        </w:rPr>
        <w:t>Personat juridik</w:t>
      </w:r>
      <w:r w:rsidR="001F2965" w:rsidRPr="00AC0921">
        <w:rPr>
          <w:rFonts w:ascii="Garamond" w:hAnsi="Garamond"/>
          <w:sz w:val="24"/>
          <w:szCs w:val="24"/>
          <w:lang w:val="sq-AL"/>
        </w:rPr>
        <w:t>ë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apo fizik</w:t>
      </w:r>
      <w:r w:rsidR="001F2965" w:rsidRPr="00AC0921">
        <w:rPr>
          <w:rFonts w:ascii="Garamond" w:hAnsi="Garamond"/>
          <w:sz w:val="24"/>
          <w:szCs w:val="24"/>
          <w:lang w:val="sq-AL"/>
        </w:rPr>
        <w:t>ë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privat</w:t>
      </w:r>
      <w:r w:rsidR="001F2965" w:rsidRPr="00AC0921">
        <w:rPr>
          <w:rFonts w:ascii="Garamond" w:hAnsi="Garamond"/>
          <w:sz w:val="24"/>
          <w:szCs w:val="24"/>
          <w:lang w:val="sq-AL"/>
        </w:rPr>
        <w:t>ë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(kontrollues</w:t>
      </w:r>
      <w:r w:rsidR="00BB12BD" w:rsidRPr="00AC0921">
        <w:rPr>
          <w:rFonts w:ascii="Garamond" w:hAnsi="Garamond"/>
          <w:sz w:val="24"/>
          <w:szCs w:val="24"/>
          <w:lang w:val="sq-AL"/>
        </w:rPr>
        <w:t>it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privat</w:t>
      </w:r>
      <w:r w:rsidR="00BB12BD" w:rsidRPr="00AC0921">
        <w:rPr>
          <w:rFonts w:ascii="Garamond" w:hAnsi="Garamond"/>
          <w:sz w:val="24"/>
          <w:szCs w:val="24"/>
          <w:lang w:val="sq-AL"/>
        </w:rPr>
        <w:t>ë</w:t>
      </w:r>
      <w:r w:rsidR="0049291B" w:rsidRPr="00AC0921">
        <w:rPr>
          <w:rFonts w:ascii="Garamond" w:hAnsi="Garamond"/>
          <w:sz w:val="24"/>
          <w:szCs w:val="24"/>
          <w:lang w:val="sq-AL"/>
        </w:rPr>
        <w:t>), mund të marrin të dhëna personale nga Regjistri Kombëtar i Gjendjes Civile, nga regjistrat themeltarë dhe nga aktet e gjendjes</w:t>
      </w:r>
      <w:r w:rsidR="0008526C" w:rsidRPr="00AC0921">
        <w:rPr>
          <w:rFonts w:ascii="Garamond" w:hAnsi="Garamond"/>
          <w:sz w:val="24"/>
          <w:szCs w:val="24"/>
          <w:lang w:val="sq-AL"/>
        </w:rPr>
        <w:t xml:space="preserve"> civile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të një personi, vetëm nëse marrin pëlqimin me shkrim nga ana </w:t>
      </w:r>
      <w:r w:rsidR="00BB12BD" w:rsidRPr="00AC0921">
        <w:rPr>
          <w:rFonts w:ascii="Garamond" w:hAnsi="Garamond"/>
          <w:sz w:val="24"/>
          <w:szCs w:val="24"/>
          <w:lang w:val="sq-AL"/>
        </w:rPr>
        <w:t>e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subjekt</w:t>
      </w:r>
      <w:r w:rsidR="00BB12BD" w:rsidRPr="00AC0921">
        <w:rPr>
          <w:rFonts w:ascii="Garamond" w:hAnsi="Garamond"/>
          <w:sz w:val="24"/>
          <w:szCs w:val="24"/>
          <w:lang w:val="sq-AL"/>
        </w:rPr>
        <w:t>it të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të dhënave.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Pë</w:t>
      </w:r>
      <w:r w:rsidR="006F52B1" w:rsidRPr="00AC0921">
        <w:rPr>
          <w:rFonts w:ascii="Garamond" w:hAnsi="Garamond"/>
          <w:sz w:val="24"/>
          <w:szCs w:val="24"/>
          <w:lang w:val="sq-AL"/>
        </w:rPr>
        <w:t xml:space="preserve">rjashtim nga kjo 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rregull, </w:t>
      </w:r>
      <w:r w:rsidR="00BB12BD" w:rsidRPr="00AC0921">
        <w:rPr>
          <w:rFonts w:ascii="Garamond" w:hAnsi="Garamond"/>
          <w:sz w:val="24"/>
          <w:szCs w:val="24"/>
          <w:lang w:val="sq-AL"/>
        </w:rPr>
        <w:t>bëjnë vetëm rastet kur një përpunim i tillë i të dhënave personale nga kontrolluesit privatë</w:t>
      </w:r>
      <w:r w:rsidR="00080059" w:rsidRPr="00AC0921">
        <w:rPr>
          <w:rFonts w:ascii="Garamond" w:hAnsi="Garamond"/>
          <w:sz w:val="24"/>
          <w:szCs w:val="24"/>
          <w:lang w:val="sq-AL"/>
        </w:rPr>
        <w:t>,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autorizohet nga dispozitat e legjislacionit në fuqi.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</w:t>
      </w:r>
    </w:p>
    <w:p w14:paraId="6EE60E75" w14:textId="34B9A94F" w:rsidR="00F966D6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4. </w:t>
      </w:r>
      <w:r w:rsidR="00BC5245" w:rsidRPr="00AC0921">
        <w:rPr>
          <w:rFonts w:ascii="Garamond" w:hAnsi="Garamond"/>
          <w:sz w:val="24"/>
          <w:szCs w:val="24"/>
          <w:lang w:val="sq-AL"/>
        </w:rPr>
        <w:t>Për marrjen e informacionit në rrugë elektronike, kriteret dhe</w:t>
      </w:r>
      <w:r w:rsidR="00F966D6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C5245" w:rsidRPr="00AC0921">
        <w:rPr>
          <w:rFonts w:ascii="Garamond" w:hAnsi="Garamond"/>
          <w:sz w:val="24"/>
          <w:szCs w:val="24"/>
          <w:lang w:val="sq-AL"/>
        </w:rPr>
        <w:t>kushtet</w:t>
      </w:r>
      <w:r w:rsidR="00F966D6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konkrete </w:t>
      </w:r>
      <w:r w:rsidR="00F966D6" w:rsidRPr="00AC0921">
        <w:rPr>
          <w:rFonts w:ascii="Garamond" w:hAnsi="Garamond"/>
          <w:sz w:val="24"/>
          <w:szCs w:val="24"/>
          <w:lang w:val="sq-AL"/>
        </w:rPr>
        <w:t>përcakt</w:t>
      </w:r>
      <w:r w:rsidR="00BC5245" w:rsidRPr="00AC0921">
        <w:rPr>
          <w:rFonts w:ascii="Garamond" w:hAnsi="Garamond"/>
          <w:sz w:val="24"/>
          <w:szCs w:val="24"/>
          <w:lang w:val="sq-AL"/>
        </w:rPr>
        <w:t>ohen</w:t>
      </w:r>
      <w:r w:rsidR="00F966D6" w:rsidRPr="00AC0921">
        <w:rPr>
          <w:rFonts w:ascii="Garamond" w:hAnsi="Garamond"/>
          <w:sz w:val="24"/>
          <w:szCs w:val="24"/>
          <w:lang w:val="sq-AL"/>
        </w:rPr>
        <w:t xml:space="preserve"> në marrëveshje 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dypalëshe midis Drejtorisë së Përgjithshme të Gjendjes Civile dhe kontrolluesit përkatës </w:t>
      </w:r>
      <w:r w:rsidR="00F966D6" w:rsidRPr="00AC0921">
        <w:rPr>
          <w:rFonts w:ascii="Garamond" w:hAnsi="Garamond"/>
          <w:sz w:val="24"/>
          <w:szCs w:val="24"/>
          <w:lang w:val="sq-AL"/>
        </w:rPr>
        <w:t xml:space="preserve">dhe/ose sipas parashikimeve të tjera të legjislacionit në fuqi. </w:t>
      </w:r>
    </w:p>
    <w:p w14:paraId="6EE60E77" w14:textId="302465DA" w:rsidR="00127ACD" w:rsidRPr="00AC0921" w:rsidRDefault="00F966D6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Në çdo rast, marrëveshjet në fjalë rregullohen në përputhje me dispozitat </w:t>
      </w:r>
      <w:r w:rsidRPr="002D7F6D">
        <w:rPr>
          <w:rFonts w:ascii="Garamond" w:hAnsi="Garamond"/>
          <w:i/>
          <w:sz w:val="24"/>
          <w:szCs w:val="24"/>
          <w:lang w:val="sq-AL"/>
        </w:rPr>
        <w:t>e ligjit nr.</w:t>
      </w:r>
      <w:r w:rsidR="004F32D5" w:rsidRPr="002D7F6D">
        <w:rPr>
          <w:i/>
        </w:rPr>
        <w:t xml:space="preserve"> </w:t>
      </w:r>
      <w:r w:rsidR="004F32D5" w:rsidRPr="002D7F6D">
        <w:rPr>
          <w:rFonts w:ascii="Garamond" w:hAnsi="Garamond"/>
          <w:i/>
          <w:sz w:val="24"/>
          <w:szCs w:val="24"/>
          <w:lang w:val="sq-AL"/>
        </w:rPr>
        <w:t>124, datë 19.12.2024, “Për mbrojtjen e të dhënave personale”</w:t>
      </w:r>
      <w:r w:rsidRPr="002D7F6D">
        <w:rPr>
          <w:rFonts w:ascii="Garamond" w:hAnsi="Garamond"/>
          <w:i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si dhe 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me </w:t>
      </w:r>
      <w:r w:rsidRPr="00AC0921">
        <w:rPr>
          <w:rFonts w:ascii="Garamond" w:hAnsi="Garamond"/>
          <w:sz w:val="24"/>
          <w:szCs w:val="24"/>
          <w:lang w:val="sq-AL"/>
        </w:rPr>
        <w:t>aktet nënligjore të Komisionerit për të Drejtën e Informimit dhe M</w:t>
      </w:r>
      <w:r w:rsidR="006E6BE4" w:rsidRPr="00AC0921">
        <w:rPr>
          <w:rFonts w:ascii="Garamond" w:hAnsi="Garamond"/>
          <w:sz w:val="24"/>
          <w:szCs w:val="24"/>
          <w:lang w:val="sq-AL"/>
        </w:rPr>
        <w:t>brojtjen e të Dhënave Personale</w:t>
      </w:r>
      <w:r w:rsidR="00495F4D" w:rsidRPr="00AC0921">
        <w:rPr>
          <w:rFonts w:ascii="Garamond" w:hAnsi="Garamond"/>
          <w:sz w:val="24"/>
          <w:szCs w:val="24"/>
          <w:lang w:val="sq-AL"/>
        </w:rPr>
        <w:t>.</w:t>
      </w:r>
      <w:r w:rsidR="006E6BE4" w:rsidRPr="00AC0921">
        <w:rPr>
          <w:rFonts w:ascii="Garamond" w:hAnsi="Garamond"/>
          <w:sz w:val="24"/>
          <w:szCs w:val="24"/>
          <w:lang w:val="sq-AL"/>
        </w:rPr>
        <w:t xml:space="preserve"> </w:t>
      </w:r>
    </w:p>
    <w:p w14:paraId="6EE60E79" w14:textId="26D65623" w:rsidR="00030E79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5. </w:t>
      </w:r>
      <w:r w:rsidR="00BC5245" w:rsidRPr="00AC0921">
        <w:rPr>
          <w:rFonts w:ascii="Garamond" w:hAnsi="Garamond"/>
          <w:sz w:val="24"/>
          <w:szCs w:val="24"/>
          <w:lang w:val="sq-AL"/>
        </w:rPr>
        <w:t>Për marrjen e informacionit në formë shkresore, kontrolluesit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C5245" w:rsidRPr="00AC0921">
        <w:rPr>
          <w:rFonts w:ascii="Garamond" w:hAnsi="Garamond"/>
          <w:sz w:val="24"/>
          <w:szCs w:val="24"/>
          <w:lang w:val="sq-AL"/>
        </w:rPr>
        <w:t>i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drejtohen me kërkesë të motivuar Drejtorisë së Përgjithshme të Gjendjes Civile ose zyrës përkatëse të gjendjes civile</w:t>
      </w:r>
      <w:r w:rsidR="00EA7071" w:rsidRPr="00AC0921">
        <w:rPr>
          <w:rFonts w:ascii="Garamond" w:hAnsi="Garamond"/>
          <w:sz w:val="24"/>
          <w:szCs w:val="24"/>
          <w:lang w:val="sq-AL"/>
        </w:rPr>
        <w:t>,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 sipas organizimit të shërbimit të gjendjes civile në bashki/njësi administrative</w:t>
      </w:r>
      <w:r w:rsidR="00127ACD" w:rsidRPr="00AC0921">
        <w:rPr>
          <w:rFonts w:ascii="Garamond" w:hAnsi="Garamond"/>
          <w:sz w:val="24"/>
          <w:szCs w:val="24"/>
          <w:lang w:val="sq-AL"/>
        </w:rPr>
        <w:t>,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 ose zyrës së arkiv</w:t>
      </w:r>
      <w:r w:rsidR="00EA7071" w:rsidRPr="00AC0921">
        <w:rPr>
          <w:rFonts w:ascii="Garamond" w:hAnsi="Garamond"/>
          <w:sz w:val="24"/>
          <w:szCs w:val="24"/>
          <w:lang w:val="sq-AL"/>
        </w:rPr>
        <w:t>it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6E19BE" w:rsidRPr="00AC0921">
        <w:rPr>
          <w:rFonts w:ascii="Garamond" w:hAnsi="Garamond"/>
          <w:sz w:val="24"/>
          <w:szCs w:val="24"/>
          <w:lang w:val="sq-AL"/>
        </w:rPr>
        <w:t>t</w:t>
      </w:r>
      <w:r w:rsidR="001F2965" w:rsidRPr="00AC0921">
        <w:rPr>
          <w:rFonts w:ascii="Garamond" w:hAnsi="Garamond"/>
          <w:sz w:val="24"/>
          <w:szCs w:val="24"/>
          <w:lang w:val="sq-AL"/>
        </w:rPr>
        <w:t>ë gjendjes civile pranë prefektit të qarkut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që administron dokumentacionin</w:t>
      </w:r>
      <w:r w:rsidR="00BC5245" w:rsidRPr="00AC0921">
        <w:rPr>
          <w:rFonts w:ascii="Garamond" w:hAnsi="Garamond"/>
          <w:sz w:val="24"/>
          <w:szCs w:val="24"/>
          <w:lang w:val="sq-AL"/>
        </w:rPr>
        <w:t>,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për vënien në dispozicion</w:t>
      </w:r>
      <w:r w:rsidR="00A3598B" w:rsidRPr="00AC0921">
        <w:rPr>
          <w:rFonts w:ascii="Garamond" w:hAnsi="Garamond"/>
          <w:sz w:val="24"/>
          <w:szCs w:val="24"/>
          <w:lang w:val="sq-AL"/>
        </w:rPr>
        <w:t xml:space="preserve"> të informacionit të kërkua</w:t>
      </w:r>
      <w:r w:rsidR="00BC5245" w:rsidRPr="00AC0921">
        <w:rPr>
          <w:rFonts w:ascii="Garamond" w:hAnsi="Garamond"/>
          <w:sz w:val="24"/>
          <w:szCs w:val="24"/>
          <w:lang w:val="sq-AL"/>
        </w:rPr>
        <w:t>r.</w:t>
      </w:r>
    </w:p>
    <w:p w14:paraId="6EE60E7B" w14:textId="103B85EA" w:rsidR="00A3598B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6. </w:t>
      </w:r>
      <w:r w:rsidR="00127ACD" w:rsidRPr="00AC0921">
        <w:rPr>
          <w:rFonts w:ascii="Garamond" w:hAnsi="Garamond"/>
          <w:sz w:val="24"/>
          <w:szCs w:val="24"/>
          <w:lang w:val="sq-AL"/>
        </w:rPr>
        <w:t>Kërkesat drejtuar shërbimit të gjendjes civile, sipas pik</w:t>
      </w:r>
      <w:r w:rsidR="00BC5245" w:rsidRPr="00AC0921">
        <w:rPr>
          <w:rFonts w:ascii="Garamond" w:hAnsi="Garamond"/>
          <w:sz w:val="24"/>
          <w:szCs w:val="24"/>
          <w:lang w:val="sq-AL"/>
        </w:rPr>
        <w:t>ave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D03E01" w:rsidRPr="00AC0921">
        <w:rPr>
          <w:rFonts w:ascii="Garamond" w:hAnsi="Garamond"/>
          <w:sz w:val="24"/>
          <w:szCs w:val="24"/>
          <w:lang w:val="sq-AL"/>
        </w:rPr>
        <w:t>4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dh</w:t>
      </w:r>
      <w:r w:rsidR="00D03E01" w:rsidRPr="00AC0921">
        <w:rPr>
          <w:rFonts w:ascii="Garamond" w:hAnsi="Garamond"/>
          <w:sz w:val="24"/>
          <w:szCs w:val="24"/>
          <w:lang w:val="sq-AL"/>
        </w:rPr>
        <w:t>e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D03E01" w:rsidRPr="00AC0921">
        <w:rPr>
          <w:rFonts w:ascii="Garamond" w:hAnsi="Garamond"/>
          <w:sz w:val="24"/>
          <w:szCs w:val="24"/>
          <w:lang w:val="sq-AL"/>
        </w:rPr>
        <w:t>5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të këtij udhëzimi, duhet të shoqërohen</w:t>
      </w:r>
      <w:r w:rsidR="00F76932" w:rsidRPr="00AC0921">
        <w:rPr>
          <w:rFonts w:ascii="Garamond" w:hAnsi="Garamond"/>
          <w:sz w:val="24"/>
          <w:szCs w:val="24"/>
          <w:lang w:val="sq-AL"/>
        </w:rPr>
        <w:t xml:space="preserve"> me formularin sipas </w:t>
      </w:r>
      <w:r w:rsidR="00DF4CCE" w:rsidRPr="00AC0921">
        <w:rPr>
          <w:rFonts w:ascii="Garamond" w:hAnsi="Garamond"/>
          <w:sz w:val="24"/>
          <w:szCs w:val="24"/>
          <w:lang w:val="sq-AL"/>
        </w:rPr>
        <w:t xml:space="preserve">aneksit </w:t>
      </w:r>
      <w:r w:rsidR="00F76932" w:rsidRPr="00AC0921">
        <w:rPr>
          <w:rFonts w:ascii="Garamond" w:hAnsi="Garamond"/>
          <w:sz w:val="24"/>
          <w:szCs w:val="24"/>
          <w:lang w:val="sq-AL"/>
        </w:rPr>
        <w:t>I</w:t>
      </w:r>
      <w:r w:rsidR="00AA4264" w:rsidRPr="00AC0921">
        <w:rPr>
          <w:rFonts w:ascii="Garamond" w:hAnsi="Garamond"/>
          <w:sz w:val="24"/>
          <w:szCs w:val="24"/>
          <w:lang w:val="sq-AL"/>
        </w:rPr>
        <w:t>I</w:t>
      </w:r>
      <w:r w:rsidR="00F76932" w:rsidRPr="00AC0921">
        <w:rPr>
          <w:rFonts w:ascii="Garamond" w:hAnsi="Garamond"/>
          <w:sz w:val="24"/>
          <w:szCs w:val="24"/>
          <w:lang w:val="sq-AL"/>
        </w:rPr>
        <w:t>I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, </w:t>
      </w:r>
      <w:r w:rsidR="001F2965" w:rsidRPr="00AC0921">
        <w:rPr>
          <w:rFonts w:ascii="Garamond" w:hAnsi="Garamond"/>
          <w:sz w:val="24"/>
          <w:szCs w:val="24"/>
          <w:lang w:val="sq-AL"/>
        </w:rPr>
        <w:t>pjesë përbërëse e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këtij udhëzimi, në të cilin subjekt</w:t>
      </w:r>
      <w:r w:rsidR="00BC5245" w:rsidRPr="00AC0921">
        <w:rPr>
          <w:rFonts w:ascii="Garamond" w:hAnsi="Garamond"/>
          <w:sz w:val="24"/>
          <w:szCs w:val="24"/>
          <w:lang w:val="sq-AL"/>
        </w:rPr>
        <w:t>i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i të dhënave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personale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ka shprehur pëlqimin e tij.</w:t>
      </w:r>
      <w:r w:rsidR="00A3598B" w:rsidRPr="00AC0921">
        <w:rPr>
          <w:rFonts w:ascii="Garamond" w:hAnsi="Garamond"/>
          <w:sz w:val="24"/>
          <w:szCs w:val="24"/>
          <w:lang w:val="sq-AL"/>
        </w:rPr>
        <w:t xml:space="preserve"> </w:t>
      </w:r>
    </w:p>
    <w:p w14:paraId="6EE60E7D" w14:textId="4132119F" w:rsidR="00544C2A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7. </w:t>
      </w:r>
      <w:r w:rsidR="00544C2A" w:rsidRPr="00AC0921">
        <w:rPr>
          <w:rFonts w:ascii="Garamond" w:hAnsi="Garamond"/>
          <w:sz w:val="24"/>
          <w:szCs w:val="24"/>
          <w:lang w:val="sq-AL"/>
        </w:rPr>
        <w:t>Përjashtohen nga rregull</w:t>
      </w:r>
      <w:r w:rsidR="00DF4CCE" w:rsidRPr="00AC0921">
        <w:rPr>
          <w:rFonts w:ascii="Garamond" w:hAnsi="Garamond"/>
          <w:sz w:val="24"/>
          <w:szCs w:val="24"/>
          <w:lang w:val="sq-AL"/>
        </w:rPr>
        <w:t>a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DF4CCE" w:rsidRPr="00AC0921">
        <w:rPr>
          <w:rFonts w:ascii="Garamond" w:hAnsi="Garamond"/>
          <w:sz w:val="24"/>
          <w:szCs w:val="24"/>
          <w:lang w:val="sq-AL"/>
        </w:rPr>
        <w:t>e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përcaktuar në pikën </w:t>
      </w:r>
      <w:r w:rsidR="00D03E01" w:rsidRPr="00AC0921">
        <w:rPr>
          <w:rFonts w:ascii="Garamond" w:hAnsi="Garamond"/>
          <w:sz w:val="24"/>
          <w:szCs w:val="24"/>
          <w:lang w:val="sq-AL"/>
        </w:rPr>
        <w:t>6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C5245" w:rsidRPr="00AC0921">
        <w:rPr>
          <w:rFonts w:ascii="Garamond" w:hAnsi="Garamond"/>
          <w:sz w:val="24"/>
          <w:szCs w:val="24"/>
          <w:lang w:val="sq-AL"/>
        </w:rPr>
        <w:t>kontrolluesit</w:t>
      </w:r>
      <w:r w:rsidR="00DF048C" w:rsidRPr="00AC0921">
        <w:rPr>
          <w:rFonts w:ascii="Garamond" w:hAnsi="Garamond"/>
          <w:sz w:val="24"/>
          <w:szCs w:val="24"/>
          <w:lang w:val="sq-AL"/>
        </w:rPr>
        <w:t>,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544C2A" w:rsidRPr="00AC0921">
        <w:rPr>
          <w:rFonts w:ascii="Garamond" w:hAnsi="Garamond"/>
          <w:sz w:val="24"/>
          <w:szCs w:val="24"/>
          <w:lang w:val="sq-AL"/>
        </w:rPr>
        <w:t>të cil</w:t>
      </w:r>
      <w:r w:rsidR="00BB14C9" w:rsidRPr="00AC0921">
        <w:rPr>
          <w:rFonts w:ascii="Garamond" w:hAnsi="Garamond"/>
          <w:sz w:val="24"/>
          <w:szCs w:val="24"/>
          <w:lang w:val="sq-AL"/>
        </w:rPr>
        <w:t>ët</w:t>
      </w:r>
      <w:r w:rsidR="00544C2A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C5245" w:rsidRPr="00AC0921">
        <w:rPr>
          <w:rFonts w:ascii="Garamond" w:hAnsi="Garamond"/>
          <w:sz w:val="24"/>
          <w:szCs w:val="24"/>
          <w:lang w:val="sq-AL"/>
        </w:rPr>
        <w:t>autorizohen me ligj për të përpunuar të dh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ënat personale të subjekteve </w:t>
      </w:r>
      <w:r w:rsidR="00BC5245" w:rsidRPr="00AC0921">
        <w:rPr>
          <w:rFonts w:ascii="Garamond" w:hAnsi="Garamond"/>
          <w:sz w:val="24"/>
          <w:szCs w:val="24"/>
          <w:lang w:val="sq-AL"/>
        </w:rPr>
        <w:t>të të dhënave personale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për qëllime të veprimtarisë së tyre</w:t>
      </w:r>
      <w:r w:rsidR="00544C2A" w:rsidRPr="00AC0921">
        <w:rPr>
          <w:rFonts w:ascii="Garamond" w:hAnsi="Garamond"/>
          <w:sz w:val="24"/>
          <w:szCs w:val="24"/>
          <w:lang w:val="sq-AL"/>
        </w:rPr>
        <w:t>.</w:t>
      </w:r>
    </w:p>
    <w:p w14:paraId="6EE60E7F" w14:textId="5E7ADF47" w:rsidR="00127ACD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8. </w:t>
      </w:r>
      <w:r w:rsidR="00BB14C9" w:rsidRPr="00AC0921">
        <w:rPr>
          <w:rFonts w:ascii="Garamond" w:hAnsi="Garamond"/>
          <w:sz w:val="24"/>
          <w:szCs w:val="24"/>
          <w:lang w:val="sq-AL"/>
        </w:rPr>
        <w:t>Kontrolluesit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që kërkojnë të d</w:t>
      </w:r>
      <w:r w:rsidR="00216546" w:rsidRPr="00AC0921">
        <w:rPr>
          <w:rFonts w:ascii="Garamond" w:hAnsi="Garamond"/>
          <w:sz w:val="24"/>
          <w:szCs w:val="24"/>
          <w:lang w:val="sq-AL"/>
        </w:rPr>
        <w:t>hëna personale duhet të shprehin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qartë bazën ligjore, mbi të cilën mbështesin kërkesën e tyre, qëllimin për të cilin do të përdoren këto të dhëna, si dhe llojin e të dhënave që kërkojnë. Të dhënat personale jepen vetëm në rastet kur ato nevojiten për përmbushjen e një detyrimi të parashikuar ligjor.</w:t>
      </w:r>
    </w:p>
    <w:p w14:paraId="6EE60E81" w14:textId="5A9342FE" w:rsidR="00127ACD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lastRenderedPageBreak/>
        <w:t xml:space="preserve">9.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Kërkesa për marrjen e të dhënave personale bëhet duke plotësuar formularin “Kërkesë për marrjen e të dhënave personale”, sipas </w:t>
      </w:r>
      <w:r w:rsidR="00A22D8D" w:rsidRPr="00AC0921">
        <w:rPr>
          <w:rFonts w:ascii="Garamond" w:hAnsi="Garamond"/>
          <w:sz w:val="24"/>
          <w:szCs w:val="24"/>
          <w:lang w:val="sq-AL"/>
        </w:rPr>
        <w:t xml:space="preserve">aneksit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II, </w:t>
      </w:r>
      <w:r w:rsidR="001F2965" w:rsidRPr="00AC0921">
        <w:rPr>
          <w:rFonts w:ascii="Garamond" w:hAnsi="Garamond"/>
          <w:sz w:val="24"/>
          <w:szCs w:val="24"/>
          <w:lang w:val="sq-AL"/>
        </w:rPr>
        <w:t>pjesë përbërëse e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këtij udhëzimi.</w:t>
      </w:r>
    </w:p>
    <w:p w14:paraId="6EE60E83" w14:textId="3967508C" w:rsidR="00BB14C9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10. </w:t>
      </w:r>
      <w:r w:rsidR="00BB14C9" w:rsidRPr="00AC0921">
        <w:rPr>
          <w:rFonts w:ascii="Garamond" w:hAnsi="Garamond"/>
          <w:sz w:val="24"/>
          <w:szCs w:val="24"/>
          <w:lang w:val="sq-AL"/>
        </w:rPr>
        <w:t>Kontrolluesit</w:t>
      </w:r>
      <w:r w:rsidR="00127ACD" w:rsidRPr="00AC0921">
        <w:rPr>
          <w:rFonts w:ascii="Garamond" w:hAnsi="Garamond"/>
          <w:sz w:val="24"/>
          <w:szCs w:val="24"/>
          <w:lang w:val="sq-AL"/>
        </w:rPr>
        <w:t>, që marrin të dhëna personave, në asnjë ras</w:t>
      </w:r>
      <w:r w:rsidR="00DF048C" w:rsidRPr="00AC0921">
        <w:rPr>
          <w:rFonts w:ascii="Garamond" w:hAnsi="Garamond"/>
          <w:sz w:val="24"/>
          <w:szCs w:val="24"/>
          <w:lang w:val="sq-AL"/>
        </w:rPr>
        <w:t>t nuk duhet t’i përhapin ato te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B14C9" w:rsidRPr="00AC0921">
        <w:rPr>
          <w:rFonts w:ascii="Garamond" w:hAnsi="Garamond"/>
          <w:sz w:val="24"/>
          <w:szCs w:val="24"/>
          <w:lang w:val="sq-AL"/>
        </w:rPr>
        <w:t>pal</w:t>
      </w:r>
      <w:r w:rsidR="001F2965" w:rsidRPr="00AC0921">
        <w:rPr>
          <w:rFonts w:ascii="Garamond" w:hAnsi="Garamond"/>
          <w:sz w:val="24"/>
          <w:szCs w:val="24"/>
          <w:lang w:val="sq-AL"/>
        </w:rPr>
        <w:t>ë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të treta, pavarësisht faktit se këto të fundit mund të jenë të legjitimuara për t’i 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përpunuar </w:t>
      </w:r>
      <w:r w:rsidR="00127ACD" w:rsidRPr="00AC0921">
        <w:rPr>
          <w:rFonts w:ascii="Garamond" w:hAnsi="Garamond"/>
          <w:sz w:val="24"/>
          <w:szCs w:val="24"/>
          <w:lang w:val="sq-AL"/>
        </w:rPr>
        <w:t>këto të dhëna.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6900BE" w:rsidRPr="00AC0921">
        <w:rPr>
          <w:rFonts w:ascii="Garamond" w:hAnsi="Garamond"/>
          <w:sz w:val="24"/>
          <w:szCs w:val="24"/>
          <w:lang w:val="sq-AL"/>
        </w:rPr>
        <w:t>Përjashtim nga kjo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rregull </w:t>
      </w:r>
      <w:r w:rsidR="008B6133" w:rsidRPr="00AC0921">
        <w:rPr>
          <w:rFonts w:ascii="Garamond" w:hAnsi="Garamond"/>
          <w:sz w:val="24"/>
          <w:szCs w:val="24"/>
          <w:lang w:val="sq-AL"/>
        </w:rPr>
        <w:t>bëjnë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vetëm rastet e parashikuara me ligj.</w:t>
      </w:r>
    </w:p>
    <w:p w14:paraId="6EE60E85" w14:textId="50057307" w:rsidR="00127ACD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11.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Punonjësit e zyrave të gjendjes civile </w:t>
      </w:r>
      <w:r w:rsidR="006E19BE" w:rsidRPr="00AC0921">
        <w:rPr>
          <w:rFonts w:ascii="Garamond" w:hAnsi="Garamond"/>
          <w:sz w:val="24"/>
          <w:szCs w:val="24"/>
          <w:lang w:val="sq-AL"/>
        </w:rPr>
        <w:t>në bashki/</w:t>
      </w:r>
      <w:r w:rsidR="006D3F82" w:rsidRPr="00AC0921">
        <w:rPr>
          <w:rFonts w:ascii="Garamond" w:hAnsi="Garamond"/>
          <w:sz w:val="24"/>
          <w:szCs w:val="24"/>
          <w:lang w:val="sq-AL"/>
        </w:rPr>
        <w:t>njësi administrative dhe në zyrat e arkiv</w:t>
      </w:r>
      <w:r w:rsidR="006E19BE" w:rsidRPr="00AC0921">
        <w:rPr>
          <w:rFonts w:ascii="Garamond" w:hAnsi="Garamond"/>
          <w:sz w:val="24"/>
          <w:szCs w:val="24"/>
          <w:lang w:val="sq-AL"/>
        </w:rPr>
        <w:t>it</w:t>
      </w:r>
      <w:r w:rsidR="006D3F82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6E19BE" w:rsidRPr="00AC0921">
        <w:rPr>
          <w:rFonts w:ascii="Garamond" w:hAnsi="Garamond"/>
          <w:sz w:val="24"/>
          <w:szCs w:val="24"/>
          <w:lang w:val="sq-AL"/>
        </w:rPr>
        <w:t>t</w:t>
      </w:r>
      <w:r w:rsidR="006D3F82" w:rsidRPr="00AC0921">
        <w:rPr>
          <w:rFonts w:ascii="Garamond" w:hAnsi="Garamond"/>
          <w:sz w:val="24"/>
          <w:szCs w:val="24"/>
          <w:lang w:val="sq-AL"/>
        </w:rPr>
        <w:t xml:space="preserve">ë gjendjes civile pranë prefektit të qarkut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regjistrojnë të gjitha kërkesat, duke evidentuar datën kur është paraqitur kërkesa, </w:t>
      </w:r>
      <w:r w:rsidR="00BB14C9" w:rsidRPr="00AC0921">
        <w:rPr>
          <w:rFonts w:ascii="Garamond" w:hAnsi="Garamond"/>
          <w:sz w:val="24"/>
          <w:szCs w:val="24"/>
          <w:lang w:val="sq-AL"/>
        </w:rPr>
        <w:t>kontrolluesin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që kërkon të dhëna personale, të dhënat që kërkohen 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të përpunohen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dhe ato të cilat janë dhënë ose jo, si dhe qëllimin 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e deklaruar nga kontrolluesit në fjalë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për 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përpunimin e këtyre të dhënave.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Këto informacione i jepen, </w:t>
      </w:r>
      <w:r w:rsidR="004453FB" w:rsidRPr="00AC0921">
        <w:rPr>
          <w:rFonts w:ascii="Garamond" w:hAnsi="Garamond"/>
          <w:sz w:val="24"/>
          <w:szCs w:val="24"/>
          <w:lang w:val="sq-AL"/>
        </w:rPr>
        <w:t>sipas kërkesës,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Komisionerit për të Drejtën e Informimit dhe Mbrojtjen e të Dhënave Personale, i cili mund t’i përdorë për qëllime hetimi administrativ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dhe/</w:t>
      </w:r>
      <w:r w:rsidR="00127ACD" w:rsidRPr="00AC0921">
        <w:rPr>
          <w:rFonts w:ascii="Garamond" w:hAnsi="Garamond"/>
          <w:sz w:val="24"/>
          <w:szCs w:val="24"/>
          <w:lang w:val="sq-AL"/>
        </w:rPr>
        <w:t>ose për qëllime statistikore.</w:t>
      </w:r>
    </w:p>
    <w:p w14:paraId="6EE60E87" w14:textId="7E661695" w:rsidR="00544C2A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12. </w:t>
      </w:r>
      <w:r w:rsidR="00127ACD" w:rsidRPr="00AC0921">
        <w:rPr>
          <w:rFonts w:ascii="Garamond" w:hAnsi="Garamond"/>
          <w:sz w:val="24"/>
          <w:szCs w:val="24"/>
          <w:lang w:val="sq-AL"/>
        </w:rPr>
        <w:t>Ministri i Brendshëm dhe Komisioneri për të Drejtën e Informimit dhe Mbrojtjen e të Dhënave Pe</w:t>
      </w:r>
      <w:r w:rsidR="0045665A" w:rsidRPr="00AC0921">
        <w:rPr>
          <w:rFonts w:ascii="Garamond" w:hAnsi="Garamond"/>
          <w:sz w:val="24"/>
          <w:szCs w:val="24"/>
          <w:lang w:val="sq-AL"/>
        </w:rPr>
        <w:t xml:space="preserve">rsonale, përditësojnë </w:t>
      </w:r>
      <w:r w:rsidR="00C5275F" w:rsidRPr="00AC0921">
        <w:rPr>
          <w:rFonts w:ascii="Garamond" w:hAnsi="Garamond"/>
          <w:sz w:val="24"/>
          <w:szCs w:val="24"/>
          <w:lang w:val="sq-AL"/>
        </w:rPr>
        <w:t xml:space="preserve">aneksin </w:t>
      </w:r>
      <w:r w:rsidR="0045665A" w:rsidRPr="00AC0921">
        <w:rPr>
          <w:rFonts w:ascii="Garamond" w:hAnsi="Garamond"/>
          <w:sz w:val="24"/>
          <w:szCs w:val="24"/>
          <w:lang w:val="sq-AL"/>
        </w:rPr>
        <w:t>I,</w:t>
      </w:r>
      <w:r w:rsidR="005E0E35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127ACD" w:rsidRPr="00AC0921">
        <w:rPr>
          <w:rFonts w:ascii="Garamond" w:hAnsi="Garamond"/>
          <w:sz w:val="24"/>
          <w:szCs w:val="24"/>
          <w:lang w:val="sq-AL"/>
        </w:rPr>
        <w:t>në mënyrë periodike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dhe/ose</w:t>
      </w:r>
      <w:r w:rsidR="004453FB" w:rsidRPr="00AC0921">
        <w:rPr>
          <w:rFonts w:ascii="Garamond" w:hAnsi="Garamond"/>
          <w:sz w:val="24"/>
          <w:szCs w:val="24"/>
          <w:lang w:val="sq-AL"/>
        </w:rPr>
        <w:t xml:space="preserve"> brenda 30 ditëve nga paraqitja e kërkesës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së një kontrolluesi të caktuar për t’u përfshirë në këtë aneks</w:t>
      </w:r>
      <w:r w:rsidR="00127ACD" w:rsidRPr="00AC0921">
        <w:rPr>
          <w:rFonts w:ascii="Garamond" w:hAnsi="Garamond"/>
          <w:sz w:val="24"/>
          <w:szCs w:val="24"/>
          <w:lang w:val="sq-AL"/>
        </w:rPr>
        <w:t>.</w:t>
      </w:r>
      <w:r w:rsidR="00803747" w:rsidRPr="00AC0921">
        <w:rPr>
          <w:rFonts w:ascii="Garamond" w:hAnsi="Garamond"/>
          <w:sz w:val="24"/>
          <w:szCs w:val="24"/>
          <w:lang w:val="sq-AL"/>
        </w:rPr>
        <w:t xml:space="preserve"> </w:t>
      </w:r>
    </w:p>
    <w:p w14:paraId="6EE60E8D" w14:textId="0139B497" w:rsidR="00BB12BD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13. </w:t>
      </w:r>
      <w:r w:rsidR="00127ACD" w:rsidRPr="00AC0921">
        <w:rPr>
          <w:rFonts w:ascii="Garamond" w:hAnsi="Garamond"/>
          <w:sz w:val="24"/>
          <w:szCs w:val="24"/>
          <w:lang w:val="sq-AL"/>
        </w:rPr>
        <w:t>Ngarkoh</w:t>
      </w:r>
      <w:r w:rsidR="0045665A" w:rsidRPr="00AC0921">
        <w:rPr>
          <w:rFonts w:ascii="Garamond" w:hAnsi="Garamond"/>
          <w:sz w:val="24"/>
          <w:szCs w:val="24"/>
          <w:lang w:val="sq-AL"/>
        </w:rPr>
        <w:t xml:space="preserve">en </w:t>
      </w:r>
      <w:r w:rsidR="006D3F82" w:rsidRPr="00AC0921">
        <w:rPr>
          <w:rFonts w:ascii="Garamond" w:hAnsi="Garamond"/>
          <w:sz w:val="24"/>
          <w:szCs w:val="24"/>
          <w:lang w:val="sq-AL"/>
        </w:rPr>
        <w:t>me</w:t>
      </w:r>
      <w:r w:rsidR="008E6900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45665A" w:rsidRPr="00AC0921">
        <w:rPr>
          <w:rFonts w:ascii="Garamond" w:hAnsi="Garamond"/>
          <w:sz w:val="24"/>
          <w:szCs w:val="24"/>
          <w:lang w:val="sq-AL"/>
        </w:rPr>
        <w:t xml:space="preserve">zbatimin e këtij udhëzimi,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Drejtoria e Përgjithshme e Gjendjes Civile, </w:t>
      </w:r>
      <w:r w:rsidR="006D3F82" w:rsidRPr="00AC0921">
        <w:rPr>
          <w:rFonts w:ascii="Garamond" w:hAnsi="Garamond"/>
          <w:sz w:val="24"/>
          <w:szCs w:val="24"/>
          <w:lang w:val="sq-AL"/>
        </w:rPr>
        <w:t>zyrat e gjendjes civile në bashki/njësi administrative</w:t>
      </w:r>
      <w:r w:rsidR="00672694" w:rsidRPr="00AC0921">
        <w:rPr>
          <w:rFonts w:ascii="Garamond" w:hAnsi="Garamond"/>
          <w:sz w:val="24"/>
          <w:szCs w:val="24"/>
          <w:lang w:val="sq-AL"/>
        </w:rPr>
        <w:t>,</w:t>
      </w:r>
      <w:r w:rsidR="006D3F82" w:rsidRPr="00AC0921">
        <w:rPr>
          <w:rFonts w:ascii="Garamond" w:hAnsi="Garamond"/>
          <w:sz w:val="24"/>
          <w:szCs w:val="24"/>
          <w:lang w:val="sq-AL"/>
        </w:rPr>
        <w:t xml:space="preserve"> zyrat e arkiv</w:t>
      </w:r>
      <w:r w:rsidR="00C5275F" w:rsidRPr="00AC0921">
        <w:rPr>
          <w:rFonts w:ascii="Garamond" w:hAnsi="Garamond"/>
          <w:sz w:val="24"/>
          <w:szCs w:val="24"/>
          <w:lang w:val="sq-AL"/>
        </w:rPr>
        <w:t>it</w:t>
      </w:r>
      <w:r w:rsidR="006D3F82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C5275F" w:rsidRPr="00AC0921">
        <w:rPr>
          <w:rFonts w:ascii="Garamond" w:hAnsi="Garamond"/>
          <w:sz w:val="24"/>
          <w:szCs w:val="24"/>
          <w:lang w:val="sq-AL"/>
        </w:rPr>
        <w:t>t</w:t>
      </w:r>
      <w:r w:rsidR="006D3F82" w:rsidRPr="00AC0921">
        <w:rPr>
          <w:rFonts w:ascii="Garamond" w:hAnsi="Garamond"/>
          <w:sz w:val="24"/>
          <w:szCs w:val="24"/>
          <w:lang w:val="sq-AL"/>
        </w:rPr>
        <w:t>ë gjendjes civile pranë prefektit të qarkut,</w:t>
      </w:r>
      <w:r w:rsidR="00672694" w:rsidRPr="00AC0921">
        <w:rPr>
          <w:rFonts w:ascii="Garamond" w:hAnsi="Garamond"/>
          <w:sz w:val="24"/>
          <w:szCs w:val="24"/>
          <w:lang w:val="sq-AL"/>
        </w:rPr>
        <w:t xml:space="preserve"> si dhe </w:t>
      </w:r>
      <w:r w:rsidR="00495F4D" w:rsidRPr="00AC0921">
        <w:rPr>
          <w:rFonts w:ascii="Garamond" w:hAnsi="Garamond"/>
          <w:sz w:val="24"/>
          <w:szCs w:val="24"/>
          <w:lang w:val="sq-AL"/>
        </w:rPr>
        <w:t>të</w:t>
      </w:r>
      <w:r w:rsidR="00672694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495F4D" w:rsidRPr="00AC0921">
        <w:rPr>
          <w:rFonts w:ascii="Garamond" w:hAnsi="Garamond"/>
          <w:sz w:val="24"/>
          <w:szCs w:val="24"/>
          <w:lang w:val="sq-AL"/>
        </w:rPr>
        <w:t>gjith</w:t>
      </w:r>
      <w:r w:rsidR="00C5275F" w:rsidRPr="00AC0921">
        <w:rPr>
          <w:rFonts w:ascii="Garamond" w:hAnsi="Garamond"/>
          <w:sz w:val="24"/>
          <w:szCs w:val="24"/>
          <w:lang w:val="sq-AL"/>
        </w:rPr>
        <w:t>a</w:t>
      </w:r>
      <w:r w:rsidR="00672694" w:rsidRPr="00AC0921">
        <w:rPr>
          <w:rFonts w:ascii="Garamond" w:hAnsi="Garamond"/>
          <w:sz w:val="24"/>
          <w:szCs w:val="24"/>
          <w:lang w:val="sq-AL"/>
        </w:rPr>
        <w:t xml:space="preserve"> institucionet, organet, personat juridik</w:t>
      </w:r>
      <w:r w:rsidR="006D3F82" w:rsidRPr="00AC0921">
        <w:rPr>
          <w:rFonts w:ascii="Garamond" w:hAnsi="Garamond"/>
          <w:sz w:val="24"/>
          <w:szCs w:val="24"/>
          <w:lang w:val="sq-AL"/>
        </w:rPr>
        <w:t>ë</w:t>
      </w:r>
      <w:r w:rsidR="00672694" w:rsidRPr="00AC0921">
        <w:rPr>
          <w:rFonts w:ascii="Garamond" w:hAnsi="Garamond"/>
          <w:sz w:val="24"/>
          <w:szCs w:val="24"/>
          <w:lang w:val="sq-AL"/>
        </w:rPr>
        <w:t xml:space="preserve"> apo fiz</w:t>
      </w:r>
      <w:r w:rsidR="00BB12BD" w:rsidRPr="00AC0921">
        <w:rPr>
          <w:rFonts w:ascii="Garamond" w:hAnsi="Garamond"/>
          <w:sz w:val="24"/>
          <w:szCs w:val="24"/>
          <w:lang w:val="sq-AL"/>
        </w:rPr>
        <w:t>ik</w:t>
      </w:r>
      <w:r w:rsidR="006D3F82" w:rsidRPr="00AC0921">
        <w:rPr>
          <w:rFonts w:ascii="Garamond" w:hAnsi="Garamond"/>
          <w:sz w:val="24"/>
          <w:szCs w:val="24"/>
          <w:lang w:val="sq-AL"/>
        </w:rPr>
        <w:t>ë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që përpunojnë të dhëna personale në bazë të këtij udhëzimi. </w:t>
      </w:r>
    </w:p>
    <w:p w14:paraId="6EE60E8F" w14:textId="4E52D49A" w:rsidR="00127ACD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14. </w:t>
      </w:r>
      <w:r w:rsidR="00687386" w:rsidRPr="00AC0921">
        <w:rPr>
          <w:rFonts w:ascii="Garamond" w:hAnsi="Garamond"/>
          <w:sz w:val="24"/>
          <w:szCs w:val="24"/>
          <w:lang w:val="sq-AL"/>
        </w:rPr>
        <w:t>Udhëzimi nr. 95, datë 7.</w:t>
      </w:r>
      <w:r w:rsidR="00127ACD" w:rsidRPr="00AC0921">
        <w:rPr>
          <w:rFonts w:ascii="Garamond" w:hAnsi="Garamond"/>
          <w:sz w:val="24"/>
          <w:szCs w:val="24"/>
          <w:lang w:val="sq-AL"/>
        </w:rPr>
        <w:t>4.2014</w:t>
      </w:r>
      <w:r w:rsidR="00687386" w:rsidRPr="00AC0921">
        <w:rPr>
          <w:rFonts w:ascii="Garamond" w:hAnsi="Garamond"/>
          <w:sz w:val="24"/>
          <w:szCs w:val="24"/>
          <w:lang w:val="sq-AL"/>
        </w:rPr>
        <w:t>,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“Për përcaktimin e institucioneve dhe organeve që marrin të dhëna personale nga shërbimi i gjendjes civile, si dhe mënyrën, llojin dhe sasinë e informacionit që duhet të marrin”</w:t>
      </w:r>
      <w:r w:rsidR="00687386" w:rsidRPr="00AC0921">
        <w:rPr>
          <w:rFonts w:ascii="Garamond" w:hAnsi="Garamond"/>
          <w:sz w:val="24"/>
          <w:szCs w:val="24"/>
          <w:lang w:val="sq-AL"/>
        </w:rPr>
        <w:t>,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shfuqizohet. </w:t>
      </w:r>
    </w:p>
    <w:p w14:paraId="6EE60E91" w14:textId="77777777" w:rsidR="00127ACD" w:rsidRPr="00AC0921" w:rsidRDefault="00127ACD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>Ky udhëzim hyn në fuqi 15 ditë pas botimit në Fletoren Zyrtare.</w:t>
      </w:r>
    </w:p>
    <w:p w14:paraId="6EE60E92" w14:textId="77777777" w:rsidR="00690C2D" w:rsidRPr="00AC0921" w:rsidRDefault="00690C2D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FA0061" w14:textId="218A35C9" w:rsidR="00D26735" w:rsidRDefault="004F02B8" w:rsidP="00D2673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MINISTËR I </w:t>
      </w:r>
      <w:r w:rsidR="00D26735" w:rsidRPr="00AC0921">
        <w:rPr>
          <w:rFonts w:ascii="Garamond" w:hAnsi="Garamond"/>
          <w:sz w:val="24"/>
          <w:szCs w:val="24"/>
          <w:lang w:val="sq-AL"/>
        </w:rPr>
        <w:t>BRENDSHËM</w:t>
      </w:r>
      <w:r w:rsidR="00D26735">
        <w:rPr>
          <w:rFonts w:ascii="Garamond" w:hAnsi="Garamond"/>
          <w:sz w:val="24"/>
          <w:szCs w:val="24"/>
          <w:lang w:val="sq-AL"/>
        </w:rPr>
        <w:t xml:space="preserve">                             KOMISIONERI PËR TË DREJTËN E </w:t>
      </w:r>
    </w:p>
    <w:p w14:paraId="73CB6C68" w14:textId="0AA9FD7D" w:rsidR="004F02B8" w:rsidRDefault="00D26735" w:rsidP="00D26735">
      <w:pPr>
        <w:spacing w:after="0" w:line="240" w:lineRule="auto"/>
        <w:ind w:left="576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INFORMIMIT DHE MBROJTJEN E TË                          DHËNAVE PERSONALE</w:t>
      </w:r>
    </w:p>
    <w:p w14:paraId="0C702878" w14:textId="77777777" w:rsidR="00D26735" w:rsidRPr="00AC0921" w:rsidRDefault="00D26735" w:rsidP="00D26735">
      <w:pPr>
        <w:spacing w:after="0" w:line="240" w:lineRule="auto"/>
        <w:ind w:left="5760"/>
        <w:rPr>
          <w:rFonts w:ascii="Garamond" w:hAnsi="Garamond"/>
          <w:sz w:val="24"/>
          <w:szCs w:val="24"/>
          <w:lang w:val="sq-AL"/>
        </w:rPr>
      </w:pPr>
    </w:p>
    <w:p w14:paraId="5E0ABAAE" w14:textId="3F520986" w:rsidR="004F02B8" w:rsidRPr="00AC0921" w:rsidRDefault="004F02B8" w:rsidP="00D26735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AC0921">
        <w:rPr>
          <w:rFonts w:ascii="Garamond" w:hAnsi="Garamond"/>
          <w:b/>
          <w:sz w:val="24"/>
          <w:szCs w:val="24"/>
          <w:lang w:val="sq-AL"/>
        </w:rPr>
        <w:t>Sandër Lleshaj</w:t>
      </w:r>
      <w:r w:rsidR="00D26735">
        <w:rPr>
          <w:rFonts w:ascii="Garamond" w:hAnsi="Garamond"/>
          <w:b/>
          <w:sz w:val="24"/>
          <w:szCs w:val="24"/>
          <w:lang w:val="sq-AL"/>
        </w:rPr>
        <w:t xml:space="preserve">                                                                        Besnik Dervishi</w:t>
      </w:r>
    </w:p>
    <w:p w14:paraId="48D3D3BD" w14:textId="13511B35" w:rsidR="000404DF" w:rsidRPr="00AC0921" w:rsidRDefault="000404DF" w:rsidP="00D26735">
      <w:pPr>
        <w:pStyle w:val="BodyText"/>
        <w:ind w:left="0" w:firstLine="0"/>
        <w:rPr>
          <w:spacing w:val="-5"/>
          <w:lang w:val="sq-AL"/>
        </w:rPr>
      </w:pPr>
    </w:p>
    <w:p w14:paraId="4A5B568D" w14:textId="77777777" w:rsidR="006A234A" w:rsidRPr="00AC0921" w:rsidRDefault="006A234A" w:rsidP="006A234A">
      <w:pPr>
        <w:pStyle w:val="BodyText"/>
        <w:ind w:left="0" w:firstLine="0"/>
        <w:jc w:val="center"/>
        <w:rPr>
          <w:spacing w:val="-5"/>
          <w:lang w:val="sq-AL"/>
        </w:rPr>
      </w:pPr>
    </w:p>
    <w:p w14:paraId="3677923F" w14:textId="77777777" w:rsidR="006A234A" w:rsidRPr="00AC0921" w:rsidRDefault="006A234A" w:rsidP="006A234A">
      <w:pPr>
        <w:pStyle w:val="BodyText"/>
        <w:ind w:left="0" w:firstLine="0"/>
        <w:jc w:val="center"/>
        <w:rPr>
          <w:spacing w:val="-5"/>
          <w:lang w:val="sq-AL"/>
        </w:rPr>
        <w:sectPr w:rsidR="006A234A" w:rsidRPr="00AC0921" w:rsidSect="006A234A">
          <w:pgSz w:w="11907" w:h="16840" w:code="9"/>
          <w:pgMar w:top="1418" w:right="1418" w:bottom="1418" w:left="1418" w:header="720" w:footer="720" w:gutter="0"/>
          <w:cols w:space="720"/>
          <w:docGrid w:linePitch="360"/>
        </w:sectPr>
      </w:pPr>
    </w:p>
    <w:p w14:paraId="46A46920" w14:textId="1CB039BD" w:rsidR="006A234A" w:rsidRPr="00AC0921" w:rsidRDefault="00520379" w:rsidP="006A234A">
      <w:pPr>
        <w:spacing w:after="0" w:line="240" w:lineRule="auto"/>
        <w:ind w:right="29"/>
        <w:jc w:val="center"/>
        <w:rPr>
          <w:rFonts w:ascii="Garamond" w:eastAsia="Times New Roman" w:hAnsi="Garamond" w:cs="Times New Roman"/>
          <w:sz w:val="20"/>
          <w:szCs w:val="20"/>
          <w:lang w:val="sq-AL"/>
        </w:rPr>
      </w:pPr>
      <w:r w:rsidRPr="00AC0921">
        <w:rPr>
          <w:rFonts w:ascii="Garamond" w:hAnsi="Garamond"/>
          <w:spacing w:val="-1"/>
          <w:sz w:val="20"/>
          <w:szCs w:val="20"/>
          <w:lang w:val="sq-AL"/>
        </w:rPr>
        <w:lastRenderedPageBreak/>
        <w:t>ANEKS</w:t>
      </w:r>
      <w:r w:rsidR="006A234A"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="006A234A" w:rsidRPr="00AC0921">
        <w:rPr>
          <w:rFonts w:ascii="Garamond" w:hAnsi="Garamond"/>
          <w:sz w:val="20"/>
          <w:szCs w:val="20"/>
          <w:lang w:val="sq-AL"/>
        </w:rPr>
        <w:t>I</w:t>
      </w:r>
    </w:p>
    <w:p w14:paraId="2C61BB54" w14:textId="5139B68E" w:rsidR="006A234A" w:rsidRDefault="006A234A" w:rsidP="006A234A">
      <w:pPr>
        <w:spacing w:before="5" w:after="0" w:line="240" w:lineRule="auto"/>
        <w:ind w:right="29"/>
        <w:jc w:val="center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pacing w:val="-1"/>
          <w:sz w:val="20"/>
          <w:szCs w:val="20"/>
          <w:lang w:val="sq-AL"/>
        </w:rPr>
        <w:t>LISTA</w:t>
      </w:r>
      <w:r w:rsidRPr="00AC0921">
        <w:rPr>
          <w:rFonts w:ascii="Garamond" w:hAnsi="Garamond"/>
          <w:spacing w:val="-7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E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INSTITUCIONEVE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QË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MARRIN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INFORMACION,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pacing w:val="-1"/>
          <w:sz w:val="20"/>
          <w:szCs w:val="20"/>
          <w:lang w:val="sq-AL"/>
        </w:rPr>
        <w:t>BAZA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LIGJORE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PËRKATËSE,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LLOJI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DHE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SASIA</w:t>
      </w:r>
      <w:r w:rsidRPr="00AC0921">
        <w:rPr>
          <w:rFonts w:ascii="Garamond" w:hAnsi="Garamond"/>
          <w:spacing w:val="-6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E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INFORMACIONIT</w:t>
      </w:r>
      <w:r w:rsidRPr="00AC0921">
        <w:rPr>
          <w:rFonts w:ascii="Garamond" w:hAnsi="Garamond"/>
          <w:spacing w:val="-7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pacing w:val="-1"/>
          <w:sz w:val="20"/>
          <w:szCs w:val="20"/>
          <w:lang w:val="sq-AL"/>
        </w:rPr>
        <w:t>QË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JEP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SHËRBIMI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I</w:t>
      </w:r>
      <w:r w:rsidRPr="00AC0921">
        <w:rPr>
          <w:rFonts w:ascii="Garamond" w:hAnsi="Garamond"/>
          <w:spacing w:val="54"/>
          <w:w w:val="9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GJENDJES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CIVILE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pacing w:val="1"/>
          <w:sz w:val="20"/>
          <w:szCs w:val="20"/>
          <w:lang w:val="sq-AL"/>
        </w:rPr>
        <w:t>DHE</w:t>
      </w:r>
      <w:r w:rsidRPr="00AC0921">
        <w:rPr>
          <w:rFonts w:ascii="Garamond" w:hAnsi="Garamond"/>
          <w:spacing w:val="-6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MËNYRA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E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VËNIES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NË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DISPOZICION</w:t>
      </w:r>
      <w:r w:rsidRPr="00AC0921">
        <w:rPr>
          <w:rFonts w:ascii="Garamond" w:hAnsi="Garamond"/>
          <w:spacing w:val="-6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pacing w:val="-1"/>
          <w:sz w:val="20"/>
          <w:szCs w:val="20"/>
          <w:lang w:val="sq-AL"/>
        </w:rPr>
        <w:t>TË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pacing w:val="-1"/>
          <w:sz w:val="20"/>
          <w:szCs w:val="20"/>
          <w:lang w:val="sq-AL"/>
        </w:rPr>
        <w:t>KËTIJ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INFORMACIONI</w:t>
      </w:r>
    </w:p>
    <w:p w14:paraId="2E1D57EE" w14:textId="28A13ED4" w:rsidR="00207E58" w:rsidRPr="001A2604" w:rsidRDefault="00207E58" w:rsidP="006A234A">
      <w:pPr>
        <w:spacing w:before="5" w:after="0" w:line="240" w:lineRule="auto"/>
        <w:ind w:right="29"/>
        <w:jc w:val="center"/>
        <w:rPr>
          <w:rFonts w:ascii="Garamond" w:eastAsia="Times New Roman" w:hAnsi="Garamond" w:cs="Times New Roman"/>
          <w:i/>
          <w:sz w:val="20"/>
          <w:szCs w:val="20"/>
          <w:lang w:val="sq-AL"/>
        </w:rPr>
      </w:pPr>
      <w:r w:rsidRPr="001A2604">
        <w:rPr>
          <w:rFonts w:ascii="Garamond" w:eastAsia="Times New Roman" w:hAnsi="Garamond" w:cs="Times New Roman"/>
          <w:i/>
          <w:sz w:val="20"/>
          <w:szCs w:val="20"/>
          <w:lang w:val="sq-AL"/>
        </w:rPr>
        <w:t>(</w:t>
      </w:r>
      <w:r w:rsidR="009D1A7A" w:rsidRPr="001A2604">
        <w:rPr>
          <w:rFonts w:ascii="Garamond" w:eastAsia="Times New Roman" w:hAnsi="Garamond" w:cs="Times New Roman"/>
          <w:i/>
          <w:sz w:val="20"/>
          <w:szCs w:val="20"/>
          <w:lang w:val="sq-AL"/>
        </w:rPr>
        <w:t>N</w:t>
      </w:r>
      <w:r w:rsidRPr="001A2604">
        <w:rPr>
          <w:rFonts w:ascii="Garamond" w:eastAsia="Times New Roman" w:hAnsi="Garamond" w:cs="Times New Roman"/>
          <w:i/>
          <w:sz w:val="20"/>
          <w:szCs w:val="20"/>
          <w:lang w:val="sq-AL"/>
        </w:rPr>
        <w:t>dryshuar pika 1, 6, 12, 20, 22, 27, 31 dhe 32; shtuar pika 38, 39, 40, 41, 42, 43, 44, 45, 46, 47, 48, 49 dhe 50 me Udhëzimin e përbashkët nr. 120, datë 17.7.2024</w:t>
      </w:r>
      <w:r w:rsidR="009D1A7A" w:rsidRPr="001A2604">
        <w:rPr>
          <w:rFonts w:ascii="Garamond" w:eastAsia="Times New Roman" w:hAnsi="Garamond" w:cs="Times New Roman"/>
          <w:i/>
          <w:sz w:val="20"/>
          <w:szCs w:val="20"/>
          <w:lang w:val="sq-AL"/>
        </w:rPr>
        <w:t>; ndrzshuar pika 16 dhe 50,</w:t>
      </w:r>
      <w:r w:rsidR="001A2604">
        <w:rPr>
          <w:rFonts w:ascii="Garamond" w:eastAsia="Times New Roman" w:hAnsi="Garamond" w:cs="Times New Roman"/>
          <w:i/>
          <w:sz w:val="20"/>
          <w:szCs w:val="20"/>
          <w:lang w:val="sq-AL"/>
        </w:rPr>
        <w:t xml:space="preserve"> </w:t>
      </w:r>
      <w:r w:rsidR="009D1A7A" w:rsidRPr="001A2604">
        <w:rPr>
          <w:rFonts w:ascii="Garamond" w:eastAsia="Times New Roman" w:hAnsi="Garamond" w:cs="Times New Roman"/>
          <w:i/>
          <w:sz w:val="20"/>
          <w:szCs w:val="20"/>
          <w:lang w:val="sq-AL"/>
        </w:rPr>
        <w:t>shtuar pika 51, 52 dhe 53 me VKM nr.</w:t>
      </w:r>
      <w:r w:rsidR="001A2604" w:rsidRPr="001A2604">
        <w:rPr>
          <w:rFonts w:ascii="Garamond" w:eastAsia="Times New Roman" w:hAnsi="Garamond" w:cs="Times New Roman"/>
          <w:i/>
          <w:sz w:val="20"/>
          <w:szCs w:val="20"/>
          <w:lang w:val="sq-AL"/>
        </w:rPr>
        <w:t xml:space="preserve"> </w:t>
      </w:r>
      <w:r w:rsidR="001A2604" w:rsidRPr="001A2604">
        <w:rPr>
          <w:rFonts w:ascii="Garamond" w:hAnsi="Garamond"/>
          <w:i/>
          <w:sz w:val="20"/>
          <w:szCs w:val="20"/>
          <w:lang w:val="sq-AL"/>
        </w:rPr>
        <w:t>nr. 68, datë 8.4.2025</w:t>
      </w:r>
      <w:r w:rsidRPr="001A2604">
        <w:rPr>
          <w:rFonts w:ascii="Garamond" w:eastAsia="Times New Roman" w:hAnsi="Garamond" w:cs="Times New Roman"/>
          <w:i/>
          <w:sz w:val="20"/>
          <w:szCs w:val="20"/>
          <w:lang w:val="sq-AL"/>
        </w:rPr>
        <w:t>)</w:t>
      </w:r>
    </w:p>
    <w:p w14:paraId="3C5C6307" w14:textId="77777777" w:rsidR="006A234A" w:rsidRPr="00AC0921" w:rsidRDefault="006A234A" w:rsidP="006A234A">
      <w:pPr>
        <w:spacing w:before="10" w:after="0" w:line="240" w:lineRule="auto"/>
        <w:jc w:val="center"/>
        <w:rPr>
          <w:rFonts w:ascii="Garamond" w:eastAsia="Times New Roman" w:hAnsi="Garamond" w:cs="Times New Roman"/>
          <w:b/>
          <w:bCs/>
          <w:sz w:val="20"/>
          <w:szCs w:val="20"/>
          <w:lang w:val="sq-AL"/>
        </w:rPr>
      </w:pPr>
    </w:p>
    <w:tbl>
      <w:tblPr>
        <w:tblStyle w:val="TableGrid"/>
        <w:tblW w:w="5499" w:type="pct"/>
        <w:tblInd w:w="-815" w:type="dxa"/>
        <w:tblLayout w:type="fixed"/>
        <w:tblLook w:val="01E0" w:firstRow="1" w:lastRow="1" w:firstColumn="1" w:lastColumn="1" w:noHBand="0" w:noVBand="0"/>
      </w:tblPr>
      <w:tblGrid>
        <w:gridCol w:w="541"/>
        <w:gridCol w:w="2429"/>
        <w:gridCol w:w="5492"/>
        <w:gridCol w:w="3777"/>
        <w:gridCol w:w="3152"/>
      </w:tblGrid>
      <w:tr w:rsidR="0021606B" w:rsidRPr="00AC0921" w14:paraId="30A3581E" w14:textId="77777777" w:rsidTr="0021606B">
        <w:trPr>
          <w:trHeight w:hRule="exact" w:val="901"/>
        </w:trPr>
        <w:tc>
          <w:tcPr>
            <w:tcW w:w="176" w:type="pct"/>
            <w:vAlign w:val="center"/>
          </w:tcPr>
          <w:p w14:paraId="3F4FD165" w14:textId="77777777" w:rsidR="006A234A" w:rsidRPr="00AC0921" w:rsidRDefault="006A234A" w:rsidP="00520379">
            <w:pPr>
              <w:pStyle w:val="TableParagraph"/>
              <w:ind w:left="32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NR.</w:t>
            </w:r>
          </w:p>
        </w:tc>
        <w:tc>
          <w:tcPr>
            <w:tcW w:w="789" w:type="pct"/>
            <w:vAlign w:val="center"/>
          </w:tcPr>
          <w:p w14:paraId="7420DEF6" w14:textId="77777777" w:rsidR="006A234A" w:rsidRPr="00AC0921" w:rsidRDefault="006A234A" w:rsidP="00520379">
            <w:pPr>
              <w:pStyle w:val="TableParagraph"/>
              <w:ind w:left="32" w:right="265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SUBJEKTET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(KONTROLLUESIT)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b/>
                <w:spacing w:val="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MARRIN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DHËNA</w:t>
            </w:r>
          </w:p>
        </w:tc>
        <w:tc>
          <w:tcPr>
            <w:tcW w:w="1784" w:type="pct"/>
            <w:vAlign w:val="center"/>
          </w:tcPr>
          <w:p w14:paraId="5B56BE89" w14:textId="77777777" w:rsidR="006A234A" w:rsidRPr="00AC0921" w:rsidRDefault="006A234A" w:rsidP="00520379">
            <w:pPr>
              <w:pStyle w:val="TableParagraph"/>
              <w:ind w:left="32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BAZA LIGJORE</w:t>
            </w:r>
          </w:p>
        </w:tc>
        <w:tc>
          <w:tcPr>
            <w:tcW w:w="1227" w:type="pct"/>
            <w:vAlign w:val="center"/>
          </w:tcPr>
          <w:p w14:paraId="29D87998" w14:textId="77777777" w:rsidR="006A234A" w:rsidRPr="00AC0921" w:rsidRDefault="006A234A" w:rsidP="00520379">
            <w:pPr>
              <w:pStyle w:val="TableParagraph"/>
              <w:ind w:right="560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PERSONALE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DUHET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JEPEN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NGA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SHËRBIMI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3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GJENDJES</w:t>
            </w:r>
            <w:r w:rsidRPr="00AC0921">
              <w:rPr>
                <w:rFonts w:ascii="Garamond" w:hAnsi="Garamond" w:cs="Times New Roman"/>
                <w:b/>
                <w:spacing w:val="-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CIVILE</w:t>
            </w:r>
            <w:r w:rsidRPr="00AC0921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PËRPUTHJE 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LEGJISLACIONIN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PËRKATËS</w:t>
            </w:r>
            <w:r w:rsidRPr="00AC0921">
              <w:rPr>
                <w:rFonts w:ascii="Garamond" w:hAnsi="Garamond" w:cs="Times New Roman"/>
                <w:b/>
                <w:spacing w:val="3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MBROJTJEN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DHËNAVE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PERSONALE</w:t>
            </w:r>
          </w:p>
        </w:tc>
        <w:tc>
          <w:tcPr>
            <w:tcW w:w="1024" w:type="pct"/>
            <w:vAlign w:val="center"/>
          </w:tcPr>
          <w:p w14:paraId="70BD7E4E" w14:textId="77777777" w:rsidR="006A234A" w:rsidRPr="00AC0921" w:rsidRDefault="006A234A" w:rsidP="00520379">
            <w:pPr>
              <w:pStyle w:val="TableParagraph"/>
              <w:ind w:right="180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MËNYRA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VËNIES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DISPOZICION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2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INFORMACIONIT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KËRKUAR</w:t>
            </w:r>
          </w:p>
        </w:tc>
      </w:tr>
      <w:tr w:rsidR="0021606B" w:rsidRPr="00AC0921" w14:paraId="6090A262" w14:textId="77777777" w:rsidTr="00207E58">
        <w:trPr>
          <w:trHeight w:hRule="exact" w:val="2732"/>
        </w:trPr>
        <w:tc>
          <w:tcPr>
            <w:tcW w:w="176" w:type="pct"/>
          </w:tcPr>
          <w:p w14:paraId="0578526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</w:t>
            </w:r>
          </w:p>
        </w:tc>
        <w:tc>
          <w:tcPr>
            <w:tcW w:w="789" w:type="pct"/>
          </w:tcPr>
          <w:p w14:paraId="73FD717C" w14:textId="359264DC" w:rsidR="006A234A" w:rsidRPr="00207E58" w:rsidRDefault="00D852AB" w:rsidP="005E0E35">
            <w:pPr>
              <w:pStyle w:val="TableParagraph"/>
              <w:ind w:left="32" w:right="5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207E58">
              <w:rPr>
                <w:rFonts w:ascii="Garamond" w:hAnsi="Garamond" w:cs="Times New Roman"/>
                <w:b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Agjencia </w:t>
            </w:r>
            <w:r w:rsidRPr="00207E58">
              <w:rPr>
                <w:rFonts w:ascii="Garamond" w:hAnsi="Garamond" w:cs="Times New Roman"/>
                <w:b/>
                <w:color w:val="000000" w:themeColor="text1"/>
                <w:sz w:val="20"/>
                <w:szCs w:val="20"/>
                <w:lang w:val="sq-AL"/>
              </w:rPr>
              <w:t>për Menaxhimin e Garancive dhe Kredive të Pakthyera (AMGKP)</w:t>
            </w:r>
          </w:p>
        </w:tc>
        <w:tc>
          <w:tcPr>
            <w:tcW w:w="1784" w:type="pct"/>
          </w:tcPr>
          <w:p w14:paraId="5CF793DD" w14:textId="416CDFC3" w:rsidR="006A234A" w:rsidRPr="00207E58" w:rsidRDefault="00D852AB" w:rsidP="005E0E35">
            <w:pPr>
              <w:pStyle w:val="TableParagraph"/>
              <w:ind w:left="32" w:right="13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207E58">
              <w:rPr>
                <w:rFonts w:ascii="Garamond" w:eastAsia="Times New Roman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Ligji</w:t>
            </w:r>
            <w:r w:rsidRPr="00207E58">
              <w:rPr>
                <w:rFonts w:ascii="Garamond" w:eastAsia="Times New Roman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207E58">
              <w:rPr>
                <w:rFonts w:ascii="Garamond" w:eastAsia="Times New Roman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nr.</w:t>
            </w:r>
            <w:r w:rsidRPr="00207E58">
              <w:rPr>
                <w:rFonts w:ascii="Garamond" w:eastAsia="Times New Roman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55/2023 </w:t>
            </w:r>
            <w:r w:rsidRPr="00207E58">
              <w:rPr>
                <w:rFonts w:ascii="Garamond" w:eastAsia="Times New Roman" w:hAnsi="Garamond" w:cs="Times New Roman"/>
                <w:i/>
                <w:color w:val="000000" w:themeColor="text1"/>
                <w:spacing w:val="-2"/>
                <w:sz w:val="20"/>
                <w:szCs w:val="20"/>
                <w:lang w:val="sq-AL"/>
              </w:rPr>
              <w:t>“Për Menaxhimin e Garancive dhe Kredive të Pakthyera”</w:t>
            </w:r>
          </w:p>
        </w:tc>
        <w:tc>
          <w:tcPr>
            <w:tcW w:w="1227" w:type="pct"/>
          </w:tcPr>
          <w:p w14:paraId="360DECF9" w14:textId="77777777" w:rsidR="00D852AB" w:rsidRPr="00207E58" w:rsidRDefault="00D852AB" w:rsidP="00D852AB">
            <w:pPr>
              <w:pStyle w:val="TableParagraph"/>
              <w:ind w:left="127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207E58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207E5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për personat debitorë </w:t>
            </w:r>
            <w:r w:rsidRPr="00207E58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207E5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207E58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207E58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207E5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4F48D5A9" w14:textId="77777777" w:rsidR="00D852AB" w:rsidRPr="00207E58" w:rsidRDefault="00D852AB" w:rsidP="00A519FE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239"/>
              </w:tabs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07E58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38399FFE" w14:textId="77777777" w:rsidR="00D852AB" w:rsidRPr="00207E58" w:rsidRDefault="00D852AB" w:rsidP="00A519FE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239"/>
              </w:tabs>
              <w:spacing w:before="1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07E58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15BBA6D2" w14:textId="77777777" w:rsidR="00D852AB" w:rsidRPr="00207E58" w:rsidRDefault="00D852AB" w:rsidP="00A519FE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239"/>
              </w:tabs>
              <w:spacing w:before="1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07E58">
              <w:rPr>
                <w:rFonts w:ascii="Garamond" w:hAnsi="Garamond" w:cs="Times New Roman"/>
                <w:spacing w:val="-1"/>
                <w:sz w:val="20"/>
                <w:szCs w:val="20"/>
              </w:rPr>
              <w:t>numri personal;</w:t>
            </w:r>
          </w:p>
          <w:p w14:paraId="5AFB8E12" w14:textId="77777777" w:rsidR="00D852AB" w:rsidRPr="00207E58" w:rsidRDefault="00D852AB" w:rsidP="00A519FE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239"/>
              </w:tabs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07E58">
              <w:rPr>
                <w:rFonts w:ascii="Garamond" w:hAnsi="Garamond" w:cs="Times New Roman"/>
                <w:spacing w:val="-1"/>
                <w:sz w:val="20"/>
                <w:szCs w:val="20"/>
              </w:rPr>
              <w:t>emri i babait;</w:t>
            </w:r>
          </w:p>
          <w:p w14:paraId="7F8622D3" w14:textId="77777777" w:rsidR="00D852AB" w:rsidRPr="00207E58" w:rsidRDefault="00D852AB" w:rsidP="00A519FE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239"/>
              </w:tabs>
              <w:spacing w:before="1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07E58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57F2F422" w14:textId="77777777" w:rsidR="00D852AB" w:rsidRPr="00207E58" w:rsidRDefault="00D852AB" w:rsidP="00A519FE">
            <w:pPr>
              <w:pStyle w:val="ListParagraph"/>
              <w:widowControl w:val="0"/>
              <w:numPr>
                <w:ilvl w:val="0"/>
                <w:numId w:val="6"/>
              </w:numPr>
              <w:ind w:left="270" w:hanging="143"/>
              <w:contextualSpacing w:val="0"/>
              <w:jc w:val="both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207E58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207E58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aktual dhe regjistrime të mëparshme </w:t>
            </w:r>
            <w:r w:rsidRPr="00207E58">
              <w:rPr>
                <w:rFonts w:ascii="Garamond" w:hAnsi="Garamond" w:cs="Times New Roman"/>
                <w:spacing w:val="-1"/>
                <w:sz w:val="20"/>
                <w:szCs w:val="20"/>
              </w:rPr>
              <w:t>(adresa);</w:t>
            </w:r>
          </w:p>
          <w:p w14:paraId="0451226B" w14:textId="1E8CA361" w:rsidR="006A234A" w:rsidRPr="00207E58" w:rsidRDefault="00D852AB" w:rsidP="00D852AB">
            <w:pPr>
              <w:widowControl w:val="0"/>
              <w:tabs>
                <w:tab w:val="left" w:pos="239"/>
              </w:tabs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07E5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familjare dhe të vdekjes për shtetasit që kanë ndërruar jetë;</w:t>
            </w:r>
          </w:p>
        </w:tc>
        <w:tc>
          <w:tcPr>
            <w:tcW w:w="1024" w:type="pct"/>
          </w:tcPr>
          <w:p w14:paraId="75A26571" w14:textId="0126DF16" w:rsidR="00D852AB" w:rsidRPr="00207E58" w:rsidRDefault="00D852AB" w:rsidP="00D852AB">
            <w:pPr>
              <w:pStyle w:val="TableParagraph"/>
              <w:ind w:left="108" w:right="90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207E5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mënyrë shkresore ose  elektronike.</w:t>
            </w:r>
          </w:p>
          <w:p w14:paraId="37A21872" w14:textId="18E71F24" w:rsidR="006A234A" w:rsidRPr="00207E58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19EFB6D4" w14:textId="77777777" w:rsidTr="0021606B">
        <w:trPr>
          <w:trHeight w:hRule="exact" w:val="1715"/>
        </w:trPr>
        <w:tc>
          <w:tcPr>
            <w:tcW w:w="176" w:type="pct"/>
          </w:tcPr>
          <w:p w14:paraId="27B262B1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</w:t>
            </w:r>
          </w:p>
        </w:tc>
        <w:tc>
          <w:tcPr>
            <w:tcW w:w="789" w:type="pct"/>
          </w:tcPr>
          <w:p w14:paraId="0180F905" w14:textId="77777777" w:rsidR="006A234A" w:rsidRPr="00AC0921" w:rsidRDefault="006A234A" w:rsidP="005E0E35">
            <w:pPr>
              <w:shd w:val="clear" w:color="auto" w:fill="FFFFFF"/>
              <w:jc w:val="both"/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val="sq-AL" w:eastAsia="sq-AL"/>
              </w:rPr>
            </w:pPr>
            <w:r w:rsidRPr="00AC0921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val="sq-AL" w:eastAsia="sq-AL"/>
              </w:rPr>
              <w:t>Agjencia Shtetërore e Kadastrës</w:t>
            </w:r>
          </w:p>
          <w:p w14:paraId="4BDDEAB1" w14:textId="77777777" w:rsidR="006A234A" w:rsidRPr="00AC0921" w:rsidRDefault="006A234A" w:rsidP="005E0E35">
            <w:pPr>
              <w:shd w:val="clear" w:color="auto" w:fill="FFFFFF"/>
              <w:jc w:val="both"/>
              <w:textAlignment w:val="center"/>
              <w:outlineLvl w:val="0"/>
              <w:rPr>
                <w:rFonts w:ascii="Garamond" w:eastAsia="Times New Roman" w:hAnsi="Garamond" w:cs="Times New Roman"/>
                <w:b/>
                <w:bCs/>
                <w:caps/>
                <w:spacing w:val="15"/>
                <w:kern w:val="36"/>
                <w:sz w:val="20"/>
                <w:szCs w:val="20"/>
                <w:lang w:val="sq-AL" w:eastAsia="sq-AL"/>
              </w:rPr>
            </w:pPr>
            <w:r w:rsidRPr="00AC0921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val="sq-AL" w:eastAsia="sq-AL"/>
              </w:rPr>
              <w:t>(</w:t>
            </w:r>
            <w:hyperlink r:id="rId13" w:history="1">
              <w:r w:rsidRPr="00AC0921">
                <w:rPr>
                  <w:rFonts w:ascii="Garamond" w:eastAsia="Times New Roman" w:hAnsi="Garamond" w:cs="Times New Roman"/>
                  <w:b/>
                  <w:bCs/>
                  <w:caps/>
                  <w:spacing w:val="15"/>
                  <w:kern w:val="36"/>
                  <w:sz w:val="20"/>
                  <w:szCs w:val="20"/>
                  <w:lang w:val="sq-AL" w:eastAsia="sq-AL"/>
                </w:rPr>
                <w:t>ASHK</w:t>
              </w:r>
            </w:hyperlink>
            <w:r w:rsidRPr="00AC0921">
              <w:rPr>
                <w:rFonts w:ascii="Garamond" w:eastAsia="Times New Roman" w:hAnsi="Garamond" w:cs="Times New Roman"/>
                <w:b/>
                <w:bCs/>
                <w:caps/>
                <w:spacing w:val="15"/>
                <w:kern w:val="36"/>
                <w:sz w:val="20"/>
                <w:szCs w:val="20"/>
                <w:lang w:val="sq-AL" w:eastAsia="sq-AL"/>
              </w:rPr>
              <w:t>)</w:t>
            </w:r>
          </w:p>
          <w:p w14:paraId="1B8152C9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784" w:type="pct"/>
          </w:tcPr>
          <w:p w14:paraId="4B5196BA" w14:textId="384C30AE" w:rsidR="006A234A" w:rsidRPr="00AC0921" w:rsidRDefault="006A234A" w:rsidP="005E0E35">
            <w:pPr>
              <w:pStyle w:val="TableParagraph"/>
              <w:tabs>
                <w:tab w:val="left" w:pos="3859"/>
              </w:tabs>
              <w:ind w:left="32" w:right="14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111/2018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kadastrën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”, neni 68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“Bashkëpunimi ndërinstitucional”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14102FC5" w14:textId="77777777" w:rsidR="006A234A" w:rsidRPr="00AC0921" w:rsidRDefault="006A234A" w:rsidP="005E0E35">
            <w:pPr>
              <w:pStyle w:val="TableParagraph"/>
              <w:tabs>
                <w:tab w:val="left" w:pos="3859"/>
              </w:tabs>
              <w:ind w:right="2108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C055602" w14:textId="286A4CF6" w:rsidR="006A234A" w:rsidRPr="00AC0921" w:rsidRDefault="006A234A" w:rsidP="005E0E35">
            <w:pPr>
              <w:pStyle w:val="TableParagraph"/>
              <w:tabs>
                <w:tab w:val="left" w:pos="3859"/>
              </w:tabs>
              <w:ind w:left="32" w:right="14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9482, datë 3.4.2006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legalizimin, urbanizimin dhe integrimin e ndërtimeve pa leje”, 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neni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27 “Dokumentacioni tekniko-ligjor për legalizimin e objektit”.</w:t>
            </w:r>
          </w:p>
          <w:p w14:paraId="03C1627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CEB63F8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D66FAC8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</w:tcPr>
          <w:p w14:paraId="52AFB4C1" w14:textId="77777777" w:rsidR="006A234A" w:rsidRPr="00AC0921" w:rsidRDefault="006A234A" w:rsidP="005E0E35">
            <w:pPr>
              <w:pStyle w:val="TableParagraph"/>
              <w:ind w:left="32" w:right="170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 dhënat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përmban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certifikata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lindjes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certifikata</w:t>
            </w:r>
            <w:r w:rsidRPr="00AC0921">
              <w:rPr>
                <w:rFonts w:ascii="Garamond" w:hAnsi="Garamond" w:cs="Times New Roman"/>
                <w:spacing w:val="3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familjare.</w:t>
            </w:r>
          </w:p>
          <w:p w14:paraId="39B631BF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D9F39DD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07BA616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29F4275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2C53947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33335AA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E9EAD40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</w:tcPr>
          <w:p w14:paraId="786938B4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si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 në formë elektronike</w:t>
            </w:r>
            <w:r w:rsidRPr="00AC0921"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  <w:t xml:space="preserve">. </w:t>
            </w:r>
          </w:p>
          <w:p w14:paraId="77B14407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</w:p>
          <w:p w14:paraId="668BBD72" w14:textId="77777777" w:rsidR="006A234A" w:rsidRPr="00AC0921" w:rsidRDefault="006A234A" w:rsidP="005E0E35">
            <w:pPr>
              <w:pStyle w:val="TableParagraph"/>
              <w:ind w:left="30" w:right="149" w:firstLine="1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49BC670F" w14:textId="77777777" w:rsidTr="0021606B">
        <w:trPr>
          <w:trHeight w:hRule="exact" w:val="3065"/>
        </w:trPr>
        <w:tc>
          <w:tcPr>
            <w:tcW w:w="176" w:type="pct"/>
          </w:tcPr>
          <w:p w14:paraId="1C459286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3</w:t>
            </w:r>
          </w:p>
        </w:tc>
        <w:tc>
          <w:tcPr>
            <w:tcW w:w="789" w:type="pct"/>
          </w:tcPr>
          <w:p w14:paraId="3412D84D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Autoritetet tatimore</w:t>
            </w:r>
          </w:p>
          <w:p w14:paraId="5200CF99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784" w:type="pct"/>
          </w:tcPr>
          <w:p w14:paraId="04290152" w14:textId="032E99C2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9920,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19.5.2008,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procedurat tatimore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Republikën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Shqipërisë”,</w:t>
            </w:r>
            <w:r w:rsidRPr="00AC0921">
              <w:rPr>
                <w:rFonts w:ascii="Garamond" w:eastAsia="Times New Roman" w:hAnsi="Garamond" w:cs="Times New Roman"/>
                <w:spacing w:val="5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ndryshuar</w:t>
            </w:r>
            <w:r w:rsidR="00520379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520379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="00520379"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62</w:t>
            </w:r>
            <w:r w:rsidR="00520379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“Personat,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cilëve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u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adresohet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kërkesa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për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informacion”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34244702" w14:textId="77777777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EC4F59C" w14:textId="4036E4F0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8438,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28.12.1998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tatimin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mbi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ardhurat”,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ndryshuar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37"/>
                <w:sz w:val="20"/>
                <w:szCs w:val="20"/>
                <w:lang w:val="sq-AL"/>
              </w:rPr>
              <w:t xml:space="preserve"> 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="00520379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13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“Detyrimi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për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paguar”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deri 13/10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150F525E" w14:textId="77777777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7D79AD2" w14:textId="1CE04D6E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Vendimi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>Këshillit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Ministrave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899,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14.12.2011</w:t>
            </w:r>
            <w:r w:rsidR="00520379"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disa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shtesa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ndryshime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5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vendimin 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55,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3.2.2010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Këshillit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Ministrave,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520379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‘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deklarimin</w:t>
            </w:r>
            <w:r w:rsidRPr="00AC0921">
              <w:rPr>
                <w:rFonts w:ascii="Garamond" w:eastAsia="Times New Roman" w:hAnsi="Garamond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detyrueshëm</w:t>
            </w:r>
            <w:r w:rsidRPr="00AC0921">
              <w:rPr>
                <w:rFonts w:ascii="Garamond" w:eastAsia="Times New Roman" w:hAnsi="Garamond" w:cs="Times New Roman"/>
                <w:spacing w:val="-1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5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deklaratave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tatimore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>dokumenteve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tjera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>tatimore,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vetëm</w:t>
            </w:r>
            <w:r w:rsidRPr="00AC0921">
              <w:rPr>
                <w:rFonts w:ascii="Garamond" w:eastAsia="Times New Roman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nëpërmjet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formës</w:t>
            </w:r>
            <w:r w:rsidRPr="00AC0921">
              <w:rPr>
                <w:rFonts w:ascii="Garamond" w:eastAsia="Times New Roman" w:hAnsi="Garamond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elektronike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’”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8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pika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5.4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755B2661" w14:textId="77777777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4DC4B01" w14:textId="77777777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Udhëzimi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5,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30.1.2006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tatimin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mbi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ardhurat”,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ndryshuar,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pika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>2.8</w:t>
            </w:r>
          </w:p>
        </w:tc>
        <w:tc>
          <w:tcPr>
            <w:tcW w:w="1227" w:type="pct"/>
          </w:tcPr>
          <w:p w14:paraId="5236314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040CD79F" w14:textId="290146CE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239"/>
              </w:tabs>
              <w:spacing w:before="1"/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7BB8A109" w14:textId="52713EC1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239"/>
              </w:tabs>
              <w:spacing w:before="1"/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7506D1E6" w14:textId="4511F864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239"/>
              </w:tabs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numri personal;</w:t>
            </w:r>
          </w:p>
          <w:p w14:paraId="21AF59AB" w14:textId="1AB7F55C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239"/>
              </w:tabs>
              <w:spacing w:before="1"/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5F0FCB5D" w14:textId="793E7E70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239"/>
              </w:tabs>
              <w:spacing w:before="1"/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amësi;</w:t>
            </w:r>
          </w:p>
          <w:p w14:paraId="7BF98B3E" w14:textId="26FCD373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239"/>
              </w:tabs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(adresa).</w:t>
            </w:r>
          </w:p>
          <w:p w14:paraId="2F5FCF46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</w:tcPr>
          <w:p w14:paraId="099F6CC0" w14:textId="77777777" w:rsidR="006A234A" w:rsidRPr="00AC0921" w:rsidRDefault="006A234A" w:rsidP="005E0E35">
            <w:pPr>
              <w:pStyle w:val="TableParagraph"/>
              <w:ind w:left="30" w:right="149" w:hanging="1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441BBDB1" w14:textId="77777777" w:rsidR="006A234A" w:rsidRPr="00AC0921" w:rsidRDefault="006A234A" w:rsidP="005E0E35">
            <w:pPr>
              <w:pStyle w:val="TableParagraph"/>
              <w:ind w:left="30" w:right="149" w:hanging="1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7491520" w14:textId="77777777" w:rsidR="006A234A" w:rsidRPr="00AC0921" w:rsidRDefault="006A234A" w:rsidP="005E0E35">
            <w:pPr>
              <w:pStyle w:val="TableParagraph"/>
              <w:ind w:left="30" w:right="149" w:hanging="1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2635CBF3" w14:textId="77777777" w:rsidTr="0021606B">
        <w:trPr>
          <w:trHeight w:hRule="exact" w:val="2435"/>
        </w:trPr>
        <w:tc>
          <w:tcPr>
            <w:tcW w:w="176" w:type="pct"/>
          </w:tcPr>
          <w:p w14:paraId="5BCA7CCB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4</w:t>
            </w:r>
          </w:p>
        </w:tc>
        <w:tc>
          <w:tcPr>
            <w:tcW w:w="789" w:type="pct"/>
          </w:tcPr>
          <w:p w14:paraId="0222697E" w14:textId="77777777" w:rsidR="006A234A" w:rsidRPr="00AC0921" w:rsidRDefault="006A234A" w:rsidP="005E0E35">
            <w:pPr>
              <w:pStyle w:val="TableParagraph"/>
              <w:ind w:left="32" w:right="467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Autoriteti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Mbikëqyrjes</w:t>
            </w:r>
            <w:r w:rsidRPr="00AC0921">
              <w:rPr>
                <w:rFonts w:ascii="Garamond" w:hAnsi="Garamond" w:cs="Times New Roman"/>
                <w:b/>
                <w:spacing w:val="2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Financiare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(AMF)</w:t>
            </w:r>
          </w:p>
        </w:tc>
        <w:tc>
          <w:tcPr>
            <w:tcW w:w="1784" w:type="pct"/>
          </w:tcPr>
          <w:p w14:paraId="7D35AFE8" w14:textId="7260DDE8" w:rsidR="006A234A" w:rsidRPr="00AC0921" w:rsidRDefault="006A234A" w:rsidP="005E0E35">
            <w:pPr>
              <w:pStyle w:val="TableParagraph"/>
              <w:ind w:left="32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9572,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3.7.2006,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“Për</w:t>
            </w:r>
            <w:r w:rsidRPr="00AC0921">
              <w:rPr>
                <w:rFonts w:ascii="Garamond" w:eastAsia="Times New Roman" w:hAnsi="Garamond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Autoritetin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Mbikëqyrjes</w:t>
            </w:r>
            <w:r w:rsidRPr="00AC0921">
              <w:rPr>
                <w:rFonts w:ascii="Garamond" w:eastAsia="Times New Roman" w:hAnsi="Garamond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Financiare”, i ndryshuar</w:t>
            </w:r>
            <w:r w:rsidR="005E0E35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</w:p>
          <w:p w14:paraId="0FAA4CC6" w14:textId="55DC06AF" w:rsidR="006A234A" w:rsidRPr="00AC0921" w:rsidRDefault="006A234A" w:rsidP="00A519FE">
            <w:pPr>
              <w:pStyle w:val="TableParagraph"/>
              <w:numPr>
                <w:ilvl w:val="0"/>
                <w:numId w:val="6"/>
              </w:numPr>
              <w:spacing w:before="1"/>
              <w:ind w:hanging="104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14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“Kompetencat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Bordit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pika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 dhe 22;</w:t>
            </w:r>
          </w:p>
          <w:p w14:paraId="13500B4B" w14:textId="77777777" w:rsidR="006A234A" w:rsidRPr="00AC0921" w:rsidRDefault="006A234A" w:rsidP="00A519FE">
            <w:pPr>
              <w:pStyle w:val="TableParagraph"/>
              <w:numPr>
                <w:ilvl w:val="0"/>
                <w:numId w:val="6"/>
              </w:numPr>
              <w:spacing w:before="1"/>
              <w:ind w:hanging="104"/>
              <w:rPr>
                <w:rFonts w:ascii="Garamond" w:eastAsia="Times New Roman" w:hAnsi="Garamond" w:cs="Times New Roman"/>
                <w:spacing w:val="26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15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“Kompetencat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kryetarit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Bordit”;</w:t>
            </w:r>
          </w:p>
          <w:p w14:paraId="00CDFB0A" w14:textId="4776372A" w:rsidR="006A234A" w:rsidRPr="00AC0921" w:rsidRDefault="006A234A" w:rsidP="00A519FE">
            <w:pPr>
              <w:pStyle w:val="TableParagraph"/>
              <w:numPr>
                <w:ilvl w:val="0"/>
                <w:numId w:val="6"/>
              </w:numPr>
              <w:spacing w:before="1"/>
              <w:ind w:hanging="104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18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“Procedura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ekzekutimit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drejtave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Bordit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strukturave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="0093662F"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Autoritetit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”,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pika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6,</w:t>
            </w:r>
            <w:r w:rsidRPr="00AC0921">
              <w:rPr>
                <w:rFonts w:ascii="Garamond" w:eastAsia="Times New Roman" w:hAnsi="Garamond" w:cs="Times New Roman"/>
                <w:spacing w:val="6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paragrafi 4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79246A59" w14:textId="77777777" w:rsidR="006A234A" w:rsidRPr="00AC0921" w:rsidRDefault="006A234A" w:rsidP="005E0E35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0510CF9F" w14:textId="514F63CB" w:rsidR="006A234A" w:rsidRPr="00AC0921" w:rsidRDefault="006A234A" w:rsidP="005E0E35">
            <w:pPr>
              <w:pStyle w:val="TableParagraph"/>
              <w:tabs>
                <w:tab w:val="left" w:pos="378"/>
              </w:tabs>
              <w:spacing w:before="1"/>
              <w:ind w:right="30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nr.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10076, datë 12.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2.2009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sigurimin e detyrueshëm në 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sektorin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e transportit”, i ndryshuar, neni 38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“Krijimi i qendrës së informacionit të sigurimeve dhe lloji i të dhënave që duhet të administrojë”.</w:t>
            </w:r>
          </w:p>
        </w:tc>
        <w:tc>
          <w:tcPr>
            <w:tcW w:w="1227" w:type="pct"/>
          </w:tcPr>
          <w:p w14:paraId="70F9CC5E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3A222889" w14:textId="3EE44C15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4B79E94F" w14:textId="3597152B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  <w:r w:rsidRPr="00AC0921">
              <w:rPr>
                <w:rFonts w:ascii="Garamond" w:eastAsia="Times New Roman" w:hAnsi="Garamond" w:cs="Times New Roman"/>
                <w:color w:val="FF0000"/>
                <w:sz w:val="20"/>
                <w:szCs w:val="20"/>
              </w:rPr>
              <w:t xml:space="preserve"> </w:t>
            </w:r>
          </w:p>
          <w:p w14:paraId="1EF857DD" w14:textId="63F7716C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>atësia;</w:t>
            </w:r>
          </w:p>
          <w:p w14:paraId="384F7CCC" w14:textId="305FE191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numri personal;</w:t>
            </w:r>
          </w:p>
          <w:p w14:paraId="5C736AD6" w14:textId="3AFED2C8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52D66D95" w14:textId="7675801D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gjinia;</w:t>
            </w:r>
          </w:p>
          <w:p w14:paraId="0736BECE" w14:textId="6CAD44CF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(adresa</w:t>
            </w:r>
            <w:r w:rsidR="006A234A"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).</w:t>
            </w:r>
          </w:p>
          <w:p w14:paraId="5A4297DC" w14:textId="77777777" w:rsidR="006A234A" w:rsidRPr="00AC0921" w:rsidRDefault="006A234A" w:rsidP="005E0E35">
            <w:pPr>
              <w:tabs>
                <w:tab w:val="left" w:pos="239"/>
              </w:tabs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</w:tcPr>
          <w:p w14:paraId="47C8C783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7C9AB857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69ED3F2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3EE7A6CA" w14:textId="77777777" w:rsidTr="0021606B">
        <w:trPr>
          <w:trHeight w:hRule="exact" w:val="5765"/>
        </w:trPr>
        <w:tc>
          <w:tcPr>
            <w:tcW w:w="176" w:type="pct"/>
          </w:tcPr>
          <w:p w14:paraId="78DDE55E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5</w:t>
            </w:r>
          </w:p>
        </w:tc>
        <w:tc>
          <w:tcPr>
            <w:tcW w:w="789" w:type="pct"/>
          </w:tcPr>
          <w:p w14:paraId="73B53AE9" w14:textId="54033E2A" w:rsidR="006A234A" w:rsidRPr="00AC0921" w:rsidRDefault="006A234A" w:rsidP="0066491B">
            <w:pPr>
              <w:pStyle w:val="TableParagraph"/>
              <w:ind w:left="32" w:right="331"/>
              <w:rPr>
                <w:rFonts w:ascii="Garamond" w:hAnsi="Garamond" w:cs="Times New Roman"/>
                <w:b/>
                <w:color w:val="000000"/>
                <w:sz w:val="20"/>
                <w:szCs w:val="20"/>
                <w:highlight w:val="yellow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Autoriteti për Informimin mbi </w:t>
            </w:r>
            <w:r w:rsidR="0093662F"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Dokumentet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e Ish-Sigurimit të Shtetit </w:t>
            </w:r>
          </w:p>
        </w:tc>
        <w:tc>
          <w:tcPr>
            <w:tcW w:w="1784" w:type="pct"/>
          </w:tcPr>
          <w:p w14:paraId="0AA1EEEA" w14:textId="090A21F3" w:rsidR="006A234A" w:rsidRPr="00AC0921" w:rsidRDefault="006A234A" w:rsidP="005E0E35">
            <w:pPr>
              <w:ind w:left="142"/>
              <w:contextualSpacing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Nenit 5, i ligjit </w:t>
            </w:r>
            <w:r w:rsidR="0093662F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  <w:r w:rsidR="0093662F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45/2015, datë 30.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4.2015</w:t>
            </w:r>
            <w:r w:rsidR="0093662F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të </w:t>
            </w:r>
            <w:r w:rsidR="0093662F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drejtën e informimit për dokumentet e ish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-Sigurimit të Shtetit të Republikës Popullore Socialiste të Shqipërisë”.</w:t>
            </w:r>
          </w:p>
        </w:tc>
        <w:tc>
          <w:tcPr>
            <w:tcW w:w="1227" w:type="pct"/>
          </w:tcPr>
          <w:p w14:paraId="01573AA3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0A713877" w14:textId="55BA4311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emri; </w:t>
            </w:r>
          </w:p>
          <w:p w14:paraId="348FD804" w14:textId="09176D46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mbiemri; </w:t>
            </w:r>
          </w:p>
          <w:p w14:paraId="0D5EEBEF" w14:textId="274BA76D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numri personal; </w:t>
            </w:r>
          </w:p>
          <w:p w14:paraId="0D8DDCD2" w14:textId="160CBBC1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atësia; </w:t>
            </w:r>
          </w:p>
          <w:p w14:paraId="165D2DD6" w14:textId="6099B7A8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amësia; </w:t>
            </w:r>
          </w:p>
          <w:p w14:paraId="0FB415CB" w14:textId="7DE16049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gjinia; </w:t>
            </w:r>
          </w:p>
          <w:p w14:paraId="0AB4BA91" w14:textId="5B409017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datëlindja; </w:t>
            </w:r>
          </w:p>
          <w:p w14:paraId="52661624" w14:textId="1C209224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vendlindje (qyteti, fshati); </w:t>
            </w:r>
          </w:p>
          <w:p w14:paraId="316C53E2" w14:textId="43A6E147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vendbanimi (adresa); </w:t>
            </w:r>
          </w:p>
          <w:p w14:paraId="23DADD5E" w14:textId="1F7C14BE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gjendja civile; </w:t>
            </w:r>
          </w:p>
          <w:p w14:paraId="1E6B37F1" w14:textId="578A109D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mbiemri para/pas martese; </w:t>
            </w:r>
          </w:p>
          <w:p w14:paraId="124DD565" w14:textId="7B599F50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shtetësia; </w:t>
            </w:r>
          </w:p>
          <w:p w14:paraId="4F004A0C" w14:textId="4D968128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bashkia /njësia administrative; </w:t>
            </w:r>
          </w:p>
          <w:p w14:paraId="59259DB4" w14:textId="315B705F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historikun e gjeneraliteteve të ndryshme gjatë viteve për periudhën kohore nga viti 1941–1991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</w:p>
        </w:tc>
        <w:tc>
          <w:tcPr>
            <w:tcW w:w="1024" w:type="pct"/>
          </w:tcPr>
          <w:p w14:paraId="131FD916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Në formë shkresore, sipas kërkesës, si dhe në formë elektronike. </w:t>
            </w:r>
          </w:p>
          <w:p w14:paraId="47D7DA89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745C1147" w14:textId="77777777" w:rsidTr="0021606B">
        <w:trPr>
          <w:trHeight w:hRule="exact" w:val="4692"/>
        </w:trPr>
        <w:tc>
          <w:tcPr>
            <w:tcW w:w="176" w:type="pct"/>
          </w:tcPr>
          <w:p w14:paraId="57F6783C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6</w:t>
            </w:r>
          </w:p>
        </w:tc>
        <w:tc>
          <w:tcPr>
            <w:tcW w:w="789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56F825F" w14:textId="6F2AFD04" w:rsidR="00D852AB" w:rsidRPr="00D852AB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852AB">
              <w:rPr>
                <w:rFonts w:ascii="Garamond" w:hAnsi="Garamond" w:cs="Times New Roman"/>
                <w:b/>
                <w:sz w:val="20"/>
                <w:szCs w:val="20"/>
              </w:rPr>
              <w:t>Avokati i Popullit</w:t>
            </w:r>
          </w:p>
        </w:tc>
        <w:tc>
          <w:tcPr>
            <w:tcW w:w="178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F39673B" w14:textId="77777777" w:rsidR="00D852AB" w:rsidRPr="00D852AB" w:rsidRDefault="00D852AB" w:rsidP="00D852AB">
            <w:pPr>
              <w:pStyle w:val="TableParagraph"/>
              <w:spacing w:line="276" w:lineRule="auto"/>
              <w:ind w:left="127" w:right="14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D852AB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Ligji nr. 8454, datë 04.02.1999 </w:t>
            </w:r>
            <w:r w:rsidRPr="00D852AB">
              <w:rPr>
                <w:rFonts w:ascii="Garamond" w:eastAsia="Times New Roman" w:hAnsi="Garamond" w:cs="Times New Roman"/>
                <w:i/>
                <w:spacing w:val="-1"/>
                <w:sz w:val="20"/>
                <w:szCs w:val="20"/>
                <w:lang w:val="sq-AL"/>
              </w:rPr>
              <w:t>“Për Avokatin e Popullit”</w:t>
            </w:r>
            <w:r w:rsidRPr="00D852AB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 i ndryshuar;</w:t>
            </w:r>
          </w:p>
          <w:p w14:paraId="383A281D" w14:textId="77777777" w:rsidR="00D852AB" w:rsidRPr="00D852AB" w:rsidRDefault="00D852AB" w:rsidP="00A519FE">
            <w:pPr>
              <w:pStyle w:val="TableParagraph"/>
              <w:numPr>
                <w:ilvl w:val="0"/>
                <w:numId w:val="14"/>
              </w:numPr>
              <w:spacing w:line="276" w:lineRule="auto"/>
              <w:ind w:left="410" w:right="467" w:hanging="283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D852AB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 19 “Procedura e hetimit”;</w:t>
            </w:r>
          </w:p>
          <w:p w14:paraId="2A21A6AB" w14:textId="77777777" w:rsidR="00D852AB" w:rsidRPr="00D852AB" w:rsidRDefault="00D852AB" w:rsidP="00A519FE">
            <w:pPr>
              <w:pStyle w:val="TableParagraph"/>
              <w:numPr>
                <w:ilvl w:val="0"/>
                <w:numId w:val="14"/>
              </w:numPr>
              <w:spacing w:line="276" w:lineRule="auto"/>
              <w:ind w:left="410" w:right="467" w:hanging="283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D852AB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 20 “E drejta p</w:t>
            </w:r>
            <w:r w:rsidRPr="00D852AB">
              <w:rPr>
                <w:rFonts w:ascii="Garamond" w:hAnsi="Garamond" w:cs="Times New Roman"/>
                <w:sz w:val="20"/>
                <w:szCs w:val="20"/>
                <w:lang w:val="it-IT"/>
              </w:rPr>
              <w:t>ër të kërkuar informacione apo dokumente sekrete shtetërore”;</w:t>
            </w:r>
          </w:p>
          <w:p w14:paraId="6803C88F" w14:textId="77777777" w:rsidR="00D852AB" w:rsidRPr="00D852AB" w:rsidRDefault="00D852AB" w:rsidP="00D852AB">
            <w:pPr>
              <w:pStyle w:val="TableParagraph"/>
              <w:spacing w:line="276" w:lineRule="auto"/>
              <w:ind w:left="410" w:right="467" w:hanging="283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431F900" w14:textId="77777777" w:rsidR="00D852AB" w:rsidRPr="00D852AB" w:rsidRDefault="00D852AB" w:rsidP="00D852AB">
            <w:pPr>
              <w:pStyle w:val="TableParagraph"/>
              <w:tabs>
                <w:tab w:val="left" w:pos="4904"/>
              </w:tabs>
              <w:spacing w:line="276" w:lineRule="auto"/>
              <w:ind w:left="127" w:right="467"/>
              <w:jc w:val="both"/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</w:pPr>
            <w:r w:rsidRPr="00D852AB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Ligji nr. 115/2016 </w:t>
            </w:r>
            <w:r w:rsidRPr="00D852AB">
              <w:rPr>
                <w:rFonts w:ascii="Garamond" w:eastAsia="Times New Roman" w:hAnsi="Garamond" w:cs="Times New Roman"/>
                <w:i/>
                <w:spacing w:val="-1"/>
                <w:sz w:val="20"/>
                <w:szCs w:val="20"/>
                <w:lang w:val="sq-AL"/>
              </w:rPr>
              <w:t>“P</w:t>
            </w:r>
            <w:r w:rsidRPr="00D852AB">
              <w:rPr>
                <w:rFonts w:ascii="Garamond" w:hAnsi="Garamond" w:cs="Times New Roman"/>
                <w:i/>
                <w:spacing w:val="-2"/>
                <w:sz w:val="20"/>
                <w:szCs w:val="20"/>
                <w:lang w:val="sq-AL"/>
              </w:rPr>
              <w:t>ër organet e qeverisjes së sistemit të drejtësisë”</w:t>
            </w:r>
            <w:r w:rsidRPr="00D852AB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, i ndryshuar;</w:t>
            </w:r>
          </w:p>
          <w:p w14:paraId="3C2A7A26" w14:textId="77777777" w:rsidR="00D852AB" w:rsidRPr="00D852AB" w:rsidRDefault="00D852AB" w:rsidP="00D852AB">
            <w:pPr>
              <w:pStyle w:val="TableParagraph"/>
              <w:spacing w:line="276" w:lineRule="auto"/>
              <w:ind w:left="410" w:right="467" w:hanging="283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49CD51A" w14:textId="77777777" w:rsidR="00D852AB" w:rsidRPr="00D852AB" w:rsidRDefault="00D852AB" w:rsidP="00D852AB">
            <w:pPr>
              <w:pStyle w:val="TableParagraph"/>
              <w:spacing w:line="276" w:lineRule="auto"/>
              <w:ind w:left="392" w:right="46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D852AB">
              <w:rPr>
                <w:rFonts w:ascii="Garamond" w:hAnsi="Garamond" w:cs="Times New Roman"/>
                <w:sz w:val="20"/>
                <w:szCs w:val="20"/>
              </w:rPr>
              <w:t>- Nënseksioni II Procedura e Zgjedhjes së Anëtarëve të Këshillit të Lartë Gjyqësor nga avokatia</w:t>
            </w:r>
            <w:r w:rsidRPr="00D852AB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Neni 31, “</w:t>
            </w:r>
            <w:r w:rsidRPr="00D852AB">
              <w:rPr>
                <w:rFonts w:ascii="Garamond" w:hAnsi="Garamond" w:cs="Times New Roman"/>
                <w:sz w:val="20"/>
                <w:szCs w:val="20"/>
              </w:rPr>
              <w:t>Verifikimi i plotësimit të kushteve ligjore”</w:t>
            </w:r>
            <w:r w:rsidRPr="00D852AB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pikat 2, 3 dhe 4;</w:t>
            </w:r>
          </w:p>
          <w:p w14:paraId="4FA8235B" w14:textId="77777777" w:rsidR="00D852AB" w:rsidRPr="00D852AB" w:rsidRDefault="00D852AB" w:rsidP="00D852AB">
            <w:pPr>
              <w:pStyle w:val="TableParagraph"/>
              <w:spacing w:line="276" w:lineRule="auto"/>
              <w:ind w:left="392" w:right="46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071147B" w14:textId="00613CE5" w:rsidR="00D852AB" w:rsidRPr="00D852AB" w:rsidRDefault="00D852AB" w:rsidP="00D852AB">
            <w:pPr>
              <w:pStyle w:val="TableParagraph"/>
              <w:spacing w:before="1"/>
              <w:ind w:left="23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852AB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- </w:t>
            </w:r>
            <w:r w:rsidRPr="00D852AB">
              <w:rPr>
                <w:rFonts w:ascii="Garamond" w:hAnsi="Garamond" w:cs="Times New Roman"/>
                <w:sz w:val="20"/>
                <w:szCs w:val="20"/>
              </w:rPr>
              <w:t>Nënseksioni II, Procedura e Zgjedhjes së Anëtarëve të Këshillit të Lartë të Prokurorisë nga Avokatia</w:t>
            </w:r>
            <w:r w:rsidRPr="00D852AB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Neni 129, pikat 2, 3 dhe 4 “</w:t>
            </w:r>
            <w:r w:rsidRPr="00D852AB">
              <w:rPr>
                <w:rFonts w:ascii="Garamond" w:hAnsi="Garamond" w:cs="Times New Roman"/>
                <w:sz w:val="20"/>
                <w:szCs w:val="20"/>
              </w:rPr>
              <w:t>Verifikimi i plotësimit të kushteve ligjore”</w:t>
            </w:r>
          </w:p>
        </w:tc>
        <w:tc>
          <w:tcPr>
            <w:tcW w:w="1227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D69C0B5" w14:textId="77777777" w:rsidR="00D852AB" w:rsidRPr="00D852AB" w:rsidRDefault="00D852AB" w:rsidP="00D852AB">
            <w:pPr>
              <w:pStyle w:val="TableParagraph"/>
              <w:spacing w:line="276" w:lineRule="auto"/>
              <w:ind w:left="127" w:right="134"/>
              <w:jc w:val="both"/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</w:pPr>
            <w:r w:rsidRPr="00D852AB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 gjitha të dhënat e domosdoshme për kryerjen e funksioneve të përcaktuara me ligj, por që kanë lidhje me hetimin.</w:t>
            </w:r>
          </w:p>
          <w:p w14:paraId="0D2B5A06" w14:textId="4256D2EA" w:rsidR="00D852AB" w:rsidRPr="00D852AB" w:rsidRDefault="00D852AB" w:rsidP="00D852AB">
            <w:pPr>
              <w:pStyle w:val="TableParagraph"/>
              <w:ind w:left="32" w:right="563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852AB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 gjitha të dhënat e domosdoshme, përbërësit e gjendjes civile të subjekteve, kandidatu</w:t>
            </w:r>
            <w:r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D852AB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rave që kanë shprehur pëlqimin për pozicionin e anëtarit të Këshillit të Lartë Gjyqësor dhe Anëtarit të Këshillit të Lartë të Prokurorisë, si dhe ndryshimeve në përbërësit e gjendjes civile.</w:t>
            </w:r>
          </w:p>
        </w:tc>
        <w:tc>
          <w:tcPr>
            <w:tcW w:w="102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3295984" w14:textId="6A88B0B6" w:rsidR="00D852AB" w:rsidRPr="00D852AB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</w:t>
            </w:r>
            <w:r w:rsidRPr="00D852AB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 formë shkresore, sipas kërkesës</w:t>
            </w:r>
          </w:p>
        </w:tc>
      </w:tr>
      <w:tr w:rsidR="0021606B" w:rsidRPr="00AC0921" w14:paraId="64EAF44D" w14:textId="77777777" w:rsidTr="0021606B">
        <w:trPr>
          <w:trHeight w:hRule="exact" w:val="1103"/>
        </w:trPr>
        <w:tc>
          <w:tcPr>
            <w:tcW w:w="176" w:type="pct"/>
          </w:tcPr>
          <w:p w14:paraId="0B0FBDBE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7</w:t>
            </w:r>
          </w:p>
        </w:tc>
        <w:tc>
          <w:tcPr>
            <w:tcW w:w="789" w:type="pct"/>
          </w:tcPr>
          <w:p w14:paraId="75EED9B1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Avokatura 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Shtetit</w:t>
            </w:r>
          </w:p>
        </w:tc>
        <w:tc>
          <w:tcPr>
            <w:tcW w:w="1784" w:type="pct"/>
          </w:tcPr>
          <w:p w14:paraId="672259ED" w14:textId="312E70F1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10018,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13.11.2008,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Avokaturën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Shtetit”, i ndryshuar; </w:t>
            </w:r>
          </w:p>
          <w:p w14:paraId="2BE0D867" w14:textId="5DAFA9C9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16,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“Marrëdhëniet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Avokaturës</w:t>
            </w:r>
            <w:r w:rsidRPr="00AC0921">
              <w:rPr>
                <w:rFonts w:ascii="Garamond" w:eastAsia="Times New Roman" w:hAnsi="Garamond" w:cs="Times New Roman"/>
                <w:spacing w:val="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Shtetit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institucionet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shtetërore”</w:t>
            </w:r>
          </w:p>
        </w:tc>
        <w:tc>
          <w:tcPr>
            <w:tcW w:w="1227" w:type="pct"/>
          </w:tcPr>
          <w:p w14:paraId="6BDAB232" w14:textId="332BBA3C" w:rsidR="00D852AB" w:rsidRPr="00AC0921" w:rsidRDefault="00D852AB" w:rsidP="00D852AB">
            <w:pPr>
              <w:pStyle w:val="TableParagraph"/>
              <w:ind w:left="32" w:right="170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e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 xml:space="preserve">r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unk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caktua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e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e të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pu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hje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ëll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imin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  <w:p w14:paraId="3FF30CA5" w14:textId="77777777" w:rsidR="00D852AB" w:rsidRPr="00AC0921" w:rsidRDefault="00D852AB" w:rsidP="00D852AB">
            <w:pPr>
              <w:pStyle w:val="TableParagraph"/>
              <w:ind w:left="32" w:right="58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</w:tcPr>
          <w:p w14:paraId="6A38DFBE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si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 në formë elektronike</w:t>
            </w:r>
            <w:r w:rsidRPr="00AC0921"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  <w:t xml:space="preserve">. </w:t>
            </w:r>
          </w:p>
          <w:p w14:paraId="22EC7902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</w:pPr>
          </w:p>
        </w:tc>
      </w:tr>
      <w:tr w:rsidR="0021606B" w:rsidRPr="00AC0921" w14:paraId="431A1561" w14:textId="77777777" w:rsidTr="0021606B">
        <w:trPr>
          <w:trHeight w:hRule="exact" w:val="2165"/>
        </w:trPr>
        <w:tc>
          <w:tcPr>
            <w:tcW w:w="176" w:type="pct"/>
          </w:tcPr>
          <w:p w14:paraId="24AB1F1E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8</w:t>
            </w:r>
          </w:p>
        </w:tc>
        <w:tc>
          <w:tcPr>
            <w:tcW w:w="789" w:type="pct"/>
          </w:tcPr>
          <w:p w14:paraId="53D58003" w14:textId="77777777" w:rsidR="00D852AB" w:rsidRPr="00AC0921" w:rsidRDefault="00D852AB" w:rsidP="00D852AB">
            <w:pPr>
              <w:pStyle w:val="TableParagraph"/>
              <w:ind w:left="32" w:right="331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highlight w:val="yellow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Banka e Shqipërisë</w:t>
            </w:r>
          </w:p>
        </w:tc>
        <w:tc>
          <w:tcPr>
            <w:tcW w:w="1784" w:type="pct"/>
          </w:tcPr>
          <w:p w14:paraId="409CE32F" w14:textId="5A074E1C" w:rsidR="00D852AB" w:rsidRPr="00AC0921" w:rsidRDefault="00D852AB" w:rsidP="00D852AB">
            <w:pPr>
              <w:pStyle w:val="TableParagraph"/>
              <w:ind w:left="32" w:right="668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Ligji nr. 8269, datë 23.12.1997, “Për Bankën e Shqipërisë”, </w:t>
            </w:r>
            <w:r w:rsidRPr="00AC0921"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  <w:t>pika 1, e nenit 24 dhe shkronja “a”, e nenit 29.</w:t>
            </w:r>
          </w:p>
        </w:tc>
        <w:tc>
          <w:tcPr>
            <w:tcW w:w="1227" w:type="pct"/>
          </w:tcPr>
          <w:p w14:paraId="5DC451B9" w14:textId="77777777" w:rsidR="00D852AB" w:rsidRPr="00AC0921" w:rsidRDefault="00D852AB" w:rsidP="00D852AB">
            <w:pPr>
              <w:pStyle w:val="Defaul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Të dhënat si më poshtë: </w:t>
            </w:r>
          </w:p>
          <w:p w14:paraId="4F800344" w14:textId="537F6EF3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emër;</w:t>
            </w:r>
          </w:p>
          <w:p w14:paraId="7D0A3878" w14:textId="7FD413C4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mbiemër;</w:t>
            </w:r>
          </w:p>
          <w:p w14:paraId="0C253B99" w14:textId="61BA2337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numri personal;</w:t>
            </w:r>
          </w:p>
          <w:p w14:paraId="0B6C148F" w14:textId="5C130838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atësia</w:t>
            </w:r>
          </w:p>
          <w:p w14:paraId="4C5D595C" w14:textId="6CCF5D17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datëlindje;</w:t>
            </w:r>
          </w:p>
          <w:p w14:paraId="343A0D18" w14:textId="4AE54A3F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gjinia;</w:t>
            </w:r>
          </w:p>
          <w:p w14:paraId="3215100F" w14:textId="0BF5F0DC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vendbanimi (adresa).</w:t>
            </w:r>
          </w:p>
          <w:p w14:paraId="6D15EE15" w14:textId="77777777" w:rsidR="00D852AB" w:rsidRPr="00AC0921" w:rsidRDefault="00D852AB" w:rsidP="00D852AB">
            <w:pPr>
              <w:pStyle w:val="ListParagraph"/>
              <w:autoSpaceDE w:val="0"/>
              <w:autoSpaceDN w:val="0"/>
              <w:ind w:left="36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24" w:type="pct"/>
          </w:tcPr>
          <w:p w14:paraId="7D5B8546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 formë elektronike.</w:t>
            </w:r>
          </w:p>
          <w:p w14:paraId="3B14D321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28F466D7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  <w:tr w:rsidR="0021606B" w:rsidRPr="00AC0921" w14:paraId="2A031717" w14:textId="77777777" w:rsidTr="0021606B">
        <w:trPr>
          <w:trHeight w:hRule="exact" w:val="1801"/>
        </w:trPr>
        <w:tc>
          <w:tcPr>
            <w:tcW w:w="176" w:type="pct"/>
          </w:tcPr>
          <w:p w14:paraId="5AB30AD2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9</w:t>
            </w:r>
          </w:p>
        </w:tc>
        <w:tc>
          <w:tcPr>
            <w:tcW w:w="789" w:type="pct"/>
          </w:tcPr>
          <w:p w14:paraId="21B2F94D" w14:textId="77777777" w:rsidR="00D852AB" w:rsidRPr="00AC0921" w:rsidRDefault="00D852AB" w:rsidP="00D852AB">
            <w:pPr>
              <w:pStyle w:val="TableParagraph"/>
              <w:ind w:right="331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color w:val="000000"/>
                <w:sz w:val="20"/>
                <w:szCs w:val="20"/>
                <w:lang w:val="sq-AL"/>
              </w:rPr>
              <w:t xml:space="preserve">Byroja Shqiptare e Sigurimit </w:t>
            </w:r>
          </w:p>
        </w:tc>
        <w:tc>
          <w:tcPr>
            <w:tcW w:w="1784" w:type="pct"/>
          </w:tcPr>
          <w:p w14:paraId="6A12BEBC" w14:textId="3CD9506A" w:rsidR="00D852AB" w:rsidRPr="00AC0921" w:rsidRDefault="00D852AB" w:rsidP="00D852AB">
            <w:pPr>
              <w:widowControl w:val="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Ligji nr. 10 076/2009, “Për sigurimin e detyrueshëm në sektorin e transportit”, i ndryshuar. </w:t>
            </w:r>
          </w:p>
          <w:p w14:paraId="6C2C223D" w14:textId="77777777" w:rsidR="00D852AB" w:rsidRPr="00AC0921" w:rsidRDefault="00D852AB" w:rsidP="00D852AB">
            <w:pPr>
              <w:widowControl w:val="0"/>
              <w:ind w:left="360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742A663C" w14:textId="32E8A6ED" w:rsidR="00D852AB" w:rsidRPr="00AC0921" w:rsidRDefault="00D852AB" w:rsidP="00D852AB">
            <w:pPr>
              <w:widowControl w:val="0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Kodi i Procedurës Civile, neni 154. </w:t>
            </w:r>
          </w:p>
          <w:p w14:paraId="19A0F12D" w14:textId="6DE783DF" w:rsidR="00D852AB" w:rsidRPr="00AC0921" w:rsidRDefault="00D852AB" w:rsidP="00D852AB">
            <w:pPr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Rregullorja nr. 53/2009 e Autoritetit të Mbikëqyrjes Financiare, “Për trajtimin e dëmeve që mbulohen nga kontrata e sigurimit të detyrueshëm në sektorin e transportit” </w:t>
            </w:r>
          </w:p>
          <w:p w14:paraId="4E511C0B" w14:textId="77777777" w:rsidR="00D852AB" w:rsidRPr="00AC0921" w:rsidRDefault="00D852AB" w:rsidP="00D852AB">
            <w:pPr>
              <w:ind w:left="-119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</w:tcPr>
          <w:p w14:paraId="18ADC3E4" w14:textId="77777777" w:rsidR="00D852AB" w:rsidRPr="00AC0921" w:rsidRDefault="00D852AB" w:rsidP="00D852AB">
            <w:pPr>
              <w:pStyle w:val="Defaul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dhënat si më poshtë: </w:t>
            </w:r>
          </w:p>
          <w:p w14:paraId="5D40B8E6" w14:textId="45C3C200" w:rsidR="00D852AB" w:rsidRPr="00AC0921" w:rsidRDefault="00D852AB" w:rsidP="00D852AB">
            <w:pPr>
              <w:autoSpaceDE w:val="0"/>
              <w:autoSpaceDN w:val="0"/>
              <w:contextualSpacing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Vendbanimi (adresa)/vendqëndrimi për personat (shkaktarë/përfitues) të një procedure dëmshpërblimi.</w:t>
            </w:r>
          </w:p>
          <w:p w14:paraId="17023CCE" w14:textId="77777777" w:rsidR="00D852AB" w:rsidRPr="00AC0921" w:rsidRDefault="00D852AB" w:rsidP="00D852AB">
            <w:pPr>
              <w:pStyle w:val="Defaul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</w:tcPr>
          <w:p w14:paraId="4BE357DE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 formë shkresore, sipas kërkesës, si dhe në formë elektronike.</w:t>
            </w:r>
          </w:p>
          <w:p w14:paraId="6BAEBFDB" w14:textId="77777777" w:rsidR="00D852AB" w:rsidRPr="00AC0921" w:rsidRDefault="00D852AB" w:rsidP="00D852AB">
            <w:pPr>
              <w:pStyle w:val="TableParagraph"/>
              <w:ind w:left="32" w:right="157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0653EE" w14:paraId="0BFDA127" w14:textId="77777777" w:rsidTr="0021606B">
        <w:tblPrEx>
          <w:tblLook w:val="04A0" w:firstRow="1" w:lastRow="0" w:firstColumn="1" w:lastColumn="0" w:noHBand="0" w:noVBand="1"/>
        </w:tblPrEx>
        <w:trPr>
          <w:trHeight w:hRule="exact" w:val="1778"/>
        </w:trPr>
        <w:tc>
          <w:tcPr>
            <w:tcW w:w="176" w:type="pct"/>
          </w:tcPr>
          <w:p w14:paraId="7D945C99" w14:textId="77777777" w:rsidR="00D852AB" w:rsidRPr="00114DDE" w:rsidRDefault="00D852AB" w:rsidP="00D852AB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10</w:t>
            </w:r>
          </w:p>
        </w:tc>
        <w:tc>
          <w:tcPr>
            <w:tcW w:w="789" w:type="pct"/>
          </w:tcPr>
          <w:p w14:paraId="3FB15B5C" w14:textId="77777777" w:rsidR="00D852AB" w:rsidRPr="00114DDE" w:rsidRDefault="00D852AB" w:rsidP="00D852AB">
            <w:pPr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  <w:t xml:space="preserve">Drejtoria e Përgjithshme e Burgjeve </w:t>
            </w:r>
          </w:p>
        </w:tc>
        <w:tc>
          <w:tcPr>
            <w:tcW w:w="1784" w:type="pct"/>
          </w:tcPr>
          <w:p w14:paraId="120AA2FB" w14:textId="77777777" w:rsidR="00D852AB" w:rsidRPr="00114DDE" w:rsidRDefault="00D852AB" w:rsidP="00D852AB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Ligji nr. 81/2020, “Për të drejtat dhe trajtimin e të dënuarve me burgim dhe të paraburgosurve”, nenet 38, 39, 76, 78</w:t>
            </w:r>
          </w:p>
          <w:p w14:paraId="3D1B2065" w14:textId="77777777" w:rsidR="00D852AB" w:rsidRPr="00114DDE" w:rsidRDefault="00D852AB" w:rsidP="00D852AB">
            <w:pPr>
              <w:rPr>
                <w:rFonts w:ascii="Garamond" w:eastAsia="Calibri" w:hAnsi="Garamond" w:cs="Times New Roman"/>
                <w:i/>
                <w:spacing w:val="-2"/>
                <w:sz w:val="12"/>
                <w:szCs w:val="18"/>
                <w:lang w:val="sq-AL"/>
              </w:rPr>
            </w:pPr>
          </w:p>
          <w:p w14:paraId="54B698C8" w14:textId="77777777" w:rsidR="00D852AB" w:rsidRPr="00114DDE" w:rsidRDefault="00D852AB" w:rsidP="00D852AB">
            <w:pPr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>Vendimi nr. 209, datë 6.4.2022, i Këshillit të Ministrave, “Për miratimin e rregullores së përgjithshme, të Burgjeve”, nenet 10, 11, 12, 18, 19, 38, 49, 73</w:t>
            </w:r>
          </w:p>
        </w:tc>
        <w:tc>
          <w:tcPr>
            <w:tcW w:w="1227" w:type="pct"/>
          </w:tcPr>
          <w:p w14:paraId="7C10258B" w14:textId="77777777" w:rsidR="00D852AB" w:rsidRPr="00114DDE" w:rsidRDefault="00D852AB" w:rsidP="00D852AB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 xml:space="preserve">Të dhënat që lidhen me identifikimin e të dënuarit si dhe të dhënat e nevojshme për takimet, vizitat dhe lejet e veçanta si dhe çdo informacion tjetër i nevojshëm për plotësimin e dosjes/ dokumentacionit të personit në paraburgim apo të burgosur. </w:t>
            </w:r>
          </w:p>
        </w:tc>
        <w:tc>
          <w:tcPr>
            <w:tcW w:w="1024" w:type="pct"/>
          </w:tcPr>
          <w:p w14:paraId="127D2D20" w14:textId="77777777" w:rsidR="00D852AB" w:rsidRPr="00114DDE" w:rsidRDefault="00D852AB" w:rsidP="00D852AB">
            <w:pPr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Në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formë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shkresore,</w:t>
            </w:r>
            <w:r w:rsidRPr="00114DDE">
              <w:rPr>
                <w:rFonts w:ascii="Garamond" w:eastAsia="Calibri" w:hAnsi="Garamond" w:cs="Times New Roman"/>
                <w:i/>
                <w:spacing w:val="1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sipas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kërkesës</w:t>
            </w:r>
          </w:p>
          <w:p w14:paraId="6738E031" w14:textId="77777777" w:rsidR="00D852AB" w:rsidRPr="00114DDE" w:rsidRDefault="00D852AB" w:rsidP="00D852AB">
            <w:pPr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</w:pPr>
          </w:p>
        </w:tc>
      </w:tr>
      <w:tr w:rsidR="0021606B" w:rsidRPr="00AC0921" w14:paraId="54FDFCE4" w14:textId="77777777" w:rsidTr="0021606B">
        <w:trPr>
          <w:trHeight w:hRule="exact" w:val="2606"/>
        </w:trPr>
        <w:tc>
          <w:tcPr>
            <w:tcW w:w="176" w:type="pct"/>
          </w:tcPr>
          <w:p w14:paraId="03067451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11</w:t>
            </w:r>
          </w:p>
        </w:tc>
        <w:tc>
          <w:tcPr>
            <w:tcW w:w="789" w:type="pct"/>
          </w:tcPr>
          <w:p w14:paraId="29A8FC07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eastAsia="Times New Roman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Drejtoria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Përgjithshme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Doganave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dhe degët doganore</w:t>
            </w:r>
          </w:p>
        </w:tc>
        <w:tc>
          <w:tcPr>
            <w:tcW w:w="1784" w:type="pct"/>
          </w:tcPr>
          <w:p w14:paraId="52D95FA7" w14:textId="0D2D16EA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 nr. 102, datë 31.7.2014, “Kodi Doganor i Republikës së Shqipërisë”.</w:t>
            </w:r>
          </w:p>
          <w:p w14:paraId="7837629B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</w:p>
          <w:p w14:paraId="7FCEC572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</w:p>
          <w:p w14:paraId="3A79B168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6997BA85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7CDB750D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0A2673C7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00345D1B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73E4970B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color w:val="7030A0"/>
                <w:sz w:val="20"/>
                <w:szCs w:val="20"/>
                <w:lang w:val="sq-AL"/>
              </w:rPr>
            </w:pPr>
          </w:p>
          <w:p w14:paraId="238370B8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</w:tcPr>
          <w:p w14:paraId="0487FE1E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702C6C02" w14:textId="55C51E25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733881E2" w14:textId="6F32BDDB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59DBB05D" w14:textId="0EC72181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numri personal;</w:t>
            </w:r>
          </w:p>
          <w:p w14:paraId="5C09C3F7" w14:textId="75157B97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7DAFAEF2" w14:textId="5053B89B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amësi;</w:t>
            </w:r>
          </w:p>
          <w:p w14:paraId="57D78069" w14:textId="7B9C5542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016617C9" w14:textId="28DAA373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(adresa).</w:t>
            </w:r>
          </w:p>
          <w:p w14:paraId="44AB331D" w14:textId="0EBDA94F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të gjitha të dhënat e domosdoshme për kryerjen e funksioneve të përcaktuara me ligj, që lidhen me çështjen në shqyrtim dhe me qëllimin.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</w:p>
          <w:p w14:paraId="76D4C91B" w14:textId="77777777" w:rsidR="00D852AB" w:rsidRPr="00AC0921" w:rsidRDefault="00D852AB" w:rsidP="00D852AB">
            <w:pPr>
              <w:pStyle w:val="ListParagraph"/>
              <w:tabs>
                <w:tab w:val="left" w:pos="239"/>
              </w:tabs>
              <w:spacing w:before="1"/>
              <w:ind w:left="239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5C3419DA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i/>
                <w:color w:val="FF0000"/>
                <w:spacing w:val="-1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024" w:type="pct"/>
          </w:tcPr>
          <w:p w14:paraId="55D0A293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si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 në formë elektronike</w:t>
            </w:r>
            <w:r w:rsidRPr="00AC0921"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  <w:t xml:space="preserve">. </w:t>
            </w:r>
          </w:p>
          <w:p w14:paraId="3FF9CE33" w14:textId="77777777" w:rsidR="00D852AB" w:rsidRPr="00AC0921" w:rsidRDefault="00D852AB" w:rsidP="00D852AB">
            <w:pPr>
              <w:pStyle w:val="TableParagraph"/>
              <w:ind w:left="30" w:right="149" w:hanging="1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D684A79" w14:textId="77777777" w:rsidR="00D852AB" w:rsidRPr="00AC0921" w:rsidRDefault="00D852AB" w:rsidP="00D852AB">
            <w:pPr>
              <w:pStyle w:val="TableParagraph"/>
              <w:ind w:left="30" w:right="149" w:hanging="1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D852AB" w14:paraId="23AD5A70" w14:textId="77777777" w:rsidTr="0021606B">
        <w:trPr>
          <w:trHeight w:hRule="exact" w:val="3702"/>
        </w:trPr>
        <w:tc>
          <w:tcPr>
            <w:tcW w:w="176" w:type="pct"/>
          </w:tcPr>
          <w:p w14:paraId="2EDB9743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12</w:t>
            </w:r>
          </w:p>
        </w:tc>
        <w:tc>
          <w:tcPr>
            <w:tcW w:w="789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946B66A" w14:textId="36C55943" w:rsidR="00D852AB" w:rsidRPr="00D852AB" w:rsidRDefault="00D852AB" w:rsidP="00C60B2A">
            <w:pPr>
              <w:pStyle w:val="TableParagraph"/>
              <w:ind w:left="32" w:right="201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852AB">
              <w:rPr>
                <w:rFonts w:ascii="Garamond" w:hAnsi="Garamond" w:cs="Times New Roman"/>
                <w:b/>
                <w:sz w:val="20"/>
                <w:szCs w:val="20"/>
              </w:rPr>
              <w:t>Agjencia e Inteligjencës Financiare</w:t>
            </w:r>
          </w:p>
        </w:tc>
        <w:tc>
          <w:tcPr>
            <w:tcW w:w="178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tbl>
            <w:tblPr>
              <w:tblW w:w="7725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725"/>
            </w:tblGrid>
            <w:tr w:rsidR="00C60B2A" w:rsidRPr="00D852AB" w14:paraId="71D08F15" w14:textId="77777777" w:rsidTr="00C60B2A">
              <w:trPr>
                <w:trHeight w:hRule="exact" w:val="5955"/>
              </w:trPr>
              <w:tc>
                <w:tcPr>
                  <w:tcW w:w="7725" w:type="dxa"/>
                  <w:tcBorders>
                    <w:right w:val="single" w:sz="8" w:space="0" w:color="000000"/>
                  </w:tcBorders>
                </w:tcPr>
                <w:p w14:paraId="4BFE1FB4" w14:textId="77777777" w:rsidR="00C60B2A" w:rsidRPr="00D852AB" w:rsidRDefault="00C60B2A" w:rsidP="00D852AB">
                  <w:pPr>
                    <w:pStyle w:val="TableParagraph"/>
                    <w:spacing w:line="276" w:lineRule="auto"/>
                    <w:ind w:left="127" w:right="467"/>
                    <w:rPr>
                      <w:rFonts w:ascii="Garamond" w:eastAsia="Times New Roman" w:hAnsi="Garamond" w:cs="Times New Roman"/>
                      <w:sz w:val="20"/>
                      <w:szCs w:val="20"/>
                      <w:lang w:val="sq-AL"/>
                    </w:rPr>
                  </w:pP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Ligji</w:t>
                  </w:r>
                  <w:r w:rsidRPr="00D852AB">
                    <w:rPr>
                      <w:rFonts w:ascii="Garamond" w:eastAsia="Times New Roman" w:hAnsi="Garamond" w:cs="Times New Roman"/>
                      <w:spacing w:val="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nr.</w:t>
                  </w:r>
                  <w:r w:rsidRPr="00D852AB">
                    <w:rPr>
                      <w:rFonts w:ascii="Garamond" w:eastAsia="Times New Roman" w:hAnsi="Garamond" w:cs="Times New Roman"/>
                      <w:spacing w:val="-2"/>
                      <w:sz w:val="20"/>
                      <w:szCs w:val="20"/>
                      <w:lang w:val="sq-AL"/>
                    </w:rPr>
                    <w:t xml:space="preserve"> 9917, 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datë</w:t>
                  </w:r>
                  <w:r w:rsidRPr="00D852AB">
                    <w:rPr>
                      <w:rFonts w:ascii="Garamond" w:eastAsia="Times New Roman" w:hAnsi="Garamond" w:cs="Times New Roman"/>
                      <w:spacing w:val="-2"/>
                      <w:sz w:val="20"/>
                      <w:szCs w:val="20"/>
                      <w:lang w:val="sq-AL"/>
                    </w:rPr>
                    <w:t xml:space="preserve"> 19.5.2008</w:t>
                  </w:r>
                  <w:r w:rsidRPr="00D852AB">
                    <w:rPr>
                      <w:rFonts w:ascii="Garamond" w:eastAsia="Times New Roman" w:hAnsi="Garamond" w:cs="Times New Roman"/>
                      <w:spacing w:val="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pacing w:val="-2"/>
                      <w:sz w:val="20"/>
                      <w:szCs w:val="20"/>
                      <w:lang w:val="sq-AL"/>
                    </w:rPr>
                    <w:t>“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2"/>
                      <w:sz w:val="20"/>
                      <w:szCs w:val="20"/>
                      <w:lang w:val="sq-AL"/>
                    </w:rPr>
                    <w:t>Për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1"/>
                      <w:sz w:val="20"/>
                      <w:szCs w:val="20"/>
                      <w:lang w:val="sq-AL"/>
                    </w:rPr>
                    <w:t xml:space="preserve"> parandalimin 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z w:val="20"/>
                      <w:szCs w:val="20"/>
                      <w:lang w:val="sq-AL"/>
                    </w:rPr>
                    <w:t>e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2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1"/>
                      <w:sz w:val="20"/>
                      <w:szCs w:val="20"/>
                      <w:lang w:val="sq-AL"/>
                    </w:rPr>
                    <w:t xml:space="preserve">pastrimit 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z w:val="20"/>
                      <w:szCs w:val="20"/>
                      <w:lang w:val="sq-AL"/>
                    </w:rPr>
                    <w:t>të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2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1"/>
                      <w:sz w:val="20"/>
                      <w:szCs w:val="20"/>
                      <w:lang w:val="sq-AL"/>
                    </w:rPr>
                    <w:t>parave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2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1"/>
                      <w:sz w:val="20"/>
                      <w:szCs w:val="20"/>
                      <w:lang w:val="sq-AL"/>
                    </w:rPr>
                    <w:t>dhe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2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1"/>
                      <w:sz w:val="20"/>
                      <w:szCs w:val="20"/>
                      <w:lang w:val="sq-AL"/>
                    </w:rPr>
                    <w:t>financimin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z w:val="20"/>
                      <w:szCs w:val="20"/>
                      <w:lang w:val="sq-AL"/>
                    </w:rPr>
                    <w:t>e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55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1"/>
                      <w:sz w:val="20"/>
                      <w:szCs w:val="20"/>
                      <w:lang w:val="sq-AL"/>
                    </w:rPr>
                    <w:t>terrorizmit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”,</w:t>
                  </w:r>
                  <w:r w:rsidRPr="00D852AB">
                    <w:rPr>
                      <w:rFonts w:ascii="Garamond" w:eastAsia="Times New Roman" w:hAnsi="Garamond" w:cs="Times New Roman"/>
                      <w:spacing w:val="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z w:val="20"/>
                      <w:szCs w:val="20"/>
                      <w:lang w:val="sq-AL"/>
                    </w:rPr>
                    <w:t>i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pacing w:val="-2"/>
                      <w:sz w:val="20"/>
                      <w:szCs w:val="20"/>
                      <w:lang w:val="sq-AL"/>
                    </w:rPr>
                    <w:t>ndryshuar.</w:t>
                  </w:r>
                </w:p>
                <w:p w14:paraId="6F13175A" w14:textId="77777777" w:rsidR="00C60B2A" w:rsidRPr="00D852AB" w:rsidRDefault="00C60B2A" w:rsidP="00A519FE">
                  <w:pPr>
                    <w:pStyle w:val="TableParagraph"/>
                    <w:numPr>
                      <w:ilvl w:val="0"/>
                      <w:numId w:val="8"/>
                    </w:numPr>
                    <w:spacing w:before="1" w:line="276" w:lineRule="auto"/>
                    <w:ind w:left="693" w:right="958" w:hanging="349"/>
                    <w:rPr>
                      <w:rFonts w:ascii="Garamond" w:eastAsia="Times New Roman" w:hAnsi="Garamond" w:cs="Times New Roman"/>
                      <w:sz w:val="20"/>
                      <w:szCs w:val="20"/>
                      <w:lang w:val="sq-AL"/>
                    </w:rPr>
                  </w:pP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neni</w:t>
                  </w:r>
                  <w:r w:rsidRPr="00D852AB">
                    <w:rPr>
                      <w:rFonts w:ascii="Garamond" w:eastAsia="Times New Roman" w:hAnsi="Garamond" w:cs="Times New Roman"/>
                      <w:spacing w:val="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21</w:t>
                  </w:r>
                  <w:r w:rsidRPr="00D852AB">
                    <w:rPr>
                      <w:rFonts w:ascii="Garamond" w:eastAsia="Times New Roman" w:hAnsi="Garamond" w:cs="Times New Roman"/>
                      <w:spacing w:val="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“Organizimi</w:t>
                  </w:r>
                  <w:r w:rsidRPr="00D852AB">
                    <w:rPr>
                      <w:rFonts w:ascii="Garamond" w:eastAsia="Times New Roman" w:hAnsi="Garamond" w:cs="Times New Roman"/>
                      <w:spacing w:val="-2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z w:val="20"/>
                      <w:szCs w:val="20"/>
                      <w:lang w:val="sq-AL"/>
                    </w:rPr>
                    <w:t>i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 xml:space="preserve"> autoritetit  përgjegjës”;</w:t>
                  </w:r>
                </w:p>
                <w:p w14:paraId="4A73C52A" w14:textId="77777777" w:rsidR="00C60B2A" w:rsidRPr="00D852AB" w:rsidRDefault="00C60B2A" w:rsidP="00A519FE">
                  <w:pPr>
                    <w:pStyle w:val="TableParagraph"/>
                    <w:numPr>
                      <w:ilvl w:val="0"/>
                      <w:numId w:val="8"/>
                    </w:numPr>
                    <w:spacing w:before="1" w:line="276" w:lineRule="auto"/>
                    <w:ind w:left="693" w:right="958" w:hanging="349"/>
                    <w:rPr>
                      <w:rFonts w:ascii="Garamond" w:eastAsia="Times New Roman" w:hAnsi="Garamond" w:cs="Times New Roman"/>
                      <w:sz w:val="20"/>
                      <w:szCs w:val="20"/>
                      <w:lang w:val="sq-AL"/>
                    </w:rPr>
                  </w:pP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neni</w:t>
                  </w:r>
                  <w:r w:rsidRPr="00D852AB">
                    <w:rPr>
                      <w:rFonts w:ascii="Garamond" w:eastAsia="Times New Roman" w:hAnsi="Garamond" w:cs="Times New Roman"/>
                      <w:spacing w:val="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22</w:t>
                  </w:r>
                  <w:r w:rsidRPr="00D852AB">
                    <w:rPr>
                      <w:rFonts w:ascii="Garamond" w:eastAsia="Times New Roman" w:hAnsi="Garamond" w:cs="Times New Roman"/>
                      <w:spacing w:val="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pacing w:val="-2"/>
                      <w:sz w:val="20"/>
                      <w:szCs w:val="20"/>
                      <w:lang w:val="sq-AL"/>
                    </w:rPr>
                    <w:t>“Detyrat</w:t>
                  </w:r>
                  <w:r w:rsidRPr="00D852AB">
                    <w:rPr>
                      <w:rFonts w:ascii="Garamond" w:eastAsia="Times New Roman" w:hAnsi="Garamond" w:cs="Times New Roman"/>
                      <w:spacing w:val="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dhe</w:t>
                  </w:r>
                  <w:r w:rsidRPr="00D852AB">
                    <w:rPr>
                      <w:rFonts w:ascii="Garamond" w:eastAsia="Times New Roman" w:hAnsi="Garamond" w:cs="Times New Roman"/>
                      <w:spacing w:val="-2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funksionet</w:t>
                  </w:r>
                  <w:r w:rsidRPr="00D852AB">
                    <w:rPr>
                      <w:rFonts w:ascii="Garamond" w:eastAsia="Times New Roman" w:hAnsi="Garamond" w:cs="Times New Roman"/>
                      <w:spacing w:val="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z w:val="20"/>
                      <w:szCs w:val="20"/>
                      <w:lang w:val="sq-AL"/>
                    </w:rPr>
                    <w:t>e</w:t>
                  </w:r>
                  <w:r w:rsidRPr="00D852AB">
                    <w:rPr>
                      <w:rFonts w:ascii="Garamond" w:eastAsia="Times New Roman" w:hAnsi="Garamond" w:cs="Times New Roman"/>
                      <w:spacing w:val="-2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autoritetit përgjegjës”.</w:t>
                  </w:r>
                </w:p>
                <w:p w14:paraId="565FC4A2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330755AA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3B6E3A4B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0EBF196E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543F3DB1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192E9A00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2BD6BEA7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685CDF89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4DF886ED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525D0B1D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56802948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0DBC8F84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15DA850F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7B2F5C93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62FF6238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7A67F10E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0097A9D0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</w:tc>
            </w:tr>
          </w:tbl>
          <w:p w14:paraId="72F43FC6" w14:textId="19AE15C5" w:rsidR="00D852AB" w:rsidRPr="00D852AB" w:rsidRDefault="00D852AB" w:rsidP="00D852AB">
            <w:pPr>
              <w:pStyle w:val="TableParagraph"/>
              <w:spacing w:before="1"/>
              <w:ind w:left="31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90E18E7" w14:textId="77777777" w:rsidR="00D852AB" w:rsidRPr="00D852AB" w:rsidRDefault="00D852AB" w:rsidP="00D852AB">
            <w:pPr>
              <w:pStyle w:val="TableParagraph"/>
              <w:spacing w:line="276" w:lineRule="auto"/>
              <w:ind w:left="127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852AB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D852AB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D852AB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D852AB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D852AB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D852AB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D852AB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5CDE54EC" w14:textId="77777777" w:rsidR="00D852AB" w:rsidRPr="00D852AB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39"/>
              </w:tabs>
              <w:spacing w:line="276" w:lineRule="auto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586CB700" w14:textId="77777777" w:rsidR="00D852AB" w:rsidRPr="00D852AB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39"/>
              </w:tabs>
              <w:spacing w:before="1" w:line="276" w:lineRule="auto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5DB56FF6" w14:textId="77777777" w:rsidR="00D852AB" w:rsidRPr="00D852AB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39"/>
              </w:tabs>
              <w:spacing w:before="1" w:line="276" w:lineRule="auto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numri personal;</w:t>
            </w:r>
          </w:p>
          <w:p w14:paraId="14951EF7" w14:textId="77777777" w:rsidR="00D852AB" w:rsidRPr="00D852AB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39"/>
              </w:tabs>
              <w:spacing w:line="276" w:lineRule="auto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37D1A11A" w14:textId="77777777" w:rsidR="00D852AB" w:rsidRPr="00D852AB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39"/>
              </w:tabs>
              <w:spacing w:before="1" w:line="276" w:lineRule="auto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amësi;</w:t>
            </w:r>
          </w:p>
          <w:p w14:paraId="001E4534" w14:textId="77777777" w:rsidR="00D852AB" w:rsidRPr="00D852AB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39"/>
              </w:tabs>
              <w:spacing w:before="1" w:line="276" w:lineRule="auto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24519ECE" w14:textId="77777777" w:rsidR="00D852AB" w:rsidRPr="00D852AB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39"/>
              </w:tabs>
              <w:spacing w:line="276" w:lineRule="auto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vendlindje;</w:t>
            </w:r>
          </w:p>
          <w:p w14:paraId="6A46002E" w14:textId="77777777" w:rsidR="00D852AB" w:rsidRPr="00D852AB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39"/>
              </w:tabs>
              <w:spacing w:before="1" w:line="276" w:lineRule="auto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gjendja</w:t>
            </w:r>
            <w:r w:rsidRPr="00D852AB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civile;</w:t>
            </w:r>
          </w:p>
          <w:p w14:paraId="1A81C78B" w14:textId="77777777" w:rsidR="00D852AB" w:rsidRPr="00D852AB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39"/>
              </w:tabs>
              <w:spacing w:before="1" w:line="276" w:lineRule="auto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gjinia;</w:t>
            </w:r>
          </w:p>
          <w:p w14:paraId="7FD0E95F" w14:textId="77777777" w:rsidR="00D852AB" w:rsidRPr="00D852AB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39"/>
              </w:tabs>
              <w:spacing w:before="1" w:line="276" w:lineRule="auto"/>
              <w:ind w:left="127" w:firstLine="0"/>
              <w:contextualSpacing w:val="0"/>
              <w:jc w:val="both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lidhja me kryefamiljarin;</w:t>
            </w:r>
          </w:p>
          <w:p w14:paraId="0237B1C4" w14:textId="0C95E577" w:rsidR="00D852AB" w:rsidRPr="00D852AB" w:rsidRDefault="00D852AB" w:rsidP="00D852AB">
            <w:pPr>
              <w:pStyle w:val="ListParagraph"/>
              <w:widowControl w:val="0"/>
              <w:tabs>
                <w:tab w:val="left" w:pos="239"/>
              </w:tabs>
              <w:spacing w:before="1"/>
              <w:ind w:left="239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përbërja familjare aktuale dhe historike</w:t>
            </w:r>
            <w:r w:rsidRPr="00D852AB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102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D90B4C2" w14:textId="77777777" w:rsidR="00D852AB" w:rsidRPr="00D852AB" w:rsidRDefault="00D852AB" w:rsidP="00D852AB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elektronike, përmes ndërveprimit të bazave të të dhënave shtetërore përkatëse.</w:t>
            </w:r>
          </w:p>
          <w:p w14:paraId="2DAB6779" w14:textId="4D9CD2EF" w:rsidR="00D852AB" w:rsidRPr="00D852AB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4AC80839" w14:textId="77777777" w:rsidTr="0021606B">
        <w:trPr>
          <w:trHeight w:hRule="exact" w:val="3578"/>
        </w:trPr>
        <w:tc>
          <w:tcPr>
            <w:tcW w:w="176" w:type="pct"/>
          </w:tcPr>
          <w:p w14:paraId="4C733E1F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13</w:t>
            </w:r>
          </w:p>
        </w:tc>
        <w:tc>
          <w:tcPr>
            <w:tcW w:w="789" w:type="pct"/>
          </w:tcPr>
          <w:p w14:paraId="7C231761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Drejtoria e Përgjithshme e Shërbimeve të Transportit Rrugor </w:t>
            </w:r>
          </w:p>
          <w:p w14:paraId="6944E88F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784" w:type="pct"/>
          </w:tcPr>
          <w:p w14:paraId="139AADC3" w14:textId="65C25C3B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Kodi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Rrugor,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miratuar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ligjin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nr.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8378,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22.7.1998,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ndryshuar.</w:t>
            </w:r>
          </w:p>
          <w:p w14:paraId="3008D653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5E1308BD" w14:textId="6C592A4F" w:rsidR="00D852AB" w:rsidRPr="00AC0921" w:rsidRDefault="00D852AB" w:rsidP="00D852AB">
            <w:pPr>
              <w:pStyle w:val="TableParagraph"/>
              <w:spacing w:before="1"/>
              <w:ind w:left="32" w:right="733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Udhëzimi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18.1.2012,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dokumentet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qarkullimit 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regjistrimit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3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mjeteve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rrugore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motor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rimorkiove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tyre”,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ndryshuar.</w:t>
            </w:r>
          </w:p>
        </w:tc>
        <w:tc>
          <w:tcPr>
            <w:tcW w:w="1227" w:type="pct"/>
          </w:tcPr>
          <w:p w14:paraId="1B432BA8" w14:textId="24693040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numri personal;</w:t>
            </w:r>
          </w:p>
          <w:p w14:paraId="7AEE7C35" w14:textId="52F62434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emër;</w:t>
            </w:r>
          </w:p>
          <w:p w14:paraId="2A1FF597" w14:textId="3B0D21A4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mbiemër;</w:t>
            </w:r>
          </w:p>
          <w:p w14:paraId="271D70E8" w14:textId="3008C527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atësi; </w:t>
            </w:r>
          </w:p>
          <w:p w14:paraId="2F813FF6" w14:textId="60F99F06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mëmësi;</w:t>
            </w:r>
          </w:p>
          <w:p w14:paraId="0C7F8561" w14:textId="0A31F9E1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datëlindje;</w:t>
            </w:r>
          </w:p>
          <w:p w14:paraId="132C98E2" w14:textId="0B08199D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vendlindje;</w:t>
            </w:r>
          </w:p>
          <w:p w14:paraId="30F1C3E2" w14:textId="23E2CC21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shteti i lindjes; </w:t>
            </w:r>
          </w:p>
          <w:p w14:paraId="45F48E44" w14:textId="38B1E1C3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numri i letërnjoftimit ID;</w:t>
            </w:r>
          </w:p>
          <w:p w14:paraId="5202A663" w14:textId="3372D0E0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lloji letërnjoftimit ID;</w:t>
            </w:r>
          </w:p>
          <w:p w14:paraId="4AB5FC15" w14:textId="777196CE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data e lëshimit të letërnjoftimit ID;</w:t>
            </w:r>
          </w:p>
          <w:p w14:paraId="42947C7C" w14:textId="41D7F5A7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data e skadencës së letërnjoftimit ID;</w:t>
            </w:r>
          </w:p>
          <w:p w14:paraId="55786621" w14:textId="339196D2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adresa.</w:t>
            </w:r>
          </w:p>
          <w:p w14:paraId="06F2EBF7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</w:tcPr>
          <w:p w14:paraId="30530C64" w14:textId="77777777" w:rsidR="00D852AB" w:rsidRPr="00AC0921" w:rsidRDefault="00D852AB" w:rsidP="00D852AB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7D0F31DD" w14:textId="77777777" w:rsidR="00D852AB" w:rsidRPr="00AC0921" w:rsidRDefault="00D852AB" w:rsidP="00D852AB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AF8EDCF" w14:textId="77777777" w:rsidR="00D852AB" w:rsidRPr="00AC0921" w:rsidRDefault="00D852AB" w:rsidP="00D852AB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5421057A" w14:textId="77777777" w:rsidTr="0021606B">
        <w:trPr>
          <w:trHeight w:hRule="exact" w:val="4964"/>
        </w:trPr>
        <w:tc>
          <w:tcPr>
            <w:tcW w:w="176" w:type="pct"/>
          </w:tcPr>
          <w:p w14:paraId="76F04D5E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14</w:t>
            </w:r>
          </w:p>
        </w:tc>
        <w:tc>
          <w:tcPr>
            <w:tcW w:w="789" w:type="pct"/>
          </w:tcPr>
          <w:p w14:paraId="7BD5071B" w14:textId="77777777" w:rsidR="00D852AB" w:rsidRPr="00AC0921" w:rsidRDefault="00D852AB" w:rsidP="00D852AB">
            <w:pPr>
              <w:pStyle w:val="TableParagraph"/>
              <w:ind w:left="32" w:right="331"/>
              <w:rPr>
                <w:rFonts w:ascii="Garamond" w:hAnsi="Garamond" w:cs="Times New Roman"/>
                <w:b/>
                <w:sz w:val="20"/>
                <w:szCs w:val="20"/>
                <w:highlight w:val="yellow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color w:val="000000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rejtoria e Sigurimit të Informacionit të Klasifikuar</w:t>
            </w:r>
          </w:p>
        </w:tc>
        <w:tc>
          <w:tcPr>
            <w:tcW w:w="1784" w:type="pct"/>
          </w:tcPr>
          <w:p w14:paraId="367E8FAB" w14:textId="2AAB1527" w:rsidR="00D852AB" w:rsidRPr="00AC0921" w:rsidRDefault="00D852AB" w:rsidP="00D852AB">
            <w:pPr>
              <w:widowControl w:val="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Ligji nr. 8457, datë 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11.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2.1999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“Për informacionin e klasifikuar 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‘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sekret shtetëror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’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”, i ndryshuar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pika 4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e nenit 25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’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“Krijimi dhe detyrat”</w:t>
            </w:r>
          </w:p>
          <w:p w14:paraId="305A6C83" w14:textId="77777777" w:rsidR="00D852AB" w:rsidRPr="00AC0921" w:rsidRDefault="00D852AB" w:rsidP="00D852AB">
            <w:pPr>
              <w:pStyle w:val="ListParagraph"/>
              <w:widowControl w:val="0"/>
              <w:ind w:left="61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1801ABD1" w14:textId="4EB418AC" w:rsidR="00D852AB" w:rsidRPr="00AC0921" w:rsidRDefault="00D852AB" w:rsidP="00D852AB">
            <w:pPr>
              <w:widowControl w:val="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Ligji nr. 84/2016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“Për rivlerësimin kalimtar të gjyqtarëve dhe prokurorëve në Republikën e Shqipërisë”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germa 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“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”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 neni 37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“Detyrat e grupit të punës”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neni 39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</w:p>
          <w:p w14:paraId="13293CAE" w14:textId="6E235F84" w:rsidR="00D852AB" w:rsidRPr="00AC0921" w:rsidRDefault="00D852AB" w:rsidP="00D852AB">
            <w:pPr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“Procedura për kontrollin e figurës”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</w:p>
          <w:p w14:paraId="3009AB31" w14:textId="77777777" w:rsidR="00D852AB" w:rsidRPr="00AC0921" w:rsidRDefault="00D852AB" w:rsidP="00D852AB">
            <w:pPr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7DF93151" w14:textId="39DEF70A" w:rsidR="00D852AB" w:rsidRPr="00AC0921" w:rsidRDefault="00D852AB" w:rsidP="00D852AB">
            <w:pPr>
              <w:widowControl w:val="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Vendimi i Këshillit të Ministrave nr. 188, datë 04.03.2015 “Për miratimin e rregullores 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‘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 sigurimin e personelit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’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”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pika 4, neni 3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“Përkufizime dhe parime të përgjithshme”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:</w:t>
            </w:r>
          </w:p>
          <w:p w14:paraId="5BE5EB4F" w14:textId="46D374E3" w:rsidR="00D852AB" w:rsidRPr="00AC0921" w:rsidRDefault="00D852AB" w:rsidP="00D852AB">
            <w:pPr>
              <w:pStyle w:val="ListParagraph"/>
              <w:ind w:left="135" w:hanging="9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>- neni 5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“Detyrimet e autoriteteve verifikuese dhe të institucioneve të tjera shtetërore”;</w:t>
            </w:r>
          </w:p>
          <w:p w14:paraId="1E810B58" w14:textId="3937F079" w:rsidR="00D852AB" w:rsidRPr="00AC0921" w:rsidRDefault="00D852AB" w:rsidP="00D852AB">
            <w:pPr>
              <w:widowControl w:val="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- neni 10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“Dokumentacioni bazë i aplikimit për pajisje me CSP”;</w:t>
            </w:r>
          </w:p>
          <w:p w14:paraId="579CFA0C" w14:textId="50B0462D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ind w:left="135" w:hanging="10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>neni 12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“Kushtet për fillimin e verifikimit të sigurisë”;</w:t>
            </w:r>
          </w:p>
          <w:p w14:paraId="3C317859" w14:textId="18C51D03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ind w:left="135" w:hanging="10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>neni 13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”Kërkesat e përgjithshme të vlerësimit të sigurisë”;</w:t>
            </w:r>
          </w:p>
          <w:p w14:paraId="50E2CDF1" w14:textId="20170CD3" w:rsidR="00D852AB" w:rsidRPr="00AC0921" w:rsidRDefault="00D852AB" w:rsidP="00A519FE">
            <w:pPr>
              <w:pStyle w:val="TableParagraph"/>
              <w:numPr>
                <w:ilvl w:val="0"/>
                <w:numId w:val="7"/>
              </w:numPr>
              <w:ind w:left="135" w:right="668" w:hanging="103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neni 19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“Rrethi i personave që verifikohen”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227" w:type="pct"/>
          </w:tcPr>
          <w:p w14:paraId="280367B3" w14:textId="77777777" w:rsidR="00D852AB" w:rsidRPr="00AC0921" w:rsidRDefault="00D852AB" w:rsidP="00D852AB">
            <w:pPr>
              <w:pStyle w:val="Defaul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dhënat si më poshtë: </w:t>
            </w:r>
          </w:p>
          <w:p w14:paraId="2135A413" w14:textId="52B0C89F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emër;</w:t>
            </w:r>
          </w:p>
          <w:p w14:paraId="21E43609" w14:textId="191B6F31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mbiemër (para ose pas martese)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4AF9B589" w14:textId="7ACAF7A0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numri personal;</w:t>
            </w:r>
          </w:p>
          <w:p w14:paraId="68B6206F" w14:textId="7BCBF255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atësi;</w:t>
            </w:r>
          </w:p>
          <w:p w14:paraId="2E073018" w14:textId="14D5E9E6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amësi;</w:t>
            </w:r>
          </w:p>
          <w:p w14:paraId="64CCE687" w14:textId="1C352CF3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datëlindje;</w:t>
            </w:r>
          </w:p>
          <w:p w14:paraId="23B4B2C5" w14:textId="09222819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vendlindje;</w:t>
            </w:r>
          </w:p>
          <w:p w14:paraId="663AEE5B" w14:textId="1C38D36F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vendbanimi (adresa);</w:t>
            </w:r>
          </w:p>
          <w:p w14:paraId="7DD6FB23" w14:textId="5BAA758E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gjendja civile;</w:t>
            </w:r>
          </w:p>
          <w:p w14:paraId="3B6D6500" w14:textId="232746B4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të dhënat që përmban certifikata familjare;</w:t>
            </w:r>
          </w:p>
          <w:p w14:paraId="6EC8916E" w14:textId="34A0EE67" w:rsidR="00D852AB" w:rsidRPr="00AC0921" w:rsidRDefault="00D852AB" w:rsidP="00A519FE">
            <w:pPr>
              <w:pStyle w:val="Default"/>
              <w:numPr>
                <w:ilvl w:val="0"/>
                <w:numId w:val="10"/>
              </w:numPr>
              <w:ind w:hanging="185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shtetësia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024" w:type="pct"/>
          </w:tcPr>
          <w:p w14:paraId="1F802066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 formë elektronike.</w:t>
            </w:r>
          </w:p>
          <w:p w14:paraId="1167B137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52063B62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67D3DCAC" w14:textId="77777777" w:rsidTr="0021606B">
        <w:trPr>
          <w:trHeight w:hRule="exact" w:val="3146"/>
        </w:trPr>
        <w:tc>
          <w:tcPr>
            <w:tcW w:w="176" w:type="pct"/>
          </w:tcPr>
          <w:p w14:paraId="11DC0239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15</w:t>
            </w:r>
          </w:p>
        </w:tc>
        <w:tc>
          <w:tcPr>
            <w:tcW w:w="789" w:type="pct"/>
          </w:tcPr>
          <w:p w14:paraId="404E0392" w14:textId="77777777" w:rsidR="00D852AB" w:rsidRPr="00AC0921" w:rsidRDefault="00D852AB" w:rsidP="00D852AB">
            <w:pPr>
              <w:pStyle w:val="TableParagraph"/>
              <w:ind w:left="32" w:right="268"/>
              <w:jc w:val="both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Enti Kombëtar i Banesave</w:t>
            </w:r>
          </w:p>
        </w:tc>
        <w:tc>
          <w:tcPr>
            <w:tcW w:w="1784" w:type="pct"/>
          </w:tcPr>
          <w:p w14:paraId="0BEBE118" w14:textId="07D92B7D" w:rsidR="00D852AB" w:rsidRPr="00AC0921" w:rsidRDefault="00D852AB" w:rsidP="00D852AB">
            <w:pPr>
              <w:tabs>
                <w:tab w:val="left" w:pos="1725"/>
              </w:tabs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Ligji nr. 22/2018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strehimin social” dhe aktet nënligjore në zbatim të tij.</w:t>
            </w:r>
          </w:p>
          <w:p w14:paraId="7326FC27" w14:textId="77777777" w:rsidR="00D852AB" w:rsidRPr="00AC0921" w:rsidRDefault="00D852AB" w:rsidP="00D852AB">
            <w:pPr>
              <w:tabs>
                <w:tab w:val="left" w:pos="1725"/>
              </w:tabs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9A46B57" w14:textId="1D14B274" w:rsidR="00D852AB" w:rsidRPr="00AC0921" w:rsidRDefault="00D852AB" w:rsidP="00D852AB">
            <w:pPr>
              <w:tabs>
                <w:tab w:val="left" w:pos="1725"/>
              </w:tabs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Akti normativ nr.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 datë 1.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3.2012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lirimin e banesave pronarëve të ligjshëm nga qytetarët e pastrehë, banues në banesat ish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pronë e subjekteve të shpronësuara”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  <w:p w14:paraId="73B6B627" w14:textId="77777777" w:rsidR="00D852AB" w:rsidRPr="00AC0921" w:rsidRDefault="00D852AB" w:rsidP="00D852AB">
            <w:pPr>
              <w:tabs>
                <w:tab w:val="left" w:pos="321"/>
              </w:tabs>
              <w:ind w:right="3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</w:tcPr>
          <w:p w14:paraId="4376F64C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përmban certifikata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familjare,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45D38C76" w14:textId="020F52B1" w:rsidR="00D852AB" w:rsidRPr="00AC0921" w:rsidRDefault="00D852AB" w:rsidP="00A519FE">
            <w:pPr>
              <w:pStyle w:val="ListParagraph"/>
              <w:numPr>
                <w:ilvl w:val="0"/>
                <w:numId w:val="11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emër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5FC07650" w14:textId="20E40175" w:rsidR="00D852AB" w:rsidRPr="00AC0921" w:rsidRDefault="00D852AB" w:rsidP="00A519FE">
            <w:pPr>
              <w:pStyle w:val="ListParagraph"/>
              <w:numPr>
                <w:ilvl w:val="0"/>
                <w:numId w:val="11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mbiemër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7587C708" w14:textId="6618AD59" w:rsidR="00D852AB" w:rsidRPr="00AC0921" w:rsidRDefault="00D852AB" w:rsidP="00A519FE">
            <w:pPr>
              <w:pStyle w:val="ListParagraph"/>
              <w:numPr>
                <w:ilvl w:val="0"/>
                <w:numId w:val="11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numër personal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74EB744A" w14:textId="5BBF10B3" w:rsidR="00D852AB" w:rsidRPr="00AC0921" w:rsidRDefault="00D852AB" w:rsidP="00A519FE">
            <w:pPr>
              <w:pStyle w:val="ListParagraph"/>
              <w:numPr>
                <w:ilvl w:val="0"/>
                <w:numId w:val="11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atësi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07D93ACA" w14:textId="4BF0919F" w:rsidR="00D852AB" w:rsidRPr="00AC0921" w:rsidRDefault="00D852AB" w:rsidP="00A519FE">
            <w:pPr>
              <w:pStyle w:val="ListParagraph"/>
              <w:numPr>
                <w:ilvl w:val="0"/>
                <w:numId w:val="11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amësi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33B10D42" w14:textId="670F5E7F" w:rsidR="00D852AB" w:rsidRPr="00AC0921" w:rsidRDefault="00D852AB" w:rsidP="00A519FE">
            <w:pPr>
              <w:pStyle w:val="ListParagraph"/>
              <w:numPr>
                <w:ilvl w:val="0"/>
                <w:numId w:val="11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datëlindja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2A566775" w14:textId="53A910E4" w:rsidR="00D852AB" w:rsidRPr="00AC0921" w:rsidRDefault="00D852AB" w:rsidP="00A519FE">
            <w:pPr>
              <w:pStyle w:val="ListParagraph"/>
              <w:numPr>
                <w:ilvl w:val="0"/>
                <w:numId w:val="11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gjendja civile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4FCBBC1C" w14:textId="17F9E41B" w:rsidR="00D852AB" w:rsidRPr="00AC0921" w:rsidRDefault="00D852AB" w:rsidP="00A519FE">
            <w:pPr>
              <w:pStyle w:val="ListParagraph"/>
              <w:numPr>
                <w:ilvl w:val="0"/>
                <w:numId w:val="11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vendlindje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  <w:p w14:paraId="55FC5862" w14:textId="06FD3E6F" w:rsidR="00D852AB" w:rsidRPr="00AC0921" w:rsidRDefault="00D852AB" w:rsidP="00A519FE">
            <w:pPr>
              <w:pStyle w:val="ListParagraph"/>
              <w:numPr>
                <w:ilvl w:val="0"/>
                <w:numId w:val="11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shtetësi</w:t>
            </w:r>
          </w:p>
          <w:p w14:paraId="4CD79C1D" w14:textId="17AF5937" w:rsidR="00D852AB" w:rsidRPr="00AC0921" w:rsidRDefault="00D852AB" w:rsidP="00A519FE">
            <w:pPr>
              <w:pStyle w:val="ListParagraph"/>
              <w:numPr>
                <w:ilvl w:val="0"/>
                <w:numId w:val="11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vendbanimi (adresa)</w:t>
            </w:r>
            <w:r>
              <w:rPr>
                <w:rFonts w:ascii="Garamond" w:hAnsi="Garamond" w:cs="Times New Roman"/>
                <w:sz w:val="20"/>
                <w:szCs w:val="20"/>
              </w:rPr>
              <w:t>.</w:t>
            </w:r>
          </w:p>
        </w:tc>
        <w:tc>
          <w:tcPr>
            <w:tcW w:w="1024" w:type="pct"/>
          </w:tcPr>
          <w:p w14:paraId="068CEFB0" w14:textId="77777777" w:rsidR="00D852AB" w:rsidRPr="00AC0921" w:rsidRDefault="00D852AB" w:rsidP="00D852AB">
            <w:pPr>
              <w:tabs>
                <w:tab w:val="left" w:pos="1725"/>
              </w:tabs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 formë shkresore, sipas kërkesës, si dhe në formë elektronike.</w:t>
            </w:r>
          </w:p>
        </w:tc>
      </w:tr>
      <w:tr w:rsidR="0021606B" w:rsidRPr="00AC0921" w14:paraId="6C0E4B22" w14:textId="77777777" w:rsidTr="009D1A7A">
        <w:trPr>
          <w:trHeight w:hRule="exact" w:val="3974"/>
        </w:trPr>
        <w:tc>
          <w:tcPr>
            <w:tcW w:w="176" w:type="pct"/>
          </w:tcPr>
          <w:p w14:paraId="45C592FE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16</w:t>
            </w:r>
          </w:p>
          <w:p w14:paraId="47A4F250" w14:textId="77777777" w:rsidR="00D852AB" w:rsidRPr="00AC0921" w:rsidRDefault="00D852AB" w:rsidP="00D85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DF0D150" w14:textId="77777777" w:rsidR="00D852AB" w:rsidRPr="00AC0921" w:rsidRDefault="00D852AB" w:rsidP="00D85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A9AB345" w14:textId="77777777" w:rsidR="00D852AB" w:rsidRPr="00AC0921" w:rsidRDefault="00D852AB" w:rsidP="00D85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9" w:type="pct"/>
          </w:tcPr>
          <w:p w14:paraId="115180AC" w14:textId="77777777" w:rsidR="009D1A7A" w:rsidRPr="009D1A7A" w:rsidRDefault="009D1A7A" w:rsidP="009D1A7A">
            <w:pPr>
              <w:widowControl w:val="0"/>
              <w:jc w:val="both"/>
              <w:rPr>
                <w:rFonts w:ascii="Garamond" w:hAnsi="Garamond" w:cs="Times New Roman"/>
                <w:b/>
                <w:i/>
                <w:sz w:val="18"/>
                <w:szCs w:val="18"/>
                <w:lang w:val="sq-AL"/>
              </w:rPr>
            </w:pPr>
            <w:r w:rsidRPr="009D1A7A">
              <w:rPr>
                <w:rFonts w:ascii="Garamond" w:hAnsi="Garamond" w:cs="Times New Roman"/>
                <w:b/>
                <w:bCs/>
                <w:i/>
                <w:sz w:val="18"/>
                <w:szCs w:val="18"/>
                <w:lang w:val="sq-AL"/>
              </w:rPr>
              <w:t>Fondi i</w:t>
            </w:r>
            <w:r w:rsidRPr="009D1A7A">
              <w:rPr>
                <w:rFonts w:ascii="Garamond" w:hAnsi="Garamond" w:cs="Times New Roman"/>
                <w:b/>
                <w:i/>
                <w:sz w:val="18"/>
                <w:szCs w:val="18"/>
                <w:lang w:val="sq-AL"/>
              </w:rPr>
              <w:t xml:space="preserve"> Sigurimit të</w:t>
            </w:r>
          </w:p>
          <w:p w14:paraId="5BDC234C" w14:textId="7EC1FB15" w:rsidR="00D852AB" w:rsidRPr="009D1A7A" w:rsidRDefault="009D1A7A" w:rsidP="009D1A7A">
            <w:pPr>
              <w:pStyle w:val="TableParagraph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b/>
                <w:i/>
                <w:sz w:val="18"/>
                <w:szCs w:val="18"/>
                <w:lang w:val="sq-AL"/>
              </w:rPr>
              <w:t>Detyrueshëm të Kujdesit Shëndetësor (FSDKSH)</w:t>
            </w:r>
          </w:p>
        </w:tc>
        <w:tc>
          <w:tcPr>
            <w:tcW w:w="1784" w:type="pct"/>
          </w:tcPr>
          <w:p w14:paraId="4CCEBB28" w14:textId="77777777" w:rsidR="009D1A7A" w:rsidRPr="009D1A7A" w:rsidRDefault="009D1A7A" w:rsidP="009D1A7A">
            <w:pPr>
              <w:widowControl w:val="0"/>
              <w:jc w:val="both"/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</w:pPr>
            <w:r w:rsidRPr="009D1A7A"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  <w:t>Ligji nr. 10 383, datë 24.2.2011, “Për sigurimin e detyrueshëm të kujdesit shëndetësor në Republikën e Shqipërisë”, i ndryshuar”:</w:t>
            </w:r>
          </w:p>
          <w:p w14:paraId="31EED4B5" w14:textId="77777777" w:rsidR="009D1A7A" w:rsidRPr="009D1A7A" w:rsidRDefault="009D1A7A" w:rsidP="009D1A7A">
            <w:pPr>
              <w:widowControl w:val="0"/>
              <w:jc w:val="both"/>
              <w:rPr>
                <w:rFonts w:ascii="Garamond" w:hAnsi="Garamond" w:cs="Times New Roman"/>
                <w:i/>
                <w:sz w:val="18"/>
                <w:szCs w:val="18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z w:val="18"/>
                <w:szCs w:val="18"/>
                <w:lang w:val="sq-AL"/>
              </w:rPr>
              <w:t>Neni 5 “Personat e siguruar”;</w:t>
            </w:r>
          </w:p>
          <w:p w14:paraId="3263022A" w14:textId="77777777" w:rsidR="009D1A7A" w:rsidRPr="009D1A7A" w:rsidRDefault="009D1A7A" w:rsidP="009D1A7A">
            <w:pPr>
              <w:widowControl w:val="0"/>
              <w:jc w:val="both"/>
              <w:rPr>
                <w:rFonts w:ascii="Garamond" w:hAnsi="Garamond" w:cs="Times New Roman"/>
                <w:i/>
                <w:sz w:val="18"/>
                <w:szCs w:val="18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z w:val="18"/>
                <w:szCs w:val="18"/>
                <w:lang w:val="sq-AL"/>
              </w:rPr>
              <w:t>Neni 27 “Regjistrimi dhe identifikimi i personave të siguruar”.</w:t>
            </w:r>
          </w:p>
          <w:p w14:paraId="16656B60" w14:textId="72CA4219" w:rsidR="00D852AB" w:rsidRPr="009D1A7A" w:rsidRDefault="00D852AB" w:rsidP="009D1A7A">
            <w:pPr>
              <w:pStyle w:val="TableParagraph"/>
              <w:ind w:left="277" w:right="69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</w:tcPr>
          <w:p w14:paraId="45601CC6" w14:textId="77777777" w:rsidR="009D1A7A" w:rsidRPr="009D1A7A" w:rsidRDefault="009D1A7A" w:rsidP="009D1A7A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Të dhënat personale të personave që kanë ndërruar jetë:</w:t>
            </w:r>
          </w:p>
          <w:p w14:paraId="133CC3FB" w14:textId="77777777" w:rsidR="009D1A7A" w:rsidRPr="009D1A7A" w:rsidRDefault="009D1A7A" w:rsidP="009D1A7A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Zyra e gjendjes civile në bashki/nj</w:t>
            </w:r>
            <w:r w:rsidRPr="009D1A7A">
              <w:rPr>
                <w:rFonts w:ascii="Garamond" w:hAnsi="Garamond" w:cs="Times New Roman"/>
                <w:i/>
                <w:noProof/>
                <w:sz w:val="18"/>
                <w:szCs w:val="18"/>
                <w:lang w:val="sq-AL"/>
              </w:rPr>
              <w:t>ësi administrative;</w:t>
            </w:r>
          </w:p>
          <w:p w14:paraId="1D3724D1" w14:textId="77777777" w:rsidR="009D1A7A" w:rsidRPr="009D1A7A" w:rsidRDefault="009D1A7A" w:rsidP="009D1A7A">
            <w:pPr>
              <w:widowControl w:val="0"/>
              <w:tabs>
                <w:tab w:val="left" w:pos="720"/>
              </w:tabs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color w:val="000000"/>
                <w:spacing w:val="-1"/>
                <w:sz w:val="18"/>
                <w:szCs w:val="20"/>
                <w:lang w:val="sq-AL"/>
              </w:rPr>
              <w:t>Emër;</w:t>
            </w:r>
          </w:p>
          <w:p w14:paraId="678C14FB" w14:textId="77777777" w:rsidR="009D1A7A" w:rsidRPr="009D1A7A" w:rsidRDefault="009D1A7A" w:rsidP="009D1A7A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Mbiemër;</w:t>
            </w:r>
          </w:p>
          <w:p w14:paraId="040DBDB9" w14:textId="77777777" w:rsidR="009D1A7A" w:rsidRPr="009D1A7A" w:rsidRDefault="009D1A7A" w:rsidP="009D1A7A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Numër personal;</w:t>
            </w:r>
          </w:p>
          <w:p w14:paraId="1E342233" w14:textId="77777777" w:rsidR="009D1A7A" w:rsidRPr="009D1A7A" w:rsidRDefault="009D1A7A" w:rsidP="009D1A7A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Datëlindje; vendlindje;</w:t>
            </w:r>
          </w:p>
          <w:p w14:paraId="5110B6A6" w14:textId="77777777" w:rsidR="009D1A7A" w:rsidRPr="009D1A7A" w:rsidRDefault="009D1A7A" w:rsidP="009D1A7A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Emri i babait;</w:t>
            </w:r>
          </w:p>
          <w:p w14:paraId="093BDA05" w14:textId="77777777" w:rsidR="009D1A7A" w:rsidRPr="009D1A7A" w:rsidRDefault="009D1A7A" w:rsidP="009D1A7A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Emri i nënës;</w:t>
            </w:r>
          </w:p>
          <w:p w14:paraId="5827B1E1" w14:textId="77777777" w:rsidR="009D1A7A" w:rsidRPr="009D1A7A" w:rsidRDefault="009D1A7A" w:rsidP="009D1A7A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Gjinia;</w:t>
            </w:r>
          </w:p>
          <w:p w14:paraId="05DFEA32" w14:textId="77777777" w:rsidR="009D1A7A" w:rsidRPr="009D1A7A" w:rsidRDefault="009D1A7A" w:rsidP="009D1A7A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Gjendja civile;</w:t>
            </w:r>
          </w:p>
          <w:p w14:paraId="7A283164" w14:textId="77777777" w:rsidR="009D1A7A" w:rsidRPr="009D1A7A" w:rsidRDefault="009D1A7A" w:rsidP="009D1A7A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Shtetësia;</w:t>
            </w:r>
          </w:p>
          <w:p w14:paraId="72FBB021" w14:textId="77777777" w:rsidR="009D1A7A" w:rsidRPr="009D1A7A" w:rsidRDefault="009D1A7A" w:rsidP="009D1A7A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Vendbanimi (adresa);</w:t>
            </w:r>
          </w:p>
          <w:p w14:paraId="3CA0C3EC" w14:textId="77777777" w:rsidR="009D1A7A" w:rsidRPr="009D1A7A" w:rsidRDefault="009D1A7A" w:rsidP="009D1A7A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Data e vdekjes;</w:t>
            </w:r>
          </w:p>
          <w:p w14:paraId="7E88F7CB" w14:textId="77777777" w:rsidR="009D1A7A" w:rsidRPr="009D1A7A" w:rsidRDefault="009D1A7A" w:rsidP="009D1A7A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Vendi i vdekjes;</w:t>
            </w:r>
          </w:p>
          <w:p w14:paraId="67971663" w14:textId="77777777" w:rsidR="009D1A7A" w:rsidRPr="009D1A7A" w:rsidRDefault="009D1A7A" w:rsidP="009D1A7A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Shteti i vdekjes;</w:t>
            </w:r>
          </w:p>
          <w:p w14:paraId="2A42C6AF" w14:textId="77777777" w:rsidR="009D1A7A" w:rsidRPr="009D1A7A" w:rsidRDefault="009D1A7A" w:rsidP="009D1A7A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Shkaku i vdekjes;</w:t>
            </w:r>
          </w:p>
          <w:p w14:paraId="526A9995" w14:textId="5ECCDE92" w:rsidR="00D852AB" w:rsidRPr="009D1A7A" w:rsidRDefault="009D1A7A" w:rsidP="009D1A7A">
            <w:pPr>
              <w:pStyle w:val="TableParagraph"/>
              <w:ind w:left="355" w:right="178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Data e çregjistrimit.</w:t>
            </w:r>
          </w:p>
        </w:tc>
        <w:tc>
          <w:tcPr>
            <w:tcW w:w="1024" w:type="pct"/>
          </w:tcPr>
          <w:p w14:paraId="41B2BA38" w14:textId="77777777" w:rsidR="00D852AB" w:rsidRPr="009D1A7A" w:rsidRDefault="00D852AB" w:rsidP="00D852AB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pacing w:val="-1"/>
                <w:sz w:val="20"/>
                <w:szCs w:val="20"/>
                <w:lang w:val="sq-AL"/>
              </w:rPr>
            </w:pPr>
          </w:p>
          <w:p w14:paraId="01F80F19" w14:textId="77777777" w:rsidR="009D1A7A" w:rsidRPr="009D1A7A" w:rsidRDefault="009D1A7A" w:rsidP="009D1A7A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i/>
                <w:color w:val="000000" w:themeColor="text1"/>
                <w:sz w:val="20"/>
                <w:szCs w:val="20"/>
                <w:lang w:val="sq-AL"/>
              </w:rPr>
            </w:pPr>
            <w:r w:rsidRPr="009D1A7A">
              <w:rPr>
                <w:rFonts w:ascii="Garamond" w:eastAsia="Times New Roman" w:hAnsi="Garamond" w:cs="Times New Roman"/>
                <w:i/>
                <w:color w:val="000000" w:themeColor="text1"/>
                <w:sz w:val="20"/>
                <w:szCs w:val="20"/>
                <w:lang w:val="sq-AL"/>
              </w:rPr>
              <w:t>Në formë elektronike, përmes ndërveprimit të bazave të të dhënave shtetërore përkatëse.</w:t>
            </w:r>
          </w:p>
          <w:p w14:paraId="2467D633" w14:textId="77777777" w:rsidR="009D1A7A" w:rsidRPr="009D1A7A" w:rsidRDefault="009D1A7A" w:rsidP="009D1A7A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i/>
                <w:color w:val="000000" w:themeColor="text1"/>
                <w:sz w:val="20"/>
                <w:szCs w:val="20"/>
                <w:lang w:val="sq-AL"/>
              </w:rPr>
            </w:pPr>
          </w:p>
          <w:p w14:paraId="3E912B23" w14:textId="77777777" w:rsidR="009D1A7A" w:rsidRPr="009D1A7A" w:rsidRDefault="009D1A7A" w:rsidP="009D1A7A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i/>
                <w:color w:val="FF0000"/>
                <w:sz w:val="20"/>
                <w:szCs w:val="20"/>
                <w:lang w:val="sq-AL"/>
              </w:rPr>
            </w:pPr>
          </w:p>
          <w:p w14:paraId="6230A891" w14:textId="77777777" w:rsidR="009D1A7A" w:rsidRPr="009D1A7A" w:rsidRDefault="009D1A7A" w:rsidP="009D1A7A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i/>
                <w:color w:val="FF0000"/>
                <w:sz w:val="20"/>
                <w:szCs w:val="20"/>
                <w:lang w:val="sq-AL"/>
              </w:rPr>
            </w:pPr>
          </w:p>
          <w:p w14:paraId="7FBFAE1F" w14:textId="77777777" w:rsidR="009D1A7A" w:rsidRPr="009D1A7A" w:rsidRDefault="009D1A7A" w:rsidP="009D1A7A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i/>
                <w:color w:val="FF0000"/>
                <w:sz w:val="20"/>
                <w:szCs w:val="20"/>
                <w:lang w:val="sq-AL"/>
              </w:rPr>
            </w:pPr>
          </w:p>
          <w:p w14:paraId="016A74C5" w14:textId="77777777" w:rsidR="00D852AB" w:rsidRPr="009D1A7A" w:rsidRDefault="00D852AB" w:rsidP="00D852AB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i/>
                <w:color w:val="FF0000"/>
                <w:sz w:val="20"/>
                <w:szCs w:val="20"/>
                <w:lang w:val="sq-AL"/>
              </w:rPr>
            </w:pPr>
          </w:p>
        </w:tc>
      </w:tr>
      <w:tr w:rsidR="0021606B" w:rsidRPr="00AC0921" w14:paraId="5AC3B9CA" w14:textId="77777777" w:rsidTr="0021606B">
        <w:trPr>
          <w:trHeight w:hRule="exact" w:val="1958"/>
        </w:trPr>
        <w:tc>
          <w:tcPr>
            <w:tcW w:w="176" w:type="pct"/>
          </w:tcPr>
          <w:p w14:paraId="7B653F93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17</w:t>
            </w:r>
          </w:p>
        </w:tc>
        <w:tc>
          <w:tcPr>
            <w:tcW w:w="789" w:type="pct"/>
          </w:tcPr>
          <w:p w14:paraId="7644E941" w14:textId="0243DFFF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Inspektorati i Lartë i Deklarimit dhe Kontrollit të Pasurive dhe Konfliktit të Interesave</w:t>
            </w:r>
          </w:p>
          <w:p w14:paraId="4CB55062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62D99D7C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17B8EBD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C1FC9B2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A896DC2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54478E1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6EDE1B90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9D45C9F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2F21C99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D3FF571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9B7E469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EC293B9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9A9D230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2F134D4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A84AE77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F25D20A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8F79610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D44A1C7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CFF3174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518E0AB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66FDC70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C685FC5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B2EF36A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33D0419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6D2FDB7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75C05A9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6051F65D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365430C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ECA0777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78D2D7B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E16ABF1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6CEF161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C0ECBE4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EB09F66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8E00763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5883A35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62DC38A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4B37F7D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52ED015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6FF157CB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8C2005C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65947567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B68E22A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1B90E65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36A07D1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5BAAF92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5EE5B4A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4310B43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889DA09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B7E7D29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E946B55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EE662C3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767A63D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E612C01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0E204E6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9E2998F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529F106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5102BC0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86B43E9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6190F58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A6E8AAC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DCAAAF3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30CE42E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09A5928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C5B1FF6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EE5F556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701BD55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8C93E99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784" w:type="pct"/>
          </w:tcPr>
          <w:p w14:paraId="4B732975" w14:textId="261A3910" w:rsidR="00D852AB" w:rsidRPr="00AC0921" w:rsidRDefault="00D852AB" w:rsidP="00D852AB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 9/1 dhe neni 26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i ligjit nr.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9046, datë 10.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4.2003, “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Për deklarimin dhe kontrollin e pasurive, të detyrimeve financiare të të zgjedhurve dhe të disa nëpunësve publike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”, i ndryshuar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1C0A37FC" w14:textId="77777777" w:rsidR="00D852AB" w:rsidRPr="00AC0921" w:rsidRDefault="00D852AB" w:rsidP="00D852AB">
            <w:pPr>
              <w:pStyle w:val="TableParagraph"/>
              <w:ind w:left="32" w:right="50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338926C1" w14:textId="7D6D0E7B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 9 dhe neni 42 i ligjit 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9367,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7.4.2005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parandalimin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konfliktit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interesave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ushtrimin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3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funksioneve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publike”, i ndryshuar.</w:t>
            </w:r>
          </w:p>
          <w:p w14:paraId="2FA07EE6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B310DA7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3E5A02C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B3EB663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FE7DE37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D44AD55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EBA8F69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61CA0F6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357D3E9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B69639D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51F734D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2970EC9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81F2F9B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F720714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48665D3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2FD4E82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AB99890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D1E7CCA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5A63F3A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5D478DA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32D0283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0C621B9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C0890A5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FA1ECFF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20DD16B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727ED76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1CD7772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26C375D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C94DACE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59AD998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09A5E02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D1538A3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22A8AC1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519B0CE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5A0AC80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00676ED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30D466D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F53A5D3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70D94DF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F152DB7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A87A550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0DDD41D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91F4582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FBA786C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FAAAC29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19B9483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89D237B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F6700DE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D994706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C468D1D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9A08CDD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F48F9E3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DA7601E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91F32E4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CF0466C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8CA5ECC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6A38F7B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BC40D38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B3BE546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3D796A7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0BB77E9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2F3E710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1F3F3E1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6DFD8E1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4900DED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572FCF1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75E53BB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8BF3740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AB77814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B866B69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</w:tcPr>
          <w:p w14:paraId="7ED3744E" w14:textId="77777777" w:rsidR="00D852AB" w:rsidRPr="00AC0921" w:rsidRDefault="00D852AB" w:rsidP="00D852AB">
            <w:pPr>
              <w:pStyle w:val="TableParagraph"/>
              <w:ind w:left="32" w:right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gjitha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domosdoshme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kryerjen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funksioneve</w:t>
            </w:r>
            <w:r w:rsidRPr="00AC0921">
              <w:rPr>
                <w:rFonts w:ascii="Garamond" w:hAnsi="Garamond" w:cs="Times New Roman"/>
                <w:spacing w:val="2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ligj/vlerësuar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përputhje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qëllimin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</w:tc>
        <w:tc>
          <w:tcPr>
            <w:tcW w:w="1024" w:type="pct"/>
          </w:tcPr>
          <w:p w14:paraId="1121DA63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21606B" w:rsidRPr="00AC0921" w14:paraId="08BC87ED" w14:textId="77777777" w:rsidTr="0021606B">
        <w:trPr>
          <w:trHeight w:hRule="exact" w:val="4685"/>
        </w:trPr>
        <w:tc>
          <w:tcPr>
            <w:tcW w:w="176" w:type="pct"/>
          </w:tcPr>
          <w:p w14:paraId="21BB7292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18</w:t>
            </w:r>
          </w:p>
        </w:tc>
        <w:tc>
          <w:tcPr>
            <w:tcW w:w="789" w:type="pct"/>
          </w:tcPr>
          <w:p w14:paraId="2F270C01" w14:textId="77777777" w:rsidR="00D852AB" w:rsidRPr="00AC0921" w:rsidRDefault="00D852AB" w:rsidP="00D852AB">
            <w:pPr>
              <w:pStyle w:val="TableParagraph"/>
              <w:ind w:left="32" w:right="685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Instituti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Sigurimeve</w:t>
            </w:r>
            <w:r w:rsidRPr="00AC0921">
              <w:rPr>
                <w:rFonts w:ascii="Garamond" w:hAnsi="Garamond" w:cs="Times New Roman"/>
                <w:b/>
                <w:spacing w:val="2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Shoqërore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(ISSH)</w:t>
            </w:r>
          </w:p>
          <w:p w14:paraId="0804485A" w14:textId="77777777" w:rsidR="00D852AB" w:rsidRPr="00AC0921" w:rsidRDefault="00D852AB" w:rsidP="00D852AB">
            <w:pPr>
              <w:pStyle w:val="TableParagraph"/>
              <w:ind w:left="32" w:right="685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7584AD6" w14:textId="77777777" w:rsidR="00D852AB" w:rsidRPr="00AC0921" w:rsidRDefault="00D852AB" w:rsidP="00D852AB">
            <w:pPr>
              <w:pStyle w:val="TableParagraph"/>
              <w:ind w:left="32" w:right="685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784" w:type="pct"/>
          </w:tcPr>
          <w:p w14:paraId="013BB8AE" w14:textId="361A93D6" w:rsidR="00D852AB" w:rsidRPr="00AC0921" w:rsidRDefault="00D852AB" w:rsidP="00D852AB">
            <w:pPr>
              <w:pStyle w:val="TableParagraph"/>
              <w:ind w:right="426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7703,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11.5.1993</w:t>
            </w: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sigurimet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shoqërore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Republikën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Shqipërisë”,</w:t>
            </w:r>
            <w:r w:rsidRPr="00AC0921">
              <w:rPr>
                <w:rFonts w:ascii="Garamond" w:eastAsia="Times New Roman" w:hAnsi="Garamond" w:cs="Times New Roman"/>
                <w:spacing w:val="7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ndryshuar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42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Pagesat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 vdekje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”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.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Pagesa për vdekje i jepet: a) një personi të siguruar ose një pensionisti në rast vdekjeje të një anëtari të familjes që ai e ka në ngarkim; b) personi që u kujdes për personin e siguruar të vdekur, i cili pagoi shpenzimet e varrimi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6B28A2E1" w14:textId="77777777" w:rsidR="00D852AB" w:rsidRPr="00AC0921" w:rsidRDefault="00D852AB" w:rsidP="00D852AB">
            <w:pPr>
              <w:tabs>
                <w:tab w:val="left" w:pos="350"/>
              </w:tabs>
              <w:ind w:right="348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0FD905F" w14:textId="1C1518A1" w:rsidR="00D852AB" w:rsidRPr="00AC0921" w:rsidRDefault="00D852AB" w:rsidP="00D852AB">
            <w:pPr>
              <w:tabs>
                <w:tab w:val="left" w:pos="350"/>
              </w:tabs>
              <w:ind w:right="348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Udhëzimi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3912,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21.6.2004</w:t>
            </w:r>
            <w:r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“Mbi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procedurat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eastAsia="Times New Roman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përballimin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nga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shteti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shpenzimeve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8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 xml:space="preserve">shërbimit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varrimit për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shtetasit shqiptarë,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vdesin brenda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jashtë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shtetit”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: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“Ndihma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lekë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tërhiqet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nga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interesuarit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pranë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zyrës</w:t>
            </w:r>
            <w:r w:rsidRPr="00AC0921">
              <w:rPr>
                <w:rFonts w:ascii="Garamond" w:eastAsia="Times New Roman" w:hAnsi="Garamond" w:cs="Times New Roman"/>
                <w:spacing w:val="-1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së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financës</w:t>
            </w:r>
            <w:r w:rsidRPr="00AC0921">
              <w:rPr>
                <w:rFonts w:ascii="Garamond" w:eastAsia="Times New Roman" w:hAnsi="Garamond" w:cs="Times New Roman"/>
                <w:spacing w:val="-1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bashkinë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apo</w:t>
            </w:r>
            <w:r w:rsidRPr="00AC0921">
              <w:rPr>
                <w:rFonts w:ascii="Garamond" w:eastAsia="Times New Roman" w:hAnsi="Garamond" w:cs="Times New Roman"/>
                <w:spacing w:val="-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komunën</w:t>
            </w:r>
            <w:r w:rsidRPr="00AC0921">
              <w:rPr>
                <w:rFonts w:ascii="Garamond" w:eastAsia="Times New Roman" w:hAnsi="Garamond" w:cs="Times New Roman"/>
                <w:spacing w:val="7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përkatëse kundrejt paraqitjes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certifikatës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vdekjes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ndjerit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shënimin</w:t>
            </w:r>
            <w:r w:rsidRPr="00AC0921">
              <w:rPr>
                <w:rFonts w:ascii="Garamond" w:eastAsia="Times New Roman" w:hAnsi="Garamond" w:cs="Times New Roman"/>
                <w:spacing w:val="3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‘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Shpenzime</w:t>
            </w:r>
            <w:r w:rsidRPr="00AC0921">
              <w:rPr>
                <w:rFonts w:ascii="Garamond" w:eastAsia="Times New Roman" w:hAnsi="Garamond" w:cs="Times New Roman"/>
                <w:spacing w:val="5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varrimi</w:t>
            </w:r>
            <w:r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’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.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eastAsia="Times New Roman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çdo</w:t>
            </w:r>
            <w:r w:rsidRPr="00AC0921">
              <w:rPr>
                <w:rFonts w:ascii="Garamond" w:eastAsia="Times New Roman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rast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pagese,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financa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bashkisë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apo</w:t>
            </w:r>
            <w:r w:rsidRPr="00AC0921">
              <w:rPr>
                <w:rFonts w:ascii="Garamond" w:eastAsia="Times New Roman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komunës,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certifikatës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paraqitur,</w:t>
            </w:r>
            <w:r w:rsidRPr="00AC0921">
              <w:rPr>
                <w:rFonts w:ascii="Garamond" w:eastAsia="Times New Roman" w:hAnsi="Garamond" w:cs="Times New Roman"/>
                <w:spacing w:val="4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llogarit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masën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ndihmës,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plotëson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mandatpagesën.”</w:t>
            </w:r>
          </w:p>
        </w:tc>
        <w:tc>
          <w:tcPr>
            <w:tcW w:w="1227" w:type="pct"/>
          </w:tcPr>
          <w:p w14:paraId="6A984A7A" w14:textId="77777777" w:rsidR="00D852AB" w:rsidRPr="00AC0921" w:rsidRDefault="00D852AB" w:rsidP="00D852AB">
            <w:pPr>
              <w:pStyle w:val="TableParagraph"/>
              <w:ind w:left="32" w:right="65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gjithë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shtetasit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shqiptare,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cilët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janë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pjesë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skemës</w:t>
            </w:r>
            <w:r w:rsidRPr="00AC0921">
              <w:rPr>
                <w:rFonts w:ascii="Garamond" w:hAnsi="Garamond" w:cs="Times New Roman"/>
                <w:spacing w:val="4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sigurimeve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shoqërore.</w:t>
            </w:r>
          </w:p>
          <w:p w14:paraId="6F6E0C79" w14:textId="77777777" w:rsidR="00D852AB" w:rsidRPr="00AC0921" w:rsidRDefault="00D852AB" w:rsidP="00D852AB">
            <w:pPr>
              <w:pStyle w:val="TableParagraph"/>
              <w:spacing w:before="1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përmban certifikata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vdekjes,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6BE17C35" w14:textId="7036B360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44670001" w14:textId="6D3C840C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 para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ose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martese;</w:t>
            </w:r>
          </w:p>
          <w:p w14:paraId="3E77FEDB" w14:textId="0B137C11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numër personal;</w:t>
            </w:r>
          </w:p>
          <w:p w14:paraId="1C78DEE5" w14:textId="4CB9ADA4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640BA7AB" w14:textId="6B00AD11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</w:t>
            </w:r>
          </w:p>
          <w:p w14:paraId="2E2C38F8" w14:textId="68702F4E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lindjes;</w:t>
            </w:r>
          </w:p>
          <w:p w14:paraId="71924082" w14:textId="7E581574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vendlindje;</w:t>
            </w:r>
          </w:p>
          <w:p w14:paraId="12C1A0D5" w14:textId="5A2B9D3D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gjinia;</w:t>
            </w:r>
          </w:p>
          <w:p w14:paraId="2943CA8C" w14:textId="5A2162EF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gjendja civile </w:t>
            </w:r>
          </w:p>
          <w:p w14:paraId="28BE150F" w14:textId="4023B6F3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shtetësia;</w:t>
            </w:r>
          </w:p>
          <w:p w14:paraId="1F3A9CC5" w14:textId="5D5E6A39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vdekjes;</w:t>
            </w:r>
          </w:p>
          <w:p w14:paraId="269CED83" w14:textId="3C4E5A28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vendi 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vdekjes;</w:t>
            </w:r>
          </w:p>
          <w:p w14:paraId="6D507A0D" w14:textId="1BCB7B6A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(adresa).</w:t>
            </w:r>
          </w:p>
          <w:p w14:paraId="43673F28" w14:textId="77777777" w:rsidR="00D852AB" w:rsidRPr="00AC0921" w:rsidRDefault="00D852AB" w:rsidP="00D852AB">
            <w:pPr>
              <w:tabs>
                <w:tab w:val="left" w:pos="239"/>
              </w:tabs>
              <w:spacing w:before="1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</w:tcPr>
          <w:p w14:paraId="6AEEB3E0" w14:textId="77777777" w:rsidR="00D852AB" w:rsidRPr="00AC0921" w:rsidRDefault="00D852AB" w:rsidP="00D852AB">
            <w:pPr>
              <w:pStyle w:val="TableParagraph"/>
              <w:ind w:left="32" w:right="157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62778A1D" w14:textId="77777777" w:rsidR="00D852AB" w:rsidRPr="00AC0921" w:rsidRDefault="00D852AB" w:rsidP="00D852AB">
            <w:pPr>
              <w:pStyle w:val="TableParagraph"/>
              <w:ind w:left="32" w:right="157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EFA708D" w14:textId="77777777" w:rsidR="00D852AB" w:rsidRPr="00AC0921" w:rsidRDefault="00D852AB" w:rsidP="00D852AB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3F746BE3" w14:textId="77777777" w:rsidTr="00575448">
        <w:trPr>
          <w:trHeight w:hRule="exact" w:val="1133"/>
        </w:trPr>
        <w:tc>
          <w:tcPr>
            <w:tcW w:w="176" w:type="pct"/>
          </w:tcPr>
          <w:p w14:paraId="43B73323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19</w:t>
            </w:r>
          </w:p>
        </w:tc>
        <w:tc>
          <w:tcPr>
            <w:tcW w:w="789" w:type="pct"/>
          </w:tcPr>
          <w:p w14:paraId="6631ADB7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Instituti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Statistikave</w:t>
            </w:r>
          </w:p>
          <w:p w14:paraId="1AE223D1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784" w:type="pct"/>
          </w:tcPr>
          <w:p w14:paraId="7084D6B3" w14:textId="2D0C2DEE" w:rsidR="00D852AB" w:rsidRPr="00AC0921" w:rsidRDefault="00D852AB" w:rsidP="00D852AB">
            <w:pPr>
              <w:pStyle w:val="TableParagraph"/>
              <w:spacing w:before="1"/>
              <w:ind w:right="570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Ligj nr. 17/2018</w:t>
            </w: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“Për statistikat zyrtare”</w:t>
            </w:r>
          </w:p>
          <w:p w14:paraId="332D7FB3" w14:textId="77777777" w:rsidR="00D852AB" w:rsidRPr="00AC0921" w:rsidRDefault="00D852AB" w:rsidP="00D852AB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</w:tcPr>
          <w:p w14:paraId="7388B471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gjitha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dhënat personale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përmban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RKGJC-ja.</w:t>
            </w:r>
          </w:p>
        </w:tc>
        <w:tc>
          <w:tcPr>
            <w:tcW w:w="1024" w:type="pct"/>
          </w:tcPr>
          <w:p w14:paraId="5E7F38A7" w14:textId="77777777" w:rsidR="00D852AB" w:rsidRPr="00AC0921" w:rsidRDefault="00D852AB" w:rsidP="00D852AB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Në formë elektronike.</w:t>
            </w:r>
          </w:p>
          <w:p w14:paraId="51AD4432" w14:textId="77777777" w:rsidR="00D852AB" w:rsidRPr="00AC0921" w:rsidRDefault="00D852AB" w:rsidP="00D852AB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</w:p>
          <w:p w14:paraId="7F1E10B8" w14:textId="77777777" w:rsidR="00D852AB" w:rsidRPr="00AC0921" w:rsidRDefault="00D852AB" w:rsidP="00D852AB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5001B0" w:rsidRPr="005001B0" w14:paraId="01E7278C" w14:textId="77777777" w:rsidTr="0021606B">
        <w:trPr>
          <w:trHeight w:hRule="exact" w:val="8742"/>
        </w:trPr>
        <w:tc>
          <w:tcPr>
            <w:tcW w:w="176" w:type="pct"/>
          </w:tcPr>
          <w:p w14:paraId="705BC5D8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20</w:t>
            </w:r>
          </w:p>
        </w:tc>
        <w:tc>
          <w:tcPr>
            <w:tcW w:w="789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72BECA7" w14:textId="311C3752" w:rsidR="005001B0" w:rsidRPr="005001B0" w:rsidRDefault="005001B0" w:rsidP="005001B0">
            <w:pPr>
              <w:pStyle w:val="TableParagraph"/>
              <w:ind w:left="32" w:right="435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b/>
                <w:sz w:val="20"/>
                <w:szCs w:val="20"/>
              </w:rPr>
              <w:t>Komisioni Qendror i Zgjedhjeve</w:t>
            </w:r>
          </w:p>
        </w:tc>
        <w:tc>
          <w:tcPr>
            <w:tcW w:w="178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2831830" w14:textId="77777777" w:rsidR="005001B0" w:rsidRPr="005001B0" w:rsidRDefault="005001B0" w:rsidP="005001B0">
            <w:pPr>
              <w:pStyle w:val="TableParagraph"/>
              <w:ind w:left="127" w:right="281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Ligji nr. 10 019, datë 29.12.2008 “Kodi Zgjedhor i Republikës së Shqipërisë”, i ndryshuar.</w:t>
            </w:r>
          </w:p>
          <w:p w14:paraId="1A43A349" w14:textId="77777777" w:rsidR="005001B0" w:rsidRPr="005001B0" w:rsidRDefault="005001B0" w:rsidP="005001B0">
            <w:pPr>
              <w:pStyle w:val="TableParagraph"/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2FDBE3B0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neni 19 “Kompetencat e Komisionerit”;</w:t>
            </w:r>
          </w:p>
          <w:p w14:paraId="21BAAB4F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pika 1, germa n) dhe pika 2;</w:t>
            </w:r>
          </w:p>
          <w:p w14:paraId="114ABD69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neni 22 “Kompetencat e KQZ-së lidhur me teknologjinë në zgjedhje”;</w:t>
            </w:r>
          </w:p>
          <w:p w14:paraId="7B511219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neni 23“Procedura për futjen e teknologjisë në zgjedhje dhe vendimmarrja”;</w:t>
            </w:r>
          </w:p>
          <w:p w14:paraId="703048AF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neni 27 “Zonat e administrimit zgjedhor”;</w:t>
            </w:r>
          </w:p>
          <w:p w14:paraId="0761484E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neni 45 “Përbërësit zgjedhorë”;</w:t>
            </w:r>
          </w:p>
          <w:p w14:paraId="3A1F8D03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neni 46 “Lista e zgjedhësve”, ndryshuar me ligjin  nr.74/2012, datë 19.07.2012, ndryshuar pika 2 dhe shtuar pika 3 me ligjin nr. 101/2020, datë 23.7.2020;</w:t>
            </w:r>
          </w:p>
          <w:p w14:paraId="67717A2A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neni 48 “Përmbajtja dhe formati i listës së zgjedhësve”;</w:t>
            </w:r>
          </w:p>
          <w:p w14:paraId="07688171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neni 51 “Publikimi i ekstraktit të përbërësve zgjedhorë”;</w:t>
            </w:r>
          </w:p>
          <w:p w14:paraId="4F3A79E8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neni 56 “Përgatitja dhe shpallja e listës së zgjedhësve”;</w:t>
            </w:r>
          </w:p>
          <w:p w14:paraId="1163996B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neni 61 “Mbikëqyrja e hartimit të listave të zgjedhësve nga KQZ-ja”, pika 2 dhe pika 3.</w:t>
            </w:r>
          </w:p>
          <w:p w14:paraId="35015312" w14:textId="77777777" w:rsidR="005001B0" w:rsidRPr="005001B0" w:rsidRDefault="005001B0" w:rsidP="005001B0">
            <w:pPr>
              <w:pStyle w:val="TableParagraph"/>
              <w:ind w:left="410" w:right="281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17475BD9" w14:textId="5EE7DE14" w:rsidR="005001B0" w:rsidRDefault="005001B0" w:rsidP="005001B0">
            <w:pPr>
              <w:pStyle w:val="TableParagraph"/>
              <w:spacing w:before="1"/>
              <w:ind w:left="239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Aktet nënligjore, udhëzime dhe vendime të Komisionit Qëndror të Zgjedhjeve, lidhur me verifikimin e veprimeve në bazën e të dhënave të Regjistrit Kombëtar të Gjendjes Civile. (Vendim nr.2, datë 31.10.2020 i Komisionit Rregullator).</w:t>
            </w:r>
          </w:p>
          <w:p w14:paraId="003F9404" w14:textId="77777777" w:rsidR="005001B0" w:rsidRDefault="005001B0" w:rsidP="005001B0">
            <w:pPr>
              <w:pStyle w:val="TableParagraph"/>
              <w:spacing w:before="1"/>
              <w:ind w:left="239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578D4302" w14:textId="77777777" w:rsidR="005001B0" w:rsidRPr="005001B0" w:rsidRDefault="005001B0" w:rsidP="005001B0">
            <w:pPr>
              <w:pStyle w:val="TableParagraph"/>
              <w:spacing w:before="1"/>
              <w:ind w:left="239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Ligji nr. 138/2015 </w:t>
            </w:r>
            <w:r w:rsidRPr="005001B0"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  <w:t>“Për garantimin e integritetit të personave që zgjidhen, emërohen ose ushtrojnë funksione publike”</w:t>
            </w:r>
          </w:p>
          <w:p w14:paraId="66F100BA" w14:textId="77777777" w:rsidR="005001B0" w:rsidRPr="005001B0" w:rsidRDefault="005001B0" w:rsidP="00A519FE">
            <w:pPr>
              <w:pStyle w:val="TableParagraph"/>
              <w:numPr>
                <w:ilvl w:val="0"/>
                <w:numId w:val="17"/>
              </w:numPr>
              <w:spacing w:before="1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neni 2</w:t>
            </w:r>
            <w:r w:rsidRPr="005001B0"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  <w:t xml:space="preserve"> “</w:t>
            </w: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Ndalimi për kandidim dhe për t’u zgjedhur në një funksion të lartë publik”;</w:t>
            </w:r>
          </w:p>
          <w:p w14:paraId="46B5CA58" w14:textId="77777777" w:rsidR="005001B0" w:rsidRPr="005001B0" w:rsidRDefault="005001B0" w:rsidP="00A519FE">
            <w:pPr>
              <w:pStyle w:val="TableParagraph"/>
              <w:numPr>
                <w:ilvl w:val="0"/>
                <w:numId w:val="17"/>
              </w:numPr>
              <w:spacing w:before="1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it-IT"/>
              </w:rPr>
              <w:t>neni 5</w:t>
            </w:r>
            <w:r w:rsidRPr="005001B0">
              <w:rPr>
                <w:rFonts w:ascii="Garamond" w:eastAsia="Times New Roman" w:hAnsi="Garamond" w:cs="Times New Roman"/>
                <w:i/>
                <w:sz w:val="20"/>
                <w:szCs w:val="20"/>
                <w:lang w:val="it-IT"/>
              </w:rPr>
              <w:t xml:space="preserve"> “</w:t>
            </w: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it-IT"/>
              </w:rPr>
              <w:t>Vetëdeklarimi dhe verifikimi i të dhënave”;</w:t>
            </w:r>
          </w:p>
          <w:p w14:paraId="47206597" w14:textId="77777777" w:rsidR="005001B0" w:rsidRPr="005001B0" w:rsidRDefault="005001B0" w:rsidP="00A519FE">
            <w:pPr>
              <w:pStyle w:val="TableParagraph"/>
              <w:numPr>
                <w:ilvl w:val="0"/>
                <w:numId w:val="17"/>
              </w:numPr>
              <w:spacing w:before="1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it-IT"/>
              </w:rPr>
              <w:t>neni 8</w:t>
            </w:r>
            <w:r w:rsidRPr="005001B0">
              <w:rPr>
                <w:rFonts w:ascii="Garamond" w:eastAsia="Times New Roman" w:hAnsi="Garamond" w:cs="Times New Roman"/>
                <w:i/>
                <w:sz w:val="20"/>
                <w:szCs w:val="20"/>
                <w:lang w:val="it-IT"/>
              </w:rPr>
              <w:t xml:space="preserve"> “</w:t>
            </w: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it-IT"/>
              </w:rPr>
              <w:t>Organet kompetente për verifikimin dhe zbatimin e ndalimeve për zgjedhjen dhe emërimin në funksione publike”;</w:t>
            </w:r>
          </w:p>
          <w:p w14:paraId="40E6209B" w14:textId="77777777" w:rsidR="005001B0" w:rsidRPr="005001B0" w:rsidRDefault="005001B0" w:rsidP="00A519FE">
            <w:pPr>
              <w:pStyle w:val="TableParagraph"/>
              <w:numPr>
                <w:ilvl w:val="0"/>
                <w:numId w:val="17"/>
              </w:numPr>
              <w:spacing w:before="1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it-IT"/>
              </w:rPr>
              <w:t>neni 11 “Verifikimi i kushteve të ndalimit në rastin e krijimit të vakancave në Kuvend ose në këshillin bashkiak”;</w:t>
            </w:r>
          </w:p>
          <w:p w14:paraId="577DB07A" w14:textId="77777777" w:rsidR="005001B0" w:rsidRPr="005001B0" w:rsidRDefault="005001B0" w:rsidP="00A519FE">
            <w:pPr>
              <w:pStyle w:val="TableParagraph"/>
              <w:numPr>
                <w:ilvl w:val="0"/>
                <w:numId w:val="17"/>
              </w:numPr>
              <w:spacing w:before="1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it-IT"/>
              </w:rPr>
              <w:t xml:space="preserve">vendimi nr. 17/2016, i Kuvendit të Shqipërisë </w:t>
            </w:r>
            <w:r w:rsidRPr="005001B0">
              <w:rPr>
                <w:rFonts w:ascii="Garamond" w:eastAsia="Times New Roman" w:hAnsi="Garamond" w:cs="Times New Roman"/>
                <w:i/>
                <w:sz w:val="20"/>
                <w:szCs w:val="20"/>
                <w:lang w:val="it-IT"/>
              </w:rPr>
              <w:t>“Për përcaktimin e rregullave të detajuara mbi zbatimin e ndalimeve të parashikuara në ligjin nr.138/2015”</w:t>
            </w: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it-IT"/>
              </w:rPr>
              <w:t>;</w:t>
            </w:r>
          </w:p>
          <w:p w14:paraId="72DCC81C" w14:textId="491DCCD1" w:rsidR="005001B0" w:rsidRPr="005001B0" w:rsidRDefault="005001B0" w:rsidP="005001B0">
            <w:pPr>
              <w:pStyle w:val="TableParagraph"/>
              <w:spacing w:before="1"/>
              <w:ind w:left="23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3A6A43D" w14:textId="77777777" w:rsidR="005001B0" w:rsidRPr="005001B0" w:rsidRDefault="005001B0" w:rsidP="005001B0">
            <w:pPr>
              <w:ind w:left="127" w:right="163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Të </w:t>
            </w: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dhënat e shtetasve, të cilët në datën e zgjedhjeve kanë mbushur 18 vjeç, të vlerësuara të domosdoshme për procesin zgjedhor, respektivisht si më poshtë:</w:t>
            </w:r>
          </w:p>
          <w:p w14:paraId="6AF78F00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emër;</w:t>
            </w:r>
          </w:p>
          <w:p w14:paraId="3635E0D9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mbiemër;</w:t>
            </w:r>
          </w:p>
          <w:p w14:paraId="4BFFA366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numër personal;</w:t>
            </w:r>
          </w:p>
          <w:p w14:paraId="292C4D3C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emri i babait;</w:t>
            </w:r>
          </w:p>
          <w:p w14:paraId="239BADB9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emri i nënës;</w:t>
            </w:r>
          </w:p>
          <w:p w14:paraId="26644B28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datëlindje;</w:t>
            </w:r>
          </w:p>
          <w:p w14:paraId="70A3F2CD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të dhënat për vendbanimin, adresën;</w:t>
            </w:r>
          </w:p>
          <w:p w14:paraId="5CA6A84B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gjininë e shtetasve votues;</w:t>
            </w:r>
          </w:p>
          <w:p w14:paraId="00932EF9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shtetësia;</w:t>
            </w:r>
          </w:p>
          <w:p w14:paraId="297DC540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numri i qendrës së votimit;</w:t>
            </w:r>
          </w:p>
          <w:p w14:paraId="5904E3F8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adresa e qendrës së votimit;</w:t>
            </w:r>
          </w:p>
          <w:p w14:paraId="2BAA7D85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letërnjoftimi i vlefshëm;</w:t>
            </w:r>
          </w:p>
          <w:p w14:paraId="469E1FFF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foto e votuesve.</w:t>
            </w:r>
          </w:p>
          <w:p w14:paraId="52E4D1BE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39"/>
              </w:tabs>
              <w:spacing w:before="1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5001B0">
              <w:rPr>
                <w:rFonts w:ascii="Garamond" w:eastAsia="Times New Roman" w:hAnsi="Garamond" w:cs="Times New Roman"/>
                <w:sz w:val="20"/>
                <w:szCs w:val="20"/>
              </w:rPr>
              <w:t>Informacion për të gjitha të dhënat e vetëdeklaruara, të nevojshme për t’u verifikuar për subjektet, subjekte të këtij ligji, sipas formularit të vetëdeklarimit.</w:t>
            </w:r>
          </w:p>
          <w:p w14:paraId="2F4F452F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39"/>
              </w:tabs>
              <w:spacing w:before="1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3F207283" w14:textId="0F1DE9C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39"/>
              </w:tabs>
              <w:spacing w:before="1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5001B0">
              <w:rPr>
                <w:rFonts w:ascii="Garamond" w:eastAsia="Times New Roman" w:hAnsi="Garamond" w:cs="Times New Roman"/>
                <w:sz w:val="20"/>
                <w:szCs w:val="20"/>
              </w:rPr>
              <w:t>Informacion për ndryshimet e kryera në përbërësit e gjendjes civile.</w:t>
            </w:r>
          </w:p>
        </w:tc>
        <w:tc>
          <w:tcPr>
            <w:tcW w:w="102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22EF451" w14:textId="77777777" w:rsidR="005001B0" w:rsidRPr="005001B0" w:rsidRDefault="005001B0" w:rsidP="005001B0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5001B0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5001B0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5001B0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5001B0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si </w:t>
            </w: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 në formë elektronike.</w:t>
            </w:r>
          </w:p>
          <w:p w14:paraId="3E5FB2F3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860E0DA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79EFD76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96E71DB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D12BE2B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31648C4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8F27C8A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9A0A535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2EEAB62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931B33A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2B5B61B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017CB01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BD3AABF" w14:textId="475CE171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Akses të plotë në RKGjC për auditët teknicienë</w:t>
            </w:r>
          </w:p>
          <w:p w14:paraId="1698E072" w14:textId="77777777" w:rsidR="005001B0" w:rsidRPr="005001B0" w:rsidRDefault="005001B0" w:rsidP="005001B0">
            <w:pPr>
              <w:pStyle w:val="TableParagraph"/>
              <w:ind w:left="32" w:right="11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7EB53F5D" w14:textId="77777777" w:rsidTr="0021606B">
        <w:trPr>
          <w:trHeight w:hRule="exact" w:val="1632"/>
        </w:trPr>
        <w:tc>
          <w:tcPr>
            <w:tcW w:w="176" w:type="pct"/>
          </w:tcPr>
          <w:p w14:paraId="1BE4C6D5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21</w:t>
            </w:r>
          </w:p>
        </w:tc>
        <w:tc>
          <w:tcPr>
            <w:tcW w:w="789" w:type="pct"/>
          </w:tcPr>
          <w:p w14:paraId="32AC89DC" w14:textId="77777777" w:rsidR="005001B0" w:rsidRPr="00AC0921" w:rsidRDefault="005001B0" w:rsidP="005001B0">
            <w:pPr>
              <w:pStyle w:val="TableParagraph"/>
              <w:ind w:left="32" w:right="414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Ministria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Bujqësisë dhe</w:t>
            </w:r>
            <w:r w:rsidRPr="00AC0921">
              <w:rPr>
                <w:rFonts w:ascii="Garamond" w:hAnsi="Garamond" w:cs="Times New Roman"/>
                <w:b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Zhvillimit Rural</w:t>
            </w:r>
          </w:p>
          <w:p w14:paraId="20319B69" w14:textId="77777777" w:rsidR="005001B0" w:rsidRPr="00AC0921" w:rsidRDefault="005001B0" w:rsidP="005001B0">
            <w:pPr>
              <w:pStyle w:val="TableParagraph"/>
              <w:ind w:left="32" w:right="414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A23C07F" w14:textId="77777777" w:rsidR="005001B0" w:rsidRPr="00AC0921" w:rsidRDefault="005001B0" w:rsidP="005001B0">
            <w:pPr>
              <w:pStyle w:val="TableParagraph"/>
              <w:ind w:left="32" w:right="41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784" w:type="pct"/>
          </w:tcPr>
          <w:p w14:paraId="6D4D921A" w14:textId="77777777" w:rsidR="005001B0" w:rsidRDefault="005001B0" w:rsidP="005001B0">
            <w:pPr>
              <w:tabs>
                <w:tab w:val="left" w:pos="321"/>
              </w:tabs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9817,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22.10.2007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bujqësinë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zhvillimin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rural”</w:t>
            </w: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.</w:t>
            </w:r>
          </w:p>
          <w:p w14:paraId="6821F1FA" w14:textId="4E5CC800" w:rsidR="005001B0" w:rsidRPr="00AC0921" w:rsidRDefault="005001B0" w:rsidP="005001B0">
            <w:pPr>
              <w:tabs>
                <w:tab w:val="left" w:pos="321"/>
              </w:tabs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23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“Marrja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përdorimi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bazave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tjera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dhënave”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794D01C6" w14:textId="77777777" w:rsidR="005001B0" w:rsidRPr="00AC0921" w:rsidRDefault="005001B0" w:rsidP="005001B0">
            <w:pPr>
              <w:tabs>
                <w:tab w:val="left" w:pos="321"/>
              </w:tabs>
              <w:ind w:right="25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A49EFBC" w14:textId="77777777" w:rsidR="005001B0" w:rsidRPr="00AC0921" w:rsidRDefault="005001B0" w:rsidP="005001B0">
            <w:pPr>
              <w:tabs>
                <w:tab w:val="left" w:pos="321"/>
              </w:tabs>
              <w:ind w:right="25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17EBADE" w14:textId="77777777" w:rsidR="005001B0" w:rsidRPr="00AC0921" w:rsidRDefault="005001B0" w:rsidP="005001B0">
            <w:pPr>
              <w:tabs>
                <w:tab w:val="left" w:pos="321"/>
              </w:tabs>
              <w:ind w:right="25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</w:tcPr>
          <w:p w14:paraId="15D399A3" w14:textId="77777777" w:rsidR="005001B0" w:rsidRPr="00AC0921" w:rsidRDefault="005001B0" w:rsidP="005001B0">
            <w:pPr>
              <w:pStyle w:val="TableParagraph"/>
              <w:ind w:left="32" w:right="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domosdoshme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kryerjen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funksioneve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përcaktuara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ligj/vlerësuar</w:t>
            </w:r>
            <w:r w:rsidRPr="00AC0921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përputhje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qëllimin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</w:tc>
        <w:tc>
          <w:tcPr>
            <w:tcW w:w="1024" w:type="pct"/>
          </w:tcPr>
          <w:p w14:paraId="71B9C486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5001B0" w:rsidRPr="00AC0921" w14:paraId="54C52EF1" w14:textId="77777777" w:rsidTr="0021606B">
        <w:trPr>
          <w:trHeight w:hRule="exact" w:val="4692"/>
        </w:trPr>
        <w:tc>
          <w:tcPr>
            <w:tcW w:w="176" w:type="pct"/>
          </w:tcPr>
          <w:p w14:paraId="0A4CC834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22</w:t>
            </w:r>
          </w:p>
        </w:tc>
        <w:tc>
          <w:tcPr>
            <w:tcW w:w="789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786E56A" w14:textId="77777777" w:rsidR="005001B0" w:rsidRPr="005001B0" w:rsidRDefault="005001B0" w:rsidP="005001B0">
            <w:pPr>
              <w:pStyle w:val="TableParagraph"/>
              <w:tabs>
                <w:tab w:val="left" w:pos="1422"/>
                <w:tab w:val="left" w:pos="1565"/>
                <w:tab w:val="left" w:pos="2430"/>
              </w:tabs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Ministria</w:t>
            </w:r>
            <w:r w:rsidRPr="005001B0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5001B0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Kulturës</w:t>
            </w:r>
          </w:p>
          <w:p w14:paraId="7D1BEE51" w14:textId="77777777" w:rsidR="005001B0" w:rsidRPr="005001B0" w:rsidRDefault="005001B0" w:rsidP="005001B0">
            <w:pPr>
              <w:tabs>
                <w:tab w:val="left" w:pos="1422"/>
                <w:tab w:val="left" w:pos="1565"/>
                <w:tab w:val="left" w:pos="2430"/>
              </w:tabs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929F53" w14:textId="77777777" w:rsidR="005001B0" w:rsidRPr="005001B0" w:rsidRDefault="005001B0" w:rsidP="005001B0">
            <w:pPr>
              <w:tabs>
                <w:tab w:val="left" w:pos="1422"/>
                <w:tab w:val="left" w:pos="1565"/>
                <w:tab w:val="left" w:pos="2430"/>
              </w:tabs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AF6FD69" w14:textId="77777777" w:rsidR="005001B0" w:rsidRPr="005001B0" w:rsidRDefault="005001B0" w:rsidP="005001B0">
            <w:pPr>
              <w:tabs>
                <w:tab w:val="left" w:pos="1422"/>
                <w:tab w:val="left" w:pos="1565"/>
                <w:tab w:val="left" w:pos="2430"/>
              </w:tabs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06458D9" w14:textId="77777777" w:rsidR="005001B0" w:rsidRPr="005001B0" w:rsidRDefault="005001B0" w:rsidP="005001B0">
            <w:pPr>
              <w:tabs>
                <w:tab w:val="left" w:pos="1422"/>
                <w:tab w:val="left" w:pos="1565"/>
                <w:tab w:val="left" w:pos="2430"/>
              </w:tabs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74B13D0B" w14:textId="77777777" w:rsidR="005001B0" w:rsidRPr="005001B0" w:rsidRDefault="005001B0" w:rsidP="005001B0">
            <w:pPr>
              <w:tabs>
                <w:tab w:val="left" w:pos="1422"/>
                <w:tab w:val="left" w:pos="1565"/>
                <w:tab w:val="left" w:pos="2430"/>
              </w:tabs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78154E21" w14:textId="4E7FC263" w:rsidR="005001B0" w:rsidRPr="005001B0" w:rsidRDefault="005001B0" w:rsidP="005001B0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sq-AL"/>
              </w:rPr>
              <w:t>Drejtoria për të Drejtat e Autorit</w:t>
            </w:r>
          </w:p>
        </w:tc>
        <w:tc>
          <w:tcPr>
            <w:tcW w:w="178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6511F51" w14:textId="77777777" w:rsidR="005001B0" w:rsidRPr="005001B0" w:rsidRDefault="005001B0" w:rsidP="005001B0">
            <w:pPr>
              <w:pStyle w:val="TableParagraph"/>
              <w:spacing w:line="276" w:lineRule="auto"/>
              <w:ind w:left="127" w:right="14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>Ligj</w:t>
            </w:r>
            <w:r w:rsidRPr="005001B0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nr.</w:t>
            </w:r>
            <w:r w:rsidRPr="005001B0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8576,</w:t>
            </w:r>
            <w:r w:rsidRPr="005001B0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datë</w:t>
            </w:r>
            <w:r w:rsidRPr="005001B0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3.</w:t>
            </w:r>
            <w:r w:rsidRPr="005001B0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2.</w:t>
            </w:r>
            <w:r w:rsidRPr="005001B0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2000</w:t>
            </w:r>
            <w:r w:rsidRPr="005001B0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“</w:t>
            </w:r>
            <w:r w:rsidRPr="005001B0">
              <w:rPr>
                <w:rFonts w:ascii="Garamond" w:eastAsia="Times New Roman" w:hAnsi="Garamond" w:cs="Times New Roman"/>
                <w:i/>
                <w:spacing w:val="-7"/>
                <w:sz w:val="20"/>
                <w:szCs w:val="20"/>
                <w:lang w:val="sq-AL"/>
              </w:rPr>
              <w:t>Për</w:t>
            </w:r>
            <w:r w:rsidRPr="005001B0">
              <w:rPr>
                <w:rFonts w:ascii="Garamond" w:eastAsia="Times New Roman" w:hAnsi="Garamond" w:cs="Times New Roman"/>
                <w:i/>
                <w:spacing w:val="-20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i/>
                <w:spacing w:val="-8"/>
                <w:sz w:val="20"/>
                <w:szCs w:val="20"/>
                <w:lang w:val="sq-AL"/>
              </w:rPr>
              <w:t>bibliotekat</w:t>
            </w:r>
            <w:r w:rsidRPr="005001B0">
              <w:rPr>
                <w:rFonts w:ascii="Garamond" w:eastAsia="Times New Roman" w:hAnsi="Garamond" w:cs="Times New Roman"/>
                <w:i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i/>
                <w:spacing w:val="-3"/>
                <w:sz w:val="20"/>
                <w:szCs w:val="20"/>
                <w:lang w:val="sq-AL"/>
              </w:rPr>
              <w:t>në</w:t>
            </w:r>
            <w:r w:rsidRPr="005001B0">
              <w:rPr>
                <w:rFonts w:ascii="Garamond" w:eastAsia="Times New Roman" w:hAnsi="Garamond" w:cs="Times New Roman"/>
                <w:i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i/>
                <w:spacing w:val="-8"/>
                <w:sz w:val="20"/>
                <w:szCs w:val="20"/>
                <w:lang w:val="sq-AL"/>
              </w:rPr>
              <w:t>Republikën</w:t>
            </w:r>
            <w:r w:rsidRPr="005001B0">
              <w:rPr>
                <w:rFonts w:ascii="Garamond" w:eastAsia="Times New Roman" w:hAnsi="Garamond" w:cs="Times New Roman"/>
                <w:i/>
                <w:spacing w:val="-15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  <w:t>e</w:t>
            </w:r>
            <w:r w:rsidRPr="005001B0">
              <w:rPr>
                <w:rFonts w:ascii="Garamond" w:eastAsia="Times New Roman" w:hAnsi="Garamond" w:cs="Times New Roman"/>
                <w:i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i/>
                <w:spacing w:val="-9"/>
                <w:sz w:val="20"/>
                <w:szCs w:val="20"/>
                <w:lang w:val="sq-AL"/>
              </w:rPr>
              <w:t>Shqipërisë”,</w:t>
            </w:r>
            <w:r w:rsidRPr="005001B0">
              <w:rPr>
                <w:rFonts w:ascii="Garamond" w:eastAsia="Times New Roman" w:hAnsi="Garamond" w:cs="Times New Roman"/>
                <w:i/>
                <w:spacing w:val="-13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5001B0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ndryshuar.</w:t>
            </w:r>
          </w:p>
          <w:p w14:paraId="412B279D" w14:textId="77777777" w:rsidR="005001B0" w:rsidRPr="005001B0" w:rsidRDefault="005001B0" w:rsidP="005001B0">
            <w:pPr>
              <w:pStyle w:val="TableParagraph"/>
              <w:spacing w:line="276" w:lineRule="auto"/>
              <w:ind w:left="410" w:hanging="283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2F9B8CED" w14:textId="77777777" w:rsidR="005001B0" w:rsidRPr="005001B0" w:rsidRDefault="005001B0" w:rsidP="00A519FE">
            <w:pPr>
              <w:pStyle w:val="TableParagraph"/>
              <w:numPr>
                <w:ilvl w:val="0"/>
                <w:numId w:val="17"/>
              </w:numPr>
              <w:ind w:left="410" w:right="284" w:hanging="283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5001B0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28</w:t>
            </w: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i/>
                <w:spacing w:val="-1"/>
                <w:sz w:val="20"/>
                <w:szCs w:val="20"/>
                <w:lang w:val="sq-AL"/>
              </w:rPr>
              <w:t>“Bibliotekat publike”</w:t>
            </w:r>
            <w:r w:rsidRPr="005001B0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5001B0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pika</w:t>
            </w:r>
            <w:r w:rsidRPr="005001B0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7.</w:t>
            </w:r>
          </w:p>
          <w:p w14:paraId="7D7A203C" w14:textId="77777777" w:rsidR="005001B0" w:rsidRPr="005001B0" w:rsidRDefault="005001B0" w:rsidP="00A519FE">
            <w:pPr>
              <w:pStyle w:val="TableParagraph"/>
              <w:numPr>
                <w:ilvl w:val="0"/>
                <w:numId w:val="17"/>
              </w:numPr>
              <w:ind w:left="410" w:right="284" w:hanging="283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Pika 8, germa a) e Vendimit të Këshillit të Ministrave nr. 651, datë 22.11.2023 </w:t>
            </w:r>
            <w:r w:rsidRPr="005001B0"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  <w:t>“Për krijimin e bazës së të dhënave shtetërore “Regjistri i të dhënave të të drejtave të autorit dhe të drejtave të tjera të lidhura me to” dhe përcaktimin e elementeve të regjistrit të të dhënave të hapura për publikun, dokumentar elektronik”.</w:t>
            </w:r>
          </w:p>
          <w:p w14:paraId="438129F1" w14:textId="2BFA2209" w:rsidR="005001B0" w:rsidRPr="005001B0" w:rsidRDefault="005001B0" w:rsidP="005001B0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1338A38" w14:textId="77777777" w:rsidR="005001B0" w:rsidRPr="005001B0" w:rsidRDefault="005001B0" w:rsidP="005001B0">
            <w:pPr>
              <w:pStyle w:val="TableParagraph"/>
              <w:ind w:left="127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Të</w:t>
            </w:r>
            <w:r w:rsidRPr="005001B0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dhënat</w:t>
            </w:r>
            <w:r w:rsidRPr="005001B0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5001B0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domosdoshme</w:t>
            </w:r>
            <w:r w:rsidRPr="005001B0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për</w:t>
            </w:r>
            <w:r w:rsidRPr="005001B0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kryerjen</w:t>
            </w:r>
            <w:r w:rsidRPr="005001B0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5001B0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funksioneve</w:t>
            </w:r>
            <w:r w:rsidRPr="005001B0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5001B0">
              <w:rPr>
                <w:rFonts w:ascii="Garamond" w:hAnsi="Garamond" w:cs="Times New Roman"/>
                <w:spacing w:val="-19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përcaktuara</w:t>
            </w:r>
            <w:r w:rsidRPr="005001B0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5001B0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ligj/vlerësuar</w:t>
            </w:r>
            <w:r w:rsidRPr="005001B0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në</w:t>
            </w:r>
            <w:r w:rsidRPr="005001B0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përputhje</w:t>
            </w:r>
            <w:r w:rsidRPr="005001B0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5001B0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qëllimin</w:t>
            </w:r>
            <w:r w:rsidRPr="005001B0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5001B0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5001B0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5001B0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  <w:p w14:paraId="414A59E4" w14:textId="77777777" w:rsidR="005001B0" w:rsidRPr="005001B0" w:rsidRDefault="005001B0" w:rsidP="005001B0">
            <w:pPr>
              <w:pStyle w:val="TableParagraph"/>
              <w:ind w:left="127" w:right="16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C67479C" w14:textId="77777777" w:rsidR="005001B0" w:rsidRPr="005001B0" w:rsidRDefault="005001B0" w:rsidP="005001B0">
            <w:pPr>
              <w:pStyle w:val="TableParagraph"/>
              <w:ind w:left="127" w:right="16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si më poshtë:</w:t>
            </w:r>
          </w:p>
          <w:p w14:paraId="013305F7" w14:textId="77777777" w:rsidR="005001B0" w:rsidRPr="005001B0" w:rsidRDefault="005001B0" w:rsidP="005001B0">
            <w:pPr>
              <w:pStyle w:val="TableParagraph"/>
              <w:ind w:left="127" w:right="16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D78837D" w14:textId="77777777" w:rsidR="005001B0" w:rsidRPr="005001B0" w:rsidRDefault="005001B0" w:rsidP="00A519FE">
            <w:pPr>
              <w:pStyle w:val="TableParagraph"/>
              <w:numPr>
                <w:ilvl w:val="0"/>
                <w:numId w:val="18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numri personal;</w:t>
            </w:r>
          </w:p>
          <w:p w14:paraId="33591313" w14:textId="77777777" w:rsidR="005001B0" w:rsidRPr="005001B0" w:rsidRDefault="005001B0" w:rsidP="00A519FE">
            <w:pPr>
              <w:pStyle w:val="TableParagraph"/>
              <w:numPr>
                <w:ilvl w:val="0"/>
                <w:numId w:val="18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atësia;</w:t>
            </w:r>
          </w:p>
          <w:p w14:paraId="7B3D9BE0" w14:textId="77777777" w:rsidR="005001B0" w:rsidRPr="005001B0" w:rsidRDefault="005001B0" w:rsidP="00A519FE">
            <w:pPr>
              <w:pStyle w:val="TableParagraph"/>
              <w:numPr>
                <w:ilvl w:val="0"/>
                <w:numId w:val="18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vendlindja;</w:t>
            </w:r>
          </w:p>
          <w:p w14:paraId="0591CC03" w14:textId="77777777" w:rsidR="005001B0" w:rsidRPr="005001B0" w:rsidRDefault="005001B0" w:rsidP="00A519FE">
            <w:pPr>
              <w:pStyle w:val="TableParagraph"/>
              <w:numPr>
                <w:ilvl w:val="0"/>
                <w:numId w:val="18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datëlindja;</w:t>
            </w:r>
          </w:p>
          <w:p w14:paraId="454C530D" w14:textId="77777777" w:rsidR="005001B0" w:rsidRPr="005001B0" w:rsidRDefault="005001B0" w:rsidP="00A519FE">
            <w:pPr>
              <w:pStyle w:val="TableParagraph"/>
              <w:numPr>
                <w:ilvl w:val="0"/>
                <w:numId w:val="18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gjinia;</w:t>
            </w:r>
          </w:p>
          <w:p w14:paraId="4D32C982" w14:textId="1C1AE9E6" w:rsidR="005001B0" w:rsidRPr="005001B0" w:rsidRDefault="005001B0" w:rsidP="005001B0">
            <w:pPr>
              <w:pStyle w:val="TableParagraph"/>
              <w:ind w:left="32" w:right="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vendbanimi, adresa;</w:t>
            </w:r>
          </w:p>
        </w:tc>
        <w:tc>
          <w:tcPr>
            <w:tcW w:w="102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F8BDDAB" w14:textId="77777777" w:rsidR="005001B0" w:rsidRPr="005001B0" w:rsidRDefault="005001B0" w:rsidP="005001B0">
            <w:pPr>
              <w:pStyle w:val="TableParagraph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5001B0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5001B0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5001B0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5001B0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  <w:p w14:paraId="43C3BD0A" w14:textId="77777777" w:rsidR="005001B0" w:rsidRPr="005001B0" w:rsidRDefault="005001B0" w:rsidP="005001B0">
            <w:pPr>
              <w:pStyle w:val="TableParagraph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7381341" w14:textId="77777777" w:rsidR="005001B0" w:rsidRPr="005001B0" w:rsidRDefault="005001B0" w:rsidP="005001B0">
            <w:pPr>
              <w:pStyle w:val="TableParagraph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D4790A9" w14:textId="77777777" w:rsidR="005001B0" w:rsidRPr="005001B0" w:rsidRDefault="005001B0" w:rsidP="005001B0">
            <w:pPr>
              <w:pStyle w:val="TableParagraph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D857A63" w14:textId="77777777" w:rsidR="005001B0" w:rsidRPr="005001B0" w:rsidRDefault="005001B0" w:rsidP="005001B0">
            <w:pPr>
              <w:pStyle w:val="TableParagraph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4B4FD63" w14:textId="77777777" w:rsidR="005001B0" w:rsidRPr="005001B0" w:rsidRDefault="005001B0" w:rsidP="005001B0">
            <w:pPr>
              <w:pStyle w:val="TableParagraph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E697522" w14:textId="77777777" w:rsidR="005001B0" w:rsidRPr="005001B0" w:rsidRDefault="005001B0" w:rsidP="005001B0">
            <w:pPr>
              <w:pStyle w:val="TableParagraph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EBFA611" w14:textId="77777777" w:rsidR="005001B0" w:rsidRPr="005001B0" w:rsidRDefault="005001B0" w:rsidP="005001B0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elektronike, përmes ndërveprimit të bazave të të dhënave shtetërore përkatëse.</w:t>
            </w:r>
          </w:p>
          <w:p w14:paraId="0952B8D0" w14:textId="77777777" w:rsidR="005001B0" w:rsidRPr="005001B0" w:rsidRDefault="005001B0" w:rsidP="005001B0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0695A97" w14:textId="0BFDEFB9" w:rsidR="005001B0" w:rsidRPr="005001B0" w:rsidRDefault="005001B0" w:rsidP="005001B0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484BBBCF" w14:textId="77777777" w:rsidTr="0021606B">
        <w:trPr>
          <w:trHeight w:hRule="exact" w:val="5441"/>
        </w:trPr>
        <w:tc>
          <w:tcPr>
            <w:tcW w:w="176" w:type="pct"/>
          </w:tcPr>
          <w:p w14:paraId="2BA6B675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23</w:t>
            </w:r>
          </w:p>
        </w:tc>
        <w:tc>
          <w:tcPr>
            <w:tcW w:w="789" w:type="pct"/>
          </w:tcPr>
          <w:p w14:paraId="35B2775A" w14:textId="77777777" w:rsidR="005001B0" w:rsidRPr="00AC0921" w:rsidRDefault="005001B0" w:rsidP="005001B0">
            <w:pPr>
              <w:pStyle w:val="TableParagraph"/>
              <w:ind w:left="32" w:right="217"/>
              <w:jc w:val="both"/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  <w:t>Ministria e Mbrojtjes, Forcat e Armatosura dhe strukturat në varësi të tyre.</w:t>
            </w:r>
          </w:p>
          <w:p w14:paraId="1A99912A" w14:textId="77777777" w:rsidR="005001B0" w:rsidRPr="00AC0921" w:rsidRDefault="005001B0" w:rsidP="005001B0">
            <w:pPr>
              <w:pStyle w:val="TableParagraph"/>
              <w:ind w:left="32" w:right="217"/>
              <w:jc w:val="both"/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1784" w:type="pct"/>
          </w:tcPr>
          <w:p w14:paraId="1062A717" w14:textId="5F4E7580" w:rsidR="005001B0" w:rsidRPr="00AC0921" w:rsidRDefault="005001B0" w:rsidP="005001B0">
            <w:pPr>
              <w:tabs>
                <w:tab w:val="left" w:pos="321"/>
              </w:tabs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nr. 65/2014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Agjencinë e Inteligjencës dhe Sigurisë së Mbrojtjes”, neni 15, pika 1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33B0E4FD" w14:textId="022F60AF" w:rsidR="005001B0" w:rsidRPr="00AC0921" w:rsidRDefault="005001B0" w:rsidP="005001B0">
            <w:pPr>
              <w:tabs>
                <w:tab w:val="left" w:pos="321"/>
              </w:tabs>
              <w:spacing w:before="1"/>
              <w:ind w:right="44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 nr. 13/2015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Policinë Ushtarake dhe Forcat e Armatosura në Republikën e Shqipërisë”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: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</w:p>
          <w:p w14:paraId="244D8A44" w14:textId="7E39D9CF" w:rsidR="005001B0" w:rsidRPr="00AC0921" w:rsidRDefault="005001B0" w:rsidP="00A519FE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21"/>
              </w:tabs>
              <w:spacing w:before="1"/>
              <w:ind w:right="445"/>
              <w:contextualSpacing w:val="0"/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neni 18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 “Veprimtaria Informative”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;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 </w:t>
            </w:r>
          </w:p>
          <w:p w14:paraId="4DBE09B3" w14:textId="0C65CBDE" w:rsidR="005001B0" w:rsidRPr="00AC0921" w:rsidRDefault="005001B0" w:rsidP="00A519FE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21"/>
              </w:tabs>
              <w:spacing w:before="1"/>
              <w:ind w:right="445"/>
              <w:contextualSpacing w:val="0"/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neni 19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 “Mbledhja dhe përpunimi i të dhënave personale”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.</w:t>
            </w:r>
          </w:p>
          <w:p w14:paraId="0E86FE4F" w14:textId="6C219A2A" w:rsidR="005001B0" w:rsidRPr="00AC0921" w:rsidRDefault="005001B0" w:rsidP="005001B0">
            <w:pPr>
              <w:tabs>
                <w:tab w:val="left" w:pos="321"/>
              </w:tabs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45/2019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mbrojtjen civile”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;</w:t>
            </w:r>
          </w:p>
          <w:p w14:paraId="6BD6CDDA" w14:textId="316E70FD" w:rsidR="005001B0" w:rsidRPr="00AC0921" w:rsidRDefault="005001B0" w:rsidP="005001B0">
            <w:pPr>
              <w:tabs>
                <w:tab w:val="left" w:pos="321"/>
              </w:tabs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nr. 10142/2009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sigurimet shoqërore të u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shtarakut, punonjësve të gardës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;</w:t>
            </w:r>
          </w:p>
          <w:p w14:paraId="2AA40408" w14:textId="2AE2606E" w:rsidR="005001B0" w:rsidRPr="00AC0921" w:rsidRDefault="005001B0" w:rsidP="005001B0">
            <w:pPr>
              <w:tabs>
                <w:tab w:val="left" w:pos="321"/>
              </w:tabs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VKM 793, datë 24.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9.2010, i ndryshuar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zbatimin e ligjit nr. 10142/2009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‘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 sigurimet shoqërore të ushtarakut, punonjësve të gardës etj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.’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;</w:t>
            </w:r>
          </w:p>
          <w:p w14:paraId="713B66AB" w14:textId="55C57A50" w:rsidR="005001B0" w:rsidRPr="00AC0921" w:rsidRDefault="005001B0" w:rsidP="005001B0">
            <w:pPr>
              <w:tabs>
                <w:tab w:val="left" w:pos="321"/>
              </w:tabs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 nr.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9047, datë 10.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7.2003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shërbimin informativ ushtarak”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;</w:t>
            </w:r>
          </w:p>
          <w:p w14:paraId="0EDE9E11" w14:textId="7099974D" w:rsidR="005001B0" w:rsidRPr="00AC0921" w:rsidRDefault="005001B0" w:rsidP="005001B0">
            <w:pPr>
              <w:pStyle w:val="TableParagraph"/>
              <w:spacing w:before="1"/>
              <w:ind w:right="283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VKM nr. 103, datë 10.2.2016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miratimin e planit të mobilizimit të përgjithshëm os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të pjesshëm të burimeve njerëzore e material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të vendit gjatë periudhës për të cilën kërkohet vendosja e masave të jashtëzakonshme.</w:t>
            </w:r>
          </w:p>
          <w:p w14:paraId="0D62B40B" w14:textId="77777777" w:rsidR="005001B0" w:rsidRPr="00AC0921" w:rsidRDefault="005001B0" w:rsidP="005001B0">
            <w:pPr>
              <w:pStyle w:val="TableParagraph"/>
              <w:spacing w:before="1"/>
              <w:ind w:right="14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nr. 80/2015 ‘Për arsimin e lartë dhe kërkimin shkencor në institucionet e arsimit të lartë në Republikën e Shqipërisë”</w:t>
            </w:r>
          </w:p>
        </w:tc>
        <w:tc>
          <w:tcPr>
            <w:tcW w:w="1227" w:type="pct"/>
          </w:tcPr>
          <w:p w14:paraId="1EA1B083" w14:textId="77777777" w:rsidR="005001B0" w:rsidRPr="00AC0921" w:rsidRDefault="005001B0" w:rsidP="005001B0">
            <w:pPr>
              <w:pStyle w:val="TableParagraph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3BFD5301" w14:textId="7F9A1825" w:rsidR="005001B0" w:rsidRPr="00AC0921" w:rsidRDefault="005001B0" w:rsidP="00A519FE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006616CC" w14:textId="0A1F8663" w:rsidR="005001B0" w:rsidRPr="00AC0921" w:rsidRDefault="005001B0" w:rsidP="00A519FE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678543E2" w14:textId="3C1767C0" w:rsidR="005001B0" w:rsidRPr="00AC0921" w:rsidRDefault="005001B0" w:rsidP="00A519FE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numër personal;</w:t>
            </w:r>
          </w:p>
          <w:p w14:paraId="7E8A22A5" w14:textId="752A55D1" w:rsidR="005001B0" w:rsidRPr="00AC0921" w:rsidRDefault="005001B0" w:rsidP="00A519FE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14601199" w14:textId="38B14699" w:rsidR="005001B0" w:rsidRPr="00AC0921" w:rsidRDefault="005001B0" w:rsidP="00A519FE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amësi;</w:t>
            </w:r>
          </w:p>
          <w:p w14:paraId="448FE596" w14:textId="62FD537E" w:rsidR="005001B0" w:rsidRPr="00AC0921" w:rsidRDefault="005001B0" w:rsidP="00A519FE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5F677E83" w14:textId="50A305B9" w:rsidR="005001B0" w:rsidRPr="00AC0921" w:rsidRDefault="005001B0" w:rsidP="00A519FE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6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</w:rPr>
              <w:t>(adresa).</w:t>
            </w:r>
          </w:p>
          <w:p w14:paraId="206D4B52" w14:textId="692B8C7F" w:rsidR="005001B0" w:rsidRPr="00AC0921" w:rsidRDefault="005001B0" w:rsidP="005001B0">
            <w:pPr>
              <w:tabs>
                <w:tab w:val="left" w:pos="268"/>
              </w:tabs>
              <w:spacing w:before="1"/>
              <w:ind w:right="203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Këto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dhëna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u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përkasin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personave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6"/>
                <w:sz w:val="20"/>
                <w:szCs w:val="20"/>
                <w:lang w:val="sq-AL"/>
              </w:rPr>
              <w:t xml:space="preserve">r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2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cil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a</w:t>
            </w:r>
            <w:r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u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16"/>
                <w:sz w:val="20"/>
                <w:szCs w:val="20"/>
                <w:lang w:val="sq-AL"/>
              </w:rPr>
              <w:t>r</w:t>
            </w:r>
            <w:r>
              <w:rPr>
                <w:rFonts w:ascii="Garamond" w:hAnsi="Garamond" w:cs="Times New Roman"/>
                <w:spacing w:val="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pr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c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i</w:t>
            </w:r>
            <w:r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15"/>
                <w:sz w:val="20"/>
                <w:szCs w:val="20"/>
                <w:lang w:val="sq-AL"/>
              </w:rPr>
              <w:t>l</w:t>
            </w:r>
            <w:r>
              <w:rPr>
                <w:rFonts w:ascii="Garamond" w:hAnsi="Garamond" w:cs="Times New Roman"/>
                <w:spacing w:val="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>r</w:t>
            </w:r>
            <w:r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a</w:t>
            </w:r>
            <w:r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5"/>
                <w:sz w:val="20"/>
                <w:szCs w:val="20"/>
                <w:lang w:val="sq-AL"/>
              </w:rPr>
              <w:t>ë</w:t>
            </w:r>
            <w:r>
              <w:rPr>
                <w:rFonts w:ascii="Garamond" w:hAnsi="Garamond" w:cs="Times New Roman"/>
                <w:spacing w:val="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pa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ash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ua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di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Penal dhe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Kodi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Penal Ushtarak.</w:t>
            </w:r>
          </w:p>
        </w:tc>
        <w:tc>
          <w:tcPr>
            <w:tcW w:w="1024" w:type="pct"/>
          </w:tcPr>
          <w:p w14:paraId="1BEF5990" w14:textId="77777777" w:rsidR="005001B0" w:rsidRPr="00AC0921" w:rsidRDefault="005001B0" w:rsidP="005001B0">
            <w:pPr>
              <w:pStyle w:val="TableParagraph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21606B" w:rsidRPr="00AC0921" w14:paraId="10586FC5" w14:textId="77777777" w:rsidTr="0021606B">
        <w:trPr>
          <w:trHeight w:hRule="exact" w:val="779"/>
        </w:trPr>
        <w:tc>
          <w:tcPr>
            <w:tcW w:w="176" w:type="pct"/>
          </w:tcPr>
          <w:p w14:paraId="1C70CD84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24</w:t>
            </w:r>
          </w:p>
        </w:tc>
        <w:tc>
          <w:tcPr>
            <w:tcW w:w="789" w:type="pct"/>
          </w:tcPr>
          <w:p w14:paraId="2E890836" w14:textId="77777777" w:rsidR="005001B0" w:rsidRPr="00AC0921" w:rsidRDefault="005001B0" w:rsidP="005001B0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highlight w:val="yellow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Ministria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Shëndetësisë dhe Mbrojtjes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Sociale</w:t>
            </w:r>
          </w:p>
        </w:tc>
        <w:tc>
          <w:tcPr>
            <w:tcW w:w="1784" w:type="pct"/>
          </w:tcPr>
          <w:p w14:paraId="5A0CCF7D" w14:textId="0A984309" w:rsidR="005001B0" w:rsidRPr="00AC0921" w:rsidRDefault="005001B0" w:rsidP="005001B0">
            <w:pPr>
              <w:pStyle w:val="TableParagraph"/>
              <w:spacing w:before="1"/>
              <w:ind w:right="570"/>
              <w:jc w:val="both"/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Ligji nr. 57/2019</w:t>
            </w:r>
            <w:r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“Për asistencën sociale në Republikën e Shqipërisë”</w:t>
            </w:r>
            <w:r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.</w:t>
            </w:r>
          </w:p>
        </w:tc>
        <w:tc>
          <w:tcPr>
            <w:tcW w:w="1227" w:type="pct"/>
          </w:tcPr>
          <w:p w14:paraId="3880E060" w14:textId="77777777" w:rsidR="005001B0" w:rsidRPr="00AC0921" w:rsidRDefault="005001B0" w:rsidP="005001B0">
            <w:pPr>
              <w:pStyle w:val="TableParagraph"/>
              <w:ind w:left="32" w:right="178"/>
              <w:jc w:val="both"/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përmban certifikata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familjare.</w:t>
            </w:r>
          </w:p>
        </w:tc>
        <w:tc>
          <w:tcPr>
            <w:tcW w:w="1024" w:type="pct"/>
          </w:tcPr>
          <w:p w14:paraId="432CA747" w14:textId="77777777" w:rsidR="005001B0" w:rsidRPr="00AC0921" w:rsidRDefault="005001B0" w:rsidP="005001B0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231A37EB" w14:textId="77777777" w:rsidR="005001B0" w:rsidRPr="00AC0921" w:rsidRDefault="005001B0" w:rsidP="005001B0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FE00624" w14:textId="77777777" w:rsidR="005001B0" w:rsidRPr="00AC0921" w:rsidRDefault="005001B0" w:rsidP="005001B0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  <w:tr w:rsidR="0021606B" w:rsidRPr="00AC0921" w14:paraId="2DF0657D" w14:textId="77777777" w:rsidTr="0021606B">
        <w:trPr>
          <w:trHeight w:hRule="exact" w:val="1346"/>
        </w:trPr>
        <w:tc>
          <w:tcPr>
            <w:tcW w:w="176" w:type="pct"/>
          </w:tcPr>
          <w:p w14:paraId="2BC48021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25</w:t>
            </w:r>
          </w:p>
        </w:tc>
        <w:tc>
          <w:tcPr>
            <w:tcW w:w="789" w:type="pct"/>
          </w:tcPr>
          <w:p w14:paraId="2C74483B" w14:textId="77777777" w:rsidR="005001B0" w:rsidRPr="00AC0921" w:rsidRDefault="005001B0" w:rsidP="005001B0">
            <w:pPr>
              <w:pStyle w:val="TableParagraph"/>
              <w:ind w:left="32" w:right="15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Ministria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 Turizmit dhe Mjedisit</w:t>
            </w:r>
          </w:p>
        </w:tc>
        <w:tc>
          <w:tcPr>
            <w:tcW w:w="1784" w:type="pct"/>
          </w:tcPr>
          <w:p w14:paraId="0403DBE6" w14:textId="3D6C12BD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9734,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14.5.2007</w:t>
            </w: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turizmin”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</w:p>
          <w:p w14:paraId="2317BF94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611D4D02" w14:textId="0BC0843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15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“Njësitë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qeverisjes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vendore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detyrat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tyre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 turizmin”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3C202111" w14:textId="440B9784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17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“Regjistri kombëtar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burimeve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turistike”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</w:tc>
        <w:tc>
          <w:tcPr>
            <w:tcW w:w="1227" w:type="pct"/>
          </w:tcPr>
          <w:p w14:paraId="37A14CC3" w14:textId="77777777" w:rsidR="005001B0" w:rsidRPr="00AC0921" w:rsidRDefault="005001B0" w:rsidP="005001B0">
            <w:pPr>
              <w:pStyle w:val="TableParagraph"/>
              <w:ind w:left="32" w:right="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domosdoshme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kryerjen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funksioneve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përcaktuara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ligj/vlerësuar</w:t>
            </w:r>
            <w:r w:rsidRPr="00AC0921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përputhje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qëllimin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</w:tc>
        <w:tc>
          <w:tcPr>
            <w:tcW w:w="1024" w:type="pct"/>
          </w:tcPr>
          <w:p w14:paraId="420AA889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21606B" w:rsidRPr="00AC0921" w14:paraId="1B6BF678" w14:textId="77777777" w:rsidTr="0021606B">
        <w:trPr>
          <w:trHeight w:hRule="exact" w:val="1355"/>
        </w:trPr>
        <w:tc>
          <w:tcPr>
            <w:tcW w:w="176" w:type="pct"/>
          </w:tcPr>
          <w:p w14:paraId="7A723E74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26</w:t>
            </w:r>
          </w:p>
        </w:tc>
        <w:tc>
          <w:tcPr>
            <w:tcW w:w="789" w:type="pct"/>
          </w:tcPr>
          <w:p w14:paraId="0BD2E460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Ministria për Evropën dh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Punët e Jashtme</w:t>
            </w:r>
          </w:p>
        </w:tc>
        <w:tc>
          <w:tcPr>
            <w:tcW w:w="1784" w:type="pct"/>
          </w:tcPr>
          <w:p w14:paraId="348FF0A5" w14:textId="739CDC9D" w:rsidR="005001B0" w:rsidRPr="00AC0921" w:rsidRDefault="005001B0" w:rsidP="005001B0">
            <w:pPr>
              <w:pStyle w:val="TableParagraph"/>
              <w:ind w:left="32" w:right="56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8372,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9.7.1998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ushtrimin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funksioneve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konsullore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nga</w:t>
            </w:r>
            <w:r w:rsidRPr="00AC0921">
              <w:rPr>
                <w:rFonts w:ascii="Garamond" w:eastAsia="Times New Roman" w:hAnsi="Garamond" w:cs="Times New Roman"/>
                <w:spacing w:val="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përfaqësitë</w:t>
            </w:r>
            <w:r w:rsidRPr="00AC0921">
              <w:rPr>
                <w:rFonts w:ascii="Garamond" w:eastAsia="Times New Roman" w:hAnsi="Garamond" w:cs="Times New Roman"/>
                <w:spacing w:val="5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diplomatike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ose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konsullore”.</w:t>
            </w:r>
          </w:p>
        </w:tc>
        <w:tc>
          <w:tcPr>
            <w:tcW w:w="1227" w:type="pct"/>
          </w:tcPr>
          <w:p w14:paraId="110FC582" w14:textId="127690B4" w:rsidR="005001B0" w:rsidRPr="00AC0921" w:rsidRDefault="005001B0" w:rsidP="005001B0">
            <w:pPr>
              <w:pStyle w:val="TableParagraph"/>
              <w:tabs>
                <w:tab w:val="left" w:pos="3956"/>
              </w:tabs>
              <w:ind w:left="32" w:right="60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ë</w:t>
            </w:r>
            <w:r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unk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caktua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pu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hje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ëll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im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n.</w:t>
            </w:r>
          </w:p>
        </w:tc>
        <w:tc>
          <w:tcPr>
            <w:tcW w:w="1024" w:type="pct"/>
          </w:tcPr>
          <w:p w14:paraId="2518BE5B" w14:textId="77777777" w:rsidR="005001B0" w:rsidRPr="00AC0921" w:rsidRDefault="005001B0" w:rsidP="005001B0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414B7064" w14:textId="77777777" w:rsidR="005001B0" w:rsidRPr="00AC0921" w:rsidRDefault="005001B0" w:rsidP="005001B0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623832D" w14:textId="77777777" w:rsidR="005001B0" w:rsidRPr="00AC0921" w:rsidRDefault="005001B0" w:rsidP="005001B0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9D56DF" w:rsidRPr="009D56DF" w14:paraId="4386ED8C" w14:textId="77777777" w:rsidTr="0021606B">
        <w:trPr>
          <w:trHeight w:hRule="exact" w:val="10452"/>
        </w:trPr>
        <w:tc>
          <w:tcPr>
            <w:tcW w:w="176" w:type="pct"/>
          </w:tcPr>
          <w:p w14:paraId="17DB1803" w14:textId="77777777" w:rsidR="009D56DF" w:rsidRPr="00AC0921" w:rsidRDefault="009D56DF" w:rsidP="009D56DF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27</w:t>
            </w:r>
          </w:p>
        </w:tc>
        <w:tc>
          <w:tcPr>
            <w:tcW w:w="789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C113799" w14:textId="77777777" w:rsidR="009D56DF" w:rsidRPr="009D56DF" w:rsidRDefault="009D56DF" w:rsidP="009D56DF">
            <w:pPr>
              <w:tabs>
                <w:tab w:val="left" w:pos="1422"/>
                <w:tab w:val="left" w:pos="1565"/>
                <w:tab w:val="left" w:pos="2430"/>
              </w:tabs>
              <w:ind w:left="158" w:right="270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Organet e Qeverisjes Vendore</w:t>
            </w:r>
          </w:p>
          <w:p w14:paraId="1B8EC3EC" w14:textId="77777777" w:rsidR="009D56DF" w:rsidRPr="009D56DF" w:rsidRDefault="009D56DF" w:rsidP="009D56DF">
            <w:pPr>
              <w:tabs>
                <w:tab w:val="left" w:pos="1422"/>
                <w:tab w:val="left" w:pos="1565"/>
                <w:tab w:val="left" w:pos="2430"/>
              </w:tabs>
              <w:ind w:left="158" w:right="270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4EFEF852" w14:textId="77777777" w:rsidR="009D56DF" w:rsidRPr="009D56DF" w:rsidRDefault="009D56DF" w:rsidP="009D56DF">
            <w:pPr>
              <w:tabs>
                <w:tab w:val="left" w:pos="1422"/>
                <w:tab w:val="left" w:pos="1565"/>
                <w:tab w:val="left" w:pos="2430"/>
              </w:tabs>
              <w:ind w:left="158" w:right="270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Bashkitë dhe qarqet si njësi vetë-qeverisëse në Republikën e Shqipërisë</w:t>
            </w:r>
          </w:p>
          <w:p w14:paraId="2689357C" w14:textId="77777777" w:rsidR="009D56DF" w:rsidRPr="009D56DF" w:rsidRDefault="009D56DF" w:rsidP="009D56DF">
            <w:pPr>
              <w:tabs>
                <w:tab w:val="left" w:pos="1422"/>
                <w:tab w:val="left" w:pos="1565"/>
                <w:tab w:val="left" w:pos="2430"/>
              </w:tabs>
              <w:ind w:left="158" w:right="270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78D5ABC3" w14:textId="77777777" w:rsidR="009D56DF" w:rsidRPr="009D56DF" w:rsidRDefault="009D56DF" w:rsidP="009D56DF">
            <w:pPr>
              <w:tabs>
                <w:tab w:val="left" w:pos="1422"/>
                <w:tab w:val="left" w:pos="1565"/>
                <w:tab w:val="left" w:pos="2430"/>
              </w:tabs>
              <w:ind w:left="158" w:right="270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9D56DF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Bashkia si njësi bazë e vetëqeverisjes vendore</w:t>
            </w:r>
          </w:p>
          <w:p w14:paraId="382B5040" w14:textId="77777777" w:rsidR="009D56DF" w:rsidRPr="009D56DF" w:rsidRDefault="009D56DF" w:rsidP="009D56DF">
            <w:pPr>
              <w:tabs>
                <w:tab w:val="left" w:pos="1422"/>
                <w:tab w:val="left" w:pos="1565"/>
                <w:tab w:val="left" w:pos="2430"/>
              </w:tabs>
              <w:ind w:left="158" w:right="270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</w:p>
          <w:p w14:paraId="49F3479D" w14:textId="77777777" w:rsidR="009D56DF" w:rsidRDefault="009D56DF" w:rsidP="009D56DF">
            <w:pPr>
              <w:pStyle w:val="TableParagraph"/>
              <w:ind w:left="32" w:right="146"/>
              <w:jc w:val="both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9D56DF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Qarku si njësi e nivelit të dytë të vetëqeverisjes vendore</w:t>
            </w:r>
          </w:p>
          <w:p w14:paraId="56271F02" w14:textId="77777777" w:rsidR="004C6AD8" w:rsidRDefault="004C6AD8" w:rsidP="004C6AD8">
            <w:pPr>
              <w:tabs>
                <w:tab w:val="left" w:pos="1422"/>
                <w:tab w:val="left" w:pos="1565"/>
                <w:tab w:val="left" w:pos="2430"/>
              </w:tabs>
              <w:ind w:left="158" w:hanging="152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0E100458" w14:textId="77777777" w:rsidR="004C6AD8" w:rsidRDefault="004C6AD8" w:rsidP="004C6AD8">
            <w:pPr>
              <w:tabs>
                <w:tab w:val="left" w:pos="1422"/>
                <w:tab w:val="left" w:pos="1565"/>
                <w:tab w:val="left" w:pos="2430"/>
              </w:tabs>
              <w:ind w:left="158" w:hanging="152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75860F81" w14:textId="35DD83A4" w:rsidR="004C6AD8" w:rsidRPr="004C6AD8" w:rsidRDefault="004C6AD8" w:rsidP="004C6AD8">
            <w:pPr>
              <w:tabs>
                <w:tab w:val="left" w:pos="1422"/>
                <w:tab w:val="left" w:pos="1565"/>
                <w:tab w:val="left" w:pos="2430"/>
              </w:tabs>
              <w:ind w:left="158" w:hanging="152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4C6AD8">
              <w:rPr>
                <w:rFonts w:ascii="Garamond" w:hAnsi="Garamond" w:cs="Times New Roman"/>
                <w:b/>
                <w:sz w:val="20"/>
                <w:szCs w:val="20"/>
              </w:rPr>
              <w:t>Bashkitë</w:t>
            </w:r>
          </w:p>
          <w:p w14:paraId="6F064A8E" w14:textId="330DBEC7" w:rsidR="004C6AD8" w:rsidRPr="009D56DF" w:rsidRDefault="004C6AD8" w:rsidP="004C6AD8">
            <w:pPr>
              <w:pStyle w:val="TableParagraph"/>
              <w:ind w:left="32" w:right="146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b/>
                <w:sz w:val="20"/>
                <w:szCs w:val="20"/>
              </w:rPr>
              <w:t>Drejtoritë e Planifikimit Urban, Projekteve dhe Kadastrës, Sektori i Kadastrës</w:t>
            </w:r>
          </w:p>
        </w:tc>
        <w:tc>
          <w:tcPr>
            <w:tcW w:w="178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A79A7C2" w14:textId="77777777" w:rsidR="009D56DF" w:rsidRPr="009D56DF" w:rsidRDefault="009D56DF" w:rsidP="009D56DF">
            <w:pPr>
              <w:pStyle w:val="TableParagraph"/>
              <w:ind w:left="127" w:right="28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Ligji nr. 10 019, datë 29.12.2008 “Kodi Zgjedhor i Republikës së Shqipërisë”, i ndryshuar;</w:t>
            </w:r>
          </w:p>
          <w:p w14:paraId="782560C4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right="28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 48 “Përmbajtja dhe formati i listës së zgjedhësve”.</w:t>
            </w:r>
          </w:p>
          <w:p w14:paraId="4CFE2E3F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right="28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Ligji nr. 18/2017 “Për të drejtat dhe mbrojtjen e fëmijës”.</w:t>
            </w:r>
          </w:p>
          <w:p w14:paraId="4E410838" w14:textId="77777777" w:rsidR="009D56DF" w:rsidRPr="009D56DF" w:rsidRDefault="009D56DF" w:rsidP="009D56DF">
            <w:pPr>
              <w:ind w:left="410" w:right="281" w:hanging="28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FE52450" w14:textId="77777777" w:rsidR="009D56DF" w:rsidRPr="009D56DF" w:rsidRDefault="009D56DF" w:rsidP="009D56DF">
            <w:pPr>
              <w:ind w:left="410" w:right="281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4AECDFC" w14:textId="77777777" w:rsidR="009D56DF" w:rsidRPr="009D56DF" w:rsidRDefault="009D56DF" w:rsidP="009D56DF">
            <w:pPr>
              <w:ind w:left="410" w:right="284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Ligji nr. 139/2015 “Për vetëqeverisjen vendore”;</w:t>
            </w:r>
          </w:p>
          <w:p w14:paraId="4120E383" w14:textId="77777777" w:rsidR="009D56DF" w:rsidRPr="009D56DF" w:rsidRDefault="009D56DF" w:rsidP="00A519FE">
            <w:pPr>
              <w:pStyle w:val="ListParagraph"/>
              <w:widowControl w:val="0"/>
              <w:numPr>
                <w:ilvl w:val="0"/>
                <w:numId w:val="18"/>
              </w:numPr>
              <w:ind w:right="284"/>
              <w:contextualSpacing w:val="0"/>
              <w:jc w:val="both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</w:rPr>
              <w:t>neni 9 “Të drejtat dhe përgjegjësitë”, pika 1.3 ku parashikohet e drejta dhe përgjegjësia e mbledhjes së të ardhurave dhe bërjes së shpenzimeve.</w:t>
            </w:r>
          </w:p>
          <w:p w14:paraId="25C4DD73" w14:textId="77777777" w:rsidR="009D56DF" w:rsidRPr="009D56DF" w:rsidRDefault="009D56DF" w:rsidP="009D56DF">
            <w:pPr>
              <w:pStyle w:val="TableParagraph"/>
              <w:ind w:left="410" w:right="284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C705BD9" w14:textId="77777777" w:rsidR="009D56DF" w:rsidRPr="009D56DF" w:rsidRDefault="009D56DF" w:rsidP="009D56DF">
            <w:pPr>
              <w:pStyle w:val="TableParagraph"/>
              <w:ind w:left="410" w:right="284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Ligji nr. 45, datë 18.07.2019 “Për mbrojtjen civile”,</w:t>
            </w:r>
          </w:p>
          <w:p w14:paraId="4D8049DB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right="28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 59 “Kategoritë e përjashtuara” pika ç, ku parashikohen kategoritë e përjashtuara nga detyrimi për t’u angazhuar në operacione për parandalimin dhe përballimin e fatkeqësive.</w:t>
            </w:r>
          </w:p>
          <w:p w14:paraId="4D9E2EF9" w14:textId="77777777" w:rsidR="009D56DF" w:rsidRPr="009D56DF" w:rsidRDefault="009D56DF" w:rsidP="009D56DF">
            <w:pPr>
              <w:pStyle w:val="TableParagraph"/>
              <w:ind w:left="410" w:right="284" w:hanging="28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B10A3CF" w14:textId="77777777" w:rsidR="009D56DF" w:rsidRDefault="009D56DF" w:rsidP="009D56DF">
            <w:pPr>
              <w:pStyle w:val="TableParagraph"/>
              <w:spacing w:before="1"/>
              <w:ind w:left="32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Ligji nr. 20/2020 “Për përfundimin e proceseve kalimtare të pronësisë në Republikën e Shqipërisë”.</w:t>
            </w:r>
          </w:p>
          <w:p w14:paraId="623D3247" w14:textId="77777777" w:rsidR="004C6AD8" w:rsidRDefault="004C6AD8" w:rsidP="009D56DF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0FD54523" w14:textId="77777777" w:rsidR="004C6AD8" w:rsidRDefault="004C6AD8" w:rsidP="009D56DF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5C530BAB" w14:textId="77777777" w:rsidR="004C6AD8" w:rsidRPr="00E807E9" w:rsidRDefault="004C6AD8" w:rsidP="004C6AD8">
            <w:pPr>
              <w:pStyle w:val="TableParagraph"/>
              <w:ind w:left="127" w:right="284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E807E9">
              <w:rPr>
                <w:rFonts w:ascii="Garamond" w:hAnsi="Garamond" w:cs="Times New Roman"/>
                <w:sz w:val="20"/>
                <w:szCs w:val="20"/>
              </w:rPr>
              <w:t xml:space="preserve">Ligji nr. 20/2022 </w:t>
            </w:r>
            <w:r w:rsidRPr="00E807E9">
              <w:rPr>
                <w:rFonts w:ascii="Garamond" w:hAnsi="Garamond" w:cs="Times New Roman"/>
                <w:i/>
                <w:sz w:val="20"/>
                <w:szCs w:val="20"/>
              </w:rPr>
              <w:t>“Për përfundimin e proceseve kalimtare të kalimit të pronësisë në Republikën e Shqipërisë”</w:t>
            </w:r>
            <w:r w:rsidRPr="00E807E9">
              <w:rPr>
                <w:rFonts w:ascii="Garamond" w:hAnsi="Garamond" w:cs="Times New Roman"/>
                <w:sz w:val="20"/>
                <w:szCs w:val="20"/>
              </w:rPr>
              <w:t>.</w:t>
            </w:r>
          </w:p>
          <w:p w14:paraId="78F38924" w14:textId="77777777" w:rsidR="004C6AD8" w:rsidRPr="00E807E9" w:rsidRDefault="004C6AD8" w:rsidP="00A519FE">
            <w:pPr>
              <w:pStyle w:val="TableParagraph"/>
              <w:numPr>
                <w:ilvl w:val="0"/>
                <w:numId w:val="19"/>
              </w:numPr>
              <w:ind w:right="284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E807E9">
              <w:rPr>
                <w:rFonts w:ascii="Garamond" w:hAnsi="Garamond" w:cs="Times New Roman"/>
                <w:sz w:val="20"/>
                <w:szCs w:val="20"/>
              </w:rPr>
              <w:t>neni 12 “Kushtet për kalimin në pronësi pa shpërblim të tokës bujqësore”</w:t>
            </w:r>
          </w:p>
          <w:p w14:paraId="31E12B1B" w14:textId="77777777" w:rsidR="004C6AD8" w:rsidRPr="00E807E9" w:rsidRDefault="004C6AD8" w:rsidP="004C6AD8">
            <w:pPr>
              <w:pStyle w:val="TableParagraph"/>
              <w:ind w:left="127" w:right="284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  <w:p w14:paraId="7670B169" w14:textId="263F7C8F" w:rsidR="004C6AD8" w:rsidRPr="00E807E9" w:rsidRDefault="004C6AD8" w:rsidP="004C6AD8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E807E9">
              <w:rPr>
                <w:rFonts w:ascii="Garamond" w:hAnsi="Garamond" w:cs="Times New Roman"/>
                <w:sz w:val="20"/>
                <w:szCs w:val="20"/>
              </w:rPr>
              <w:t xml:space="preserve">Vendim i Këshillit Bashkiak Tiranë nr. 126, datë 23.12.2022 </w:t>
            </w:r>
            <w:r w:rsidRPr="00E807E9">
              <w:rPr>
                <w:rFonts w:ascii="Garamond" w:hAnsi="Garamond" w:cs="Times New Roman"/>
                <w:i/>
                <w:sz w:val="20"/>
                <w:szCs w:val="20"/>
              </w:rPr>
              <w:t>“Për miratimin e platformës për aplikimet on line të fëmijëve në kopshte e cerdhe”</w:t>
            </w:r>
          </w:p>
          <w:p w14:paraId="1027D68D" w14:textId="03C9F961" w:rsidR="004C6AD8" w:rsidRPr="009D56DF" w:rsidRDefault="004C6AD8" w:rsidP="009D56DF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7BA3FF09" w14:textId="77777777" w:rsidR="009D56DF" w:rsidRPr="009D56DF" w:rsidRDefault="009D56DF" w:rsidP="009D56DF">
            <w:pPr>
              <w:pStyle w:val="TableParagraph"/>
              <w:ind w:left="127" w:right="164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gjitha të dhënat e domosdoshme për kryerjen e funksioneve të përcaktuara me ligj dhe vlerësuar në përputhje me qëllimin e përcaktuar në kërkesës.</w:t>
            </w:r>
          </w:p>
          <w:p w14:paraId="75C2E008" w14:textId="06D6448B" w:rsidR="009D56DF" w:rsidRPr="009D56DF" w:rsidRDefault="009D56DF" w:rsidP="009D56DF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2"/>
                <w:sz w:val="20"/>
                <w:szCs w:val="20"/>
                <w:shd w:val="clear" w:color="auto" w:fill="FFFFFF"/>
                <w:lang w:val="sq-AL"/>
              </w:rPr>
              <w:t>Të dhënat për fëmijët, shtetas të moshës nën 18 (tetëmbëdhjetë)vjeç, respektivisht si vijon:</w:t>
            </w:r>
          </w:p>
          <w:p w14:paraId="50199415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left="270" w:right="164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emër;</w:t>
            </w:r>
          </w:p>
          <w:p w14:paraId="0052C92B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left="270" w:right="164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mbiemër;</w:t>
            </w:r>
          </w:p>
          <w:p w14:paraId="02FC1A71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left="270" w:right="164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numri personal;</w:t>
            </w:r>
          </w:p>
          <w:p w14:paraId="1C8F0DC9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left="270" w:right="164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babait;</w:t>
            </w:r>
          </w:p>
          <w:p w14:paraId="3710AABB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left="270" w:right="164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nënës;</w:t>
            </w:r>
          </w:p>
          <w:p w14:paraId="15728FE8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left="270" w:right="164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datëlindja;</w:t>
            </w:r>
          </w:p>
          <w:p w14:paraId="6707697B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left="270" w:right="164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vendlindja;</w:t>
            </w:r>
          </w:p>
          <w:p w14:paraId="22668859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left="270" w:right="164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për vendbanimin (adresën);</w:t>
            </w:r>
          </w:p>
          <w:p w14:paraId="5289910D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left="270" w:right="164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gjinia; dhe</w:t>
            </w:r>
          </w:p>
          <w:p w14:paraId="028E8DF2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left="270" w:right="164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shtetësia;</w:t>
            </w:r>
          </w:p>
          <w:p w14:paraId="34B1D133" w14:textId="77777777" w:rsidR="009D56DF" w:rsidRPr="009D56DF" w:rsidRDefault="009D56DF" w:rsidP="009D56DF">
            <w:pPr>
              <w:pStyle w:val="TableParagraph"/>
              <w:tabs>
                <w:tab w:val="left" w:pos="3405"/>
              </w:tabs>
              <w:ind w:left="127" w:right="75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e domosdoshme lidhur me përbërësit e gjendjes civile, të konsideruar të nevojshëm në përmbushje të funksioneve të organeve të qeverisjes vendore:</w:t>
            </w:r>
          </w:p>
          <w:p w14:paraId="24B36992" w14:textId="77777777" w:rsidR="009D56DF" w:rsidRPr="009D56DF" w:rsidRDefault="009D56DF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 w:hanging="2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emër;</w:t>
            </w:r>
          </w:p>
          <w:p w14:paraId="11E5C9ED" w14:textId="77777777" w:rsidR="009D56DF" w:rsidRPr="009D56DF" w:rsidRDefault="009D56DF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 w:hanging="2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emër i babait;</w:t>
            </w:r>
          </w:p>
          <w:p w14:paraId="3780524E" w14:textId="77777777" w:rsidR="009D56DF" w:rsidRPr="009D56DF" w:rsidRDefault="009D56DF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 w:hanging="2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mbiemër;</w:t>
            </w:r>
          </w:p>
          <w:p w14:paraId="50E23F92" w14:textId="77777777" w:rsidR="009D56DF" w:rsidRPr="009D56DF" w:rsidRDefault="009D56DF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 w:hanging="2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datëlindje;</w:t>
            </w:r>
          </w:p>
          <w:p w14:paraId="12AD9796" w14:textId="77777777" w:rsidR="009D56DF" w:rsidRPr="009D56DF" w:rsidRDefault="009D56DF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 w:hanging="2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për vendbanimin (adresën) dhe të përbërjes familjare;</w:t>
            </w:r>
          </w:p>
          <w:p w14:paraId="289D1D46" w14:textId="77777777" w:rsidR="009D56DF" w:rsidRPr="009D56DF" w:rsidRDefault="009D56DF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 w:hanging="2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personat kujdestarë që kujdesen për personat me aftësi të kufizuara;</w:t>
            </w:r>
          </w:p>
          <w:p w14:paraId="2E78E0B8" w14:textId="77777777" w:rsidR="009D56DF" w:rsidRPr="009D56DF" w:rsidRDefault="009D56DF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 w:hanging="2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nënat me fëmijë nën 10 vjeç dhe prindërit e vetëm me fëmijë nën moshën 15 vjeç;</w:t>
            </w:r>
          </w:p>
          <w:p w14:paraId="58DFA8D0" w14:textId="77777777" w:rsidR="004C6AD8" w:rsidRPr="004C6AD8" w:rsidRDefault="009D56DF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personat nën 18 dhe mbi 65 vjeç.</w:t>
            </w:r>
            <w:r w:rsidR="004C6AD8"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Të dhënat e përbërjes familjare më datë 01. 08. 1991 për personat që nuk kanë qenë punonjës të ish-ndërmarrjeve bujqësore, por kanë qenë banorë të fshatit ku gjendet toka bujqësore, objekt i kalimit të pronësisë.</w:t>
            </w:r>
          </w:p>
          <w:p w14:paraId="175C29F4" w14:textId="77777777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5C228D1" w14:textId="77777777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 fëmijën në kopshte dhe cerdhe:</w:t>
            </w:r>
          </w:p>
          <w:p w14:paraId="44A4B616" w14:textId="77777777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numri personal;</w:t>
            </w:r>
          </w:p>
          <w:p w14:paraId="7DEA53DD" w14:textId="77777777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numri personal i anëtarëve të familjes së fëmijës në kopshte dhe cerdhe;</w:t>
            </w:r>
          </w:p>
          <w:p w14:paraId="21A03861" w14:textId="77777777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babait;</w:t>
            </w:r>
          </w:p>
          <w:p w14:paraId="1A9F94B7" w14:textId="77777777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nënës;</w:t>
            </w:r>
          </w:p>
          <w:p w14:paraId="77190226" w14:textId="77777777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mbiemri;</w:t>
            </w:r>
          </w:p>
          <w:p w14:paraId="15746B8F" w14:textId="77777777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datëlindja;</w:t>
            </w:r>
          </w:p>
          <w:p w14:paraId="2E4F1B40" w14:textId="77777777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vendlindja;</w:t>
            </w:r>
          </w:p>
          <w:p w14:paraId="2BD538F9" w14:textId="77777777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adresa, vendbanimi;</w:t>
            </w:r>
          </w:p>
          <w:p w14:paraId="72C79504" w14:textId="44BC2C53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 w:hanging="2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742C305" w14:textId="77777777" w:rsidR="009D56DF" w:rsidRPr="009D56DF" w:rsidRDefault="009D56DF" w:rsidP="009D56DF">
            <w:pPr>
              <w:pStyle w:val="TableParagraph"/>
              <w:ind w:left="32" w:right="60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48C9941" w14:textId="77777777" w:rsidR="009D56DF" w:rsidRDefault="009D56DF" w:rsidP="009D56DF">
            <w:pPr>
              <w:pStyle w:val="TableParagraph"/>
              <w:ind w:left="32" w:right="157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9D56DF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9D56DF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9D56DF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9D56DF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9D56DF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9D56DF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9D56DF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9D56DF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si </w:t>
            </w: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 në formë elektronike.</w:t>
            </w:r>
          </w:p>
          <w:p w14:paraId="380F9686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45F38F28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296D5D39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424C9350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66B6978E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23FE6ABC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3C4AFF1D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717EB17B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4F6DBAC0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5006F4FA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7B9E3E42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79FCBE03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11311F09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6B578ED9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164C63A9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65515360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3B0BC805" w14:textId="77777777" w:rsidR="0092176C" w:rsidRPr="0092176C" w:rsidRDefault="0092176C" w:rsidP="0092176C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  <w:r w:rsidRPr="0092176C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92176C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92176C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92176C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92176C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92176C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92176C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92176C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92176C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kërkesës</w:t>
            </w:r>
          </w:p>
          <w:p w14:paraId="4E054028" w14:textId="77777777" w:rsidR="0092176C" w:rsidRPr="0092176C" w:rsidRDefault="0092176C" w:rsidP="0092176C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</w:p>
          <w:p w14:paraId="3A7B1E4A" w14:textId="77777777" w:rsidR="0092176C" w:rsidRPr="0092176C" w:rsidRDefault="0092176C" w:rsidP="0092176C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</w:p>
          <w:p w14:paraId="2045DBF8" w14:textId="77777777" w:rsidR="0092176C" w:rsidRPr="0092176C" w:rsidRDefault="0092176C" w:rsidP="0092176C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</w:p>
          <w:p w14:paraId="33147FD4" w14:textId="77777777" w:rsidR="0092176C" w:rsidRPr="0092176C" w:rsidRDefault="0092176C" w:rsidP="0092176C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</w:p>
          <w:p w14:paraId="3478AD7A" w14:textId="77777777" w:rsidR="0092176C" w:rsidRPr="0092176C" w:rsidRDefault="0092176C" w:rsidP="0092176C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</w:p>
          <w:p w14:paraId="14A3E369" w14:textId="77777777" w:rsidR="0092176C" w:rsidRPr="0092176C" w:rsidRDefault="0092176C" w:rsidP="0092176C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</w:p>
          <w:p w14:paraId="6F62FCBE" w14:textId="6E57EE8F" w:rsidR="004C6AD8" w:rsidRPr="004C6AD8" w:rsidRDefault="0092176C" w:rsidP="0092176C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  <w:r w:rsidRPr="0092176C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92176C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92176C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92176C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92176C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elektronike</w:t>
            </w:r>
          </w:p>
        </w:tc>
      </w:tr>
      <w:tr w:rsidR="0021606B" w:rsidRPr="00AC0921" w14:paraId="688FB9F3" w14:textId="77777777" w:rsidTr="0021606B">
        <w:trPr>
          <w:trHeight w:hRule="exact" w:val="2021"/>
        </w:trPr>
        <w:tc>
          <w:tcPr>
            <w:tcW w:w="176" w:type="pct"/>
          </w:tcPr>
          <w:p w14:paraId="2A53FCB0" w14:textId="77777777" w:rsidR="009D56DF" w:rsidRPr="00AC0921" w:rsidRDefault="009D56DF" w:rsidP="009D56DF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28</w:t>
            </w:r>
          </w:p>
        </w:tc>
        <w:tc>
          <w:tcPr>
            <w:tcW w:w="789" w:type="pct"/>
          </w:tcPr>
          <w:p w14:paraId="7311A3D5" w14:textId="77777777" w:rsidR="009D56DF" w:rsidRPr="00AC0921" w:rsidRDefault="009D56DF" w:rsidP="009D56DF">
            <w:pPr>
              <w:pStyle w:val="TableParagraph"/>
              <w:ind w:left="32" w:right="33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Përfaqësitë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diplomatike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3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qeverive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huaja</w:t>
            </w:r>
          </w:p>
        </w:tc>
        <w:tc>
          <w:tcPr>
            <w:tcW w:w="1784" w:type="pct"/>
          </w:tcPr>
          <w:p w14:paraId="06C70F8E" w14:textId="2C2661E0" w:rsidR="009D56DF" w:rsidRPr="00AC0921" w:rsidRDefault="009D56DF" w:rsidP="009D56DF">
            <w:pPr>
              <w:pStyle w:val="TableParagraph"/>
              <w:ind w:left="32" w:right="668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="004F32D5" w:rsidRPr="004F32D5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124, datë 19.12.2024, “Për mbrojtjen e të dhënave personale”</w:t>
            </w:r>
            <w:r w:rsidR="004F32D5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5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konkretisht nenet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9.</w:t>
            </w:r>
          </w:p>
          <w:p w14:paraId="1DAC60BA" w14:textId="77777777" w:rsidR="009D56DF" w:rsidRPr="00AC0921" w:rsidRDefault="009D56DF" w:rsidP="009D56DF">
            <w:pPr>
              <w:pStyle w:val="TableParagraph"/>
              <w:ind w:left="32" w:right="668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79078480" w14:textId="26CCEE73" w:rsidR="009D56DF" w:rsidRPr="00AC0921" w:rsidRDefault="009D56DF" w:rsidP="009D56DF">
            <w:pPr>
              <w:pStyle w:val="TableParagraph"/>
              <w:ind w:left="32" w:right="34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Vendimi 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20.11.2012</w:t>
            </w: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përcaktimin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shteteve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nivel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mjaftueshëm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5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mbrojtjes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personale”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Komisionerit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 Mbrojtjen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Personale.</w:t>
            </w:r>
          </w:p>
        </w:tc>
        <w:tc>
          <w:tcPr>
            <w:tcW w:w="1227" w:type="pct"/>
          </w:tcPr>
          <w:p w14:paraId="307326E6" w14:textId="3EB17173" w:rsidR="009D56DF" w:rsidRPr="00AC0921" w:rsidRDefault="009D56DF" w:rsidP="009D56DF">
            <w:pPr>
              <w:pStyle w:val="TableParagraph"/>
              <w:ind w:left="32" w:right="197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domosdoshme,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cilat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vlerësohen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nevojshme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5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plotësimin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qëllimit.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Marrësi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përcakton qartë</w:t>
            </w:r>
            <w:r w:rsidRPr="00AC0921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qëllimin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marrjes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së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dhënave.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Transferuesi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dhënave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vlerëson</w:t>
            </w:r>
            <w:r w:rsidRPr="00AC0921">
              <w:rPr>
                <w:rFonts w:ascii="Garamond" w:hAnsi="Garamond" w:cs="Times New Roman"/>
                <w:spacing w:val="4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nav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puthj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imin.</w:t>
            </w:r>
          </w:p>
        </w:tc>
        <w:tc>
          <w:tcPr>
            <w:tcW w:w="1024" w:type="pct"/>
          </w:tcPr>
          <w:p w14:paraId="4CA81DE5" w14:textId="77777777" w:rsidR="009D56DF" w:rsidRPr="00AC0921" w:rsidRDefault="009D56DF" w:rsidP="009D56DF">
            <w:pPr>
              <w:pStyle w:val="TableParagraph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21606B" w:rsidRPr="00AC0921" w14:paraId="18AB9AEC" w14:textId="77777777" w:rsidTr="0021606B">
        <w:trPr>
          <w:trHeight w:hRule="exact" w:val="1265"/>
        </w:trPr>
        <w:tc>
          <w:tcPr>
            <w:tcW w:w="176" w:type="pct"/>
          </w:tcPr>
          <w:p w14:paraId="6CDD7E5C" w14:textId="77777777" w:rsidR="009D56DF" w:rsidRPr="00AC0921" w:rsidRDefault="009D56DF" w:rsidP="009D56DF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29</w:t>
            </w:r>
          </w:p>
        </w:tc>
        <w:tc>
          <w:tcPr>
            <w:tcW w:w="789" w:type="pct"/>
          </w:tcPr>
          <w:p w14:paraId="08457C85" w14:textId="77777777" w:rsidR="009D56DF" w:rsidRPr="00AC0921" w:rsidRDefault="009D56DF" w:rsidP="009D56DF">
            <w:pPr>
              <w:pStyle w:val="TableParagraph"/>
              <w:ind w:left="32" w:right="67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Përfaqësuesit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avokatët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b/>
                <w:spacing w:val="3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prokurë</w:t>
            </w:r>
          </w:p>
        </w:tc>
        <w:tc>
          <w:tcPr>
            <w:tcW w:w="1784" w:type="pct"/>
          </w:tcPr>
          <w:p w14:paraId="6CC6BFC6" w14:textId="7957A58B" w:rsidR="009D56DF" w:rsidRPr="00D60CC8" w:rsidRDefault="009D56DF" w:rsidP="009D56DF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60CC8">
              <w:rPr>
                <w:rFonts w:ascii="Garamond" w:hAnsi="Garamond"/>
                <w:sz w:val="20"/>
                <w:szCs w:val="20"/>
                <w:lang w:val="sq-AL"/>
              </w:rPr>
              <w:t>Ligji nr. 10129, datë 11.5.2009, “Për gjendjen civile”, i ndryshuar, neni 3, “Karakteri personal i të dhënave”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  <w:p w14:paraId="1FB7F762" w14:textId="6FC2FB14" w:rsidR="009D56DF" w:rsidRPr="00D60CC8" w:rsidRDefault="009D56DF" w:rsidP="009D56DF">
            <w:pPr>
              <w:jc w:val="both"/>
              <w:rPr>
                <w:rFonts w:ascii="Garamond" w:hAnsi="Garamond"/>
              </w:rPr>
            </w:pPr>
            <w:r w:rsidRPr="00D60CC8">
              <w:rPr>
                <w:rFonts w:ascii="Garamond" w:hAnsi="Garamond"/>
                <w:sz w:val="20"/>
                <w:szCs w:val="20"/>
                <w:lang w:val="sq-AL"/>
              </w:rPr>
              <w:t>Ligj nr. 55/2018 “Për profesionin e avokatit në Republikën e Shqipërisë”, neni 11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1227" w:type="pct"/>
          </w:tcPr>
          <w:p w14:paraId="6F9A262B" w14:textId="385A0F49" w:rsidR="009D56DF" w:rsidRPr="00AC0921" w:rsidRDefault="009D56DF" w:rsidP="009D56DF">
            <w:pPr>
              <w:pStyle w:val="TableParagraph"/>
              <w:ind w:left="32" w:right="17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kanë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lidhje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personin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përfaqëson avokati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hAnsi="Garamond" w:cs="Times New Roman"/>
                <w:spacing w:val="3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kanë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lidhje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çështjen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ose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personin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përfaqësohet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ose</w:t>
            </w:r>
            <w:r w:rsidRPr="00AC0921">
              <w:rPr>
                <w:rFonts w:ascii="Garamond" w:hAnsi="Garamond" w:cs="Times New Roman"/>
                <w:spacing w:val="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mbrohet prej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tij.</w:t>
            </w:r>
          </w:p>
        </w:tc>
        <w:tc>
          <w:tcPr>
            <w:tcW w:w="1024" w:type="pct"/>
          </w:tcPr>
          <w:p w14:paraId="07B728F9" w14:textId="77777777" w:rsidR="009D56DF" w:rsidRPr="00AC0921" w:rsidRDefault="009D56DF" w:rsidP="009D56DF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21606B" w:rsidRPr="00AC0921" w14:paraId="283F5900" w14:textId="77777777" w:rsidTr="0021606B">
        <w:trPr>
          <w:trHeight w:hRule="exact" w:val="1346"/>
        </w:trPr>
        <w:tc>
          <w:tcPr>
            <w:tcW w:w="176" w:type="pct"/>
          </w:tcPr>
          <w:p w14:paraId="0A6307A2" w14:textId="77777777" w:rsidR="009D56DF" w:rsidRPr="00AC0921" w:rsidRDefault="009D56DF" w:rsidP="009D56DF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30</w:t>
            </w:r>
          </w:p>
        </w:tc>
        <w:tc>
          <w:tcPr>
            <w:tcW w:w="789" w:type="pct"/>
          </w:tcPr>
          <w:p w14:paraId="142898A9" w14:textId="77777777" w:rsidR="009D56DF" w:rsidRPr="00AC0921" w:rsidRDefault="009D56DF" w:rsidP="009D56DF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Policia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Shtetit</w:t>
            </w:r>
          </w:p>
        </w:tc>
        <w:tc>
          <w:tcPr>
            <w:tcW w:w="1784" w:type="pct"/>
          </w:tcPr>
          <w:p w14:paraId="747557D2" w14:textId="6263F6CA" w:rsidR="009D56DF" w:rsidRPr="00AC0921" w:rsidRDefault="009D56DF" w:rsidP="009D56DF">
            <w:pPr>
              <w:pStyle w:val="TableParagraph"/>
              <w:spacing w:before="1"/>
              <w:jc w:val="both"/>
              <w:rPr>
                <w:rFonts w:ascii="Garamond" w:hAnsi="Garamond" w:cs="Times New Roman"/>
                <w:sz w:val="20"/>
                <w:szCs w:val="20"/>
                <w:lang w:val="sq-AL" w:eastAsia="ja-JP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Ligji nr.</w:t>
            </w:r>
            <w:r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108/2014, “Për Policinë e Shtetit”, i ndryshuar</w:t>
            </w:r>
            <w:r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: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 xml:space="preserve"> </w:t>
            </w:r>
          </w:p>
          <w:p w14:paraId="54B6F79E" w14:textId="2225C529" w:rsidR="009D56DF" w:rsidRPr="00AC0921" w:rsidRDefault="009D56DF" w:rsidP="00A519FE">
            <w:pPr>
              <w:pStyle w:val="TableParagraph"/>
              <w:numPr>
                <w:ilvl w:val="0"/>
                <w:numId w:val="11"/>
              </w:numPr>
              <w:spacing w:before="1"/>
              <w:ind w:left="277" w:hanging="14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neni 124</w:t>
            </w:r>
            <w:r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 xml:space="preserve"> “Mbledhja dhe përpunimi i të dhënave personale”; </w:t>
            </w:r>
          </w:p>
          <w:p w14:paraId="0A464AA2" w14:textId="1E09791C" w:rsidR="009D56DF" w:rsidRPr="00AC0921" w:rsidRDefault="009D56DF" w:rsidP="00A519FE">
            <w:pPr>
              <w:pStyle w:val="TableParagraph"/>
              <w:numPr>
                <w:ilvl w:val="0"/>
                <w:numId w:val="11"/>
              </w:numPr>
              <w:spacing w:before="1"/>
              <w:ind w:left="277" w:hanging="14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neni 129</w:t>
            </w:r>
            <w:r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 xml:space="preserve"> “Detyrimi i institucioneve shtetërore dhe private për dhënie informacioni”.</w:t>
            </w:r>
          </w:p>
        </w:tc>
        <w:tc>
          <w:tcPr>
            <w:tcW w:w="1227" w:type="pct"/>
          </w:tcPr>
          <w:p w14:paraId="45A9E159" w14:textId="24652B5C" w:rsidR="009D56DF" w:rsidRPr="00AC0921" w:rsidRDefault="009D56DF" w:rsidP="009D56DF">
            <w:pPr>
              <w:pStyle w:val="TableParagraph"/>
              <w:ind w:left="32" w:right="60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ë</w:t>
            </w:r>
            <w:r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unk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caktua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pu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hje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ëll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im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n.</w:t>
            </w:r>
          </w:p>
        </w:tc>
        <w:tc>
          <w:tcPr>
            <w:tcW w:w="1024" w:type="pct"/>
          </w:tcPr>
          <w:p w14:paraId="2136EB86" w14:textId="77777777" w:rsidR="009D56DF" w:rsidRPr="00AC0921" w:rsidRDefault="009D56DF" w:rsidP="009D56DF">
            <w:pPr>
              <w:pStyle w:val="TableParagraph"/>
              <w:ind w:left="32" w:right="91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52F64580" w14:textId="77777777" w:rsidR="009D56DF" w:rsidRPr="00AC0921" w:rsidRDefault="009D56DF" w:rsidP="009D56DF">
            <w:pPr>
              <w:pStyle w:val="TableParagraph"/>
              <w:ind w:left="32" w:right="91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CD526D3" w14:textId="77777777" w:rsidR="009D56DF" w:rsidRPr="00AC0921" w:rsidRDefault="009D56DF" w:rsidP="009D56DF">
            <w:pPr>
              <w:pStyle w:val="TableParagraph"/>
              <w:ind w:left="32" w:right="9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4016C8" w:rsidRPr="004016C8" w14:paraId="66C021BA" w14:textId="77777777" w:rsidTr="0021606B">
        <w:trPr>
          <w:trHeight w:hRule="exact" w:val="3236"/>
        </w:trPr>
        <w:tc>
          <w:tcPr>
            <w:tcW w:w="176" w:type="pct"/>
          </w:tcPr>
          <w:p w14:paraId="21462181" w14:textId="77777777" w:rsidR="004016C8" w:rsidRPr="00AC0921" w:rsidRDefault="004016C8" w:rsidP="004016C8">
            <w:pPr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  <w:t>31</w:t>
            </w:r>
          </w:p>
        </w:tc>
        <w:tc>
          <w:tcPr>
            <w:tcW w:w="789" w:type="pct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14:paraId="1A8016CD" w14:textId="4E01D2F9" w:rsidR="004016C8" w:rsidRPr="004016C8" w:rsidRDefault="004016C8" w:rsidP="004016C8">
            <w:pP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b/>
                <w:sz w:val="20"/>
                <w:szCs w:val="20"/>
              </w:rPr>
              <w:t>Prefektët e qarqeve</w:t>
            </w:r>
          </w:p>
        </w:tc>
        <w:tc>
          <w:tcPr>
            <w:tcW w:w="1784" w:type="pct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14:paraId="37077AE4" w14:textId="77777777" w:rsidR="004016C8" w:rsidRPr="004016C8" w:rsidRDefault="004016C8" w:rsidP="004016C8">
            <w:pPr>
              <w:pStyle w:val="TableParagraph"/>
              <w:ind w:left="127" w:right="284" w:hanging="127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</w:rPr>
              <w:t>Ligji nr. 107/2016 “</w:t>
            </w:r>
            <w:r w:rsidRPr="004016C8">
              <w:rPr>
                <w:rFonts w:ascii="Garamond" w:hAnsi="Garamond" w:cs="Times New Roman"/>
                <w:i/>
                <w:sz w:val="20"/>
                <w:szCs w:val="20"/>
              </w:rPr>
              <w:t>P</w:t>
            </w:r>
            <w:r w:rsidRPr="004016C8"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  <w:t>ër prefektin e qarkut</w:t>
            </w: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”;</w:t>
            </w:r>
          </w:p>
          <w:p w14:paraId="35024DE7" w14:textId="77777777" w:rsidR="004016C8" w:rsidRPr="004016C8" w:rsidRDefault="004016C8" w:rsidP="004016C8">
            <w:pPr>
              <w:pStyle w:val="TableParagraph"/>
              <w:ind w:right="28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4735EED" w14:textId="77777777" w:rsidR="004016C8" w:rsidRPr="004016C8" w:rsidRDefault="004016C8" w:rsidP="004016C8">
            <w:pPr>
              <w:pStyle w:val="TableParagraph"/>
              <w:ind w:right="28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Ligji nr. 9948, datë 07.07.2008 </w:t>
            </w:r>
            <w:r w:rsidRPr="004016C8"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  <w:t>“Për shqyrtimin e vlefshmërisë ligjore të titujve të pronësisë mbi tokën bujqësore”</w:t>
            </w: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 i ndryshuar, neni 8;</w:t>
            </w:r>
          </w:p>
          <w:p w14:paraId="490D72ED" w14:textId="77777777" w:rsidR="004016C8" w:rsidRPr="004016C8" w:rsidRDefault="004016C8" w:rsidP="004016C8">
            <w:pPr>
              <w:pStyle w:val="TableParagraph"/>
              <w:ind w:right="28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3FEDD38" w14:textId="77777777" w:rsidR="004016C8" w:rsidRPr="004016C8" w:rsidRDefault="004016C8" w:rsidP="004016C8">
            <w:pPr>
              <w:pStyle w:val="TableParagraph"/>
              <w:ind w:right="284"/>
              <w:jc w:val="both"/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Udhëzimi n</w:t>
            </w:r>
            <w:r w:rsidRPr="004016C8">
              <w:rPr>
                <w:rFonts w:ascii="Garamond" w:hAnsi="Garamond" w:cs="Times New Roman"/>
                <w:sz w:val="20"/>
                <w:szCs w:val="20"/>
                <w:lang w:val="sq-AL"/>
              </w:rPr>
              <w:t>r. 1, dat</w:t>
            </w: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ë 13.01.2010 i Këshillit të Ministrave </w:t>
            </w:r>
            <w:r w:rsidRPr="004016C8"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  <w:t>“Për mënyrën e verifikimit apo të shqyrtimit të vlefshmërisë ligjore të krijimit të titujve të pronësisë mbi tokat bujqësore të ish-NB dhe të zonës së zhvillimit me përparësi turizmin”</w:t>
            </w:r>
          </w:p>
          <w:p w14:paraId="03796F23" w14:textId="77777777" w:rsidR="004016C8" w:rsidRPr="004016C8" w:rsidRDefault="004016C8" w:rsidP="004016C8">
            <w:pPr>
              <w:pStyle w:val="TableParagraph"/>
              <w:ind w:right="284"/>
              <w:jc w:val="both"/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</w:pPr>
          </w:p>
          <w:p w14:paraId="64A93142" w14:textId="77777777" w:rsidR="004016C8" w:rsidRPr="004016C8" w:rsidRDefault="004016C8" w:rsidP="004016C8">
            <w:pPr>
              <w:pStyle w:val="TableParagraph"/>
              <w:ind w:right="28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Udhëzimi nr. 2, datë 13.01.2010 i Këshillit të Ministrave </w:t>
            </w:r>
            <w:r w:rsidRPr="004016C8"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  <w:t>“Për mënyrën e verifikimit apo të shqyrtimit të vlefshëmërisë ligjore të krijimit të titujve të pronësisë mbi tokën bujqësore, nga komisionet vendore të verifikimit të titujve të pronësisë, kur këtë e kërkojnë individë a  institucione”</w:t>
            </w: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5A034D8B" w14:textId="7C7928FC" w:rsidR="004016C8" w:rsidRPr="004016C8" w:rsidRDefault="004016C8" w:rsidP="004016C8">
            <w:pPr>
              <w:pStyle w:val="TableParagraph"/>
              <w:spacing w:before="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14:paraId="49D39CDF" w14:textId="77777777" w:rsidR="004016C8" w:rsidRPr="004016C8" w:rsidRDefault="004016C8" w:rsidP="004016C8">
            <w:pPr>
              <w:pStyle w:val="TableParagraph"/>
              <w:ind w:left="127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gjitha të dhënat e domosdoshme për kryerjen e funksioneve të përcaktuara me ligj/akt nënligjor, vlerësuar në përputhje me qëllimin e përcaktuar në kërkesë.</w:t>
            </w:r>
          </w:p>
          <w:p w14:paraId="5636066E" w14:textId="77777777" w:rsidR="004016C8" w:rsidRPr="004016C8" w:rsidRDefault="004016C8" w:rsidP="004016C8">
            <w:pPr>
              <w:pStyle w:val="TableParagraph"/>
              <w:ind w:left="127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BC2B0B3" w14:textId="566F0755" w:rsidR="004016C8" w:rsidRPr="004016C8" w:rsidRDefault="004016C8" w:rsidP="004016C8">
            <w:pPr>
              <w:pStyle w:val="TableParagraph"/>
              <w:spacing w:before="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14:paraId="0701AFC1" w14:textId="71A1879E" w:rsidR="004016C8" w:rsidRPr="004016C8" w:rsidRDefault="004016C8" w:rsidP="004016C8">
            <w:pPr>
              <w:pStyle w:val="TableParagraph"/>
              <w:spacing w:before="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4016C8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4016C8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4016C8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4016C8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4016C8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4016C8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4016C8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4016C8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si </w:t>
            </w: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 në formë elektronike.</w:t>
            </w:r>
          </w:p>
        </w:tc>
      </w:tr>
      <w:tr w:rsidR="004016C8" w:rsidRPr="00AC0921" w14:paraId="1909F119" w14:textId="77777777" w:rsidTr="0065765F">
        <w:trPr>
          <w:trHeight w:hRule="exact" w:val="5145"/>
        </w:trPr>
        <w:tc>
          <w:tcPr>
            <w:tcW w:w="176" w:type="pct"/>
          </w:tcPr>
          <w:p w14:paraId="73DAD99F" w14:textId="77777777" w:rsidR="004016C8" w:rsidRPr="00AC0921" w:rsidRDefault="004016C8" w:rsidP="004016C8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32</w:t>
            </w:r>
          </w:p>
        </w:tc>
        <w:tc>
          <w:tcPr>
            <w:tcW w:w="78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DDBAF09" w14:textId="696A0C79" w:rsidR="004016C8" w:rsidRPr="004016C8" w:rsidRDefault="004016C8" w:rsidP="004016C8">
            <w:pPr>
              <w:pStyle w:val="TableParagraph"/>
              <w:ind w:left="32" w:right="505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Prokuroria e Përgjithshme dhe organet e tjera të prokurorisë sipas organizimit të tyre</w:t>
            </w:r>
          </w:p>
        </w:tc>
        <w:tc>
          <w:tcPr>
            <w:tcW w:w="178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46D6F7A" w14:textId="77777777" w:rsidR="004016C8" w:rsidRPr="004016C8" w:rsidRDefault="004016C8" w:rsidP="004016C8">
            <w:pPr>
              <w:pStyle w:val="TableParagraph"/>
              <w:ind w:left="127" w:right="28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97/2016 </w:t>
            </w:r>
            <w:r w:rsidRPr="004016C8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“Për organizimin dhe funksionimin e Prokurorisë në Republikën e Shqipërisë”</w:t>
            </w:r>
            <w:r w:rsidRPr="004016C8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  <w:p w14:paraId="155A55EB" w14:textId="77777777" w:rsidR="004016C8" w:rsidRPr="004016C8" w:rsidRDefault="004016C8" w:rsidP="004016C8">
            <w:pPr>
              <w:pStyle w:val="TableParagraph"/>
              <w:ind w:left="127" w:right="28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459ECD7F" w14:textId="77777777" w:rsidR="004016C8" w:rsidRPr="004016C8" w:rsidRDefault="004016C8" w:rsidP="004016C8">
            <w:pPr>
              <w:pStyle w:val="TableParagraph"/>
              <w:ind w:left="127" w:right="281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>Kodi i Procedurës Penale, i ndryshuar</w:t>
            </w:r>
          </w:p>
          <w:p w14:paraId="783E52A8" w14:textId="77777777" w:rsidR="004016C8" w:rsidRPr="004016C8" w:rsidRDefault="004016C8" w:rsidP="00A519FE">
            <w:pPr>
              <w:pStyle w:val="TableParagraph"/>
              <w:numPr>
                <w:ilvl w:val="0"/>
                <w:numId w:val="19"/>
              </w:numPr>
              <w:ind w:right="284" w:hanging="265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>neni 2 “Respektimi i normave procedurale”.</w:t>
            </w:r>
          </w:p>
          <w:p w14:paraId="09F5E8DA" w14:textId="77777777" w:rsidR="004016C8" w:rsidRPr="004016C8" w:rsidRDefault="004016C8" w:rsidP="004016C8">
            <w:pPr>
              <w:pStyle w:val="TableParagraph"/>
              <w:ind w:left="268" w:right="284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9F2A360" w14:textId="77777777" w:rsidR="004016C8" w:rsidRPr="004016C8" w:rsidRDefault="004016C8" w:rsidP="004016C8">
            <w:pPr>
              <w:pStyle w:val="TableParagraph"/>
              <w:ind w:left="268" w:right="284" w:hanging="141"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138/2015, </w:t>
            </w:r>
            <w:r w:rsidRPr="004016C8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“Për garantimin e integritetit të personave që zgjidhen, emërohen ose ushtrojnë funksione publike”;</w:t>
            </w:r>
          </w:p>
          <w:p w14:paraId="2C726BD9" w14:textId="77777777" w:rsidR="004016C8" w:rsidRPr="004016C8" w:rsidRDefault="004016C8" w:rsidP="004016C8">
            <w:pPr>
              <w:pStyle w:val="TableParagraph"/>
              <w:ind w:left="268" w:right="284" w:hanging="141"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  <w:p w14:paraId="3CA032BB" w14:textId="77777777" w:rsidR="004016C8" w:rsidRPr="004016C8" w:rsidRDefault="004016C8" w:rsidP="004016C8">
            <w:pPr>
              <w:pStyle w:val="TableParagraph"/>
              <w:ind w:left="268" w:right="284" w:hanging="141"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  <w:p w14:paraId="68C71409" w14:textId="77777777" w:rsidR="004016C8" w:rsidRPr="004016C8" w:rsidRDefault="004016C8" w:rsidP="00A519FE">
            <w:pPr>
              <w:pStyle w:val="TableParagraph"/>
              <w:numPr>
                <w:ilvl w:val="0"/>
                <w:numId w:val="19"/>
              </w:numPr>
              <w:ind w:right="284" w:hanging="265"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  <w:lang w:val="sq-AL"/>
              </w:rPr>
              <w:t>neni 2</w:t>
            </w:r>
            <w:r w:rsidRPr="004016C8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“</w:t>
            </w:r>
            <w:r w:rsidRPr="004016C8">
              <w:rPr>
                <w:rFonts w:ascii="Garamond" w:hAnsi="Garamond" w:cs="Times New Roman"/>
                <w:sz w:val="20"/>
                <w:szCs w:val="20"/>
                <w:lang w:val="sq-AL"/>
              </w:rPr>
              <w:t>Ndalimi për kandidim dhe për t’u zgjedhur në një funksion të lartë publik”;</w:t>
            </w:r>
          </w:p>
          <w:p w14:paraId="385890E2" w14:textId="77777777" w:rsidR="004016C8" w:rsidRPr="004016C8" w:rsidRDefault="004016C8" w:rsidP="00A519FE">
            <w:pPr>
              <w:pStyle w:val="TableParagraph"/>
              <w:numPr>
                <w:ilvl w:val="0"/>
                <w:numId w:val="19"/>
              </w:numPr>
              <w:ind w:right="284" w:hanging="265"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>neni 5</w:t>
            </w:r>
            <w:r w:rsidRPr="004016C8">
              <w:rPr>
                <w:rFonts w:ascii="Garamond" w:hAnsi="Garamond" w:cs="Times New Roman"/>
                <w:i/>
                <w:sz w:val="20"/>
                <w:szCs w:val="20"/>
                <w:lang w:val="it-IT"/>
              </w:rPr>
              <w:t xml:space="preserve"> “</w:t>
            </w: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>Vetëdeklarimi dhe verifikimi i të dhënave”;</w:t>
            </w:r>
          </w:p>
          <w:p w14:paraId="38BB125B" w14:textId="77777777" w:rsidR="004016C8" w:rsidRPr="004016C8" w:rsidRDefault="004016C8" w:rsidP="00A519FE">
            <w:pPr>
              <w:pStyle w:val="TableParagraph"/>
              <w:numPr>
                <w:ilvl w:val="0"/>
                <w:numId w:val="19"/>
              </w:numPr>
              <w:ind w:right="284" w:hanging="265"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>neni 8</w:t>
            </w:r>
            <w:r w:rsidRPr="004016C8">
              <w:rPr>
                <w:rFonts w:ascii="Garamond" w:hAnsi="Garamond" w:cs="Times New Roman"/>
                <w:i/>
                <w:sz w:val="20"/>
                <w:szCs w:val="20"/>
                <w:lang w:val="it-IT"/>
              </w:rPr>
              <w:t xml:space="preserve"> “</w:t>
            </w: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>Organet kompetente për verifikimin dhe zbatimin e ndalimeve për zgjedhjen dhe emërimin në funksione publike”;</w:t>
            </w:r>
          </w:p>
          <w:p w14:paraId="7BBC083E" w14:textId="77777777" w:rsidR="004016C8" w:rsidRPr="004016C8" w:rsidRDefault="004016C8" w:rsidP="00A519FE">
            <w:pPr>
              <w:pStyle w:val="TableParagraph"/>
              <w:numPr>
                <w:ilvl w:val="0"/>
                <w:numId w:val="19"/>
              </w:numPr>
              <w:ind w:right="284" w:hanging="265"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>neni 11 “Verifikimi i kushteve të ndalimit në rastin e krijimit të vakancave në Kuvend ose në këshillin bashkiak”;</w:t>
            </w:r>
          </w:p>
          <w:p w14:paraId="779534E5" w14:textId="77777777" w:rsidR="004016C8" w:rsidRPr="004016C8" w:rsidRDefault="004016C8" w:rsidP="004016C8">
            <w:pPr>
              <w:pStyle w:val="TableParagraph"/>
              <w:ind w:left="392" w:right="284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321B377E" w14:textId="77777777" w:rsidR="004016C8" w:rsidRPr="004016C8" w:rsidRDefault="004016C8" w:rsidP="004016C8">
            <w:pPr>
              <w:pStyle w:val="TableParagraph"/>
              <w:ind w:left="127" w:right="284"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 xml:space="preserve">Vendimi nr. 17/2016, i Kuvendit të Shqipërisë </w:t>
            </w:r>
            <w:r w:rsidRPr="004016C8">
              <w:rPr>
                <w:rFonts w:ascii="Garamond" w:hAnsi="Garamond" w:cs="Times New Roman"/>
                <w:i/>
                <w:sz w:val="20"/>
                <w:szCs w:val="20"/>
                <w:lang w:val="it-IT"/>
              </w:rPr>
              <w:t>“Për përcaktimin e rregullave të detajuara mbi zbatimin e ndalimeve të parashikuara në ligjin nr. 138/2015”</w:t>
            </w: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>.</w:t>
            </w:r>
          </w:p>
          <w:p w14:paraId="592CB1D1" w14:textId="77777777" w:rsidR="004016C8" w:rsidRPr="004016C8" w:rsidRDefault="004016C8" w:rsidP="004016C8">
            <w:pPr>
              <w:pStyle w:val="TableParagraph"/>
              <w:ind w:left="268" w:right="139" w:hanging="141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22AE7EFC" w14:textId="77777777" w:rsidR="004016C8" w:rsidRPr="004016C8" w:rsidRDefault="004016C8" w:rsidP="004016C8">
            <w:pPr>
              <w:pStyle w:val="TableParagraph"/>
              <w:spacing w:line="276" w:lineRule="auto"/>
              <w:ind w:left="268" w:right="139" w:hanging="141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1B4A5E25" w14:textId="77777777" w:rsidR="004016C8" w:rsidRPr="004016C8" w:rsidRDefault="004016C8" w:rsidP="004016C8">
            <w:pPr>
              <w:pStyle w:val="TableParagraph"/>
              <w:spacing w:line="276" w:lineRule="auto"/>
              <w:ind w:left="268" w:right="139" w:hanging="141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0F0A67B1" w14:textId="77777777" w:rsidR="004016C8" w:rsidRPr="004016C8" w:rsidRDefault="004016C8" w:rsidP="004016C8">
            <w:pPr>
              <w:pStyle w:val="TableParagraph"/>
              <w:spacing w:line="276" w:lineRule="auto"/>
              <w:ind w:left="127" w:right="139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1D38B843" w14:textId="77777777" w:rsidR="004016C8" w:rsidRPr="004016C8" w:rsidRDefault="004016C8" w:rsidP="004016C8">
            <w:pPr>
              <w:pStyle w:val="TableParagraph"/>
              <w:spacing w:line="276" w:lineRule="auto"/>
              <w:ind w:left="127" w:right="139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24019658" w14:textId="77777777" w:rsidR="004016C8" w:rsidRPr="004016C8" w:rsidRDefault="004016C8" w:rsidP="004016C8">
            <w:pPr>
              <w:pStyle w:val="TableParagraph"/>
              <w:spacing w:line="276" w:lineRule="auto"/>
              <w:ind w:left="127" w:right="139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6BF163B1" w14:textId="77777777" w:rsidR="004016C8" w:rsidRPr="004016C8" w:rsidRDefault="004016C8" w:rsidP="004016C8">
            <w:pPr>
              <w:pStyle w:val="TableParagraph"/>
              <w:spacing w:line="276" w:lineRule="auto"/>
              <w:ind w:left="127" w:right="139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268A6035" w14:textId="77777777" w:rsidR="004016C8" w:rsidRPr="004016C8" w:rsidRDefault="004016C8" w:rsidP="004016C8">
            <w:pPr>
              <w:pStyle w:val="TableParagraph"/>
              <w:spacing w:line="276" w:lineRule="auto"/>
              <w:ind w:left="127" w:right="139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2599A21A" w14:textId="77777777" w:rsidR="004016C8" w:rsidRPr="004016C8" w:rsidRDefault="004016C8" w:rsidP="004016C8">
            <w:pPr>
              <w:pStyle w:val="TableParagraph"/>
              <w:spacing w:line="276" w:lineRule="auto"/>
              <w:ind w:left="127" w:right="139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11EC98EA" w14:textId="77777777" w:rsidR="004016C8" w:rsidRPr="004016C8" w:rsidRDefault="004016C8" w:rsidP="004016C8">
            <w:pPr>
              <w:pStyle w:val="TableParagraph"/>
              <w:spacing w:line="276" w:lineRule="auto"/>
              <w:ind w:left="127" w:right="139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3CB2F7D7" w14:textId="77777777" w:rsidR="004016C8" w:rsidRPr="004016C8" w:rsidRDefault="004016C8" w:rsidP="004016C8">
            <w:pPr>
              <w:pStyle w:val="TableParagraph"/>
              <w:spacing w:line="276" w:lineRule="auto"/>
              <w:ind w:left="127" w:right="139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4A9B12F3" w14:textId="51016392" w:rsidR="004016C8" w:rsidRPr="004016C8" w:rsidRDefault="004016C8" w:rsidP="004016C8">
            <w:pPr>
              <w:pStyle w:val="TableParagraph"/>
              <w:ind w:left="32" w:right="120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38DABABD" w14:textId="77777777" w:rsidR="004016C8" w:rsidRPr="004016C8" w:rsidRDefault="004016C8" w:rsidP="004016C8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</w:t>
            </w:r>
            <w:r w:rsidRPr="004016C8">
              <w:rPr>
                <w:rFonts w:ascii="Garamond" w:hAnsi="Garamond" w:cs="Times New Roman"/>
                <w:sz w:val="20"/>
                <w:szCs w:val="20"/>
                <w:lang w:val="sq-AL"/>
              </w:rPr>
              <w:t>ë gjitha të dhënat e domosdoshme për kryerjen e funksioneve të përcaktuara me ligj, që lidhen me cështjen në shqyrtim dhe qëllimin.</w:t>
            </w:r>
          </w:p>
          <w:p w14:paraId="3A3AB103" w14:textId="77777777" w:rsidR="004016C8" w:rsidRPr="004016C8" w:rsidRDefault="004016C8" w:rsidP="004016C8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78A59D73" w14:textId="77777777" w:rsidR="004016C8" w:rsidRPr="004016C8" w:rsidRDefault="004016C8" w:rsidP="004016C8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Informacion p</w:t>
            </w: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>ër të gjitha të dhënat e vetëdeklaruara, të nevojshme për t’u verifikuar për subjektet, subjekte të këtij ligji, sipas formularit të vetëdeklarimit.</w:t>
            </w:r>
          </w:p>
          <w:p w14:paraId="04962B0F" w14:textId="77777777" w:rsidR="004016C8" w:rsidRPr="004016C8" w:rsidRDefault="004016C8" w:rsidP="004016C8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0FFE8FAE" w14:textId="77777777" w:rsidR="004016C8" w:rsidRPr="004016C8" w:rsidRDefault="004016C8" w:rsidP="004016C8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>Informacion për ndryshimet e kryera në përbërësit e gjendjes civile.</w:t>
            </w:r>
          </w:p>
          <w:p w14:paraId="3A32E0D9" w14:textId="2B615B89" w:rsidR="004016C8" w:rsidRPr="004016C8" w:rsidRDefault="004016C8" w:rsidP="004016C8">
            <w:pPr>
              <w:pStyle w:val="TableParagraph"/>
              <w:ind w:left="32" w:right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CE8C63D" w14:textId="33DAC6A6" w:rsidR="004016C8" w:rsidRPr="004016C8" w:rsidRDefault="004016C8" w:rsidP="004016C8">
            <w:pPr>
              <w:pStyle w:val="TableParagraph"/>
              <w:ind w:left="30" w:right="134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4016C8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4016C8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4016C8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4016C8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4016C8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4016C8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4016C8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4016C8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si </w:t>
            </w: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 në formë elektronike.</w:t>
            </w:r>
          </w:p>
        </w:tc>
      </w:tr>
      <w:tr w:rsidR="0021606B" w:rsidRPr="004C3749" w14:paraId="5F5B756A" w14:textId="77777777" w:rsidTr="0021606B">
        <w:tblPrEx>
          <w:tblLook w:val="04A0" w:firstRow="1" w:lastRow="0" w:firstColumn="1" w:lastColumn="0" w:noHBand="0" w:noVBand="1"/>
        </w:tblPrEx>
        <w:trPr>
          <w:trHeight w:hRule="exact" w:val="896"/>
        </w:trPr>
        <w:tc>
          <w:tcPr>
            <w:tcW w:w="176" w:type="pct"/>
          </w:tcPr>
          <w:p w14:paraId="01EB4B98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33</w:t>
            </w:r>
          </w:p>
        </w:tc>
        <w:tc>
          <w:tcPr>
            <w:tcW w:w="789" w:type="pct"/>
          </w:tcPr>
          <w:p w14:paraId="3ABFAC5C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  <w:t xml:space="preserve">Shërbimi i Provës </w:t>
            </w:r>
          </w:p>
        </w:tc>
        <w:tc>
          <w:tcPr>
            <w:tcW w:w="1784" w:type="pct"/>
          </w:tcPr>
          <w:p w14:paraId="66440A5B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Ligji nr. 78/2020, “Për organizimin dhe funksionimin e Shërbimit të Provës”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>, neni 31</w:t>
            </w:r>
          </w:p>
          <w:p w14:paraId="5B4E3A18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</w:tc>
        <w:tc>
          <w:tcPr>
            <w:tcW w:w="1227" w:type="pct"/>
          </w:tcPr>
          <w:p w14:paraId="6317A048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 xml:space="preserve">Të dhënat që lidhen me identifikimin e personit nën mbikëqyrje dhe të dhënat e nevojshme për plotësimin e raportit. </w:t>
            </w:r>
          </w:p>
        </w:tc>
        <w:tc>
          <w:tcPr>
            <w:tcW w:w="1024" w:type="pct"/>
          </w:tcPr>
          <w:p w14:paraId="1C6CC3C6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Në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formë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shkresore,</w:t>
            </w:r>
            <w:r w:rsidRPr="00114DDE">
              <w:rPr>
                <w:rFonts w:ascii="Garamond" w:eastAsia="Calibri" w:hAnsi="Garamond" w:cs="Times New Roman"/>
                <w:i/>
                <w:spacing w:val="1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sipas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kërkesës</w:t>
            </w:r>
          </w:p>
          <w:p w14:paraId="139F3FB3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</w:pPr>
          </w:p>
        </w:tc>
      </w:tr>
      <w:tr w:rsidR="0021606B" w:rsidRPr="00AC0921" w14:paraId="49DCEBA0" w14:textId="77777777" w:rsidTr="0021606B">
        <w:trPr>
          <w:trHeight w:hRule="exact" w:val="4586"/>
        </w:trPr>
        <w:tc>
          <w:tcPr>
            <w:tcW w:w="176" w:type="pct"/>
          </w:tcPr>
          <w:p w14:paraId="2D764E60" w14:textId="77777777" w:rsidR="004016C8" w:rsidRPr="00AC0921" w:rsidRDefault="004016C8" w:rsidP="004016C8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34</w:t>
            </w:r>
          </w:p>
        </w:tc>
        <w:tc>
          <w:tcPr>
            <w:tcW w:w="789" w:type="pct"/>
          </w:tcPr>
          <w:p w14:paraId="2EA9860D" w14:textId="77777777" w:rsidR="004016C8" w:rsidRPr="00AC0921" w:rsidRDefault="004016C8" w:rsidP="004016C8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Shërbimi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Informativ</w:t>
            </w:r>
            <w:r w:rsidRPr="00AC0921">
              <w:rPr>
                <w:rFonts w:ascii="Garamond" w:hAnsi="Garamond" w:cs="Times New Roman"/>
                <w:b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i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Shtetit</w:t>
            </w:r>
          </w:p>
        </w:tc>
        <w:tc>
          <w:tcPr>
            <w:tcW w:w="1784" w:type="pct"/>
          </w:tcPr>
          <w:p w14:paraId="38887E02" w14:textId="5EE4DE86" w:rsidR="004016C8" w:rsidRPr="00AC0921" w:rsidRDefault="004016C8" w:rsidP="004016C8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8391,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28.10.1998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Shërbimin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Informativ Kombëtar”,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ndryshuar,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neni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227" w:type="pct"/>
          </w:tcPr>
          <w:p w14:paraId="6756F209" w14:textId="77777777" w:rsidR="004016C8" w:rsidRPr="00AC0921" w:rsidRDefault="004016C8" w:rsidP="004016C8">
            <w:pPr>
              <w:pStyle w:val="TableParagraph"/>
              <w:ind w:right="485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si:</w:t>
            </w:r>
          </w:p>
          <w:p w14:paraId="0D901EE9" w14:textId="5E8EEF7E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emri;</w:t>
            </w:r>
          </w:p>
          <w:p w14:paraId="6CFE89BD" w14:textId="4313D7F2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mbiemri;</w:t>
            </w:r>
          </w:p>
          <w:p w14:paraId="7BF7013B" w14:textId="0016D05C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atësia;</w:t>
            </w:r>
          </w:p>
          <w:p w14:paraId="4DF73216" w14:textId="78AD47E2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amësia;</w:t>
            </w:r>
          </w:p>
          <w:p w14:paraId="1F49675C" w14:textId="174F1651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numri personal;</w:t>
            </w:r>
          </w:p>
          <w:p w14:paraId="5E0F0771" w14:textId="3D2A1546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datëlindja; </w:t>
            </w:r>
          </w:p>
          <w:p w14:paraId="019D5DC9" w14:textId="3C89DAB2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vendlindja;</w:t>
            </w:r>
          </w:p>
          <w:p w14:paraId="0D23926F" w14:textId="32964D14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vendbanimi (adresa);</w:t>
            </w:r>
          </w:p>
          <w:p w14:paraId="28B55876" w14:textId="694F0539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statusi i gjendjes civile;</w:t>
            </w:r>
          </w:p>
          <w:p w14:paraId="500F6552" w14:textId="637A5F7D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shtetësia;</w:t>
            </w:r>
          </w:p>
          <w:p w14:paraId="79AED0B1" w14:textId="7E2F2F84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kombësia;</w:t>
            </w:r>
          </w:p>
          <w:p w14:paraId="42890CFD" w14:textId="240E0D0E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 dhënat që përmban certifikata familjare;</w:t>
            </w:r>
          </w:p>
          <w:p w14:paraId="1EC414F6" w14:textId="15051ADB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mbiemri para/pas martese i shtetasve të gjinive (f/m);</w:t>
            </w:r>
          </w:p>
          <w:p w14:paraId="6364ED0B" w14:textId="69BC4C97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historiku i plotë/pa afat kohor i regjistrimit dhe ndryshimit të emrave/ gjeneraliteteve të shtetasit;</w:t>
            </w:r>
          </w:p>
          <w:p w14:paraId="31E6AA5F" w14:textId="52D9DE38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data e përditësimit të të dhënave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024" w:type="pct"/>
          </w:tcPr>
          <w:p w14:paraId="7922BD26" w14:textId="77777777" w:rsidR="004016C8" w:rsidRPr="00AC0921" w:rsidRDefault="004016C8" w:rsidP="004016C8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Në formë elektronike.</w:t>
            </w:r>
          </w:p>
          <w:p w14:paraId="44BF5550" w14:textId="77777777" w:rsidR="004016C8" w:rsidRPr="00AC0921" w:rsidRDefault="004016C8" w:rsidP="004016C8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</w:p>
          <w:p w14:paraId="7B38B74C" w14:textId="77777777" w:rsidR="004016C8" w:rsidRPr="00AC0921" w:rsidRDefault="004016C8" w:rsidP="004016C8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4C3749" w14:paraId="224A60B6" w14:textId="77777777" w:rsidTr="0021606B">
        <w:trPr>
          <w:trHeight w:hRule="exact" w:val="1997"/>
        </w:trPr>
        <w:tc>
          <w:tcPr>
            <w:tcW w:w="176" w:type="pct"/>
          </w:tcPr>
          <w:p w14:paraId="3B482D45" w14:textId="32B56529" w:rsidR="004016C8" w:rsidRPr="00114DDE" w:rsidRDefault="004016C8" w:rsidP="004016C8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b/>
                <w:i/>
                <w:sz w:val="20"/>
                <w:szCs w:val="20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35</w:t>
            </w:r>
          </w:p>
        </w:tc>
        <w:tc>
          <w:tcPr>
            <w:tcW w:w="789" w:type="pct"/>
          </w:tcPr>
          <w:p w14:paraId="73F6A218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  <w:t>Zyra vendore e Përmbarimit</w:t>
            </w:r>
          </w:p>
          <w:p w14:paraId="57B56881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b/>
                <w:i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  <w:t>Përmbaruesi Gjyqësor Privat/ Zyra e Përmbarimit Privat</w:t>
            </w:r>
          </w:p>
          <w:p w14:paraId="65770B61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b/>
                <w:i/>
                <w:sz w:val="18"/>
                <w:szCs w:val="18"/>
                <w:lang w:val="sq-AL"/>
              </w:rPr>
            </w:pPr>
          </w:p>
          <w:p w14:paraId="22FC855F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4C954E06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16DF2515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099E557F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1A42ABD3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0AC68A75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7DBA64F2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72BF8BD3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39641DDB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1AC05CDD" w14:textId="77777777" w:rsidR="004016C8" w:rsidRPr="00114DDE" w:rsidRDefault="004016C8" w:rsidP="004016C8">
            <w:pPr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</w:tc>
        <w:tc>
          <w:tcPr>
            <w:tcW w:w="1784" w:type="pct"/>
          </w:tcPr>
          <w:p w14:paraId="50DA2C4E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iCs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i/>
                <w:iCs/>
                <w:sz w:val="18"/>
                <w:szCs w:val="18"/>
                <w:lang w:val="sq-AL" w:eastAsia="ja-JP"/>
              </w:rPr>
              <w:t>Ligji nr. 8116 datë 29.03.1996 “Kodi i Procedurës Civile i Republikës së Shqipërisë”, i ndryshuar, neni 516/a</w:t>
            </w:r>
          </w:p>
          <w:p w14:paraId="5CE28CB1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iCs/>
                <w:sz w:val="12"/>
                <w:szCs w:val="18"/>
                <w:lang w:val="sq-AL" w:eastAsia="ja-JP"/>
              </w:rPr>
            </w:pPr>
          </w:p>
          <w:p w14:paraId="7A3C52C4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iCs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i/>
                <w:iCs/>
                <w:sz w:val="18"/>
                <w:szCs w:val="18"/>
                <w:lang w:val="sq-AL" w:eastAsia="ja-JP"/>
              </w:rPr>
              <w:t>Ligji nr. 8730, datë 18.1.2001, “Për organizimin dhe funksionimin e Shërbimit të Përmbarimit Gjyqësor”, i ndryshuar, neni 26, “Mbledhja e të dhënave”</w:t>
            </w:r>
          </w:p>
          <w:p w14:paraId="77401BB1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iCs/>
                <w:sz w:val="12"/>
                <w:szCs w:val="18"/>
                <w:lang w:val="sq-AL" w:eastAsia="ja-JP"/>
              </w:rPr>
            </w:pPr>
          </w:p>
          <w:p w14:paraId="7173441E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i/>
                <w:iCs/>
                <w:sz w:val="18"/>
                <w:szCs w:val="18"/>
                <w:lang w:val="sq-AL" w:eastAsia="ja-JP"/>
              </w:rPr>
              <w:t>Ligji nr. 26, datë 8.5.2019, “Për Shërbimin Përmbarimor Gjyqësor Privat”, neni 24, “Sistemi i menaxhimit elektronik të çështjeve të përmbarimit gjyqësor”, neni 36, “Të drejtat e përmbaruesit gjyqësor privat”</w:t>
            </w: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 w:eastAsia="ja-JP"/>
              </w:rPr>
              <w:t>, neni 53 “Marrëdhëniet me të tretët”</w:t>
            </w:r>
          </w:p>
          <w:p w14:paraId="6E09259C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bCs/>
                <w:i/>
                <w:iCs/>
                <w:sz w:val="18"/>
                <w:szCs w:val="18"/>
                <w:lang w:val="sq-AL"/>
              </w:rPr>
            </w:pPr>
          </w:p>
          <w:p w14:paraId="6FF4D578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01342833" w14:textId="77777777" w:rsidR="004016C8" w:rsidRPr="00114DDE" w:rsidRDefault="004016C8" w:rsidP="004016C8">
            <w:pPr>
              <w:tabs>
                <w:tab w:val="left" w:pos="350"/>
              </w:tabs>
              <w:ind w:right="198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</w:tcPr>
          <w:p w14:paraId="1F567073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Të gjitha të dhënat e domosdoshme për kryerjen e funksioneve të përcaktuara me ligj dhe të vlerësuar në përputhje me qëllimin e përcaktuar në kërkesë.</w:t>
            </w:r>
          </w:p>
          <w:p w14:paraId="7CE4694F" w14:textId="1EAE49EB" w:rsidR="004016C8" w:rsidRPr="00114DDE" w:rsidRDefault="004016C8" w:rsidP="004016C8">
            <w:pPr>
              <w:pStyle w:val="TableParagraph"/>
              <w:spacing w:before="1"/>
              <w:ind w:left="32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</w:tcPr>
          <w:p w14:paraId="5224A878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Në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formë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shkresore,</w:t>
            </w:r>
            <w:r w:rsidRPr="00114DDE">
              <w:rPr>
                <w:rFonts w:ascii="Garamond" w:eastAsia="Calibri" w:hAnsi="Garamond" w:cs="Times New Roman"/>
                <w:i/>
                <w:spacing w:val="1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sipas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kërkesës, si dhe në formë elektronike</w:t>
            </w:r>
            <w:r w:rsidRPr="00114DDE">
              <w:rPr>
                <w:rFonts w:ascii="Garamond" w:eastAsia="Calibri" w:hAnsi="Garamond" w:cs="Times New Roman"/>
                <w:i/>
                <w:spacing w:val="21"/>
                <w:sz w:val="18"/>
                <w:szCs w:val="18"/>
                <w:lang w:val="sq-AL"/>
              </w:rPr>
              <w:t xml:space="preserve"> </w:t>
            </w:r>
          </w:p>
          <w:p w14:paraId="2A5BE419" w14:textId="77777777" w:rsidR="004016C8" w:rsidRPr="00114DDE" w:rsidRDefault="004016C8" w:rsidP="004016C8">
            <w:pPr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</w:tc>
      </w:tr>
      <w:tr w:rsidR="0021606B" w:rsidRPr="00AC0921" w14:paraId="25AE0303" w14:textId="77777777" w:rsidTr="0021606B">
        <w:trPr>
          <w:trHeight w:hRule="exact" w:val="2435"/>
        </w:trPr>
        <w:tc>
          <w:tcPr>
            <w:tcW w:w="176" w:type="pct"/>
          </w:tcPr>
          <w:p w14:paraId="1A6CE07D" w14:textId="77777777" w:rsidR="004016C8" w:rsidRPr="00AC0921" w:rsidRDefault="004016C8" w:rsidP="004016C8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36</w:t>
            </w:r>
          </w:p>
        </w:tc>
        <w:tc>
          <w:tcPr>
            <w:tcW w:w="789" w:type="pct"/>
          </w:tcPr>
          <w:p w14:paraId="5DECE1FE" w14:textId="77777777" w:rsidR="004016C8" w:rsidRPr="00AC0921" w:rsidRDefault="004016C8" w:rsidP="004016C8">
            <w:pPr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</w:pPr>
            <w:r w:rsidRPr="0066491B">
              <w:rPr>
                <w:rFonts w:ascii="Garamond" w:hAnsi="Garamond" w:cs="Times New Roman"/>
                <w:b/>
                <w:iCs/>
                <w:sz w:val="20"/>
                <w:szCs w:val="20"/>
                <w:lang w:val="sq-AL" w:eastAsia="ja-JP"/>
              </w:rPr>
              <w:t>Noterët</w:t>
            </w:r>
          </w:p>
        </w:tc>
        <w:tc>
          <w:tcPr>
            <w:tcW w:w="1784" w:type="pct"/>
          </w:tcPr>
          <w:p w14:paraId="63A6AB28" w14:textId="2FCE4E9A" w:rsidR="004016C8" w:rsidRPr="00AC0921" w:rsidRDefault="004016C8" w:rsidP="004016C8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Ligji nr. 110/2018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noterinë”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</w:p>
          <w:p w14:paraId="0C010E3A" w14:textId="77777777" w:rsidR="004016C8" w:rsidRPr="00AC0921" w:rsidRDefault="004016C8" w:rsidP="004016C8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F8B81BE" w14:textId="47E14006" w:rsidR="004016C8" w:rsidRPr="00AC0921" w:rsidRDefault="004016C8" w:rsidP="00A519FE">
            <w:pPr>
              <w:pStyle w:val="ListParagraph"/>
              <w:widowControl w:val="0"/>
              <w:numPr>
                <w:ilvl w:val="0"/>
                <w:numId w:val="1"/>
              </w:numPr>
              <w:ind w:hanging="104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neni 62, “Kompetencat e noterit”;</w:t>
            </w:r>
          </w:p>
          <w:p w14:paraId="45FD121E" w14:textId="18AA328E" w:rsidR="004016C8" w:rsidRPr="00AC0921" w:rsidRDefault="004016C8" w:rsidP="00A519FE">
            <w:pPr>
              <w:pStyle w:val="ListParagraph"/>
              <w:widowControl w:val="0"/>
              <w:numPr>
                <w:ilvl w:val="0"/>
                <w:numId w:val="1"/>
              </w:numPr>
              <w:ind w:hanging="104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neni 96, “Qasja dhe aplikimi nëpërmjet sistemit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 elektronik në regjistrat elektronikë publikë”;</w:t>
            </w:r>
          </w:p>
          <w:p w14:paraId="18ACD64D" w14:textId="0C8AC8CF" w:rsidR="004016C8" w:rsidRPr="00AC0921" w:rsidRDefault="004016C8" w:rsidP="00A519FE">
            <w:pPr>
              <w:pStyle w:val="ListParagraph"/>
              <w:widowControl w:val="0"/>
              <w:numPr>
                <w:ilvl w:val="0"/>
                <w:numId w:val="1"/>
              </w:numPr>
              <w:ind w:hanging="104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neni 112, “Përmbajtja e dëshmisë së trashëgimisë”;</w:t>
            </w:r>
          </w:p>
          <w:p w14:paraId="39A613CD" w14:textId="5462256F" w:rsidR="004016C8" w:rsidRPr="00AC0921" w:rsidRDefault="004016C8" w:rsidP="00A519FE">
            <w:pPr>
              <w:pStyle w:val="ListParagraph"/>
              <w:widowControl w:val="0"/>
              <w:numPr>
                <w:ilvl w:val="0"/>
                <w:numId w:val="1"/>
              </w:numPr>
              <w:ind w:hanging="104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neni 125, “Tërheqja e akteve të gjendjes civile pranë zyrave të gjendjes civile nga noteri dhe aplikimi nëpërmjet sistemit”</w:t>
            </w:r>
            <w:r>
              <w:rPr>
                <w:rFonts w:ascii="Garamond" w:hAnsi="Garamond" w:cs="Times New Roman"/>
                <w:sz w:val="20"/>
                <w:szCs w:val="20"/>
              </w:rPr>
              <w:t>.</w:t>
            </w:r>
          </w:p>
          <w:p w14:paraId="3352726B" w14:textId="77777777" w:rsidR="004016C8" w:rsidRPr="00AC0921" w:rsidRDefault="004016C8" w:rsidP="004016C8">
            <w:pPr>
              <w:jc w:val="both"/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</w:pPr>
          </w:p>
        </w:tc>
        <w:tc>
          <w:tcPr>
            <w:tcW w:w="1227" w:type="pct"/>
          </w:tcPr>
          <w:p w14:paraId="7CFC4FA1" w14:textId="77777777" w:rsidR="004016C8" w:rsidRPr="00AC0921" w:rsidRDefault="004016C8" w:rsidP="004016C8">
            <w:pPr>
              <w:pStyle w:val="TableParagraph"/>
              <w:ind w:left="32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gjitha të dhënat e domosdoshme për çeljen e trashëgimisë sipas përcaktimeve ligjore.</w:t>
            </w:r>
          </w:p>
          <w:p w14:paraId="7687CEBE" w14:textId="77777777" w:rsidR="004016C8" w:rsidRPr="00AC0921" w:rsidRDefault="004016C8" w:rsidP="004016C8">
            <w:pPr>
              <w:pStyle w:val="TableParagraph"/>
              <w:ind w:left="32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</w:tcPr>
          <w:p w14:paraId="53134795" w14:textId="77777777" w:rsidR="004016C8" w:rsidRPr="00AC0921" w:rsidRDefault="004016C8" w:rsidP="004016C8">
            <w:pPr>
              <w:pStyle w:val="TableParagraph"/>
              <w:ind w:right="174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shkresore, sipas kërkesës, si dhe në formë elektronike.</w:t>
            </w:r>
          </w:p>
        </w:tc>
      </w:tr>
      <w:tr w:rsidR="0021606B" w:rsidRPr="000653EE" w14:paraId="74D08678" w14:textId="77777777" w:rsidTr="0021606B">
        <w:tblPrEx>
          <w:tblLook w:val="04A0" w:firstRow="1" w:lastRow="0" w:firstColumn="1" w:lastColumn="0" w:noHBand="0" w:noVBand="1"/>
        </w:tblPrEx>
        <w:trPr>
          <w:trHeight w:hRule="exact" w:val="1724"/>
        </w:trPr>
        <w:tc>
          <w:tcPr>
            <w:tcW w:w="176" w:type="pct"/>
          </w:tcPr>
          <w:p w14:paraId="069D3825" w14:textId="77777777" w:rsidR="004016C8" w:rsidRPr="00737D74" w:rsidRDefault="004016C8" w:rsidP="004016C8">
            <w:pPr>
              <w:rPr>
                <w:rFonts w:ascii="Garamond" w:eastAsia="Calibri" w:hAnsi="Garamond" w:cs="Times New Roman"/>
                <w:b/>
                <w:sz w:val="18"/>
                <w:szCs w:val="18"/>
                <w:lang w:val="sq-AL"/>
              </w:rPr>
            </w:pPr>
            <w:r w:rsidRPr="00737D74">
              <w:rPr>
                <w:rFonts w:ascii="Garamond" w:eastAsia="Calibri" w:hAnsi="Garamond" w:cs="Times New Roman"/>
                <w:b/>
                <w:sz w:val="18"/>
                <w:szCs w:val="18"/>
                <w:lang w:val="sq-AL"/>
              </w:rPr>
              <w:lastRenderedPageBreak/>
              <w:t>37</w:t>
            </w:r>
          </w:p>
        </w:tc>
        <w:tc>
          <w:tcPr>
            <w:tcW w:w="789" w:type="pct"/>
          </w:tcPr>
          <w:p w14:paraId="587F853C" w14:textId="77777777" w:rsidR="004016C8" w:rsidRPr="00737D74" w:rsidRDefault="004016C8" w:rsidP="004016C8">
            <w:pPr>
              <w:rPr>
                <w:rFonts w:ascii="Garamond" w:eastAsia="Calibri" w:hAnsi="Garamond" w:cs="Times New Roman"/>
                <w:b/>
                <w:i/>
                <w:sz w:val="18"/>
                <w:szCs w:val="18"/>
                <w:lang w:val="sq-AL"/>
              </w:rPr>
            </w:pPr>
            <w:r w:rsidRPr="00737D74">
              <w:rPr>
                <w:rFonts w:ascii="Garamond" w:eastAsia="Calibri" w:hAnsi="Garamond" w:cs="Times New Roman"/>
                <w:b/>
                <w:i/>
                <w:sz w:val="18"/>
                <w:szCs w:val="18"/>
                <w:lang w:val="sq-AL"/>
              </w:rPr>
              <w:t xml:space="preserve">Ministria e Drejtësisë </w:t>
            </w:r>
          </w:p>
        </w:tc>
        <w:tc>
          <w:tcPr>
            <w:tcW w:w="1784" w:type="pct"/>
          </w:tcPr>
          <w:p w14:paraId="2F272591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Vendimi nr. 149, datë 20.3.2019 i Këshillit të Ministrave, “Për krijimin, organizimin, funksionimin, karakteristika te përdorimit e aksesimit, të dhënat parësore e dytësore dhe dhënësin e informacionit të sistemit të integruar të të dhënave të drejtësisë penale për të mitur”, pika 10, shkronja “b”, nënndarja “iv”</w:t>
            </w:r>
          </w:p>
        </w:tc>
        <w:tc>
          <w:tcPr>
            <w:tcW w:w="1227" w:type="pct"/>
          </w:tcPr>
          <w:p w14:paraId="0BD8EC31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Të dhënat referenciale të gjendjes civile, si: numri personal, emri, mbiemri, atësia, vendlindja, datëlindja, gjinia, bashkia/njësia administrative, adresa.</w:t>
            </w:r>
          </w:p>
        </w:tc>
        <w:tc>
          <w:tcPr>
            <w:tcW w:w="1024" w:type="pct"/>
          </w:tcPr>
          <w:p w14:paraId="1BE9D657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 xml:space="preserve">Në formë elektronike </w:t>
            </w:r>
          </w:p>
        </w:tc>
      </w:tr>
      <w:tr w:rsidR="0021606B" w:rsidRPr="000653EE" w14:paraId="494AA35C" w14:textId="77777777" w:rsidTr="0021606B">
        <w:tblPrEx>
          <w:tblLook w:val="04A0" w:firstRow="1" w:lastRow="0" w:firstColumn="1" w:lastColumn="0" w:noHBand="0" w:noVBand="1"/>
        </w:tblPrEx>
        <w:trPr>
          <w:trHeight w:hRule="exact" w:val="2417"/>
        </w:trPr>
        <w:tc>
          <w:tcPr>
            <w:tcW w:w="176" w:type="pct"/>
          </w:tcPr>
          <w:p w14:paraId="4AF933B7" w14:textId="77777777" w:rsidR="004016C8" w:rsidRPr="000653EE" w:rsidRDefault="004016C8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789" w:type="pct"/>
          </w:tcPr>
          <w:p w14:paraId="5541CA9F" w14:textId="1B3CAB8A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1784" w:type="pct"/>
          </w:tcPr>
          <w:p w14:paraId="018D96CB" w14:textId="00CB536F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 xml:space="preserve"> Ligji nr. 10325, datë 23.9.2010, “Për bazat e të dhënave shtetërore”, neni 4</w:t>
            </w:r>
          </w:p>
          <w:p w14:paraId="2FDE8C11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5807191E" w14:textId="07B02300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Vendimi nr. 618, datë 20.10.2021, i Këshillit të Ministrave, “Për krijimin, organizimin e funksionimin e Rrjetit të Koordinatorëve kundër Korrupsionit”, i ndryshuar</w:t>
            </w:r>
          </w:p>
        </w:tc>
        <w:tc>
          <w:tcPr>
            <w:tcW w:w="1227" w:type="pct"/>
          </w:tcPr>
          <w:p w14:paraId="235B6832" w14:textId="5D798018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Të dhënat e identifikimit të kërkuesit, si: emri, atësia, mbiemri</w:t>
            </w:r>
          </w:p>
        </w:tc>
        <w:tc>
          <w:tcPr>
            <w:tcW w:w="1024" w:type="pct"/>
          </w:tcPr>
          <w:p w14:paraId="04B906E8" w14:textId="51502E86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Në formë elektronike</w:t>
            </w:r>
          </w:p>
        </w:tc>
      </w:tr>
      <w:tr w:rsidR="0021606B" w:rsidRPr="000653EE" w14:paraId="2D4302DE" w14:textId="77777777" w:rsidTr="0021606B">
        <w:tblPrEx>
          <w:tblLook w:val="04A0" w:firstRow="1" w:lastRow="0" w:firstColumn="1" w:lastColumn="0" w:noHBand="0" w:noVBand="1"/>
        </w:tblPrEx>
        <w:trPr>
          <w:trHeight w:hRule="exact" w:val="2417"/>
        </w:trPr>
        <w:tc>
          <w:tcPr>
            <w:tcW w:w="176" w:type="pct"/>
          </w:tcPr>
          <w:p w14:paraId="15FC8D55" w14:textId="77777777" w:rsidR="004016C8" w:rsidRPr="000653EE" w:rsidRDefault="004016C8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789" w:type="pct"/>
          </w:tcPr>
          <w:p w14:paraId="14C6B44C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</w:tc>
        <w:tc>
          <w:tcPr>
            <w:tcW w:w="1784" w:type="pct"/>
          </w:tcPr>
          <w:p w14:paraId="2EE0BFAB" w14:textId="7F25C4AE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Ligji nr. 10 193, datë 3.12.2009, “Për marrëdhëniet juridiksionale me autoritetet e huaja në çështjet penale”, të ndryshuar, neni 29, pika 5</w:t>
            </w:r>
          </w:p>
          <w:p w14:paraId="25FF86DA" w14:textId="2119F44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</w:tc>
        <w:tc>
          <w:tcPr>
            <w:tcW w:w="1227" w:type="pct"/>
          </w:tcPr>
          <w:p w14:paraId="56E5185C" w14:textId="5EFBAF01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Të dhëna të gjendjes civile, si emri e mbiemri, numri personal, datëlindja, vendlindja, gjinia, shtetësia, raportet e atësisë e amësisë, gjendja civile, vendbanimi dhe vendqëndrimi.</w:t>
            </w:r>
          </w:p>
        </w:tc>
        <w:tc>
          <w:tcPr>
            <w:tcW w:w="1024" w:type="pct"/>
          </w:tcPr>
          <w:p w14:paraId="2DE45FFC" w14:textId="1E14CCC1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Në formë elektronike</w:t>
            </w:r>
          </w:p>
        </w:tc>
      </w:tr>
      <w:tr w:rsidR="0021606B" w:rsidRPr="000653EE" w14:paraId="4D91151F" w14:textId="77777777" w:rsidTr="0021606B">
        <w:tblPrEx>
          <w:tblLook w:val="04A0" w:firstRow="1" w:lastRow="0" w:firstColumn="1" w:lastColumn="0" w:noHBand="0" w:noVBand="1"/>
        </w:tblPrEx>
        <w:trPr>
          <w:trHeight w:hRule="exact" w:val="2417"/>
        </w:trPr>
        <w:tc>
          <w:tcPr>
            <w:tcW w:w="176" w:type="pct"/>
          </w:tcPr>
          <w:p w14:paraId="7A2FF02C" w14:textId="77777777" w:rsidR="004016C8" w:rsidRPr="000653EE" w:rsidRDefault="004016C8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789" w:type="pct"/>
          </w:tcPr>
          <w:p w14:paraId="1C1DB72E" w14:textId="761B389E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</w:tc>
        <w:tc>
          <w:tcPr>
            <w:tcW w:w="1784" w:type="pct"/>
          </w:tcPr>
          <w:p w14:paraId="3B092878" w14:textId="7ADCCC2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Ligji nr. 82/2021, “Për përkthimin zyrtar dhe profesionin e përkthyesit zyrtar”, neni 10, pika 3</w:t>
            </w:r>
          </w:p>
        </w:tc>
        <w:tc>
          <w:tcPr>
            <w:tcW w:w="1227" w:type="pct"/>
          </w:tcPr>
          <w:p w14:paraId="69624561" w14:textId="38FCC02E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Të dhëna referenciare të gjendjes civile, si numri personal i identifikimit, emri, mbiemri, atësia, vendlindja, datëlindja, gjinia, bashkia, adresa.</w:t>
            </w:r>
          </w:p>
        </w:tc>
        <w:tc>
          <w:tcPr>
            <w:tcW w:w="1024" w:type="pct"/>
          </w:tcPr>
          <w:p w14:paraId="7A0C8682" w14:textId="4FA0747D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Në formë elektronike, përmes ndërveprimit të bazave të të dhënave shtetërore përkatëse</w:t>
            </w:r>
          </w:p>
        </w:tc>
      </w:tr>
      <w:tr w:rsidR="0021606B" w:rsidRPr="000653EE" w14:paraId="790A54FD" w14:textId="77777777" w:rsidTr="0021606B">
        <w:tblPrEx>
          <w:tblLook w:val="04A0" w:firstRow="1" w:lastRow="0" w:firstColumn="1" w:lastColumn="0" w:noHBand="0" w:noVBand="1"/>
        </w:tblPrEx>
        <w:trPr>
          <w:trHeight w:hRule="exact" w:val="2417"/>
        </w:trPr>
        <w:tc>
          <w:tcPr>
            <w:tcW w:w="176" w:type="pct"/>
          </w:tcPr>
          <w:p w14:paraId="7BB8B15B" w14:textId="0AA34C0D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7355E6BA" w14:textId="480E1BA6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60478DF0" w14:textId="341D19D6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5B7504ED" w14:textId="334ADE4D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5A3F0085" w14:textId="3E03D245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33A686BF" w14:textId="168C1386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16D5AFC2" w14:textId="1EC4622C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6EF6EA67" w14:textId="118B6902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2C48214F" w14:textId="66329449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3D6FA463" w14:textId="7F024B12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1606DAF7" w14:textId="200AFF16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60E8C229" w14:textId="5C6D908F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724FACD7" w14:textId="75A6ADB6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166317D4" w14:textId="7295EB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7C77310F" w14:textId="03A1FDF8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7898CDC2" w14:textId="191A944C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2BB7F529" w14:textId="4B44FFA9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3110C119" w14:textId="6ACCB99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4AF8CA12" w14:textId="456CE3E3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7D6F6303" w14:textId="35366B58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03C0CF30" w14:textId="16D90B1A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1F8BB3CC" w14:textId="4D7D5A4C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5CFDF07F" w14:textId="15001EA4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40A43FA3" w14:textId="782A23AF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03A7D7C1" w14:textId="590CBF3C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59113C82" w14:textId="054B2DA8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3023451F" w14:textId="541F8DDA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5991CAFF" w14:textId="49257A91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3DDBF607" w14:textId="3A7A2CDB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7C179DE1" w14:textId="3110B62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6928C1EB" w14:textId="5BA446B6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48399500" w14:textId="6415F584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3978C4F6" w14:textId="6928DC71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5F9DDB67" w14:textId="45F6DE0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2AB083B1" w14:textId="50B8EC46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614D2480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195804FA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4F3751C4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38FF442C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46973655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187D71F6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7C7F2463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1146CF55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0249CCE6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76DDB28D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563A2277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7FA02CB3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2A7A03A1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1CA257FB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3254EBB3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46C44BF1" w14:textId="1B15E73E" w:rsidR="0021606B" w:rsidRPr="000653EE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789" w:type="pct"/>
          </w:tcPr>
          <w:p w14:paraId="73A24765" w14:textId="77777777" w:rsidR="0021606B" w:rsidRPr="00114DDE" w:rsidRDefault="0021606B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</w:tc>
        <w:tc>
          <w:tcPr>
            <w:tcW w:w="1784" w:type="pct"/>
          </w:tcPr>
          <w:p w14:paraId="3399EEA5" w14:textId="77777777" w:rsidR="0021606B" w:rsidRPr="00114DDE" w:rsidRDefault="0021606B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</w:tc>
        <w:tc>
          <w:tcPr>
            <w:tcW w:w="1227" w:type="pct"/>
          </w:tcPr>
          <w:p w14:paraId="3364FAA5" w14:textId="77777777" w:rsidR="0021606B" w:rsidRPr="00114DDE" w:rsidRDefault="0021606B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</w:tc>
        <w:tc>
          <w:tcPr>
            <w:tcW w:w="1024" w:type="pct"/>
          </w:tcPr>
          <w:p w14:paraId="43F06974" w14:textId="77777777" w:rsidR="0021606B" w:rsidRPr="00114DDE" w:rsidRDefault="0021606B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</w:tc>
      </w:tr>
    </w:tbl>
    <w:tbl>
      <w:tblPr>
        <w:tblStyle w:val="TableGrid1"/>
        <w:tblpPr w:leftFromText="180" w:rightFromText="180" w:vertAnchor="text" w:horzAnchor="margin" w:tblpXSpec="center" w:tblpY="1"/>
        <w:tblW w:w="15452" w:type="dxa"/>
        <w:tblLayout w:type="fixed"/>
        <w:tblLook w:val="01E0" w:firstRow="1" w:lastRow="1" w:firstColumn="1" w:lastColumn="1" w:noHBand="0" w:noVBand="0"/>
      </w:tblPr>
      <w:tblGrid>
        <w:gridCol w:w="562"/>
        <w:gridCol w:w="2416"/>
        <w:gridCol w:w="419"/>
        <w:gridCol w:w="5109"/>
        <w:gridCol w:w="3827"/>
        <w:gridCol w:w="343"/>
        <w:gridCol w:w="2639"/>
        <w:gridCol w:w="137"/>
      </w:tblGrid>
      <w:tr w:rsidR="00575448" w:rsidRPr="00441D06" w14:paraId="628C803C" w14:textId="77777777" w:rsidTr="00575448">
        <w:trPr>
          <w:trHeight w:hRule="exact" w:val="5688"/>
        </w:trPr>
        <w:tc>
          <w:tcPr>
            <w:tcW w:w="562" w:type="dxa"/>
          </w:tcPr>
          <w:p w14:paraId="594129BF" w14:textId="77777777" w:rsidR="00575448" w:rsidRPr="00D80686" w:rsidRDefault="00575448" w:rsidP="00575448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38.</w:t>
            </w:r>
          </w:p>
        </w:tc>
        <w:tc>
          <w:tcPr>
            <w:tcW w:w="2416" w:type="dxa"/>
          </w:tcPr>
          <w:p w14:paraId="33EB5862" w14:textId="77777777" w:rsidR="00575448" w:rsidRPr="00D80686" w:rsidRDefault="00575448" w:rsidP="00575448">
            <w:pPr>
              <w:tabs>
                <w:tab w:val="left" w:pos="1422"/>
                <w:tab w:val="left" w:pos="1565"/>
                <w:tab w:val="left" w:pos="2430"/>
              </w:tabs>
              <w:ind w:left="158" w:right="143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bookmarkStart w:id="1" w:name="_Hlk127348358"/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Këshilli i Lartë Gjyqësor Departamenti i Administrimit të Gjykatave dhe Teknologjisë së Informacionit</w:t>
            </w:r>
          </w:p>
          <w:bookmarkEnd w:id="1"/>
          <w:p w14:paraId="66AA72D4" w14:textId="77777777" w:rsidR="00575448" w:rsidRPr="00D80686" w:rsidRDefault="00575448" w:rsidP="00575448">
            <w:pPr>
              <w:pStyle w:val="TableParagraph"/>
              <w:tabs>
                <w:tab w:val="left" w:pos="1422"/>
                <w:tab w:val="left" w:pos="1565"/>
                <w:tab w:val="left" w:pos="2430"/>
              </w:tabs>
              <w:spacing w:line="276" w:lineRule="auto"/>
              <w:ind w:left="32" w:right="-13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528" w:type="dxa"/>
            <w:gridSpan w:val="2"/>
          </w:tcPr>
          <w:p w14:paraId="340416F1" w14:textId="77777777" w:rsidR="00575448" w:rsidRPr="00D80686" w:rsidRDefault="00575448" w:rsidP="00575448">
            <w:pPr>
              <w:pStyle w:val="TableParagraph"/>
              <w:ind w:left="127" w:right="281"/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i/>
                <w:color w:val="000000" w:themeColor="text1"/>
                <w:sz w:val="20"/>
                <w:szCs w:val="20"/>
                <w:lang w:val="sq-AL"/>
              </w:rPr>
              <w:t>“Kushtetuta e Republikës së Shqipërisë”</w:t>
            </w:r>
            <w:r w:rsidRPr="00D80686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, neni 135, pika 4.</w:t>
            </w:r>
          </w:p>
          <w:p w14:paraId="1BF0F2EB" w14:textId="77777777" w:rsidR="00575448" w:rsidRPr="00D80686" w:rsidRDefault="00575448" w:rsidP="00575448">
            <w:pPr>
              <w:pStyle w:val="TableParagraph"/>
              <w:ind w:left="127" w:right="281"/>
              <w:jc w:val="both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</w:p>
          <w:p w14:paraId="05A3F346" w14:textId="77777777" w:rsidR="00575448" w:rsidRPr="00D80686" w:rsidRDefault="00575448" w:rsidP="00575448">
            <w:pPr>
              <w:pStyle w:val="TableParagraph"/>
              <w:ind w:left="127" w:right="28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  <w:bdr w:val="none" w:sz="0" w:space="0" w:color="auto" w:frame="1"/>
                <w:lang w:val="sq-AL"/>
              </w:rPr>
              <w:t>Ligji nr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. 76/2016 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“Për disa shtesa dhe ndryshime në ligjin nr. 8417, datë 21.10.1998, “Kushtetuta e Republikës së Shqipërisë”, 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të ndryshuar;</w:t>
            </w:r>
          </w:p>
          <w:p w14:paraId="7DB865FE" w14:textId="77777777" w:rsidR="00575448" w:rsidRPr="00D80686" w:rsidRDefault="00575448" w:rsidP="00575448">
            <w:pPr>
              <w:pStyle w:val="TableParagraph"/>
              <w:ind w:left="127" w:right="281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</w:p>
          <w:p w14:paraId="262DCFDD" w14:textId="77777777" w:rsidR="00575448" w:rsidRPr="00D80686" w:rsidRDefault="00575448" w:rsidP="00575448">
            <w:pPr>
              <w:pStyle w:val="TableParagraph"/>
              <w:ind w:left="127" w:right="284"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138/2015, 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“Për garantimin e integritetit të personave që zgjidhen, emërohen ose ushtrojnë funksione publike”;</w:t>
            </w:r>
          </w:p>
          <w:p w14:paraId="468C1E3D" w14:textId="77777777" w:rsidR="00575448" w:rsidRPr="00D80686" w:rsidRDefault="00575448" w:rsidP="00575448">
            <w:pPr>
              <w:pStyle w:val="TableParagraph"/>
              <w:ind w:left="127" w:right="281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827" w:type="dxa"/>
          </w:tcPr>
          <w:p w14:paraId="0870D28B" w14:textId="77777777" w:rsidR="00575448" w:rsidRPr="00D80686" w:rsidRDefault="00575448" w:rsidP="00575448">
            <w:pPr>
              <w:pStyle w:val="TableParagraph"/>
              <w:ind w:left="127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dhënat, përbërësit e gjendjes civile të shtetasve, respektivisht si vijon:</w:t>
            </w:r>
          </w:p>
          <w:p w14:paraId="6B49E3CD" w14:textId="77777777" w:rsidR="00575448" w:rsidRPr="00D80686" w:rsidRDefault="00575448" w:rsidP="00575448">
            <w:pPr>
              <w:pStyle w:val="TableParagraph"/>
              <w:numPr>
                <w:ilvl w:val="0"/>
                <w:numId w:val="21"/>
              </w:numPr>
              <w:ind w:left="270" w:right="163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emri;</w:t>
            </w:r>
          </w:p>
          <w:p w14:paraId="0CB5305A" w14:textId="77777777" w:rsidR="00575448" w:rsidRPr="00D80686" w:rsidRDefault="00575448" w:rsidP="00575448">
            <w:pPr>
              <w:pStyle w:val="TableParagraph"/>
              <w:numPr>
                <w:ilvl w:val="0"/>
                <w:numId w:val="21"/>
              </w:numPr>
              <w:ind w:left="270" w:right="163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mbiemri;</w:t>
            </w:r>
          </w:p>
          <w:p w14:paraId="1E0CB05C" w14:textId="77777777" w:rsidR="00575448" w:rsidRPr="00D80686" w:rsidRDefault="00575448" w:rsidP="00575448">
            <w:pPr>
              <w:pStyle w:val="TableParagraph"/>
              <w:numPr>
                <w:ilvl w:val="0"/>
                <w:numId w:val="21"/>
              </w:numPr>
              <w:ind w:left="270" w:right="163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babait;</w:t>
            </w:r>
          </w:p>
          <w:p w14:paraId="67D66DB8" w14:textId="77777777" w:rsidR="00575448" w:rsidRPr="00D80686" w:rsidRDefault="00575448" w:rsidP="00575448">
            <w:pPr>
              <w:pStyle w:val="TableParagraph"/>
              <w:numPr>
                <w:ilvl w:val="0"/>
                <w:numId w:val="21"/>
              </w:numPr>
              <w:ind w:left="270" w:right="163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nënës;</w:t>
            </w:r>
          </w:p>
          <w:p w14:paraId="283C23CE" w14:textId="77777777" w:rsidR="00575448" w:rsidRPr="00D80686" w:rsidRDefault="00575448" w:rsidP="00575448">
            <w:pPr>
              <w:pStyle w:val="TableParagraph"/>
              <w:numPr>
                <w:ilvl w:val="0"/>
                <w:numId w:val="21"/>
              </w:numPr>
              <w:ind w:left="270" w:right="163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numri personal;</w:t>
            </w:r>
          </w:p>
          <w:p w14:paraId="26366842" w14:textId="77777777" w:rsidR="00575448" w:rsidRPr="00D80686" w:rsidRDefault="00575448" w:rsidP="00575448">
            <w:pPr>
              <w:pStyle w:val="TableParagraph"/>
              <w:numPr>
                <w:ilvl w:val="0"/>
                <w:numId w:val="21"/>
              </w:numPr>
              <w:ind w:left="270" w:right="163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datëlindja;</w:t>
            </w:r>
          </w:p>
          <w:p w14:paraId="104A7E53" w14:textId="77777777" w:rsidR="00575448" w:rsidRPr="00D80686" w:rsidRDefault="00575448" w:rsidP="00575448">
            <w:pPr>
              <w:pStyle w:val="TableParagraph"/>
              <w:numPr>
                <w:ilvl w:val="0"/>
                <w:numId w:val="21"/>
              </w:numPr>
              <w:ind w:left="270" w:right="163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vendlindja;</w:t>
            </w:r>
          </w:p>
          <w:p w14:paraId="14DD0188" w14:textId="77777777" w:rsidR="00575448" w:rsidRPr="00D80686" w:rsidRDefault="00575448" w:rsidP="00575448">
            <w:pPr>
              <w:pStyle w:val="TableParagraph"/>
              <w:numPr>
                <w:ilvl w:val="0"/>
                <w:numId w:val="21"/>
              </w:numPr>
              <w:ind w:left="270" w:right="163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vendbanimi (adresa);</w:t>
            </w:r>
          </w:p>
          <w:p w14:paraId="7D908DE7" w14:textId="77777777" w:rsidR="00575448" w:rsidRPr="00D80686" w:rsidRDefault="00575448" w:rsidP="00575448">
            <w:pPr>
              <w:pStyle w:val="TableParagraph"/>
              <w:numPr>
                <w:ilvl w:val="0"/>
                <w:numId w:val="21"/>
              </w:numPr>
              <w:ind w:left="270" w:right="163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lidhja me kryefamiljarin; si dhe</w:t>
            </w:r>
          </w:p>
          <w:p w14:paraId="2DA0CC68" w14:textId="77777777" w:rsidR="00575448" w:rsidRPr="00D80686" w:rsidRDefault="00575448" w:rsidP="00575448">
            <w:pPr>
              <w:pStyle w:val="TableParagraph"/>
              <w:numPr>
                <w:ilvl w:val="0"/>
                <w:numId w:val="21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për vendbanimin e shtetasve me banim jashtë territorit të Republikës së Shqipërisë;</w:t>
            </w:r>
          </w:p>
          <w:p w14:paraId="0CCE846E" w14:textId="77777777" w:rsidR="00575448" w:rsidRPr="00D80686" w:rsidRDefault="00575448" w:rsidP="00575448">
            <w:pPr>
              <w:pStyle w:val="TableParagraph"/>
              <w:numPr>
                <w:ilvl w:val="0"/>
                <w:numId w:val="21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ë personale;</w:t>
            </w:r>
          </w:p>
          <w:p w14:paraId="69BB30D9" w14:textId="77777777" w:rsidR="00575448" w:rsidRPr="00D80686" w:rsidRDefault="00575448" w:rsidP="00575448">
            <w:pPr>
              <w:pStyle w:val="TableParagraph"/>
              <w:numPr>
                <w:ilvl w:val="0"/>
                <w:numId w:val="21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ë familjare;</w:t>
            </w:r>
          </w:p>
          <w:p w14:paraId="4D4DDA36" w14:textId="77777777" w:rsidR="00575448" w:rsidRPr="00D80686" w:rsidRDefault="00575448" w:rsidP="00575448">
            <w:pPr>
              <w:pStyle w:val="TableParagraph"/>
              <w:numPr>
                <w:ilvl w:val="0"/>
                <w:numId w:val="21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ë vdekje;</w:t>
            </w:r>
          </w:p>
          <w:p w14:paraId="3EB91A3E" w14:textId="77777777" w:rsidR="00575448" w:rsidRPr="00D80686" w:rsidRDefault="00575448" w:rsidP="00575448">
            <w:pPr>
              <w:pStyle w:val="TableParagraph"/>
              <w:numPr>
                <w:ilvl w:val="0"/>
                <w:numId w:val="21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ë nga akti i lindjes.</w:t>
            </w:r>
          </w:p>
          <w:p w14:paraId="5E308115" w14:textId="77777777" w:rsidR="00575448" w:rsidRPr="00D80686" w:rsidRDefault="00575448" w:rsidP="00575448">
            <w:pPr>
              <w:pStyle w:val="TableParagraph"/>
              <w:numPr>
                <w:ilvl w:val="0"/>
                <w:numId w:val="21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ë nga akti i martesës;</w:t>
            </w:r>
          </w:p>
          <w:p w14:paraId="05D4E430" w14:textId="77777777" w:rsidR="00575448" w:rsidRPr="00D80686" w:rsidRDefault="00575448" w:rsidP="00575448">
            <w:pPr>
              <w:pStyle w:val="TableParagraph"/>
              <w:ind w:left="127" w:right="16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342CBF2" w14:textId="77777777" w:rsidR="00575448" w:rsidRPr="00D80686" w:rsidRDefault="00575448" w:rsidP="00575448">
            <w:pPr>
              <w:pStyle w:val="TableParagraph"/>
              <w:ind w:left="127" w:right="16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496D9D5" w14:textId="77777777" w:rsidR="00575448" w:rsidRPr="00D80686" w:rsidRDefault="00575448" w:rsidP="00575448">
            <w:pPr>
              <w:tabs>
                <w:tab w:val="left" w:pos="1052"/>
              </w:tabs>
              <w:ind w:left="127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119" w:type="dxa"/>
            <w:gridSpan w:val="3"/>
          </w:tcPr>
          <w:p w14:paraId="6A2F8ED4" w14:textId="77777777" w:rsidR="00575448" w:rsidRPr="00D80686" w:rsidRDefault="00575448" w:rsidP="00575448">
            <w:pPr>
              <w:pStyle w:val="TableParagraph"/>
              <w:ind w:left="105" w:right="90"/>
              <w:jc w:val="center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D80686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D80686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D80686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D80686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</w:t>
            </w: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 p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ër kërkesat që lidhen me vënien në dispozicion të dokumenteve, si dhe nëpërmjet identifikimit elektronik në RKGjC.</w:t>
            </w:r>
          </w:p>
          <w:p w14:paraId="3D873BAC" w14:textId="77777777" w:rsidR="00575448" w:rsidRPr="00D80686" w:rsidRDefault="00575448" w:rsidP="00575448">
            <w:pPr>
              <w:pStyle w:val="TableParagraph"/>
              <w:ind w:left="105" w:right="90"/>
              <w:jc w:val="center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</w:p>
          <w:p w14:paraId="08091B77" w14:textId="77777777" w:rsidR="00575448" w:rsidRPr="00D80686" w:rsidRDefault="00575448" w:rsidP="00575448">
            <w:pPr>
              <w:pStyle w:val="TableParagraph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06F5FDF" w14:textId="77777777" w:rsidR="00575448" w:rsidRPr="00D80686" w:rsidRDefault="00575448" w:rsidP="00575448">
            <w:pPr>
              <w:pStyle w:val="TableParagraph"/>
              <w:ind w:left="105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elektronike, përmes ndërveprimit të bazave të të dhënave shtetërore përkatëse.</w:t>
            </w:r>
          </w:p>
          <w:p w14:paraId="2BBDDE55" w14:textId="77777777" w:rsidR="00575448" w:rsidRPr="00D80686" w:rsidRDefault="00575448" w:rsidP="00575448">
            <w:pPr>
              <w:pStyle w:val="TableParagraph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E072112" w14:textId="77777777" w:rsidR="00575448" w:rsidRPr="00D80686" w:rsidRDefault="00575448" w:rsidP="00575448">
            <w:pPr>
              <w:pStyle w:val="TableParagraph"/>
              <w:ind w:right="90"/>
              <w:jc w:val="center"/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</w:p>
        </w:tc>
      </w:tr>
      <w:tr w:rsidR="00575448" w:rsidRPr="00441D06" w14:paraId="61CA7F3E" w14:textId="77777777" w:rsidTr="00575448">
        <w:trPr>
          <w:gridAfter w:val="1"/>
          <w:wAfter w:w="137" w:type="dxa"/>
          <w:trHeight w:hRule="exact" w:val="1996"/>
        </w:trPr>
        <w:tc>
          <w:tcPr>
            <w:tcW w:w="562" w:type="dxa"/>
          </w:tcPr>
          <w:p w14:paraId="43206FB0" w14:textId="77777777" w:rsidR="00575448" w:rsidRPr="00D80686" w:rsidRDefault="00575448" w:rsidP="00575448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39.</w:t>
            </w:r>
          </w:p>
        </w:tc>
        <w:tc>
          <w:tcPr>
            <w:tcW w:w="2835" w:type="dxa"/>
            <w:gridSpan w:val="2"/>
          </w:tcPr>
          <w:p w14:paraId="4E69905F" w14:textId="77777777" w:rsidR="00575448" w:rsidRPr="00D80686" w:rsidRDefault="00575448" w:rsidP="00575448">
            <w:pPr>
              <w:tabs>
                <w:tab w:val="left" w:pos="1422"/>
                <w:tab w:val="left" w:pos="1565"/>
                <w:tab w:val="left" w:pos="2430"/>
              </w:tabs>
              <w:ind w:left="158" w:right="129"/>
              <w:jc w:val="center"/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</w:pPr>
            <w:bookmarkStart w:id="2" w:name="_Hlk127348136"/>
            <w:r w:rsidRPr="00D80686">
              <w:rPr>
                <w:rFonts w:ascii="Garamond" w:hAnsi="Garamond" w:cs="Times New Roman"/>
                <w:b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>Byroja Kombëtare e Hetimit. Njësia e Posaçme Hetimore</w:t>
            </w:r>
            <w:bookmarkEnd w:id="2"/>
          </w:p>
        </w:tc>
        <w:tc>
          <w:tcPr>
            <w:tcW w:w="5109" w:type="dxa"/>
          </w:tcPr>
          <w:p w14:paraId="42D479C2" w14:textId="77777777" w:rsidR="00575448" w:rsidRPr="00D80686" w:rsidRDefault="00575448" w:rsidP="00575448">
            <w:pPr>
              <w:pStyle w:val="TableParagraph"/>
              <w:ind w:left="127" w:right="281"/>
              <w:jc w:val="both"/>
              <w:rPr>
                <w:rFonts w:ascii="Garamond" w:hAnsi="Garamond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val="it-IT"/>
              </w:rPr>
            </w:pPr>
            <w:r w:rsidRPr="00D80686"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 xml:space="preserve">Ligji nr. 95/2016 </w:t>
            </w:r>
            <w:r w:rsidRPr="00D80686">
              <w:rPr>
                <w:rFonts w:ascii="Garamond" w:hAnsi="Garamond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>“Për organizimin dhe funksionimin e institucioneve për të luftuar korrupsionin dhe krimin e organizuar”,</w:t>
            </w:r>
          </w:p>
          <w:p w14:paraId="6C4FDADF" w14:textId="77777777" w:rsidR="00575448" w:rsidRPr="00D80686" w:rsidRDefault="00575448" w:rsidP="00575448">
            <w:pPr>
              <w:pStyle w:val="TableParagraph"/>
              <w:numPr>
                <w:ilvl w:val="0"/>
                <w:numId w:val="21"/>
              </w:numPr>
              <w:ind w:right="281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>neni 43, pika 2 dhe 3.</w:t>
            </w:r>
          </w:p>
        </w:tc>
        <w:tc>
          <w:tcPr>
            <w:tcW w:w="4170" w:type="dxa"/>
            <w:gridSpan w:val="2"/>
          </w:tcPr>
          <w:p w14:paraId="4E8C7D38" w14:textId="77777777" w:rsidR="00575448" w:rsidRPr="00D80686" w:rsidRDefault="00575448" w:rsidP="00575448">
            <w:pPr>
              <w:pStyle w:val="TableParagraph"/>
              <w:ind w:left="127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gjitha të dhënat e domosdoshme për kryerjen e funksioneve të përcaktuara me ligj, që lidhen me cështjen në shqyrtim dhe me qëllimin.</w:t>
            </w:r>
          </w:p>
          <w:p w14:paraId="7EACAFDF" w14:textId="77777777" w:rsidR="00575448" w:rsidRPr="00D80686" w:rsidRDefault="00575448" w:rsidP="00575448">
            <w:pPr>
              <w:pStyle w:val="TableParagraph"/>
              <w:ind w:left="127" w:right="163"/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</w:pPr>
          </w:p>
        </w:tc>
        <w:tc>
          <w:tcPr>
            <w:tcW w:w="2639" w:type="dxa"/>
          </w:tcPr>
          <w:p w14:paraId="41E3F8BF" w14:textId="77777777" w:rsidR="00575448" w:rsidRPr="00D80686" w:rsidRDefault="00575448" w:rsidP="00575448">
            <w:pPr>
              <w:pStyle w:val="TableParagraph"/>
              <w:ind w:left="105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 formë elektronike, si dhe nëpërmjet identifikimit elektronik në RKGjC.</w:t>
            </w:r>
          </w:p>
        </w:tc>
      </w:tr>
      <w:tr w:rsidR="00575448" w:rsidRPr="00441D06" w14:paraId="36BEA30F" w14:textId="77777777" w:rsidTr="00575448">
        <w:trPr>
          <w:gridAfter w:val="1"/>
          <w:wAfter w:w="137" w:type="dxa"/>
          <w:trHeight w:hRule="exact" w:val="6389"/>
        </w:trPr>
        <w:tc>
          <w:tcPr>
            <w:tcW w:w="562" w:type="dxa"/>
          </w:tcPr>
          <w:p w14:paraId="30804EC8" w14:textId="77777777" w:rsidR="00575448" w:rsidRPr="00D80686" w:rsidRDefault="00575448" w:rsidP="00575448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40.</w:t>
            </w:r>
          </w:p>
        </w:tc>
        <w:tc>
          <w:tcPr>
            <w:tcW w:w="2835" w:type="dxa"/>
            <w:gridSpan w:val="2"/>
          </w:tcPr>
          <w:p w14:paraId="455B1FA7" w14:textId="77777777" w:rsidR="00575448" w:rsidRPr="00D80686" w:rsidRDefault="00575448" w:rsidP="00575448">
            <w:pPr>
              <w:tabs>
                <w:tab w:val="left" w:pos="1422"/>
                <w:tab w:val="left" w:pos="1565"/>
                <w:tab w:val="left" w:pos="2274"/>
              </w:tabs>
              <w:ind w:left="158" w:right="143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 xml:space="preserve">Gjykata Kushtetuese </w:t>
            </w:r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br/>
              <w:t>Kolegji i Posacëm i Apelimit</w:t>
            </w:r>
          </w:p>
          <w:p w14:paraId="53DA3111" w14:textId="77777777" w:rsidR="00575448" w:rsidRPr="00D80686" w:rsidRDefault="00575448" w:rsidP="00575448">
            <w:pPr>
              <w:tabs>
                <w:tab w:val="left" w:pos="1422"/>
                <w:tab w:val="left" w:pos="1565"/>
                <w:tab w:val="left" w:pos="2430"/>
              </w:tabs>
              <w:ind w:left="158" w:right="270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5109" w:type="dxa"/>
          </w:tcPr>
          <w:p w14:paraId="74994C7D" w14:textId="77777777" w:rsidR="00575448" w:rsidRPr="00D80686" w:rsidRDefault="00575448" w:rsidP="00575448">
            <w:pPr>
              <w:pStyle w:val="TableParagraph"/>
              <w:ind w:left="127" w:right="284"/>
              <w:jc w:val="both"/>
              <w:rPr>
                <w:rFonts w:ascii="Garamond" w:hAnsi="Garamond" w:cs="Times New Roman"/>
                <w:sz w:val="20"/>
                <w:szCs w:val="20"/>
                <w:bdr w:val="none" w:sz="0" w:space="0" w:color="auto" w:frame="1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  <w:bdr w:val="none" w:sz="0" w:space="0" w:color="auto" w:frame="1"/>
              </w:rPr>
              <w:t>Neni 179/b i Kushtetutës së Republikës së Shqipërisë Aneksi i Kushtetutës për rivlerësimin kalimtar të gjyqtarëve dhe prokurorëve, sipas nenit Ç, pika 3.</w:t>
            </w:r>
          </w:p>
          <w:p w14:paraId="38184628" w14:textId="77777777" w:rsidR="00575448" w:rsidRPr="00D80686" w:rsidRDefault="00575448" w:rsidP="00575448">
            <w:pPr>
              <w:pStyle w:val="TableParagraph"/>
              <w:ind w:left="127" w:right="284"/>
              <w:jc w:val="both"/>
              <w:rPr>
                <w:rFonts w:ascii="Garamond" w:hAnsi="Garamond" w:cs="Times New Roman"/>
                <w:sz w:val="20"/>
                <w:szCs w:val="20"/>
                <w:bdr w:val="none" w:sz="0" w:space="0" w:color="auto" w:frame="1"/>
              </w:rPr>
            </w:pPr>
          </w:p>
          <w:p w14:paraId="164831FE" w14:textId="77777777" w:rsidR="00575448" w:rsidRPr="00D80686" w:rsidRDefault="00575448" w:rsidP="00575448">
            <w:pPr>
              <w:pStyle w:val="TableParagraph"/>
              <w:ind w:left="127" w:right="284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  <w:bdr w:val="none" w:sz="0" w:space="0" w:color="auto" w:frame="1"/>
              </w:rPr>
              <w:t xml:space="preserve">Ligji nr. 84/2016 </w:t>
            </w:r>
            <w:r w:rsidRPr="00D80686">
              <w:rPr>
                <w:rFonts w:ascii="Garamond" w:hAnsi="Garamond" w:cs="Times New Roman"/>
                <w:i/>
                <w:iCs/>
                <w:sz w:val="20"/>
                <w:szCs w:val="20"/>
                <w:bdr w:val="none" w:sz="0" w:space="0" w:color="auto" w:frame="1"/>
              </w:rPr>
              <w:t>“P</w:t>
            </w:r>
            <w:r w:rsidRPr="00D80686">
              <w:rPr>
                <w:rFonts w:ascii="Garamond" w:hAnsi="Garamond" w:cs="Times New Roman"/>
                <w:i/>
                <w:iCs/>
                <w:sz w:val="20"/>
                <w:szCs w:val="20"/>
              </w:rPr>
              <w:t>ër rivlerësimin kalimtar të gjyqtarëve dhe prokurorëve në Republikën e Shqipërisë”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6AB29F5C" w14:textId="77777777" w:rsidR="00575448" w:rsidRPr="00D80686" w:rsidRDefault="00575448" w:rsidP="00575448">
            <w:pPr>
              <w:pStyle w:val="TableParagraph"/>
              <w:ind w:left="127" w:right="284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  <w:p w14:paraId="61986E34" w14:textId="77777777" w:rsidR="00575448" w:rsidRPr="00D80686" w:rsidRDefault="00575448" w:rsidP="00575448">
            <w:pPr>
              <w:pStyle w:val="TableParagraph"/>
              <w:numPr>
                <w:ilvl w:val="0"/>
                <w:numId w:val="21"/>
              </w:numPr>
              <w:ind w:right="284"/>
              <w:jc w:val="both"/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sq-AL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45, kreu VII “Rregullat e përgjithshme të hetimit të ceshtjes”;</w:t>
            </w:r>
          </w:p>
          <w:p w14:paraId="2FC89C4E" w14:textId="77777777" w:rsidR="00575448" w:rsidRPr="00D80686" w:rsidRDefault="00575448" w:rsidP="00575448">
            <w:pPr>
              <w:pStyle w:val="TableParagraph"/>
              <w:numPr>
                <w:ilvl w:val="0"/>
                <w:numId w:val="21"/>
              </w:numPr>
              <w:ind w:right="284"/>
              <w:jc w:val="both"/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sq-AL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50, pika 1 dhe neni 53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4170" w:type="dxa"/>
            <w:gridSpan w:val="2"/>
          </w:tcPr>
          <w:p w14:paraId="3E2126E4" w14:textId="77777777" w:rsidR="00575448" w:rsidRPr="00D80686" w:rsidRDefault="00575448" w:rsidP="00575448">
            <w:pPr>
              <w:pStyle w:val="TableParagraph"/>
              <w:ind w:left="127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D80686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D80686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ë 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D80686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e 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D80686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D80686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D80686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D80686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D80686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e 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D80686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D80686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 xml:space="preserve">r  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D80686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D80686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D80686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f</w:t>
            </w:r>
            <w:r w:rsidRPr="00D80686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unk</w:t>
            </w:r>
            <w:r w:rsidRPr="00D80686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s</w:t>
            </w:r>
            <w:r w:rsidRPr="00D80686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o</w:t>
            </w:r>
            <w:r w:rsidRPr="00D80686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n</w:t>
            </w:r>
            <w:r w:rsidRPr="00D80686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v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D80686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përcaktuara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me</w:t>
            </w:r>
            <w:r w:rsidRPr="00D80686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ligj q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lidhen me ceshtjen </w:t>
            </w: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ë shqyrtim dhe me qëllimin</w:t>
            </w: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18DDC868" w14:textId="77777777" w:rsidR="00575448" w:rsidRPr="00D80686" w:rsidRDefault="00575448" w:rsidP="00575448">
            <w:pPr>
              <w:pStyle w:val="TableParagraph"/>
              <w:ind w:left="127" w:right="163"/>
              <w:jc w:val="both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</w:p>
          <w:p w14:paraId="0F5DED84" w14:textId="77777777" w:rsidR="00575448" w:rsidRPr="00D80686" w:rsidRDefault="00575448" w:rsidP="00575448">
            <w:pPr>
              <w:pStyle w:val="TableParagraph"/>
              <w:ind w:left="127" w:right="163"/>
              <w:jc w:val="both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Për çështje të rivlerësimit dokumentet, respektivisht si vijon:</w:t>
            </w:r>
          </w:p>
          <w:p w14:paraId="216D891E" w14:textId="77777777" w:rsidR="00575448" w:rsidRPr="00D80686" w:rsidRDefault="00575448" w:rsidP="00575448">
            <w:pPr>
              <w:pStyle w:val="TableParagraph"/>
              <w:numPr>
                <w:ilvl w:val="0"/>
                <w:numId w:val="22"/>
              </w:numPr>
              <w:ind w:right="163"/>
              <w:jc w:val="both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certifikatë personale;</w:t>
            </w:r>
          </w:p>
          <w:p w14:paraId="0232052A" w14:textId="77777777" w:rsidR="00575448" w:rsidRPr="00D80686" w:rsidRDefault="00575448" w:rsidP="00575448">
            <w:pPr>
              <w:pStyle w:val="TableParagraph"/>
              <w:numPr>
                <w:ilvl w:val="0"/>
                <w:numId w:val="22"/>
              </w:numPr>
              <w:ind w:right="163"/>
              <w:jc w:val="both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certifikatë familjare;</w:t>
            </w:r>
          </w:p>
          <w:p w14:paraId="53FCD7C0" w14:textId="77777777" w:rsidR="00575448" w:rsidRPr="00D80686" w:rsidRDefault="00575448" w:rsidP="00575448">
            <w:pPr>
              <w:pStyle w:val="TableParagraph"/>
              <w:numPr>
                <w:ilvl w:val="0"/>
                <w:numId w:val="22"/>
              </w:numPr>
              <w:ind w:right="163"/>
              <w:jc w:val="both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certifikatë martese;</w:t>
            </w:r>
          </w:p>
          <w:p w14:paraId="25EDC323" w14:textId="77777777" w:rsidR="00575448" w:rsidRPr="00D80686" w:rsidRDefault="00575448" w:rsidP="00575448">
            <w:pPr>
              <w:pStyle w:val="TableParagraph"/>
              <w:numPr>
                <w:ilvl w:val="0"/>
                <w:numId w:val="22"/>
              </w:numPr>
              <w:ind w:right="163"/>
              <w:jc w:val="both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certifikatë vdekje.</w:t>
            </w:r>
          </w:p>
          <w:p w14:paraId="2D63CCCA" w14:textId="77777777" w:rsidR="00575448" w:rsidRPr="00D80686" w:rsidRDefault="00575448" w:rsidP="00575448">
            <w:pPr>
              <w:ind w:left="127" w:right="163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8B42843" w14:textId="77777777" w:rsidR="00575448" w:rsidRPr="00D80686" w:rsidRDefault="00575448" w:rsidP="00575448">
            <w:pPr>
              <w:pStyle w:val="TableParagraph"/>
              <w:ind w:left="127" w:right="163"/>
              <w:jc w:val="both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 subjektet e rivler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ësimit dhe denoncuesit, të dhënat, përbërësit e gjendjes civile si vijon:</w:t>
            </w:r>
          </w:p>
          <w:p w14:paraId="62798C19" w14:textId="77777777" w:rsidR="00575448" w:rsidRPr="00D80686" w:rsidRDefault="00575448" w:rsidP="00575448">
            <w:pPr>
              <w:pStyle w:val="TableParagraph"/>
              <w:numPr>
                <w:ilvl w:val="0"/>
                <w:numId w:val="20"/>
              </w:numPr>
              <w:ind w:left="695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emër;</w:t>
            </w:r>
          </w:p>
          <w:p w14:paraId="6C007B4A" w14:textId="77777777" w:rsidR="00575448" w:rsidRPr="00D80686" w:rsidRDefault="00575448" w:rsidP="00575448">
            <w:pPr>
              <w:pStyle w:val="TableParagraph"/>
              <w:numPr>
                <w:ilvl w:val="0"/>
                <w:numId w:val="20"/>
              </w:numPr>
              <w:ind w:left="695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mbiemër;</w:t>
            </w:r>
          </w:p>
          <w:p w14:paraId="6986A869" w14:textId="77777777" w:rsidR="00575448" w:rsidRPr="00D80686" w:rsidRDefault="00575448" w:rsidP="00575448">
            <w:pPr>
              <w:pStyle w:val="TableParagraph"/>
              <w:numPr>
                <w:ilvl w:val="0"/>
                <w:numId w:val="20"/>
              </w:numPr>
              <w:ind w:left="695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babait;</w:t>
            </w:r>
          </w:p>
          <w:p w14:paraId="6DF7BEF3" w14:textId="77777777" w:rsidR="00575448" w:rsidRPr="00D80686" w:rsidRDefault="00575448" w:rsidP="00575448">
            <w:pPr>
              <w:pStyle w:val="TableParagraph"/>
              <w:numPr>
                <w:ilvl w:val="0"/>
                <w:numId w:val="20"/>
              </w:numPr>
              <w:ind w:left="695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nënës;</w:t>
            </w:r>
          </w:p>
          <w:p w14:paraId="54656550" w14:textId="77777777" w:rsidR="00575448" w:rsidRPr="00D80686" w:rsidRDefault="00575448" w:rsidP="00575448">
            <w:pPr>
              <w:pStyle w:val="TableParagraph"/>
              <w:numPr>
                <w:ilvl w:val="0"/>
                <w:numId w:val="20"/>
              </w:numPr>
              <w:ind w:left="695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datëlindje;</w:t>
            </w:r>
          </w:p>
          <w:p w14:paraId="50ECA3C6" w14:textId="77777777" w:rsidR="00575448" w:rsidRPr="00D80686" w:rsidRDefault="00575448" w:rsidP="00575448">
            <w:pPr>
              <w:pStyle w:val="TableParagraph"/>
              <w:numPr>
                <w:ilvl w:val="0"/>
                <w:numId w:val="20"/>
              </w:numPr>
              <w:ind w:left="695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numër personal;</w:t>
            </w:r>
          </w:p>
          <w:p w14:paraId="2153CA7C" w14:textId="77777777" w:rsidR="00575448" w:rsidRPr="00D80686" w:rsidRDefault="00575448" w:rsidP="00575448">
            <w:pPr>
              <w:pStyle w:val="TableParagraph"/>
              <w:numPr>
                <w:ilvl w:val="0"/>
                <w:numId w:val="20"/>
              </w:numPr>
              <w:ind w:left="695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vendbanimi (adresa);</w:t>
            </w:r>
          </w:p>
        </w:tc>
        <w:tc>
          <w:tcPr>
            <w:tcW w:w="2639" w:type="dxa"/>
          </w:tcPr>
          <w:p w14:paraId="268BAB93" w14:textId="77777777" w:rsidR="00575448" w:rsidRPr="00D80686" w:rsidRDefault="00575448" w:rsidP="00575448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elektronike, në formë shkresore, sipas kërkesës, si dhe nëpërmjet identifikimit elektronik  në RKGjC.</w:t>
            </w:r>
          </w:p>
          <w:p w14:paraId="5741E68A" w14:textId="77777777" w:rsidR="00575448" w:rsidRPr="00D80686" w:rsidRDefault="00575448" w:rsidP="00575448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636288F" w14:textId="77777777" w:rsidR="00575448" w:rsidRPr="00D80686" w:rsidRDefault="00575448" w:rsidP="00575448">
            <w:pPr>
              <w:pStyle w:val="TableParagraph"/>
              <w:ind w:right="90"/>
              <w:jc w:val="center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</w:p>
        </w:tc>
      </w:tr>
      <w:tr w:rsidR="00575448" w:rsidRPr="00441D06" w14:paraId="218CB3F5" w14:textId="77777777" w:rsidTr="00575448">
        <w:trPr>
          <w:gridAfter w:val="1"/>
          <w:wAfter w:w="137" w:type="dxa"/>
          <w:trHeight w:hRule="exact" w:val="3882"/>
        </w:trPr>
        <w:tc>
          <w:tcPr>
            <w:tcW w:w="562" w:type="dxa"/>
          </w:tcPr>
          <w:p w14:paraId="4A823743" w14:textId="77777777" w:rsidR="00575448" w:rsidRPr="00D80686" w:rsidRDefault="00575448" w:rsidP="00575448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41.</w:t>
            </w:r>
          </w:p>
        </w:tc>
        <w:tc>
          <w:tcPr>
            <w:tcW w:w="2835" w:type="dxa"/>
            <w:gridSpan w:val="2"/>
          </w:tcPr>
          <w:p w14:paraId="008EE3C1" w14:textId="77777777" w:rsidR="00575448" w:rsidRPr="00D80686" w:rsidRDefault="00575448" w:rsidP="00575448">
            <w:pPr>
              <w:tabs>
                <w:tab w:val="left" w:pos="1422"/>
                <w:tab w:val="left" w:pos="1565"/>
                <w:tab w:val="left" w:pos="2284"/>
                <w:tab w:val="left" w:pos="2430"/>
              </w:tabs>
              <w:ind w:left="159" w:right="272"/>
              <w:jc w:val="center"/>
              <w:rPr>
                <w:rFonts w:ascii="Garamond" w:hAnsi="Garamond" w:cs="Times New Roman"/>
                <w:b/>
                <w:color w:val="000000"/>
                <w:sz w:val="20"/>
                <w:szCs w:val="20"/>
                <w:bdr w:val="none" w:sz="0" w:space="0" w:color="auto" w:frame="1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color w:val="000000"/>
                <w:sz w:val="20"/>
                <w:szCs w:val="20"/>
                <w:bdr w:val="none" w:sz="0" w:space="0" w:color="auto" w:frame="1"/>
                <w:lang w:val="sq-AL"/>
              </w:rPr>
              <w:t>Komisioni i Pavarur i Kualifikimit</w:t>
            </w:r>
          </w:p>
          <w:p w14:paraId="04C4117F" w14:textId="77777777" w:rsidR="00575448" w:rsidRPr="00D80686" w:rsidRDefault="00575448" w:rsidP="00575448">
            <w:pPr>
              <w:tabs>
                <w:tab w:val="left" w:pos="1422"/>
                <w:tab w:val="left" w:pos="1565"/>
                <w:tab w:val="left" w:pos="2284"/>
                <w:tab w:val="left" w:pos="2430"/>
              </w:tabs>
              <w:ind w:left="159" w:right="272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09" w:type="dxa"/>
          </w:tcPr>
          <w:p w14:paraId="70DFF952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321"/>
              </w:tabs>
              <w:ind w:left="552" w:right="280" w:hanging="426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179/b të Kushtetutës, pikat 1 dhe 2</w:t>
            </w:r>
          </w:p>
          <w:p w14:paraId="5B6CAF5D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410"/>
              </w:tabs>
              <w:ind w:left="410" w:right="280" w:hanging="284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Aneksi Rivlerësimi kalimtar i gjyqtarëve dhe prokurorëve neni A dhe Ç;</w:t>
            </w:r>
          </w:p>
          <w:p w14:paraId="73906503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410"/>
              </w:tabs>
              <w:ind w:left="410" w:right="280" w:hanging="284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Ligji nr. 84/2016 </w:t>
            </w:r>
            <w:r w:rsidRPr="00D80686">
              <w:rPr>
                <w:rFonts w:ascii="Garamond" w:hAnsi="Garamond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“</w:t>
            </w:r>
            <w:r w:rsidRPr="00D80686">
              <w:rPr>
                <w:rFonts w:ascii="Garamond" w:hAnsi="Garamond" w:cs="Times New Roman"/>
                <w:i/>
                <w:iCs/>
                <w:sz w:val="20"/>
                <w:szCs w:val="20"/>
              </w:rPr>
              <w:t>Për rivlerësimin kalimtar të gjyqtarëve dhe prokurorëve në Republikën e Shqipërisë”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>, si dhe Shtojca 1, Shtojca 2 dhe Shtojca 3.</w:t>
            </w:r>
          </w:p>
          <w:p w14:paraId="05802951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321"/>
              </w:tabs>
              <w:ind w:left="1119" w:right="280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3 “Përkufizime”;</w:t>
            </w:r>
          </w:p>
          <w:p w14:paraId="20BDBA68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321"/>
              </w:tabs>
              <w:ind w:left="1119" w:right="280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30 “Objekti i vlerësimit të pasurisë”;</w:t>
            </w:r>
          </w:p>
          <w:p w14:paraId="29A4E12E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321"/>
              </w:tabs>
              <w:ind w:left="1119" w:right="280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31 “Fillimi i procedurës së vlerësimit të pasurisë”;</w:t>
            </w:r>
          </w:p>
          <w:p w14:paraId="355F5A6F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321"/>
              </w:tabs>
              <w:ind w:left="1119" w:right="280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32, “Deklarimi i pasurisë”;</w:t>
            </w:r>
          </w:p>
          <w:p w14:paraId="261D1B0F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321"/>
              </w:tabs>
              <w:ind w:left="1119" w:right="280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45 “Rregullat e përgjithshme të hetimit të cështjes”;</w:t>
            </w:r>
          </w:p>
          <w:p w14:paraId="45A3D3E8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321"/>
              </w:tabs>
              <w:ind w:left="1119" w:right="280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49, “Mjetet për kërkimin e provës”;</w:t>
            </w:r>
          </w:p>
          <w:p w14:paraId="390553BB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321"/>
              </w:tabs>
              <w:ind w:left="1119" w:right="280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50 “Aksesi në informacion”;</w:t>
            </w:r>
          </w:p>
          <w:p w14:paraId="1C6A0EB8" w14:textId="77777777" w:rsidR="00575448" w:rsidRPr="00D80686" w:rsidRDefault="00575448" w:rsidP="00575448">
            <w:pPr>
              <w:tabs>
                <w:tab w:val="left" w:pos="321"/>
              </w:tabs>
              <w:ind w:left="127" w:right="280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2BC35DE5" w14:textId="77777777" w:rsidR="00575448" w:rsidRPr="00D80686" w:rsidRDefault="00575448" w:rsidP="00575448">
            <w:pPr>
              <w:tabs>
                <w:tab w:val="left" w:pos="321"/>
              </w:tabs>
              <w:ind w:left="127" w:right="280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170" w:type="dxa"/>
            <w:gridSpan w:val="2"/>
          </w:tcPr>
          <w:p w14:paraId="00F5E4C0" w14:textId="77777777" w:rsidR="00575448" w:rsidRPr="00D80686" w:rsidRDefault="00575448" w:rsidP="00575448">
            <w:pPr>
              <w:pStyle w:val="TableParagraph"/>
              <w:ind w:left="127" w:right="163"/>
              <w:jc w:val="both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D80686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D80686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ë 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D80686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e 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D80686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D80686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D80686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D80686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D80686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e 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D80686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D80686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 xml:space="preserve">r  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D80686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D80686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D80686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f</w:t>
            </w:r>
            <w:r w:rsidRPr="00D80686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unk</w:t>
            </w:r>
            <w:r w:rsidRPr="00D80686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s</w:t>
            </w:r>
            <w:r w:rsidRPr="00D80686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o</w:t>
            </w:r>
            <w:r w:rsidRPr="00D80686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n</w:t>
            </w:r>
            <w:r w:rsidRPr="00D80686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v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D80686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përcaktuara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me</w:t>
            </w:r>
            <w:r w:rsidRPr="00D80686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ligj q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ë lidhen me procesin e rivlerësimit kalimtar të subjekteve të rivlerësimit, gjyqtarëve dhe prokurorëve, sipas shtojcës 3 t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ë Deklaratës për Kontrollin e Figurës:</w:t>
            </w:r>
          </w:p>
          <w:p w14:paraId="745542F5" w14:textId="77777777" w:rsidR="00575448" w:rsidRPr="00D80686" w:rsidRDefault="00575448" w:rsidP="00575448">
            <w:pPr>
              <w:pStyle w:val="TableParagraph"/>
              <w:numPr>
                <w:ilvl w:val="0"/>
                <w:numId w:val="23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përbërësit e gjendjes civile dhe të dhënat familjare sipas historikut dhe ndryshimet në përbërësit e gjendjes civile;</w:t>
            </w:r>
          </w:p>
          <w:p w14:paraId="05F6AD77" w14:textId="77777777" w:rsidR="00575448" w:rsidRPr="00D80686" w:rsidRDefault="00575448" w:rsidP="00575448">
            <w:pPr>
              <w:pStyle w:val="TableParagraph"/>
              <w:numPr>
                <w:ilvl w:val="0"/>
                <w:numId w:val="23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të dhënat e vendbanimit sipas historikut të regjistrimit;</w:t>
            </w:r>
          </w:p>
          <w:p w14:paraId="63696201" w14:textId="77777777" w:rsidR="00575448" w:rsidRPr="00D80686" w:rsidRDefault="00575448" w:rsidP="00575448">
            <w:pPr>
              <w:pStyle w:val="TableParagraph"/>
              <w:numPr>
                <w:ilvl w:val="0"/>
                <w:numId w:val="23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të dhënat për dokumentin e identitetit, letërnjoftimin;</w:t>
            </w:r>
          </w:p>
          <w:p w14:paraId="5CE1ADE8" w14:textId="77777777" w:rsidR="00575448" w:rsidRPr="00D80686" w:rsidRDefault="00575448" w:rsidP="00575448">
            <w:pPr>
              <w:pStyle w:val="TableParagraph"/>
              <w:ind w:left="127" w:right="163"/>
              <w:rPr>
                <w:rFonts w:ascii="Garamond" w:eastAsia="Times New Roman" w:hAnsi="Garamond" w:cs="Times New Roman"/>
                <w:color w:val="FFFFFF" w:themeColor="background1"/>
                <w:sz w:val="20"/>
                <w:szCs w:val="20"/>
                <w:lang w:val="sq-AL"/>
              </w:rPr>
            </w:pPr>
          </w:p>
          <w:p w14:paraId="58D98C8C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145"/>
              </w:tabs>
              <w:spacing w:before="1"/>
              <w:ind w:left="127" w:right="163" w:firstLine="0"/>
              <w:contextualSpacing w:val="0"/>
              <w:rPr>
                <w:rFonts w:ascii="Garamond" w:eastAsia="Times New Roman" w:hAnsi="Garamond" w:cs="Times New Roman"/>
                <w:color w:val="FFFFFF" w:themeColor="background1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color w:val="FFFFFF" w:themeColor="background1"/>
                <w:spacing w:val="-1"/>
                <w:sz w:val="20"/>
                <w:szCs w:val="20"/>
              </w:rPr>
              <w:t>përbërja familjare e subjektit të verifikimit;</w:t>
            </w:r>
          </w:p>
          <w:p w14:paraId="2CF1CCF3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145"/>
              </w:tabs>
              <w:spacing w:before="1"/>
              <w:ind w:left="127" w:right="163" w:firstLine="0"/>
              <w:contextualSpacing w:val="0"/>
              <w:rPr>
                <w:rFonts w:ascii="Garamond" w:eastAsia="Times New Roman" w:hAnsi="Garamond" w:cs="Times New Roman"/>
                <w:color w:val="FFFFFF" w:themeColor="background1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color w:val="FFFFFF" w:themeColor="background1"/>
                <w:spacing w:val="-1"/>
                <w:sz w:val="20"/>
                <w:szCs w:val="20"/>
              </w:rPr>
              <w:t>ndryshimet në përbërjen familjare për periudhat e kërkuara;</w:t>
            </w:r>
          </w:p>
          <w:p w14:paraId="535043F1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145"/>
              </w:tabs>
              <w:ind w:left="127" w:right="163" w:firstLine="0"/>
              <w:contextualSpacing w:val="0"/>
              <w:rPr>
                <w:rFonts w:ascii="Garamond" w:eastAsia="Times New Roman" w:hAnsi="Garamond" w:cs="Times New Roman"/>
                <w:color w:val="FFFFFF" w:themeColor="background1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color w:val="FFFFFF" w:themeColor="background1"/>
                <w:spacing w:val="-1"/>
                <w:sz w:val="20"/>
                <w:szCs w:val="20"/>
              </w:rPr>
              <w:t>të dhënat për vendbanimin</w:t>
            </w:r>
            <w:r w:rsidRPr="00D80686">
              <w:rPr>
                <w:rFonts w:ascii="Garamond" w:hAnsi="Garamond" w:cs="Times New Roman"/>
                <w:color w:val="FFFFFF" w:themeColor="background1"/>
                <w:spacing w:val="-2"/>
                <w:sz w:val="20"/>
                <w:szCs w:val="20"/>
              </w:rPr>
              <w:t xml:space="preserve"> </w:t>
            </w:r>
            <w:r w:rsidRPr="00D80686">
              <w:rPr>
                <w:rFonts w:ascii="Garamond" w:hAnsi="Garamond" w:cs="Times New Roman"/>
                <w:color w:val="FFFFFF" w:themeColor="background1"/>
                <w:spacing w:val="-1"/>
                <w:sz w:val="20"/>
                <w:szCs w:val="20"/>
              </w:rPr>
              <w:t>(adresën);</w:t>
            </w:r>
          </w:p>
          <w:p w14:paraId="494B6132" w14:textId="77777777" w:rsidR="00575448" w:rsidRPr="00D80686" w:rsidRDefault="00575448" w:rsidP="00575448">
            <w:pPr>
              <w:tabs>
                <w:tab w:val="left" w:pos="145"/>
              </w:tabs>
              <w:ind w:left="127" w:right="163"/>
              <w:rPr>
                <w:rFonts w:ascii="Garamond" w:hAnsi="Garamond" w:cs="Times New Roman"/>
                <w:color w:val="FFFFFF" w:themeColor="background1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eastAsia="Times New Roman" w:hAnsi="Garamond" w:cs="Times New Roman"/>
                <w:color w:val="FFFFFF" w:themeColor="background1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color w:val="FFFFFF" w:themeColor="background1"/>
                <w:spacing w:val="-1"/>
                <w:sz w:val="20"/>
                <w:szCs w:val="20"/>
                <w:lang w:val="sq-AL"/>
              </w:rPr>
              <w:t>ë dhëna për lidhjen e martesës, etj.</w:t>
            </w:r>
          </w:p>
          <w:p w14:paraId="6BDCA389" w14:textId="77777777" w:rsidR="00575448" w:rsidRPr="00D80686" w:rsidRDefault="00575448" w:rsidP="00575448">
            <w:pPr>
              <w:ind w:left="127" w:right="163"/>
              <w:rPr>
                <w:rFonts w:ascii="Garamond" w:hAnsi="Garamond" w:cs="Times New Roman"/>
                <w:color w:val="FFFFFF" w:themeColor="background1"/>
                <w:spacing w:val="-1"/>
                <w:sz w:val="20"/>
                <w:szCs w:val="20"/>
                <w:lang w:val="sq-AL"/>
              </w:rPr>
            </w:pPr>
          </w:p>
          <w:p w14:paraId="0A7ABFF3" w14:textId="77777777" w:rsidR="00575448" w:rsidRPr="00D80686" w:rsidRDefault="00575448" w:rsidP="00575448">
            <w:pPr>
              <w:pStyle w:val="TableParagraph"/>
              <w:ind w:left="127" w:right="163"/>
              <w:rPr>
                <w:rFonts w:ascii="Garamond" w:hAnsi="Garamond" w:cs="Times New Roman"/>
                <w:color w:val="FFFFFF" w:themeColor="background1"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2639" w:type="dxa"/>
          </w:tcPr>
          <w:p w14:paraId="22228673" w14:textId="77777777" w:rsidR="00575448" w:rsidRPr="00D80686" w:rsidRDefault="00575448" w:rsidP="00575448">
            <w:pPr>
              <w:pStyle w:val="TableParagraph"/>
              <w:ind w:left="105" w:right="90" w:hanging="1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8068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 formë shkresore, sipas kërkesës, në formë elektronike, si dhe nëpërmjet identifikimit elektronik në RKGjC.</w:t>
            </w:r>
          </w:p>
        </w:tc>
      </w:tr>
      <w:tr w:rsidR="00575448" w:rsidRPr="00441D06" w14:paraId="3951B6D5" w14:textId="77777777" w:rsidTr="00575448">
        <w:trPr>
          <w:gridAfter w:val="1"/>
          <w:wAfter w:w="137" w:type="dxa"/>
          <w:trHeight w:hRule="exact" w:val="5772"/>
        </w:trPr>
        <w:tc>
          <w:tcPr>
            <w:tcW w:w="562" w:type="dxa"/>
          </w:tcPr>
          <w:p w14:paraId="2DE0911A" w14:textId="77777777" w:rsidR="00575448" w:rsidRPr="00D80686" w:rsidRDefault="00575448" w:rsidP="00575448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42.</w:t>
            </w:r>
          </w:p>
        </w:tc>
        <w:tc>
          <w:tcPr>
            <w:tcW w:w="2835" w:type="dxa"/>
            <w:gridSpan w:val="2"/>
          </w:tcPr>
          <w:p w14:paraId="1B2B56C8" w14:textId="77777777" w:rsidR="00575448" w:rsidRPr="00D80686" w:rsidRDefault="00575448" w:rsidP="00575448">
            <w:pPr>
              <w:tabs>
                <w:tab w:val="left" w:pos="1423"/>
                <w:tab w:val="left" w:pos="1565"/>
              </w:tabs>
              <w:ind w:left="158" w:right="143"/>
              <w:jc w:val="center"/>
              <w:rPr>
                <w:rFonts w:ascii="Garamond" w:hAnsi="Garamond" w:cs="Times New Roman"/>
                <w:b/>
                <w:color w:val="000000"/>
                <w:sz w:val="20"/>
                <w:szCs w:val="20"/>
                <w:bdr w:val="none" w:sz="0" w:space="0" w:color="auto" w:frame="1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</w:rPr>
              <w:t xml:space="preserve">Agjencia e </w:t>
            </w:r>
            <w:r w:rsidRPr="00D80686">
              <w:rPr>
                <w:rFonts w:ascii="Garamond" w:hAnsi="Garamond" w:cs="Times New Roman"/>
                <w:b/>
                <w:color w:val="000000"/>
                <w:sz w:val="20"/>
                <w:szCs w:val="20"/>
                <w:bdr w:val="none" w:sz="0" w:space="0" w:color="auto" w:frame="1"/>
              </w:rPr>
              <w:t>Mbikëqyrjes Policore</w:t>
            </w:r>
          </w:p>
          <w:p w14:paraId="68AD034E" w14:textId="77777777" w:rsidR="00575448" w:rsidRPr="00D80686" w:rsidRDefault="00575448" w:rsidP="00575448">
            <w:pPr>
              <w:tabs>
                <w:tab w:val="left" w:pos="1422"/>
                <w:tab w:val="left" w:pos="1565"/>
                <w:tab w:val="left" w:pos="2430"/>
              </w:tabs>
              <w:jc w:val="center"/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5109" w:type="dxa"/>
          </w:tcPr>
          <w:p w14:paraId="5064C092" w14:textId="77777777" w:rsidR="00575448" w:rsidRPr="00D80686" w:rsidRDefault="00575448" w:rsidP="00575448">
            <w:pPr>
              <w:tabs>
                <w:tab w:val="left" w:pos="321"/>
              </w:tabs>
              <w:ind w:left="127" w:right="278"/>
              <w:jc w:val="both"/>
              <w:rPr>
                <w:rFonts w:ascii="Garamond" w:hAnsi="Garamond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val="it-IT"/>
              </w:rPr>
            </w:pPr>
            <w:r w:rsidRPr="00D80686"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 xml:space="preserve">Vendimi nr. 188, datë 04.03.2015 i Këshillit të Ministrave </w:t>
            </w:r>
            <w:r w:rsidRPr="00D80686">
              <w:rPr>
                <w:rFonts w:ascii="Garamond" w:hAnsi="Garamond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>“Për miratimin e rregullave për sigurimin e personelit”.</w:t>
            </w:r>
          </w:p>
          <w:p w14:paraId="443C76D5" w14:textId="77777777" w:rsidR="00575448" w:rsidRPr="00D80686" w:rsidRDefault="00575448" w:rsidP="00575448">
            <w:pPr>
              <w:tabs>
                <w:tab w:val="left" w:pos="321"/>
              </w:tabs>
              <w:ind w:left="127" w:right="278"/>
              <w:jc w:val="both"/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</w:pPr>
          </w:p>
          <w:p w14:paraId="5EA7A264" w14:textId="77777777" w:rsidR="00575448" w:rsidRPr="00D80686" w:rsidRDefault="00575448" w:rsidP="00575448">
            <w:pPr>
              <w:tabs>
                <w:tab w:val="left" w:pos="321"/>
              </w:tabs>
              <w:ind w:left="127" w:right="278"/>
              <w:jc w:val="both"/>
              <w:rPr>
                <w:rFonts w:ascii="Garamond" w:hAnsi="Garamond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val="it-IT"/>
              </w:rPr>
            </w:pPr>
            <w:r w:rsidRPr="00D80686"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 xml:space="preserve">Urdhri nr. 272, datë 28.05.2015 i Ministrit të Punëve të Brendshme </w:t>
            </w:r>
            <w:r w:rsidRPr="00D80686">
              <w:rPr>
                <w:rFonts w:ascii="Garamond" w:hAnsi="Garamond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>“Për procedurat e sigurimit të personelit në Ministrinë e Punëve të Brendshme”.</w:t>
            </w:r>
          </w:p>
          <w:p w14:paraId="600DCE70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321"/>
              </w:tabs>
              <w:ind w:right="278"/>
              <w:contextualSpacing w:val="0"/>
              <w:jc w:val="both"/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</w:pPr>
            <w:r w:rsidRPr="00D80686"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>neni 3, pika 3 “autoritetet verifikuese”;</w:t>
            </w:r>
          </w:p>
          <w:p w14:paraId="0CB57F0C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321"/>
              </w:tabs>
              <w:ind w:right="278"/>
              <w:contextualSpacing w:val="0"/>
              <w:jc w:val="both"/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</w:pPr>
            <w:r w:rsidRPr="00D80686"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>neni 12, g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</w:rPr>
              <w:t>ërmat “a” dhe “b”, kushtet për fillimin e verifikimit të sigurisë.</w:t>
            </w:r>
          </w:p>
        </w:tc>
        <w:tc>
          <w:tcPr>
            <w:tcW w:w="4170" w:type="dxa"/>
            <w:gridSpan w:val="2"/>
          </w:tcPr>
          <w:p w14:paraId="29D7B977" w14:textId="77777777" w:rsidR="00575448" w:rsidRPr="00D80686" w:rsidRDefault="00575448" w:rsidP="00575448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dhënat, përbërësit e gjendjes civile të shtetasve, të domosdoshme për kryerjen e funksioneve të përcaktuara me ligj dhe vlerësuar në përputhje me qëllimin, respektivisht si vijon:</w:t>
            </w:r>
          </w:p>
          <w:p w14:paraId="53F2D65B" w14:textId="77777777" w:rsidR="00575448" w:rsidRPr="00D80686" w:rsidRDefault="00575448" w:rsidP="00575448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emri;</w:t>
            </w:r>
          </w:p>
          <w:p w14:paraId="26164FE1" w14:textId="77777777" w:rsidR="00575448" w:rsidRPr="00D80686" w:rsidRDefault="00575448" w:rsidP="00575448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mbiemri, (mbiemri para / pas martese i shtetasve të gjinive femër / mashkull);</w:t>
            </w:r>
          </w:p>
          <w:p w14:paraId="41033704" w14:textId="77777777" w:rsidR="00575448" w:rsidRPr="00D80686" w:rsidRDefault="00575448" w:rsidP="00575448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babait;</w:t>
            </w:r>
          </w:p>
          <w:p w14:paraId="33626AD9" w14:textId="77777777" w:rsidR="00575448" w:rsidRPr="00D80686" w:rsidRDefault="00575448" w:rsidP="00575448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nënës;</w:t>
            </w:r>
          </w:p>
          <w:p w14:paraId="61A9CADD" w14:textId="77777777" w:rsidR="00575448" w:rsidRPr="00D80686" w:rsidRDefault="00575448" w:rsidP="00575448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numri personal;</w:t>
            </w:r>
          </w:p>
          <w:p w14:paraId="49D87DCA" w14:textId="77777777" w:rsidR="00575448" w:rsidRPr="00D80686" w:rsidRDefault="00575448" w:rsidP="00575448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datëlindja;</w:t>
            </w:r>
          </w:p>
          <w:p w14:paraId="115E91BE" w14:textId="77777777" w:rsidR="00575448" w:rsidRPr="00D80686" w:rsidRDefault="00575448" w:rsidP="00575448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vendlindja;</w:t>
            </w:r>
          </w:p>
          <w:p w14:paraId="7409D3F4" w14:textId="77777777" w:rsidR="00575448" w:rsidRPr="00D80686" w:rsidRDefault="00575448" w:rsidP="00575448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për vendbanimin (adresën);</w:t>
            </w:r>
          </w:p>
          <w:p w14:paraId="38151EBE" w14:textId="77777777" w:rsidR="00575448" w:rsidRPr="00D80686" w:rsidRDefault="00575448" w:rsidP="00575448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statusi i gjendjes civile;</w:t>
            </w:r>
          </w:p>
          <w:p w14:paraId="1D493678" w14:textId="77777777" w:rsidR="00575448" w:rsidRPr="00D80686" w:rsidRDefault="00575448" w:rsidP="00575448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historiku i plotë i regjistrimit dhe ndryshimet në përbërësit e gjendjes civile, përfshirë dhe informacionin për datën kur janë kryer këto ndryshime;</w:t>
            </w:r>
          </w:p>
          <w:p w14:paraId="1CBB4C19" w14:textId="77777777" w:rsidR="00575448" w:rsidRPr="00D80686" w:rsidRDefault="00575448" w:rsidP="00575448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kombësia sipas të dhënave arkivore të gjendjes civile, në rastet kur ky përbërës rezulton i dokumentuar;</w:t>
            </w:r>
          </w:p>
          <w:p w14:paraId="58631EE4" w14:textId="77777777" w:rsidR="00575448" w:rsidRPr="00D80686" w:rsidRDefault="00575448" w:rsidP="00575448">
            <w:pPr>
              <w:pStyle w:val="TableParagraph"/>
              <w:spacing w:line="276" w:lineRule="auto"/>
              <w:ind w:left="127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DA4F96D" w14:textId="77777777" w:rsidR="00575448" w:rsidRPr="00D80686" w:rsidRDefault="00575448" w:rsidP="00575448">
            <w:pPr>
              <w:pStyle w:val="TableParagraph"/>
              <w:spacing w:line="276" w:lineRule="auto"/>
              <w:ind w:left="127"/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</w:p>
          <w:p w14:paraId="6D01BA50" w14:textId="77777777" w:rsidR="00575448" w:rsidRPr="00D80686" w:rsidRDefault="00575448" w:rsidP="00575448">
            <w:pPr>
              <w:pStyle w:val="TableParagraph"/>
              <w:spacing w:line="276" w:lineRule="auto"/>
              <w:ind w:left="127"/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</w:pPr>
          </w:p>
        </w:tc>
        <w:tc>
          <w:tcPr>
            <w:tcW w:w="2639" w:type="dxa"/>
          </w:tcPr>
          <w:p w14:paraId="765588AB" w14:textId="77777777" w:rsidR="00575448" w:rsidRPr="00D80686" w:rsidRDefault="00575448" w:rsidP="00575448">
            <w:pPr>
              <w:pStyle w:val="TableParagraph"/>
              <w:ind w:left="108" w:right="90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8068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Në formë elektronike, si dhe nëpërmjet 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>identifikimit elektronik</w:t>
            </w:r>
            <w:r w:rsidRPr="00D8068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në RKGjC.</w:t>
            </w:r>
          </w:p>
          <w:p w14:paraId="4A6900D5" w14:textId="77777777" w:rsidR="00575448" w:rsidRPr="00D80686" w:rsidRDefault="00575448" w:rsidP="00575448">
            <w:pPr>
              <w:pStyle w:val="TableParagraph"/>
              <w:spacing w:line="276" w:lineRule="auto"/>
              <w:ind w:left="32" w:right="90"/>
              <w:jc w:val="center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  <w:tr w:rsidR="00575448" w:rsidRPr="00441D06" w14:paraId="39B0A15C" w14:textId="77777777" w:rsidTr="00575448">
        <w:trPr>
          <w:gridAfter w:val="1"/>
          <w:wAfter w:w="137" w:type="dxa"/>
          <w:trHeight w:hRule="exact" w:val="4278"/>
        </w:trPr>
        <w:tc>
          <w:tcPr>
            <w:tcW w:w="562" w:type="dxa"/>
          </w:tcPr>
          <w:p w14:paraId="0EDFDFD9" w14:textId="77777777" w:rsidR="00575448" w:rsidRPr="00D80686" w:rsidRDefault="00575448" w:rsidP="00575448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43.</w:t>
            </w:r>
          </w:p>
        </w:tc>
        <w:tc>
          <w:tcPr>
            <w:tcW w:w="2835" w:type="dxa"/>
            <w:gridSpan w:val="2"/>
          </w:tcPr>
          <w:p w14:paraId="3D9B52D6" w14:textId="77777777" w:rsidR="00575448" w:rsidRPr="00D80686" w:rsidRDefault="00575448" w:rsidP="00575448">
            <w:pPr>
              <w:tabs>
                <w:tab w:val="left" w:pos="1422"/>
                <w:tab w:val="left" w:pos="1565"/>
                <w:tab w:val="left" w:pos="1990"/>
                <w:tab w:val="left" w:pos="2132"/>
              </w:tabs>
              <w:ind w:left="158" w:right="143"/>
              <w:jc w:val="center"/>
              <w:rPr>
                <w:rFonts w:ascii="Garamond" w:hAnsi="Garamond" w:cs="Times New Roman"/>
                <w:b/>
                <w:color w:val="000000"/>
                <w:sz w:val="20"/>
                <w:szCs w:val="20"/>
                <w:bdr w:val="none" w:sz="0" w:space="0" w:color="auto" w:frame="1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Prokuroria e </w:t>
            </w:r>
            <w:r w:rsidRPr="00D80686">
              <w:rPr>
                <w:rFonts w:ascii="Garamond" w:hAnsi="Garamond" w:cs="Times New Roman"/>
                <w:b/>
                <w:color w:val="000000"/>
                <w:sz w:val="20"/>
                <w:szCs w:val="20"/>
                <w:bdr w:val="none" w:sz="0" w:space="0" w:color="auto" w:frame="1"/>
                <w:lang w:val="sq-AL"/>
              </w:rPr>
              <w:t>Posaçme Kundër Korrupsionit dhe Krimit të</w:t>
            </w:r>
            <w:r w:rsidRPr="00D80686"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b/>
                <w:color w:val="000000"/>
                <w:sz w:val="20"/>
                <w:szCs w:val="20"/>
                <w:bdr w:val="none" w:sz="0" w:space="0" w:color="auto" w:frame="1"/>
                <w:lang w:val="sq-AL"/>
              </w:rPr>
              <w:t>Organizuar</w:t>
            </w:r>
            <w:r w:rsidRPr="00D80686"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sq-AL"/>
              </w:rPr>
              <w:t xml:space="preserve"> (SPAK)</w:t>
            </w:r>
          </w:p>
        </w:tc>
        <w:tc>
          <w:tcPr>
            <w:tcW w:w="5109" w:type="dxa"/>
          </w:tcPr>
          <w:p w14:paraId="0AC5AEC4" w14:textId="77777777" w:rsidR="00575448" w:rsidRPr="00D80686" w:rsidRDefault="00575448" w:rsidP="00575448">
            <w:pPr>
              <w:pStyle w:val="TableParagraph"/>
              <w:ind w:left="127" w:right="142"/>
              <w:jc w:val="both"/>
              <w:rPr>
                <w:rFonts w:ascii="Garamond" w:hAnsi="Garamond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val="sq-AL"/>
              </w:rPr>
            </w:pPr>
            <w:r w:rsidRPr="00D80686"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sq-AL"/>
              </w:rPr>
              <w:t xml:space="preserve">Ligji nr. 95/2016 </w:t>
            </w:r>
            <w:r w:rsidRPr="00D80686">
              <w:rPr>
                <w:rFonts w:ascii="Garamond" w:hAnsi="Garamond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val="sq-AL"/>
              </w:rPr>
              <w:t>“Për organizimin dhe funksionimin e institucioneve për të luftuar korrupsionin dhe krimin e organizuar”,</w:t>
            </w:r>
          </w:p>
          <w:p w14:paraId="5CCE5291" w14:textId="77777777" w:rsidR="00575448" w:rsidRPr="00D80686" w:rsidRDefault="00575448" w:rsidP="00575448">
            <w:pPr>
              <w:pStyle w:val="TableParagraph"/>
              <w:numPr>
                <w:ilvl w:val="0"/>
                <w:numId w:val="24"/>
              </w:numPr>
              <w:ind w:right="142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sq-AL"/>
              </w:rPr>
              <w:t>neni 28, pika 3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  <w:p w14:paraId="72427BCF" w14:textId="77777777" w:rsidR="00575448" w:rsidRPr="00D80686" w:rsidRDefault="00575448" w:rsidP="00575448">
            <w:pPr>
              <w:pStyle w:val="TableParagraph"/>
              <w:spacing w:before="1" w:line="276" w:lineRule="auto"/>
              <w:ind w:left="127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170" w:type="dxa"/>
            <w:gridSpan w:val="2"/>
          </w:tcPr>
          <w:p w14:paraId="7B94AD0E" w14:textId="77777777" w:rsidR="00575448" w:rsidRPr="00D80686" w:rsidRDefault="00575448" w:rsidP="00575448">
            <w:pPr>
              <w:pStyle w:val="TableParagraph"/>
              <w:spacing w:line="276" w:lineRule="auto"/>
              <w:ind w:left="127" w:right="30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gjitha të dhënat e domosdoshmepërkryerjen e funksioneve të përcaktuara me ligj, por që kanë lidhje me objektin e hetimit.</w:t>
            </w:r>
          </w:p>
          <w:p w14:paraId="11BFF1D8" w14:textId="77777777" w:rsidR="00575448" w:rsidRPr="00D80686" w:rsidRDefault="00575448" w:rsidP="00575448">
            <w:pPr>
              <w:pStyle w:val="TableParagraph"/>
              <w:spacing w:line="276" w:lineRule="auto"/>
              <w:ind w:left="127" w:right="30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gjithë përbërësit e gjendjes civile të shtetasve.</w:t>
            </w:r>
          </w:p>
          <w:p w14:paraId="0BAD9369" w14:textId="77777777" w:rsidR="00575448" w:rsidRPr="00D80686" w:rsidRDefault="00575448" w:rsidP="00575448">
            <w:pPr>
              <w:pStyle w:val="TableParagraph"/>
              <w:spacing w:line="276" w:lineRule="auto"/>
              <w:ind w:left="127" w:right="30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Dokumentet:</w:t>
            </w:r>
          </w:p>
          <w:p w14:paraId="1CFCCF81" w14:textId="77777777" w:rsidR="00575448" w:rsidRPr="00D80686" w:rsidRDefault="00575448" w:rsidP="00575448">
            <w:pPr>
              <w:pStyle w:val="TableParagraph"/>
              <w:numPr>
                <w:ilvl w:val="0"/>
                <w:numId w:val="24"/>
              </w:numPr>
              <w:ind w:right="30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certifikatë personale;</w:t>
            </w:r>
          </w:p>
          <w:p w14:paraId="29B14FB9" w14:textId="77777777" w:rsidR="00575448" w:rsidRPr="00D80686" w:rsidRDefault="00575448" w:rsidP="00575448">
            <w:pPr>
              <w:pStyle w:val="TableParagraph"/>
              <w:numPr>
                <w:ilvl w:val="0"/>
                <w:numId w:val="24"/>
              </w:numPr>
              <w:ind w:right="30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certifikatë familjare;</w:t>
            </w:r>
          </w:p>
          <w:p w14:paraId="124C271B" w14:textId="77777777" w:rsidR="00575448" w:rsidRPr="00D80686" w:rsidRDefault="00575448" w:rsidP="00575448">
            <w:pPr>
              <w:pStyle w:val="TableParagraph"/>
              <w:numPr>
                <w:ilvl w:val="0"/>
                <w:numId w:val="24"/>
              </w:numPr>
              <w:ind w:right="30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certifikatë martese;</w:t>
            </w:r>
          </w:p>
          <w:p w14:paraId="0E84E172" w14:textId="77777777" w:rsidR="00575448" w:rsidRPr="00D80686" w:rsidRDefault="00575448" w:rsidP="00575448">
            <w:pPr>
              <w:pStyle w:val="TableParagraph"/>
              <w:numPr>
                <w:ilvl w:val="0"/>
                <w:numId w:val="24"/>
              </w:numPr>
              <w:ind w:right="30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certifikatë vdekje;</w:t>
            </w:r>
          </w:p>
          <w:p w14:paraId="1AC99374" w14:textId="77777777" w:rsidR="00575448" w:rsidRPr="00D80686" w:rsidRDefault="00575448" w:rsidP="00575448">
            <w:pPr>
              <w:pStyle w:val="TableParagraph"/>
              <w:numPr>
                <w:ilvl w:val="0"/>
                <w:numId w:val="24"/>
              </w:numPr>
              <w:ind w:right="30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certifikatë historike e përbërjes familjare;</w:t>
            </w:r>
          </w:p>
          <w:p w14:paraId="422A9618" w14:textId="77777777" w:rsidR="00575448" w:rsidRPr="00D80686" w:rsidRDefault="00575448" w:rsidP="00575448">
            <w:pPr>
              <w:pStyle w:val="TableParagraph"/>
              <w:spacing w:line="276" w:lineRule="auto"/>
              <w:ind w:left="270" w:right="563" w:hanging="143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</w:p>
          <w:p w14:paraId="76CCDF19" w14:textId="77777777" w:rsidR="00575448" w:rsidRPr="00D80686" w:rsidRDefault="00575448" w:rsidP="00575448">
            <w:pPr>
              <w:pStyle w:val="TableParagraph"/>
              <w:spacing w:line="276" w:lineRule="auto"/>
              <w:ind w:left="127" w:right="563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39" w:type="dxa"/>
          </w:tcPr>
          <w:p w14:paraId="2C97ADC1" w14:textId="77777777" w:rsidR="00575448" w:rsidRPr="00D80686" w:rsidRDefault="00575448" w:rsidP="00575448">
            <w:pPr>
              <w:pStyle w:val="TableParagraph"/>
              <w:ind w:left="108" w:right="90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Në formë shkresore, sipas kërkesës, në formë elektronike, si dhe nëpërmjet 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>identifikimit elektronik</w:t>
            </w: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në RKGjC.</w:t>
            </w:r>
          </w:p>
          <w:p w14:paraId="51F19FB3" w14:textId="77777777" w:rsidR="00575448" w:rsidRPr="00D80686" w:rsidRDefault="00575448" w:rsidP="00575448">
            <w:pPr>
              <w:pStyle w:val="TableParagraph"/>
              <w:spacing w:line="276" w:lineRule="auto"/>
              <w:ind w:left="32" w:right="90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3D888705" w14:textId="77777777" w:rsidR="00575448" w:rsidRPr="00D80686" w:rsidRDefault="00575448" w:rsidP="00575448">
            <w:pPr>
              <w:pStyle w:val="TableParagraph"/>
              <w:spacing w:line="276" w:lineRule="auto"/>
              <w:ind w:left="32" w:right="90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575448" w:rsidRPr="00441D06" w14:paraId="11342D29" w14:textId="77777777" w:rsidTr="00575448">
        <w:trPr>
          <w:gridAfter w:val="1"/>
          <w:wAfter w:w="137" w:type="dxa"/>
          <w:trHeight w:hRule="exact" w:val="2835"/>
        </w:trPr>
        <w:tc>
          <w:tcPr>
            <w:tcW w:w="562" w:type="dxa"/>
          </w:tcPr>
          <w:p w14:paraId="482B1865" w14:textId="77777777" w:rsidR="00575448" w:rsidRPr="00D80686" w:rsidRDefault="00575448" w:rsidP="00575448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44.</w:t>
            </w:r>
          </w:p>
        </w:tc>
        <w:tc>
          <w:tcPr>
            <w:tcW w:w="2835" w:type="dxa"/>
            <w:gridSpan w:val="2"/>
          </w:tcPr>
          <w:p w14:paraId="3853A997" w14:textId="77777777" w:rsidR="00575448" w:rsidRPr="00D80686" w:rsidRDefault="00575448" w:rsidP="00575448">
            <w:pPr>
              <w:tabs>
                <w:tab w:val="left" w:pos="1422"/>
                <w:tab w:val="left" w:pos="1565"/>
              </w:tabs>
              <w:ind w:left="158" w:right="143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Komisioneri për Mbrojtjen nga Diskriminimi</w:t>
            </w:r>
          </w:p>
        </w:tc>
        <w:tc>
          <w:tcPr>
            <w:tcW w:w="5109" w:type="dxa"/>
          </w:tcPr>
          <w:p w14:paraId="7C9DE9F5" w14:textId="77777777" w:rsidR="00575448" w:rsidRPr="00D80686" w:rsidRDefault="00575448" w:rsidP="00575448">
            <w:pPr>
              <w:pStyle w:val="TableParagraph"/>
              <w:spacing w:line="276" w:lineRule="auto"/>
              <w:ind w:left="127" w:right="139"/>
              <w:jc w:val="both"/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 xml:space="preserve">Ligji nr.10 221, datë 4.2.2010 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  <w:lang w:val="it-IT"/>
              </w:rPr>
              <w:t>“Për mbrojtjen nga diskriminimi”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, neni 32, pika 2.</w:t>
            </w:r>
          </w:p>
        </w:tc>
        <w:tc>
          <w:tcPr>
            <w:tcW w:w="4170" w:type="dxa"/>
            <w:gridSpan w:val="2"/>
          </w:tcPr>
          <w:p w14:paraId="51254F9E" w14:textId="77777777" w:rsidR="00575448" w:rsidRPr="00D80686" w:rsidRDefault="00575448" w:rsidP="00575448">
            <w:pPr>
              <w:ind w:left="127" w:right="163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T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gjith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 xml:space="preserve"> të dhëna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 xml:space="preserve"> e domosdoshme lidhur me p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ërbërësit e gjendjes civile të shtetasve, që konsiderohen të nevojshëm 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përkryerje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 xml:space="preserve"> 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 xml:space="preserve"> funksionev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 xml:space="preserve"> t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përcaktuara me ligj, n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ë ushtrimin e kompetencave t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ë këtij institucioni, të vlerësuar në përputhje me qëllimin e përcaktuar në kërkesë, që kanë lidhje me hetimin administrativ.</w:t>
            </w:r>
          </w:p>
          <w:p w14:paraId="1F6C44BB" w14:textId="77777777" w:rsidR="00575448" w:rsidRPr="00D80686" w:rsidRDefault="00575448" w:rsidP="00575448">
            <w:pPr>
              <w:ind w:left="127" w:right="16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179575BB" w14:textId="77777777" w:rsidR="00575448" w:rsidRPr="00D80686" w:rsidRDefault="00575448" w:rsidP="00575448">
            <w:pPr>
              <w:ind w:left="127" w:right="16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5BD23876" w14:textId="77777777" w:rsidR="00575448" w:rsidRPr="00D80686" w:rsidRDefault="00575448" w:rsidP="00575448">
            <w:pPr>
              <w:ind w:left="127" w:right="16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</w:tc>
        <w:tc>
          <w:tcPr>
            <w:tcW w:w="2639" w:type="dxa"/>
          </w:tcPr>
          <w:p w14:paraId="2ACCE32E" w14:textId="77777777" w:rsidR="00575448" w:rsidRPr="00D80686" w:rsidRDefault="00575448" w:rsidP="00575448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shkresore, sipas kërkesës, si dhe elektronikisht.</w:t>
            </w:r>
          </w:p>
        </w:tc>
      </w:tr>
      <w:tr w:rsidR="00575448" w:rsidRPr="00441D06" w14:paraId="46A65DAF" w14:textId="77777777" w:rsidTr="00575448">
        <w:trPr>
          <w:gridAfter w:val="1"/>
          <w:wAfter w:w="137" w:type="dxa"/>
          <w:trHeight w:hRule="exact" w:val="1577"/>
        </w:trPr>
        <w:tc>
          <w:tcPr>
            <w:tcW w:w="562" w:type="dxa"/>
          </w:tcPr>
          <w:p w14:paraId="19B54262" w14:textId="77777777" w:rsidR="00575448" w:rsidRPr="00D80686" w:rsidRDefault="00575448" w:rsidP="00575448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45.</w:t>
            </w:r>
          </w:p>
        </w:tc>
        <w:tc>
          <w:tcPr>
            <w:tcW w:w="2835" w:type="dxa"/>
            <w:gridSpan w:val="2"/>
          </w:tcPr>
          <w:p w14:paraId="59C05DD3" w14:textId="77777777" w:rsidR="00575448" w:rsidRPr="00D80686" w:rsidRDefault="00575448" w:rsidP="00575448">
            <w:pPr>
              <w:tabs>
                <w:tab w:val="left" w:pos="1422"/>
                <w:tab w:val="left" w:pos="1565"/>
                <w:tab w:val="left" w:pos="2430"/>
              </w:tabs>
              <w:ind w:left="158" w:right="143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Agjencia e Trajtimit të Pronave</w:t>
            </w:r>
          </w:p>
        </w:tc>
        <w:tc>
          <w:tcPr>
            <w:tcW w:w="5109" w:type="dxa"/>
          </w:tcPr>
          <w:p w14:paraId="43DC58A5" w14:textId="77777777" w:rsidR="00575448" w:rsidRPr="00D80686" w:rsidRDefault="00575448" w:rsidP="00575448">
            <w:pPr>
              <w:pStyle w:val="TableParagraph"/>
              <w:spacing w:line="276" w:lineRule="auto"/>
              <w:ind w:left="127" w:right="139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 xml:space="preserve">Ligji nr. 133/2015 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  <w:lang w:val="it-IT"/>
              </w:rPr>
              <w:t>“Për trajtimin e pronës dhe përfundimin e procesit të kompensimit të pronave”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, të ndryshuar, neni 36, pika 1.</w:t>
            </w:r>
          </w:p>
        </w:tc>
        <w:tc>
          <w:tcPr>
            <w:tcW w:w="4170" w:type="dxa"/>
            <w:gridSpan w:val="2"/>
          </w:tcPr>
          <w:p w14:paraId="7741887B" w14:textId="77777777" w:rsidR="00575448" w:rsidRPr="00D80686" w:rsidRDefault="00575448" w:rsidP="00575448">
            <w:pPr>
              <w:ind w:left="127" w:right="163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Të dhënat si më poshtë:</w:t>
            </w:r>
          </w:p>
          <w:p w14:paraId="281DCF05" w14:textId="77777777" w:rsidR="00575448" w:rsidRPr="00D80686" w:rsidRDefault="00575448" w:rsidP="00575448">
            <w:pPr>
              <w:ind w:left="127" w:right="163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1A9BC1DE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24"/>
              </w:numPr>
              <w:tabs>
                <w:tab w:val="left" w:pos="239"/>
              </w:tabs>
              <w:spacing w:line="276" w:lineRule="auto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vendbanimi (adresa).</w:t>
            </w:r>
          </w:p>
        </w:tc>
        <w:tc>
          <w:tcPr>
            <w:tcW w:w="2639" w:type="dxa"/>
          </w:tcPr>
          <w:p w14:paraId="64692D53" w14:textId="77777777" w:rsidR="00575448" w:rsidRPr="00D80686" w:rsidRDefault="00575448" w:rsidP="00575448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elektronike, përmes ndërveprimit të bazave të të dhënave shtetërore përkatëse.</w:t>
            </w:r>
          </w:p>
          <w:p w14:paraId="31FCB487" w14:textId="77777777" w:rsidR="00575448" w:rsidRPr="00D80686" w:rsidRDefault="00575448" w:rsidP="00575448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  <w:tr w:rsidR="00575448" w:rsidRPr="00441D06" w14:paraId="4EAD6E46" w14:textId="77777777" w:rsidTr="00575448">
        <w:trPr>
          <w:gridAfter w:val="1"/>
          <w:wAfter w:w="137" w:type="dxa"/>
          <w:trHeight w:hRule="exact" w:val="2489"/>
        </w:trPr>
        <w:tc>
          <w:tcPr>
            <w:tcW w:w="562" w:type="dxa"/>
          </w:tcPr>
          <w:p w14:paraId="7764D6B7" w14:textId="77777777" w:rsidR="00575448" w:rsidRPr="00D80686" w:rsidRDefault="00575448" w:rsidP="00575448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46.</w:t>
            </w:r>
          </w:p>
        </w:tc>
        <w:tc>
          <w:tcPr>
            <w:tcW w:w="2835" w:type="dxa"/>
            <w:gridSpan w:val="2"/>
          </w:tcPr>
          <w:p w14:paraId="728E2A01" w14:textId="77777777" w:rsidR="00575448" w:rsidRPr="00D80686" w:rsidRDefault="00575448" w:rsidP="00575448">
            <w:pPr>
              <w:tabs>
                <w:tab w:val="left" w:pos="1422"/>
                <w:tab w:val="left" w:pos="1565"/>
                <w:tab w:val="left" w:pos="2430"/>
              </w:tabs>
              <w:ind w:left="158" w:right="143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Instituti i Shëndetit Publik</w:t>
            </w:r>
          </w:p>
        </w:tc>
        <w:tc>
          <w:tcPr>
            <w:tcW w:w="5109" w:type="dxa"/>
          </w:tcPr>
          <w:p w14:paraId="52EE6E8F" w14:textId="77777777" w:rsidR="00575448" w:rsidRPr="00D80686" w:rsidRDefault="00575448" w:rsidP="00575448">
            <w:pPr>
              <w:pStyle w:val="TableParagraph"/>
              <w:spacing w:line="276" w:lineRule="auto"/>
              <w:ind w:left="127" w:right="139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 xml:space="preserve">Ligji nr. 15/2016 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</w:rPr>
              <w:t>“Për parandalimin dhe luftimin e infeksioneve dhe sëmundjeve infektive”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>, i ndryshuar, neni 28;</w:t>
            </w:r>
          </w:p>
          <w:p w14:paraId="20144A14" w14:textId="77777777" w:rsidR="00575448" w:rsidRPr="00D80686" w:rsidRDefault="00575448" w:rsidP="00575448">
            <w:pPr>
              <w:pStyle w:val="TableParagraph"/>
              <w:spacing w:line="276" w:lineRule="auto"/>
              <w:ind w:left="127" w:right="139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  <w:p w14:paraId="456AAAD8" w14:textId="77777777" w:rsidR="00575448" w:rsidRPr="00D80686" w:rsidRDefault="00575448" w:rsidP="00575448">
            <w:pPr>
              <w:pStyle w:val="TableParagraph"/>
              <w:spacing w:line="276" w:lineRule="auto"/>
              <w:ind w:left="127" w:right="139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 xml:space="preserve">Ligji nr.10 138, datë 11.5.2009 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</w:rPr>
              <w:t>“Për shëndetin publik”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>, neni 3;</w:t>
            </w:r>
          </w:p>
        </w:tc>
        <w:tc>
          <w:tcPr>
            <w:tcW w:w="4170" w:type="dxa"/>
            <w:gridSpan w:val="2"/>
          </w:tcPr>
          <w:p w14:paraId="2829088C" w14:textId="77777777" w:rsidR="00575448" w:rsidRPr="00D80686" w:rsidRDefault="00575448" w:rsidP="00575448">
            <w:pPr>
              <w:ind w:left="127" w:right="18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Të dhënat si më poshtë:</w:t>
            </w:r>
          </w:p>
          <w:p w14:paraId="4939A1CD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25"/>
              </w:numPr>
              <w:ind w:left="270" w:right="180" w:hanging="143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për fëmijën: numri personal, emër, mbiemër, datëlindje;</w:t>
            </w:r>
          </w:p>
          <w:p w14:paraId="4300FF21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25"/>
              </w:numPr>
              <w:ind w:left="270" w:right="180" w:hanging="143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për nënën: numri personal, emri dhe mbiemri;</w:t>
            </w:r>
          </w:p>
          <w:p w14:paraId="18485DAC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25"/>
              </w:numPr>
              <w:ind w:left="270" w:right="180" w:hanging="143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për babain: numri personal, emri dhe mbiemri, në rastet kur është njohur atësia e fëmijës;</w:t>
            </w:r>
          </w:p>
          <w:p w14:paraId="2B3E4A4E" w14:textId="77777777" w:rsidR="00575448" w:rsidRPr="00D80686" w:rsidRDefault="00575448" w:rsidP="00575448">
            <w:pPr>
              <w:pStyle w:val="ListParagraph"/>
              <w:tabs>
                <w:tab w:val="left" w:pos="239"/>
              </w:tabs>
              <w:spacing w:line="276" w:lineRule="auto"/>
              <w:ind w:left="127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</w:tc>
        <w:tc>
          <w:tcPr>
            <w:tcW w:w="2639" w:type="dxa"/>
          </w:tcPr>
          <w:p w14:paraId="0FB55C5E" w14:textId="77777777" w:rsidR="00575448" w:rsidRPr="00D80686" w:rsidRDefault="00575448" w:rsidP="00575448">
            <w:pPr>
              <w:pStyle w:val="TableParagraph"/>
              <w:ind w:left="108" w:right="90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elektronike, përmes ndërveprimit të bazave të të dhënave shtetërore përkatëse.</w:t>
            </w:r>
          </w:p>
          <w:p w14:paraId="3BA5474F" w14:textId="77777777" w:rsidR="00575448" w:rsidRPr="00D80686" w:rsidRDefault="00575448" w:rsidP="00575448">
            <w:pPr>
              <w:pStyle w:val="TableParagraph"/>
              <w:ind w:left="108" w:right="90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  <w:tr w:rsidR="00575448" w:rsidRPr="00441D06" w14:paraId="634B9BE6" w14:textId="77777777" w:rsidTr="00575448">
        <w:trPr>
          <w:gridAfter w:val="1"/>
          <w:wAfter w:w="137" w:type="dxa"/>
          <w:trHeight w:hRule="exact" w:val="10373"/>
        </w:trPr>
        <w:tc>
          <w:tcPr>
            <w:tcW w:w="562" w:type="dxa"/>
          </w:tcPr>
          <w:p w14:paraId="6E6C65B1" w14:textId="77777777" w:rsidR="00575448" w:rsidRPr="00D80686" w:rsidRDefault="00575448" w:rsidP="00575448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47.</w:t>
            </w:r>
          </w:p>
        </w:tc>
        <w:tc>
          <w:tcPr>
            <w:tcW w:w="2835" w:type="dxa"/>
            <w:gridSpan w:val="2"/>
          </w:tcPr>
          <w:p w14:paraId="4F863794" w14:textId="77777777" w:rsidR="00575448" w:rsidRPr="00D80686" w:rsidRDefault="00575448" w:rsidP="00575448">
            <w:pPr>
              <w:tabs>
                <w:tab w:val="left" w:pos="1422"/>
                <w:tab w:val="left" w:pos="1565"/>
                <w:tab w:val="left" w:pos="2430"/>
              </w:tabs>
              <w:ind w:left="158" w:right="1" w:hanging="152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Qendra e Shërbimeve Arsimore</w:t>
            </w:r>
          </w:p>
          <w:p w14:paraId="6B0F0167" w14:textId="77777777" w:rsidR="00575448" w:rsidRPr="00D80686" w:rsidRDefault="00575448" w:rsidP="00575448">
            <w:pPr>
              <w:tabs>
                <w:tab w:val="left" w:pos="1422"/>
                <w:tab w:val="left" w:pos="1565"/>
                <w:tab w:val="left" w:pos="2430"/>
              </w:tabs>
              <w:ind w:left="158" w:right="1" w:hanging="152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Drejtoria e Shërbimeve Arsimore</w:t>
            </w:r>
          </w:p>
        </w:tc>
        <w:tc>
          <w:tcPr>
            <w:tcW w:w="5109" w:type="dxa"/>
          </w:tcPr>
          <w:p w14:paraId="39B5C80D" w14:textId="77777777" w:rsidR="00575448" w:rsidRPr="00D80686" w:rsidRDefault="00575448" w:rsidP="00575448">
            <w:pPr>
              <w:tabs>
                <w:tab w:val="left" w:pos="143"/>
              </w:tabs>
              <w:ind w:left="127" w:right="28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Ligji nr. 69/2012 “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</w:rPr>
              <w:t>Për sistemin arsimor   parauniversitar në Republikën e Shqipërisë”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>, i ndryshuar;</w:t>
            </w:r>
          </w:p>
          <w:p w14:paraId="0DC8697A" w14:textId="77777777" w:rsidR="00575448" w:rsidRPr="00D80686" w:rsidRDefault="00575448" w:rsidP="00575448">
            <w:pPr>
              <w:tabs>
                <w:tab w:val="left" w:pos="143"/>
              </w:tabs>
              <w:ind w:left="127" w:right="280"/>
              <w:jc w:val="both"/>
              <w:rPr>
                <w:rFonts w:ascii="Garamond" w:hAnsi="Garamond" w:cs="Times New Roman"/>
                <w:i/>
                <w:sz w:val="20"/>
                <w:szCs w:val="20"/>
              </w:rPr>
            </w:pPr>
          </w:p>
          <w:p w14:paraId="5C831D20" w14:textId="77777777" w:rsidR="00575448" w:rsidRPr="00D80686" w:rsidRDefault="00575448" w:rsidP="00575448">
            <w:pPr>
              <w:tabs>
                <w:tab w:val="left" w:pos="321"/>
              </w:tabs>
              <w:ind w:left="127" w:right="28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8068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Kreu XII</w:t>
            </w:r>
          </w:p>
          <w:p w14:paraId="2D012A1F" w14:textId="77777777" w:rsidR="00575448" w:rsidRPr="00D80686" w:rsidRDefault="00575448" w:rsidP="00575448">
            <w:pPr>
              <w:tabs>
                <w:tab w:val="left" w:pos="321"/>
              </w:tabs>
              <w:ind w:left="127" w:right="280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  <w:r w:rsidRPr="00D80686"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  <w:t>Shkeljet e kërkesave ligjore në fushën e arsimit       parauniversitar</w:t>
            </w:r>
          </w:p>
          <w:p w14:paraId="20B9A468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25"/>
              </w:numPr>
              <w:tabs>
                <w:tab w:val="left" w:pos="321"/>
              </w:tabs>
              <w:ind w:right="28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0686">
              <w:rPr>
                <w:rFonts w:ascii="Garamond" w:eastAsia="Times New Roman" w:hAnsi="Garamond" w:cs="Times New Roman"/>
                <w:sz w:val="20"/>
                <w:szCs w:val="20"/>
              </w:rPr>
              <w:t>neni 66</w:t>
            </w:r>
          </w:p>
          <w:p w14:paraId="0CE4E5A7" w14:textId="77777777" w:rsidR="00575448" w:rsidRPr="00D80686" w:rsidRDefault="00575448" w:rsidP="00575448">
            <w:pPr>
              <w:pStyle w:val="ListParagraph"/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444AF02A" w14:textId="77777777" w:rsidR="00575448" w:rsidRPr="00D80686" w:rsidRDefault="00575448" w:rsidP="00575448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  <w:r w:rsidRPr="00D80686"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  <w:t>Mbledhja dhe përpunimi i të dhënave personale</w:t>
            </w:r>
          </w:p>
          <w:p w14:paraId="09EC5374" w14:textId="77777777" w:rsidR="00575448" w:rsidRPr="00D80686" w:rsidRDefault="00575448" w:rsidP="00575448">
            <w:pPr>
              <w:pStyle w:val="ListParagraph"/>
              <w:widowControl w:val="0"/>
              <w:numPr>
                <w:ilvl w:val="0"/>
                <w:numId w:val="25"/>
              </w:numPr>
              <w:tabs>
                <w:tab w:val="left" w:pos="321"/>
              </w:tabs>
              <w:ind w:right="28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0686">
              <w:rPr>
                <w:rFonts w:ascii="Garamond" w:eastAsia="Times New Roman" w:hAnsi="Garamond" w:cs="Times New Roman"/>
                <w:sz w:val="20"/>
                <w:szCs w:val="20"/>
              </w:rPr>
              <w:t>neni 67</w:t>
            </w:r>
          </w:p>
          <w:p w14:paraId="4A4A3499" w14:textId="77777777" w:rsidR="00575448" w:rsidRPr="00D80686" w:rsidRDefault="00575448" w:rsidP="00575448">
            <w:pPr>
              <w:tabs>
                <w:tab w:val="left" w:pos="321"/>
              </w:tabs>
              <w:ind w:left="127" w:right="280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  <w:r w:rsidRPr="00D80686"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  <w:t>Mbrojtja e të dhënave personale</w:t>
            </w:r>
          </w:p>
          <w:p w14:paraId="1BD0B8E9" w14:textId="77777777" w:rsidR="00575448" w:rsidRPr="00D80686" w:rsidRDefault="00575448" w:rsidP="00575448">
            <w:pPr>
              <w:tabs>
                <w:tab w:val="left" w:pos="321"/>
              </w:tabs>
              <w:ind w:left="127" w:right="280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315288A1" w14:textId="77777777" w:rsidR="00575448" w:rsidRPr="00D80686" w:rsidRDefault="00575448" w:rsidP="00575448">
            <w:pPr>
              <w:tabs>
                <w:tab w:val="left" w:pos="321"/>
              </w:tabs>
              <w:ind w:left="127" w:right="280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  <w:r w:rsidRPr="00D8068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Udhëzimi i Ministrit të Arsimit dhe Sportit nr. 12, datë 27.07.2015 </w:t>
            </w:r>
            <w:r w:rsidRPr="00D80686"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  <w:t>“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</w:rPr>
              <w:t>Për mbledhjen, përpunimin dhe mbrojtjen e të dhënave personale të punonjësve arsimorë dhe nxënësve në institucionet arsimore të sistemit parauniversitar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 xml:space="preserve">, 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</w:rPr>
              <w:t>përmbajtjen e dosjeve të tyre personale, si dhe për mbledhjen, përpunimin dhe mbrojtjen e të dhënave kontaktuese të prindërve/kujdestarëve ligjorë të nxënësve”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>,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</w:rPr>
              <w:t xml:space="preserve"> 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>i ndryshuar</w:t>
            </w:r>
          </w:p>
        </w:tc>
        <w:tc>
          <w:tcPr>
            <w:tcW w:w="4170" w:type="dxa"/>
            <w:gridSpan w:val="2"/>
          </w:tcPr>
          <w:p w14:paraId="465054FD" w14:textId="77777777" w:rsidR="00575448" w:rsidRPr="00D80686" w:rsidRDefault="00575448" w:rsidP="00575448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për nxënësin:</w:t>
            </w:r>
          </w:p>
          <w:p w14:paraId="12D95936" w14:textId="77777777" w:rsidR="00575448" w:rsidRPr="00D80686" w:rsidRDefault="00575448" w:rsidP="00575448">
            <w:pPr>
              <w:pStyle w:val="TableParagraph"/>
              <w:numPr>
                <w:ilvl w:val="0"/>
                <w:numId w:val="26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numri personal;</w:t>
            </w:r>
          </w:p>
          <w:p w14:paraId="3740244A" w14:textId="77777777" w:rsidR="00575448" w:rsidRPr="00D80686" w:rsidRDefault="00575448" w:rsidP="00575448">
            <w:pPr>
              <w:pStyle w:val="TableParagraph"/>
              <w:numPr>
                <w:ilvl w:val="0"/>
                <w:numId w:val="26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emër;</w:t>
            </w:r>
          </w:p>
          <w:p w14:paraId="32BD0326" w14:textId="77777777" w:rsidR="00575448" w:rsidRPr="00D80686" w:rsidRDefault="00575448" w:rsidP="00575448">
            <w:pPr>
              <w:pStyle w:val="TableParagraph"/>
              <w:numPr>
                <w:ilvl w:val="0"/>
                <w:numId w:val="26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mbiemër;</w:t>
            </w:r>
          </w:p>
          <w:p w14:paraId="182EA199" w14:textId="77777777" w:rsidR="00575448" w:rsidRPr="00D80686" w:rsidRDefault="00575448" w:rsidP="00575448">
            <w:pPr>
              <w:pStyle w:val="TableParagraph"/>
              <w:numPr>
                <w:ilvl w:val="0"/>
                <w:numId w:val="26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babait;</w:t>
            </w:r>
          </w:p>
          <w:p w14:paraId="4FFA276C" w14:textId="77777777" w:rsidR="00575448" w:rsidRPr="00D80686" w:rsidRDefault="00575448" w:rsidP="00575448">
            <w:pPr>
              <w:pStyle w:val="TableParagraph"/>
              <w:numPr>
                <w:ilvl w:val="0"/>
                <w:numId w:val="26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shtetësi;</w:t>
            </w:r>
          </w:p>
          <w:p w14:paraId="4AC746F4" w14:textId="77777777" w:rsidR="00575448" w:rsidRPr="00D80686" w:rsidRDefault="00575448" w:rsidP="00575448">
            <w:pPr>
              <w:pStyle w:val="TableParagraph"/>
              <w:numPr>
                <w:ilvl w:val="0"/>
                <w:numId w:val="26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datëlindje;</w:t>
            </w:r>
          </w:p>
          <w:p w14:paraId="59F9EDFC" w14:textId="77777777" w:rsidR="00575448" w:rsidRPr="00D80686" w:rsidRDefault="00575448" w:rsidP="00575448">
            <w:pPr>
              <w:pStyle w:val="TableParagraph"/>
              <w:numPr>
                <w:ilvl w:val="0"/>
                <w:numId w:val="26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vendlindje;</w:t>
            </w:r>
          </w:p>
          <w:p w14:paraId="642BB33D" w14:textId="77777777" w:rsidR="00575448" w:rsidRPr="00D80686" w:rsidRDefault="00575448" w:rsidP="00575448">
            <w:pPr>
              <w:pStyle w:val="TableParagraph"/>
              <w:numPr>
                <w:ilvl w:val="0"/>
                <w:numId w:val="26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adresa, të dhënat për vendbanimin;</w:t>
            </w:r>
          </w:p>
          <w:p w14:paraId="7B880B11" w14:textId="77777777" w:rsidR="00575448" w:rsidRPr="00D80686" w:rsidRDefault="00575448" w:rsidP="00575448">
            <w:pPr>
              <w:pStyle w:val="TableParagraph"/>
              <w:numPr>
                <w:ilvl w:val="0"/>
                <w:numId w:val="26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gjinia;</w:t>
            </w:r>
          </w:p>
          <w:p w14:paraId="2D1D7833" w14:textId="77777777" w:rsidR="00575448" w:rsidRPr="00D80686" w:rsidRDefault="00575448" w:rsidP="00575448">
            <w:pPr>
              <w:pStyle w:val="TableParagraph"/>
              <w:numPr>
                <w:ilvl w:val="0"/>
                <w:numId w:val="26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informacion mbi kujdestarin ligjor;</w:t>
            </w:r>
          </w:p>
          <w:p w14:paraId="5E98FB17" w14:textId="77777777" w:rsidR="00575448" w:rsidRPr="00D80686" w:rsidRDefault="00575448" w:rsidP="00575448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DE594E5" w14:textId="77777777" w:rsidR="00575448" w:rsidRPr="00D80686" w:rsidRDefault="00575448" w:rsidP="00575448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për punonjësin arsimor:</w:t>
            </w:r>
          </w:p>
          <w:p w14:paraId="5B8DF27A" w14:textId="77777777" w:rsidR="00575448" w:rsidRPr="00D80686" w:rsidRDefault="00575448" w:rsidP="00575448">
            <w:pPr>
              <w:pStyle w:val="TableParagraph"/>
              <w:numPr>
                <w:ilvl w:val="0"/>
                <w:numId w:val="27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numri personal;</w:t>
            </w:r>
          </w:p>
          <w:p w14:paraId="6F9C11A0" w14:textId="77777777" w:rsidR="00575448" w:rsidRPr="00D80686" w:rsidRDefault="00575448" w:rsidP="00575448">
            <w:pPr>
              <w:pStyle w:val="TableParagraph"/>
              <w:numPr>
                <w:ilvl w:val="0"/>
                <w:numId w:val="27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emër;</w:t>
            </w:r>
          </w:p>
          <w:p w14:paraId="515D2920" w14:textId="77777777" w:rsidR="00575448" w:rsidRPr="00D80686" w:rsidRDefault="00575448" w:rsidP="00575448">
            <w:pPr>
              <w:pStyle w:val="TableParagraph"/>
              <w:numPr>
                <w:ilvl w:val="0"/>
                <w:numId w:val="27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mbiemër;</w:t>
            </w:r>
          </w:p>
          <w:p w14:paraId="7DFF9028" w14:textId="77777777" w:rsidR="00575448" w:rsidRPr="00D80686" w:rsidRDefault="00575448" w:rsidP="00575448">
            <w:pPr>
              <w:pStyle w:val="TableParagraph"/>
              <w:numPr>
                <w:ilvl w:val="0"/>
                <w:numId w:val="27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babait;</w:t>
            </w:r>
          </w:p>
          <w:p w14:paraId="504A3F13" w14:textId="77777777" w:rsidR="00575448" w:rsidRPr="00D80686" w:rsidRDefault="00575448" w:rsidP="00575448">
            <w:pPr>
              <w:pStyle w:val="TableParagraph"/>
              <w:numPr>
                <w:ilvl w:val="0"/>
                <w:numId w:val="27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shtetësi;</w:t>
            </w:r>
          </w:p>
          <w:p w14:paraId="4B628F26" w14:textId="77777777" w:rsidR="00575448" w:rsidRPr="00D80686" w:rsidRDefault="00575448" w:rsidP="00575448">
            <w:pPr>
              <w:pStyle w:val="TableParagraph"/>
              <w:numPr>
                <w:ilvl w:val="0"/>
                <w:numId w:val="27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datëlindje;</w:t>
            </w:r>
          </w:p>
          <w:p w14:paraId="1F1A7714" w14:textId="77777777" w:rsidR="00575448" w:rsidRPr="00D80686" w:rsidRDefault="00575448" w:rsidP="00575448">
            <w:pPr>
              <w:pStyle w:val="TableParagraph"/>
              <w:numPr>
                <w:ilvl w:val="0"/>
                <w:numId w:val="27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vendlindje;</w:t>
            </w:r>
          </w:p>
          <w:p w14:paraId="5556FEAD" w14:textId="77777777" w:rsidR="00575448" w:rsidRPr="00D80686" w:rsidRDefault="00575448" w:rsidP="00575448">
            <w:pPr>
              <w:pStyle w:val="TableParagraph"/>
              <w:numPr>
                <w:ilvl w:val="0"/>
                <w:numId w:val="27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adresa, të dhënat për vendbanimin;</w:t>
            </w:r>
          </w:p>
          <w:p w14:paraId="05750679" w14:textId="77777777" w:rsidR="00575448" w:rsidRPr="00D80686" w:rsidRDefault="00575448" w:rsidP="00575448">
            <w:pPr>
              <w:pStyle w:val="TableParagraph"/>
              <w:numPr>
                <w:ilvl w:val="0"/>
                <w:numId w:val="27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gjinia;</w:t>
            </w:r>
          </w:p>
          <w:p w14:paraId="7585F857" w14:textId="77777777" w:rsidR="00575448" w:rsidRPr="00D80686" w:rsidRDefault="00575448" w:rsidP="00575448">
            <w:pPr>
              <w:pStyle w:val="TableParagraph"/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F951E23" w14:textId="77777777" w:rsidR="00575448" w:rsidRPr="00D80686" w:rsidRDefault="00575448" w:rsidP="00575448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për prindin/kujdestarin ligjor:</w:t>
            </w:r>
          </w:p>
          <w:p w14:paraId="06B1FA5D" w14:textId="77777777" w:rsidR="00575448" w:rsidRPr="00D80686" w:rsidRDefault="00575448" w:rsidP="00575448">
            <w:pPr>
              <w:pStyle w:val="TableParagraph"/>
              <w:numPr>
                <w:ilvl w:val="0"/>
                <w:numId w:val="6"/>
              </w:numPr>
              <w:ind w:left="695" w:right="164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numri personal;</w:t>
            </w:r>
          </w:p>
          <w:p w14:paraId="74DE667F" w14:textId="77777777" w:rsidR="00575448" w:rsidRPr="00D80686" w:rsidRDefault="00575448" w:rsidP="00575448">
            <w:pPr>
              <w:pStyle w:val="TableParagraph"/>
              <w:numPr>
                <w:ilvl w:val="0"/>
                <w:numId w:val="6"/>
              </w:numPr>
              <w:ind w:left="695" w:right="164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emër;</w:t>
            </w:r>
          </w:p>
          <w:p w14:paraId="130F167E" w14:textId="77777777" w:rsidR="00575448" w:rsidRPr="00D80686" w:rsidRDefault="00575448" w:rsidP="00575448">
            <w:pPr>
              <w:pStyle w:val="TableParagraph"/>
              <w:numPr>
                <w:ilvl w:val="0"/>
                <w:numId w:val="6"/>
              </w:numPr>
              <w:ind w:left="695" w:right="164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mbiemër;</w:t>
            </w:r>
          </w:p>
          <w:p w14:paraId="44DE9918" w14:textId="77777777" w:rsidR="00575448" w:rsidRPr="00D80686" w:rsidRDefault="00575448" w:rsidP="00575448">
            <w:pPr>
              <w:pStyle w:val="TableParagraph"/>
              <w:numPr>
                <w:ilvl w:val="0"/>
                <w:numId w:val="6"/>
              </w:numPr>
              <w:ind w:left="695" w:right="164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shtetësi;</w:t>
            </w:r>
          </w:p>
          <w:p w14:paraId="2AA405D6" w14:textId="77777777" w:rsidR="00575448" w:rsidRPr="00D80686" w:rsidRDefault="00575448" w:rsidP="00575448">
            <w:pPr>
              <w:pStyle w:val="TableParagraph"/>
              <w:numPr>
                <w:ilvl w:val="0"/>
                <w:numId w:val="6"/>
              </w:numPr>
              <w:ind w:left="695" w:right="164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datëlindje;</w:t>
            </w:r>
          </w:p>
          <w:p w14:paraId="7180AD98" w14:textId="77777777" w:rsidR="00575448" w:rsidRPr="00D80686" w:rsidRDefault="00575448" w:rsidP="00575448">
            <w:pPr>
              <w:pStyle w:val="TableParagraph"/>
              <w:numPr>
                <w:ilvl w:val="0"/>
                <w:numId w:val="6"/>
              </w:numPr>
              <w:ind w:left="695" w:right="164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adresa, të dhënat për vendbanimin;</w:t>
            </w:r>
          </w:p>
          <w:p w14:paraId="70908BAA" w14:textId="77777777" w:rsidR="00575448" w:rsidRPr="00D80686" w:rsidRDefault="00575448" w:rsidP="00575448">
            <w:pPr>
              <w:pStyle w:val="TableParagraph"/>
              <w:numPr>
                <w:ilvl w:val="0"/>
                <w:numId w:val="6"/>
              </w:numPr>
              <w:ind w:left="695" w:right="164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gjinia;</w:t>
            </w:r>
          </w:p>
          <w:p w14:paraId="744AE4E0" w14:textId="77777777" w:rsidR="00575448" w:rsidRPr="00D80686" w:rsidRDefault="00575448" w:rsidP="00575448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639" w:type="dxa"/>
          </w:tcPr>
          <w:p w14:paraId="783B69C5" w14:textId="77777777" w:rsidR="00575448" w:rsidRPr="00D80686" w:rsidRDefault="00575448" w:rsidP="00575448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elektronike, përmes ndërveprimit të bazave të të dhënave shtetërore përkatëse.</w:t>
            </w:r>
          </w:p>
          <w:p w14:paraId="1A55A946" w14:textId="77777777" w:rsidR="00575448" w:rsidRPr="00D80686" w:rsidRDefault="00575448" w:rsidP="00575448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  <w:tr w:rsidR="00575448" w:rsidRPr="00441D06" w14:paraId="428DFA96" w14:textId="77777777" w:rsidTr="00575448">
        <w:trPr>
          <w:gridAfter w:val="1"/>
          <w:wAfter w:w="137" w:type="dxa"/>
          <w:trHeight w:hRule="exact" w:val="3349"/>
        </w:trPr>
        <w:tc>
          <w:tcPr>
            <w:tcW w:w="562" w:type="dxa"/>
          </w:tcPr>
          <w:p w14:paraId="66A8AC9B" w14:textId="77777777" w:rsidR="00575448" w:rsidRPr="00D80686" w:rsidRDefault="00575448" w:rsidP="00575448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48.</w:t>
            </w:r>
          </w:p>
        </w:tc>
        <w:tc>
          <w:tcPr>
            <w:tcW w:w="2835" w:type="dxa"/>
            <w:gridSpan w:val="2"/>
          </w:tcPr>
          <w:p w14:paraId="6FF29F48" w14:textId="77777777" w:rsidR="00575448" w:rsidRPr="00D80686" w:rsidRDefault="00575448" w:rsidP="00575448">
            <w:pPr>
              <w:tabs>
                <w:tab w:val="left" w:pos="1422"/>
                <w:tab w:val="left" w:pos="1565"/>
                <w:tab w:val="left" w:pos="2430"/>
              </w:tabs>
              <w:ind w:left="158" w:right="412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Shkolla e Magjistraturës</w:t>
            </w:r>
          </w:p>
          <w:p w14:paraId="49D5795A" w14:textId="77777777" w:rsidR="00575448" w:rsidRPr="00D80686" w:rsidRDefault="00575448" w:rsidP="00575448">
            <w:pPr>
              <w:tabs>
                <w:tab w:val="left" w:pos="1422"/>
                <w:tab w:val="left" w:pos="1565"/>
                <w:tab w:val="left" w:pos="2274"/>
                <w:tab w:val="left" w:pos="2430"/>
              </w:tabs>
              <w:ind w:left="158" w:right="412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Sektori i Shërbimeve dhe Burimeve Njerëzore</w:t>
            </w:r>
          </w:p>
        </w:tc>
        <w:tc>
          <w:tcPr>
            <w:tcW w:w="5109" w:type="dxa"/>
          </w:tcPr>
          <w:p w14:paraId="1D9D56A0" w14:textId="77777777" w:rsidR="00575448" w:rsidRPr="00D80686" w:rsidRDefault="00575448" w:rsidP="00575448">
            <w:pPr>
              <w:pStyle w:val="TableParagraph"/>
              <w:spacing w:line="276" w:lineRule="auto"/>
              <w:ind w:left="127" w:right="467"/>
              <w:jc w:val="both"/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</w:pPr>
            <w:r w:rsidRPr="00D80686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Ligji nr. 115/2016 </w:t>
            </w:r>
            <w:r w:rsidRPr="00D80686">
              <w:rPr>
                <w:rFonts w:ascii="Garamond" w:eastAsia="Times New Roman" w:hAnsi="Garamond" w:cs="Times New Roman"/>
                <w:i/>
                <w:spacing w:val="-1"/>
                <w:sz w:val="20"/>
                <w:szCs w:val="20"/>
                <w:lang w:val="sq-AL"/>
              </w:rPr>
              <w:t>“P</w:t>
            </w:r>
            <w:r w:rsidRPr="00D80686">
              <w:rPr>
                <w:rFonts w:ascii="Garamond" w:hAnsi="Garamond" w:cs="Times New Roman"/>
                <w:i/>
                <w:spacing w:val="-2"/>
                <w:sz w:val="20"/>
                <w:szCs w:val="20"/>
                <w:lang w:val="sq-AL"/>
              </w:rPr>
              <w:t>ër organet e qeverisjes së sistemit të drejtësisë”</w:t>
            </w:r>
            <w:r w:rsidRPr="00D80686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, i ndryshuar;</w:t>
            </w:r>
          </w:p>
          <w:p w14:paraId="3811054D" w14:textId="77777777" w:rsidR="00575448" w:rsidRPr="00D80686" w:rsidRDefault="00575448" w:rsidP="00575448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467"/>
              <w:jc w:val="both"/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Neni 262</w:t>
            </w:r>
          </w:p>
          <w:p w14:paraId="00053843" w14:textId="77777777" w:rsidR="00575448" w:rsidRPr="00D80686" w:rsidRDefault="00575448" w:rsidP="00575448">
            <w:pPr>
              <w:pStyle w:val="TableParagraph"/>
              <w:spacing w:line="276" w:lineRule="auto"/>
              <w:ind w:left="127" w:right="467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Regjistrimi i konkurrentëve</w:t>
            </w:r>
          </w:p>
          <w:p w14:paraId="634C1B49" w14:textId="77777777" w:rsidR="00575448" w:rsidRPr="00D80686" w:rsidRDefault="00575448" w:rsidP="00575448">
            <w:pPr>
              <w:pStyle w:val="TableParagraph"/>
              <w:spacing w:line="276" w:lineRule="auto"/>
              <w:ind w:left="127" w:right="467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 xml:space="preserve">Ligji nr. 96/2016 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</w:rPr>
              <w:t>“Për statusin e gjyqtarëve dhe prokurorëve në Republikën e Shqipërisë”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>, i ndryshuar;</w:t>
            </w:r>
          </w:p>
          <w:p w14:paraId="79BF9B28" w14:textId="77777777" w:rsidR="00575448" w:rsidRPr="00D80686" w:rsidRDefault="00575448" w:rsidP="00575448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467"/>
              <w:jc w:val="both"/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29 “Thirrja për kandidatura”</w:t>
            </w:r>
          </w:p>
          <w:p w14:paraId="46B03ADA" w14:textId="77777777" w:rsidR="00575448" w:rsidRPr="00D80686" w:rsidRDefault="00575448" w:rsidP="00575448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467"/>
              <w:jc w:val="both"/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30 “Kandidimi dhe vlerësimi paraprak i kandidatëve”</w:t>
            </w:r>
          </w:p>
          <w:p w14:paraId="71CE97A2" w14:textId="77777777" w:rsidR="00575448" w:rsidRPr="00D80686" w:rsidRDefault="00575448" w:rsidP="00575448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1D9C04E9" w14:textId="77777777" w:rsidR="00575448" w:rsidRPr="00D80686" w:rsidRDefault="00575448" w:rsidP="00575448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05751738" w14:textId="77777777" w:rsidR="00575448" w:rsidRPr="00D80686" w:rsidRDefault="00575448" w:rsidP="00575448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78087823" w14:textId="77777777" w:rsidR="00575448" w:rsidRPr="00D80686" w:rsidRDefault="00575448" w:rsidP="00575448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77F5CAC7" w14:textId="77777777" w:rsidR="00575448" w:rsidRPr="00D80686" w:rsidRDefault="00575448" w:rsidP="00575448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2B711C12" w14:textId="77777777" w:rsidR="00575448" w:rsidRPr="00D80686" w:rsidRDefault="00575448" w:rsidP="00575448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2D4EA80C" w14:textId="77777777" w:rsidR="00575448" w:rsidRPr="00D80686" w:rsidRDefault="00575448" w:rsidP="00575448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3D918F1B" w14:textId="77777777" w:rsidR="00575448" w:rsidRPr="00D80686" w:rsidRDefault="00575448" w:rsidP="00575448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142BC1DF" w14:textId="77777777" w:rsidR="00575448" w:rsidRPr="00D80686" w:rsidRDefault="00575448" w:rsidP="00575448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6DB9514A" w14:textId="77777777" w:rsidR="00575448" w:rsidRPr="00D80686" w:rsidRDefault="00575448" w:rsidP="00575448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79707672" w14:textId="77777777" w:rsidR="00575448" w:rsidRPr="00D80686" w:rsidRDefault="00575448" w:rsidP="00575448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6A7CE946" w14:textId="77777777" w:rsidR="00575448" w:rsidRPr="00D80686" w:rsidRDefault="00575448" w:rsidP="00575448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550E17FE" w14:textId="77777777" w:rsidR="00575448" w:rsidRPr="00D80686" w:rsidRDefault="00575448" w:rsidP="00575448">
            <w:pPr>
              <w:tabs>
                <w:tab w:val="left" w:pos="2992"/>
              </w:tabs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4170" w:type="dxa"/>
            <w:gridSpan w:val="2"/>
          </w:tcPr>
          <w:p w14:paraId="18BB44E4" w14:textId="77777777" w:rsidR="00575448" w:rsidRPr="00D80686" w:rsidRDefault="00575448" w:rsidP="00575448">
            <w:pPr>
              <w:pStyle w:val="TableParagraph"/>
              <w:ind w:left="127" w:right="16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personale</w:t>
            </w:r>
          </w:p>
          <w:p w14:paraId="634E9B98" w14:textId="77777777" w:rsidR="00575448" w:rsidRPr="00D80686" w:rsidRDefault="00575448" w:rsidP="00575448">
            <w:pPr>
              <w:pStyle w:val="TableParagraph"/>
              <w:numPr>
                <w:ilvl w:val="0"/>
                <w:numId w:val="28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emër;</w:t>
            </w:r>
          </w:p>
          <w:p w14:paraId="59B3FBF8" w14:textId="77777777" w:rsidR="00575448" w:rsidRPr="00D80686" w:rsidRDefault="00575448" w:rsidP="00575448">
            <w:pPr>
              <w:pStyle w:val="TableParagraph"/>
              <w:numPr>
                <w:ilvl w:val="0"/>
                <w:numId w:val="28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mbiemër;</w:t>
            </w:r>
          </w:p>
          <w:p w14:paraId="68D64C8E" w14:textId="77777777" w:rsidR="00575448" w:rsidRPr="00D80686" w:rsidRDefault="00575448" w:rsidP="00575448">
            <w:pPr>
              <w:pStyle w:val="TableParagraph"/>
              <w:numPr>
                <w:ilvl w:val="0"/>
                <w:numId w:val="28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numër personal;</w:t>
            </w:r>
          </w:p>
          <w:p w14:paraId="0043E045" w14:textId="77777777" w:rsidR="00575448" w:rsidRPr="00D80686" w:rsidRDefault="00575448" w:rsidP="00575448">
            <w:pPr>
              <w:pStyle w:val="TableParagraph"/>
              <w:numPr>
                <w:ilvl w:val="0"/>
                <w:numId w:val="28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babait;</w:t>
            </w:r>
          </w:p>
          <w:p w14:paraId="46FF7422" w14:textId="77777777" w:rsidR="00575448" w:rsidRPr="00D80686" w:rsidRDefault="00575448" w:rsidP="00575448">
            <w:pPr>
              <w:pStyle w:val="TableParagraph"/>
              <w:numPr>
                <w:ilvl w:val="0"/>
                <w:numId w:val="28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datëlindje;</w:t>
            </w:r>
          </w:p>
          <w:p w14:paraId="5117179D" w14:textId="77777777" w:rsidR="00575448" w:rsidRPr="00D80686" w:rsidRDefault="00575448" w:rsidP="00575448">
            <w:pPr>
              <w:pStyle w:val="TableParagraph"/>
              <w:numPr>
                <w:ilvl w:val="0"/>
                <w:numId w:val="28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vendlindje;</w:t>
            </w:r>
          </w:p>
          <w:p w14:paraId="7DF1D366" w14:textId="77777777" w:rsidR="00575448" w:rsidRPr="00D80686" w:rsidRDefault="00575448" w:rsidP="00575448">
            <w:pPr>
              <w:pStyle w:val="TableParagraph"/>
              <w:numPr>
                <w:ilvl w:val="0"/>
                <w:numId w:val="28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vendbanimi (adresa);</w:t>
            </w:r>
          </w:p>
          <w:p w14:paraId="4147E970" w14:textId="77777777" w:rsidR="00575448" w:rsidRPr="00D80686" w:rsidRDefault="00575448" w:rsidP="00575448">
            <w:pPr>
              <w:pStyle w:val="TableParagraph"/>
              <w:ind w:left="127" w:right="164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2639" w:type="dxa"/>
          </w:tcPr>
          <w:p w14:paraId="7ED3516A" w14:textId="77777777" w:rsidR="00575448" w:rsidRPr="00D80686" w:rsidRDefault="00575448" w:rsidP="00575448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elektronike, përmes ndërveprimit të bazave të të dhënave shtetërore përkatëse.</w:t>
            </w:r>
          </w:p>
          <w:p w14:paraId="0BE746A6" w14:textId="77777777" w:rsidR="00575448" w:rsidRPr="00D80686" w:rsidRDefault="00575448" w:rsidP="00575448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  <w:tr w:rsidR="00575448" w:rsidRPr="00441D06" w14:paraId="741C1E54" w14:textId="77777777" w:rsidTr="00575448">
        <w:trPr>
          <w:gridAfter w:val="1"/>
          <w:wAfter w:w="137" w:type="dxa"/>
          <w:trHeight w:hRule="exact" w:val="1918"/>
        </w:trPr>
        <w:tc>
          <w:tcPr>
            <w:tcW w:w="562" w:type="dxa"/>
          </w:tcPr>
          <w:p w14:paraId="5BD333BE" w14:textId="77777777" w:rsidR="00575448" w:rsidRPr="00D80686" w:rsidRDefault="00575448" w:rsidP="00575448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49.</w:t>
            </w:r>
          </w:p>
        </w:tc>
        <w:tc>
          <w:tcPr>
            <w:tcW w:w="2835" w:type="dxa"/>
            <w:gridSpan w:val="2"/>
          </w:tcPr>
          <w:p w14:paraId="5074E567" w14:textId="77777777" w:rsidR="00575448" w:rsidRPr="00D80686" w:rsidRDefault="00575448" w:rsidP="00575448">
            <w:pPr>
              <w:tabs>
                <w:tab w:val="left" w:pos="1422"/>
                <w:tab w:val="left" w:pos="1565"/>
                <w:tab w:val="left" w:pos="2430"/>
              </w:tabs>
              <w:ind w:left="158" w:right="1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Qendra Kombëtare e Biznesit (QKB)</w:t>
            </w:r>
          </w:p>
        </w:tc>
        <w:tc>
          <w:tcPr>
            <w:tcW w:w="5109" w:type="dxa"/>
          </w:tcPr>
          <w:p w14:paraId="2F91710B" w14:textId="77777777" w:rsidR="00575448" w:rsidRPr="00D80686" w:rsidRDefault="00575448" w:rsidP="00575448">
            <w:pPr>
              <w:pStyle w:val="TableParagraph"/>
              <w:spacing w:line="276" w:lineRule="auto"/>
              <w:ind w:left="127" w:right="467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D80686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Ligji nr. 9723, datë 03.05.2007 </w:t>
            </w:r>
            <w:r w:rsidRPr="00D80686">
              <w:rPr>
                <w:rFonts w:ascii="Garamond" w:eastAsia="Times New Roman" w:hAnsi="Garamond" w:cs="Times New Roman"/>
                <w:i/>
                <w:spacing w:val="-1"/>
                <w:sz w:val="20"/>
                <w:szCs w:val="20"/>
                <w:lang w:val="sq-AL"/>
              </w:rPr>
              <w:t>“P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  <w:lang w:val="it-IT"/>
              </w:rPr>
              <w:t>ër regjistrimin e biznesit”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, i ndryshuar;</w:t>
            </w:r>
          </w:p>
          <w:p w14:paraId="79AA778D" w14:textId="77777777" w:rsidR="00575448" w:rsidRPr="00D80686" w:rsidRDefault="00575448" w:rsidP="00575448">
            <w:pPr>
              <w:pStyle w:val="TableParagraph"/>
              <w:spacing w:line="276" w:lineRule="auto"/>
              <w:ind w:left="127" w:right="467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1BB96425" w14:textId="77777777" w:rsidR="00575448" w:rsidRPr="00D80686" w:rsidRDefault="00575448" w:rsidP="00575448">
            <w:pPr>
              <w:pStyle w:val="TableParagraph"/>
              <w:spacing w:line="276" w:lineRule="auto"/>
              <w:ind w:left="127" w:right="46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 xml:space="preserve">Ligji nr. 131/2015 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  <w:lang w:val="it-IT"/>
              </w:rPr>
              <w:t>“Për Qendrën Kombëtare të Biznesit”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, i ndryshuar;</w:t>
            </w:r>
          </w:p>
        </w:tc>
        <w:tc>
          <w:tcPr>
            <w:tcW w:w="4170" w:type="dxa"/>
            <w:gridSpan w:val="2"/>
          </w:tcPr>
          <w:p w14:paraId="3243A61A" w14:textId="77777777" w:rsidR="00575448" w:rsidRPr="00D80686" w:rsidRDefault="00575448" w:rsidP="00575448">
            <w:pPr>
              <w:pStyle w:val="TableParagraph"/>
              <w:ind w:left="127" w:right="16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personale</w:t>
            </w:r>
          </w:p>
          <w:p w14:paraId="6847F1EF" w14:textId="77777777" w:rsidR="00575448" w:rsidRPr="00D80686" w:rsidRDefault="00575448" w:rsidP="00575448">
            <w:pPr>
              <w:pStyle w:val="TableParagraph"/>
              <w:numPr>
                <w:ilvl w:val="0"/>
                <w:numId w:val="20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emër;</w:t>
            </w:r>
          </w:p>
          <w:p w14:paraId="2B194A66" w14:textId="77777777" w:rsidR="00575448" w:rsidRPr="00D80686" w:rsidRDefault="00575448" w:rsidP="00575448">
            <w:pPr>
              <w:pStyle w:val="TableParagraph"/>
              <w:numPr>
                <w:ilvl w:val="0"/>
                <w:numId w:val="20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mbiemër;</w:t>
            </w:r>
          </w:p>
          <w:p w14:paraId="0447E61A" w14:textId="77777777" w:rsidR="00575448" w:rsidRPr="00D80686" w:rsidRDefault="00575448" w:rsidP="00575448">
            <w:pPr>
              <w:pStyle w:val="TableParagraph"/>
              <w:numPr>
                <w:ilvl w:val="0"/>
                <w:numId w:val="20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numër personal;</w:t>
            </w:r>
          </w:p>
          <w:p w14:paraId="55532C04" w14:textId="77777777" w:rsidR="00575448" w:rsidRPr="00D80686" w:rsidRDefault="00575448" w:rsidP="00575448">
            <w:pPr>
              <w:pStyle w:val="TableParagraph"/>
              <w:numPr>
                <w:ilvl w:val="0"/>
                <w:numId w:val="20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datëlindje;</w:t>
            </w:r>
          </w:p>
          <w:p w14:paraId="72CC749C" w14:textId="77777777" w:rsidR="00575448" w:rsidRPr="00D80686" w:rsidRDefault="00575448" w:rsidP="00575448">
            <w:pPr>
              <w:pStyle w:val="TableParagraph"/>
              <w:numPr>
                <w:ilvl w:val="0"/>
                <w:numId w:val="20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vendbanimi (adresa);</w:t>
            </w:r>
          </w:p>
        </w:tc>
        <w:tc>
          <w:tcPr>
            <w:tcW w:w="2639" w:type="dxa"/>
          </w:tcPr>
          <w:p w14:paraId="28A278BD" w14:textId="77777777" w:rsidR="00575448" w:rsidRPr="00D80686" w:rsidRDefault="00575448" w:rsidP="00575448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elektronike, përmes ndërveprimit të bazave të të dhënave shtetërore përkatëse.</w:t>
            </w:r>
          </w:p>
          <w:p w14:paraId="7BFEAC12" w14:textId="77777777" w:rsidR="00575448" w:rsidRPr="00D80686" w:rsidRDefault="00575448" w:rsidP="00575448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  <w:tr w:rsidR="00575448" w:rsidRPr="00441D06" w14:paraId="2AB6AA5D" w14:textId="77777777" w:rsidTr="00575448">
        <w:trPr>
          <w:gridAfter w:val="1"/>
          <w:wAfter w:w="137" w:type="dxa"/>
          <w:trHeight w:hRule="exact" w:val="1918"/>
        </w:trPr>
        <w:tc>
          <w:tcPr>
            <w:tcW w:w="562" w:type="dxa"/>
          </w:tcPr>
          <w:p w14:paraId="75C47D04" w14:textId="77777777" w:rsidR="00575448" w:rsidRPr="009D1A7A" w:rsidRDefault="00575448" w:rsidP="00575448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i/>
                <w:spacing w:val="-1"/>
                <w:sz w:val="20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b/>
                <w:i/>
                <w:spacing w:val="-1"/>
                <w:sz w:val="20"/>
                <w:szCs w:val="20"/>
                <w:lang w:val="sq-AL"/>
              </w:rPr>
              <w:t>50</w:t>
            </w:r>
          </w:p>
        </w:tc>
        <w:tc>
          <w:tcPr>
            <w:tcW w:w="2835" w:type="dxa"/>
            <w:gridSpan w:val="2"/>
          </w:tcPr>
          <w:p w14:paraId="0DFCF014" w14:textId="77777777" w:rsidR="00575448" w:rsidRPr="009D1A7A" w:rsidRDefault="00575448" w:rsidP="00575448">
            <w:pPr>
              <w:tabs>
                <w:tab w:val="left" w:pos="1422"/>
                <w:tab w:val="left" w:pos="1565"/>
                <w:tab w:val="left" w:pos="2430"/>
              </w:tabs>
              <w:ind w:left="158" w:right="1"/>
              <w:jc w:val="center"/>
              <w:rPr>
                <w:rFonts w:ascii="Garamond" w:hAnsi="Garamond" w:cs="Times New Roman"/>
                <w:b/>
                <w:i/>
                <w:sz w:val="20"/>
                <w:szCs w:val="20"/>
                <w:lang w:val="it-IT"/>
              </w:rPr>
            </w:pPr>
            <w:r w:rsidRPr="009D1A7A">
              <w:rPr>
                <w:rFonts w:ascii="Garamond" w:hAnsi="Garamond" w:cs="Times New Roman"/>
                <w:b/>
                <w:bCs/>
                <w:i/>
                <w:sz w:val="18"/>
                <w:szCs w:val="18"/>
                <w:lang w:val="sq-AL"/>
              </w:rPr>
              <w:t>Agjencia Kombëtare e Punësimit dhe Aftësive (AKPA)</w:t>
            </w:r>
          </w:p>
        </w:tc>
        <w:tc>
          <w:tcPr>
            <w:tcW w:w="5109" w:type="dxa"/>
          </w:tcPr>
          <w:p w14:paraId="3B92D8DA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</w:pPr>
            <w:r w:rsidRPr="009D1A7A"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  <w:t>Ligji nr. 15/2017, “Për arsimin dhe formimin profesional në Republikën e Shqipërisë”, i ndryshuar.</w:t>
            </w:r>
          </w:p>
          <w:p w14:paraId="0B95F5C5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</w:pPr>
          </w:p>
          <w:p w14:paraId="1302407D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bCs/>
                <w:i/>
                <w:iCs/>
                <w:sz w:val="18"/>
                <w:szCs w:val="18"/>
                <w:bdr w:val="none" w:sz="0" w:space="0" w:color="auto" w:frame="1"/>
                <w:lang w:val="sq-AL"/>
              </w:rPr>
            </w:pPr>
            <w:r w:rsidRPr="009D1A7A"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  <w:t xml:space="preserve">Vendimi nr. 554, datë 31.7.2019 i Këshillit të Ministrave, </w:t>
            </w:r>
            <w:r w:rsidRPr="009D1A7A">
              <w:rPr>
                <w:rFonts w:ascii="Garamond" w:hAnsi="Garamond" w:cs="Times New Roman"/>
                <w:bCs/>
                <w:i/>
                <w:iCs/>
                <w:sz w:val="18"/>
                <w:szCs w:val="18"/>
                <w:bdr w:val="none" w:sz="0" w:space="0" w:color="auto" w:frame="1"/>
                <w:lang w:val="sq-AL"/>
              </w:rPr>
              <w:t>“Për krijimin, mënyrën e organizimit dhe të funksionimit të Agjencisë Kombëtare të Punësimit dhe Aftësive”, i ndryshuar.</w:t>
            </w:r>
          </w:p>
          <w:p w14:paraId="5870BE8B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bCs/>
                <w:i/>
                <w:iCs/>
                <w:sz w:val="18"/>
                <w:szCs w:val="18"/>
                <w:bdr w:val="none" w:sz="0" w:space="0" w:color="auto" w:frame="1"/>
                <w:lang w:val="sq-AL"/>
              </w:rPr>
            </w:pPr>
          </w:p>
          <w:p w14:paraId="784AD11B" w14:textId="77777777" w:rsidR="00575448" w:rsidRPr="009D1A7A" w:rsidRDefault="00575448" w:rsidP="00575448">
            <w:pPr>
              <w:pStyle w:val="TableParagraph"/>
              <w:spacing w:line="276" w:lineRule="auto"/>
              <w:ind w:left="127" w:right="467"/>
              <w:jc w:val="both"/>
              <w:rPr>
                <w:rFonts w:ascii="Garamond" w:eastAsia="Times New Roman" w:hAnsi="Garamond" w:cs="Times New Roman"/>
                <w:i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4170" w:type="dxa"/>
            <w:gridSpan w:val="2"/>
          </w:tcPr>
          <w:p w14:paraId="6944E740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Të dhënat e nevojshme për regjistrimin e kursantëve në kurset e formimit profesional si dhe për të dhënat e punonjësve të institucioneve ofruese të formimit profesional, si vijon:</w:t>
            </w:r>
          </w:p>
          <w:p w14:paraId="13687891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Numri personal;</w:t>
            </w:r>
          </w:p>
          <w:p w14:paraId="29E5FEE3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Emri;</w:t>
            </w:r>
          </w:p>
          <w:p w14:paraId="77700462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Atësia;</w:t>
            </w:r>
          </w:p>
          <w:p w14:paraId="1F650D1A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Mbiemri;</w:t>
            </w:r>
          </w:p>
          <w:p w14:paraId="02B46EB3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Datëlindja;</w:t>
            </w:r>
          </w:p>
          <w:p w14:paraId="5F076ABE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Adresa;</w:t>
            </w:r>
          </w:p>
          <w:p w14:paraId="3A96F130" w14:textId="77777777" w:rsidR="00575448" w:rsidRPr="009D1A7A" w:rsidRDefault="00575448" w:rsidP="00575448">
            <w:pPr>
              <w:pStyle w:val="TableParagraph"/>
              <w:ind w:left="127" w:right="163"/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Të dhënat për vendbanimin.</w:t>
            </w:r>
          </w:p>
        </w:tc>
        <w:tc>
          <w:tcPr>
            <w:tcW w:w="2639" w:type="dxa"/>
          </w:tcPr>
          <w:p w14:paraId="4BAF9A13" w14:textId="77777777" w:rsidR="00575448" w:rsidRPr="009D1A7A" w:rsidRDefault="00575448" w:rsidP="00575448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 xml:space="preserve">Në formë elektronike </w:t>
            </w:r>
            <w:r w:rsidRPr="009D1A7A">
              <w:rPr>
                <w:rFonts w:ascii="Garamond" w:eastAsia="Times New Roman" w:hAnsi="Garamond" w:cs="Times New Roman"/>
                <w:i/>
                <w:sz w:val="18"/>
                <w:szCs w:val="20"/>
                <w:lang w:val="sq-AL"/>
              </w:rPr>
              <w:t>si dhe nëpërmjet identifikimit elektronik në RKGJC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.</w:t>
            </w:r>
          </w:p>
        </w:tc>
      </w:tr>
      <w:tr w:rsidR="00575448" w:rsidRPr="00441D06" w14:paraId="6035C553" w14:textId="77777777" w:rsidTr="00575448">
        <w:trPr>
          <w:gridAfter w:val="1"/>
          <w:wAfter w:w="137" w:type="dxa"/>
          <w:trHeight w:hRule="exact" w:val="1918"/>
        </w:trPr>
        <w:tc>
          <w:tcPr>
            <w:tcW w:w="562" w:type="dxa"/>
          </w:tcPr>
          <w:p w14:paraId="3CB274FF" w14:textId="77777777" w:rsidR="00575448" w:rsidRPr="009D1A7A" w:rsidRDefault="00575448" w:rsidP="00575448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i/>
                <w:spacing w:val="-1"/>
                <w:sz w:val="20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b/>
                <w:i/>
                <w:spacing w:val="-1"/>
                <w:sz w:val="20"/>
                <w:szCs w:val="20"/>
                <w:lang w:val="sq-AL"/>
              </w:rPr>
              <w:t>51</w:t>
            </w:r>
          </w:p>
        </w:tc>
        <w:tc>
          <w:tcPr>
            <w:tcW w:w="2835" w:type="dxa"/>
            <w:gridSpan w:val="2"/>
          </w:tcPr>
          <w:p w14:paraId="253F31DB" w14:textId="77777777" w:rsidR="00575448" w:rsidRPr="009D1A7A" w:rsidRDefault="00575448" w:rsidP="00575448">
            <w:pPr>
              <w:tabs>
                <w:tab w:val="left" w:pos="1422"/>
                <w:tab w:val="left" w:pos="1565"/>
                <w:tab w:val="left" w:pos="2430"/>
              </w:tabs>
              <w:ind w:left="158" w:right="1"/>
              <w:jc w:val="center"/>
              <w:rPr>
                <w:rFonts w:ascii="Garamond" w:hAnsi="Garamond" w:cs="Times New Roman"/>
                <w:b/>
                <w:i/>
                <w:sz w:val="20"/>
                <w:szCs w:val="20"/>
                <w:lang w:val="it-IT"/>
              </w:rPr>
            </w:pPr>
            <w:r w:rsidRPr="009D1A7A">
              <w:rPr>
                <w:rFonts w:ascii="Garamond" w:hAnsi="Garamond" w:cs="Times New Roman"/>
                <w:b/>
                <w:bCs/>
                <w:i/>
                <w:sz w:val="18"/>
                <w:szCs w:val="18"/>
                <w:lang w:val="sq-AL"/>
              </w:rPr>
              <w:t xml:space="preserve">Drejtoria e Përgjithshme e Taksës së Pasurisë (DPTP) </w:t>
            </w:r>
          </w:p>
        </w:tc>
        <w:tc>
          <w:tcPr>
            <w:tcW w:w="5109" w:type="dxa"/>
          </w:tcPr>
          <w:p w14:paraId="04686286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</w:pPr>
            <w:r w:rsidRPr="009D1A7A"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  <w:t>Ligji nr. 9632, datë 30.10.2006, “Për sistemin e taksave vendore”, i ndryshuar.</w:t>
            </w:r>
          </w:p>
          <w:p w14:paraId="3398587E" w14:textId="77777777" w:rsidR="00575448" w:rsidRPr="009D1A7A" w:rsidRDefault="00575448" w:rsidP="00575448">
            <w:pPr>
              <w:widowControl w:val="0"/>
              <w:tabs>
                <w:tab w:val="left" w:pos="321"/>
              </w:tabs>
              <w:jc w:val="both"/>
              <w:rPr>
                <w:rFonts w:ascii="Garamond" w:hAnsi="Garamond" w:cs="Times New Roman"/>
                <w:bCs/>
                <w:i/>
                <w:sz w:val="18"/>
                <w:szCs w:val="20"/>
                <w:bdr w:val="none" w:sz="0" w:space="0" w:color="auto" w:frame="1"/>
                <w:lang w:val="sq-AL"/>
              </w:rPr>
            </w:pPr>
            <w:r w:rsidRPr="009D1A7A"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  <w:t>Germa “e</w:t>
            </w:r>
            <w:r w:rsidRPr="009D1A7A">
              <w:rPr>
                <w:rFonts w:ascii="Garamond" w:hAnsi="Garamond" w:cs="Times New Roman"/>
                <w:bCs/>
                <w:i/>
                <w:sz w:val="18"/>
                <w:szCs w:val="20"/>
                <w:bdr w:val="none" w:sz="0" w:space="0" w:color="auto" w:frame="1"/>
                <w:lang w:val="sq-AL"/>
              </w:rPr>
              <w:t>”, e pikës 1, të nenit 4, të vendimit nr. 132, datë 7.3.2018, “Për metodologjinë për përcaktimin e vlerës së taksueshme të pasurisë së paluajtshme ‘ndërtesa’ e bazës së taksës për kategori specifike, natyrën dhe prioritetin e informacionit dhe të dhënave për përcaktimin e bazës së taksës, si dhe të kritereve dhe rregullave për vlerësimin alternative të detyrimit të taksës”, i ndryshuar.</w:t>
            </w:r>
          </w:p>
          <w:p w14:paraId="76879AE2" w14:textId="77777777" w:rsidR="00575448" w:rsidRPr="009D1A7A" w:rsidRDefault="00575448" w:rsidP="00575448">
            <w:pPr>
              <w:widowControl w:val="0"/>
              <w:tabs>
                <w:tab w:val="left" w:pos="321"/>
              </w:tabs>
              <w:jc w:val="both"/>
              <w:rPr>
                <w:rFonts w:ascii="Garamond" w:hAnsi="Garamond" w:cs="Times New Roman"/>
                <w:bCs/>
                <w:i/>
                <w:sz w:val="18"/>
                <w:szCs w:val="20"/>
                <w:bdr w:val="none" w:sz="0" w:space="0" w:color="auto" w:frame="1"/>
                <w:lang w:val="sq-AL"/>
              </w:rPr>
            </w:pPr>
          </w:p>
          <w:p w14:paraId="4B4DCA62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bCs/>
                <w:i/>
                <w:sz w:val="18"/>
                <w:szCs w:val="20"/>
                <w:bdr w:val="none" w:sz="0" w:space="0" w:color="auto" w:frame="1"/>
                <w:lang w:val="sq-AL"/>
              </w:rPr>
            </w:pPr>
          </w:p>
          <w:p w14:paraId="0259FC3B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</w:pPr>
            <w:r w:rsidRPr="009D1A7A">
              <w:rPr>
                <w:rFonts w:ascii="Garamond" w:hAnsi="Garamond" w:cs="Times New Roman"/>
                <w:bCs/>
                <w:i/>
                <w:sz w:val="18"/>
                <w:szCs w:val="20"/>
                <w:bdr w:val="none" w:sz="0" w:space="0" w:color="auto" w:frame="1"/>
                <w:lang w:val="sq-AL"/>
              </w:rPr>
              <w:t>Vendim nr. 273, datë 16.5.2018, “Për krijimin e regjistrit qendror të bazës së të dhënave për llogaritjen e taksës vendore të pasurisë së paluajtshme</w:t>
            </w:r>
            <w:r w:rsidRPr="009D1A7A"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  <w:t xml:space="preserve"> ‘ndërtese’ (Kadastra Fiskale)”.</w:t>
            </w:r>
          </w:p>
          <w:p w14:paraId="512E02C1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</w:pPr>
          </w:p>
          <w:p w14:paraId="6D2C7D1B" w14:textId="77777777" w:rsidR="00575448" w:rsidRPr="009D1A7A" w:rsidRDefault="00575448" w:rsidP="00575448">
            <w:pPr>
              <w:pStyle w:val="TableParagraph"/>
              <w:spacing w:line="276" w:lineRule="auto"/>
              <w:ind w:left="127" w:right="467"/>
              <w:jc w:val="both"/>
              <w:rPr>
                <w:rFonts w:ascii="Garamond" w:eastAsia="Times New Roman" w:hAnsi="Garamond" w:cs="Times New Roman"/>
                <w:i/>
                <w:spacing w:val="-1"/>
                <w:sz w:val="20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  <w:t>Vendim nr. 171, datë 28.3.2018, “Për organizimin dhe funksionimin e Drejtorisë së Përgjithshme të Taksës së Pasurisë”.</w:t>
            </w:r>
          </w:p>
        </w:tc>
        <w:tc>
          <w:tcPr>
            <w:tcW w:w="4170" w:type="dxa"/>
            <w:gridSpan w:val="2"/>
          </w:tcPr>
          <w:p w14:paraId="5EC8613A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Të dhënat e nevojshme për identifikimin e individëve subjekt i taksës së ndërtesës:</w:t>
            </w:r>
          </w:p>
          <w:p w14:paraId="4846E7FA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Emër;</w:t>
            </w:r>
          </w:p>
          <w:p w14:paraId="633E4FF7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Mbiemër;</w:t>
            </w:r>
          </w:p>
          <w:p w14:paraId="688E9104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Atësia;</w:t>
            </w:r>
          </w:p>
          <w:p w14:paraId="405E41EF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Amësia;</w:t>
            </w:r>
          </w:p>
          <w:p w14:paraId="7B1454D9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Gjinia;</w:t>
            </w:r>
          </w:p>
          <w:p w14:paraId="5607FFAB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Vendlindje;</w:t>
            </w:r>
          </w:p>
          <w:p w14:paraId="0BE82043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Datëlindje;</w:t>
            </w:r>
          </w:p>
          <w:p w14:paraId="632A5559" w14:textId="77777777" w:rsidR="00575448" w:rsidRPr="009D1A7A" w:rsidRDefault="00575448" w:rsidP="00575448">
            <w:pPr>
              <w:pStyle w:val="TableParagraph"/>
              <w:ind w:left="127" w:right="163"/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Adresën.</w:t>
            </w:r>
          </w:p>
        </w:tc>
        <w:tc>
          <w:tcPr>
            <w:tcW w:w="2639" w:type="dxa"/>
          </w:tcPr>
          <w:p w14:paraId="6A191B36" w14:textId="77777777" w:rsidR="00575448" w:rsidRPr="009D1A7A" w:rsidRDefault="00575448" w:rsidP="00575448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20"/>
                <w:lang w:val="sq-AL"/>
              </w:rPr>
              <w:t>Në formë elektronike, si dhe nëpërmjet identifikimit elektronik në RKGJC.</w:t>
            </w:r>
          </w:p>
        </w:tc>
      </w:tr>
      <w:tr w:rsidR="00575448" w:rsidRPr="00441D06" w14:paraId="02DCC7A9" w14:textId="77777777" w:rsidTr="00575448">
        <w:trPr>
          <w:gridAfter w:val="1"/>
          <w:wAfter w:w="137" w:type="dxa"/>
          <w:trHeight w:hRule="exact" w:val="1918"/>
        </w:trPr>
        <w:tc>
          <w:tcPr>
            <w:tcW w:w="562" w:type="dxa"/>
          </w:tcPr>
          <w:p w14:paraId="09DFF1C6" w14:textId="77777777" w:rsidR="00575448" w:rsidRPr="009D1A7A" w:rsidRDefault="00575448" w:rsidP="00575448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i/>
                <w:spacing w:val="-1"/>
                <w:sz w:val="20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b/>
                <w:i/>
                <w:spacing w:val="-1"/>
                <w:sz w:val="20"/>
                <w:szCs w:val="20"/>
                <w:lang w:val="sq-AL"/>
              </w:rPr>
              <w:lastRenderedPageBreak/>
              <w:t>52</w:t>
            </w:r>
          </w:p>
        </w:tc>
        <w:tc>
          <w:tcPr>
            <w:tcW w:w="2835" w:type="dxa"/>
            <w:gridSpan w:val="2"/>
          </w:tcPr>
          <w:p w14:paraId="6F4AECA1" w14:textId="77777777" w:rsidR="00575448" w:rsidRPr="009D1A7A" w:rsidRDefault="00575448" w:rsidP="00575448">
            <w:pPr>
              <w:tabs>
                <w:tab w:val="left" w:pos="1422"/>
                <w:tab w:val="left" w:pos="1565"/>
                <w:tab w:val="left" w:pos="2430"/>
              </w:tabs>
              <w:ind w:left="158" w:right="1"/>
              <w:jc w:val="center"/>
              <w:rPr>
                <w:rFonts w:ascii="Garamond" w:hAnsi="Garamond" w:cs="Times New Roman"/>
                <w:b/>
                <w:i/>
                <w:sz w:val="20"/>
                <w:szCs w:val="20"/>
                <w:lang w:val="it-IT"/>
              </w:rPr>
            </w:pPr>
            <w:r w:rsidRPr="009D1A7A">
              <w:rPr>
                <w:rFonts w:ascii="Garamond" w:hAnsi="Garamond" w:cs="Times New Roman"/>
                <w:b/>
                <w:bCs/>
                <w:i/>
                <w:sz w:val="18"/>
                <w:szCs w:val="18"/>
                <w:lang w:val="sq-AL"/>
              </w:rPr>
              <w:t xml:space="preserve">Agjencia Kombëtare e Kontrollit të </w:t>
            </w:r>
            <w:r w:rsidRPr="009D1A7A">
              <w:rPr>
                <w:rFonts w:ascii="Garamond" w:hAnsi="Garamond" w:cs="Times New Roman"/>
                <w:b/>
                <w:bCs/>
                <w:i/>
                <w:iCs/>
                <w:sz w:val="18"/>
                <w:szCs w:val="18"/>
                <w:lang w:val="sq-AL"/>
              </w:rPr>
              <w:t>Cannabis</w:t>
            </w:r>
            <w:r w:rsidRPr="009D1A7A">
              <w:rPr>
                <w:rFonts w:ascii="Garamond" w:hAnsi="Garamond" w:cs="Times New Roman"/>
                <w:b/>
                <w:bCs/>
                <w:i/>
                <w:sz w:val="18"/>
                <w:szCs w:val="18"/>
                <w:lang w:val="sq-AL"/>
              </w:rPr>
              <w:t>-it</w:t>
            </w:r>
          </w:p>
        </w:tc>
        <w:tc>
          <w:tcPr>
            <w:tcW w:w="5109" w:type="dxa"/>
          </w:tcPr>
          <w:p w14:paraId="2864C311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b/>
                <w:i/>
                <w:sz w:val="18"/>
                <w:szCs w:val="18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 xml:space="preserve"> Ligji </w:t>
            </w:r>
            <w:r w:rsidRPr="009D1A7A">
              <w:rPr>
                <w:rFonts w:ascii="Garamond" w:hAnsi="Garamond" w:cs="Times New Roman"/>
                <w:i/>
                <w:sz w:val="18"/>
                <w:szCs w:val="18"/>
                <w:lang w:val="sq-AL"/>
              </w:rPr>
              <w:t>nr. 61/2023, “</w:t>
            </w:r>
            <w:r w:rsidRPr="009D1A7A"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  <w:t>Për kontrollin e kultivimit dhe përpunimit të bimës së cannabis-it dhe prodhimit të nënprodukteve të saj për qëllime mjekësore dhe industriale”:</w:t>
            </w:r>
          </w:p>
          <w:p w14:paraId="3C9C3047" w14:textId="77777777" w:rsidR="00575448" w:rsidRPr="009D1A7A" w:rsidRDefault="00575448" w:rsidP="00575448">
            <w:pPr>
              <w:widowControl w:val="0"/>
              <w:tabs>
                <w:tab w:val="left" w:pos="321"/>
              </w:tabs>
              <w:jc w:val="both"/>
              <w:rPr>
                <w:rFonts w:ascii="Garamond" w:hAnsi="Garamond" w:cs="Times New Roman"/>
                <w:i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  <w:t>Pika 8, e nenit 3, “Përkufizime”;</w:t>
            </w:r>
          </w:p>
          <w:p w14:paraId="4EF4EA1C" w14:textId="77777777" w:rsidR="00575448" w:rsidRPr="009D1A7A" w:rsidRDefault="00575448" w:rsidP="00575448">
            <w:pPr>
              <w:widowControl w:val="0"/>
              <w:tabs>
                <w:tab w:val="left" w:pos="321"/>
              </w:tabs>
              <w:jc w:val="both"/>
              <w:rPr>
                <w:rFonts w:ascii="Garamond" w:hAnsi="Garamond" w:cs="Times New Roman"/>
                <w:i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sz w:val="18"/>
                <w:szCs w:val="20"/>
                <w:lang w:val="sq-AL"/>
              </w:rPr>
              <w:t>Neni 7, “</w:t>
            </w:r>
            <w:r w:rsidRPr="009D1A7A"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  <w:t>Krijimi, statusi dhe financimi i Agjencisë</w:t>
            </w:r>
            <w:r w:rsidRPr="009D1A7A">
              <w:rPr>
                <w:rFonts w:ascii="Garamond" w:hAnsi="Garamond" w:cs="Times New Roman"/>
                <w:i/>
                <w:sz w:val="18"/>
                <w:szCs w:val="20"/>
                <w:lang w:val="sq-AL"/>
              </w:rPr>
              <w:t>”;</w:t>
            </w:r>
          </w:p>
          <w:p w14:paraId="24C6179B" w14:textId="77777777" w:rsidR="00575448" w:rsidRPr="009D1A7A" w:rsidRDefault="00575448" w:rsidP="00575448">
            <w:pPr>
              <w:widowControl w:val="0"/>
              <w:tabs>
                <w:tab w:val="left" w:pos="321"/>
              </w:tabs>
              <w:jc w:val="both"/>
              <w:rPr>
                <w:rFonts w:ascii="Garamond" w:hAnsi="Garamond" w:cs="Times New Roman"/>
                <w:i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  <w:t>Neni 6, “Procesi i verifikimit të pastërtisë së figurës”;</w:t>
            </w:r>
          </w:p>
          <w:p w14:paraId="5E844A35" w14:textId="77777777" w:rsidR="00575448" w:rsidRPr="009D1A7A" w:rsidRDefault="00575448" w:rsidP="00575448">
            <w:pPr>
              <w:widowControl w:val="0"/>
              <w:tabs>
                <w:tab w:val="left" w:pos="321"/>
              </w:tabs>
              <w:jc w:val="both"/>
              <w:rPr>
                <w:rFonts w:ascii="Garamond" w:hAnsi="Garamond" w:cs="Times New Roman"/>
                <w:i/>
                <w:sz w:val="18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  <w:t>Neni 8, “Drejtimi dhe organizimi”.</w:t>
            </w:r>
          </w:p>
          <w:p w14:paraId="141FB63D" w14:textId="77777777" w:rsidR="00575448" w:rsidRPr="009D1A7A" w:rsidRDefault="00575448" w:rsidP="00575448">
            <w:pPr>
              <w:widowControl w:val="0"/>
              <w:tabs>
                <w:tab w:val="left" w:pos="321"/>
              </w:tabs>
              <w:jc w:val="both"/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  <w:t>Germa “ë”, e pikës 2, të nenit 9, “Kompetencat e Agjencisë”.</w:t>
            </w:r>
          </w:p>
          <w:p w14:paraId="1F9EF39D" w14:textId="77777777" w:rsidR="00575448" w:rsidRPr="009D1A7A" w:rsidRDefault="00575448" w:rsidP="00575448">
            <w:pPr>
              <w:widowControl w:val="0"/>
              <w:tabs>
                <w:tab w:val="left" w:pos="321"/>
              </w:tabs>
              <w:jc w:val="both"/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</w:pPr>
          </w:p>
          <w:p w14:paraId="2FF4A361" w14:textId="77777777" w:rsidR="00575448" w:rsidRPr="009D1A7A" w:rsidRDefault="00575448" w:rsidP="00575448">
            <w:pPr>
              <w:pStyle w:val="TableParagraph"/>
              <w:spacing w:line="276" w:lineRule="auto"/>
              <w:ind w:left="127" w:right="467"/>
              <w:jc w:val="both"/>
              <w:rPr>
                <w:rFonts w:ascii="Garamond" w:eastAsia="Times New Roman" w:hAnsi="Garamond" w:cs="Times New Roman"/>
                <w:i/>
                <w:spacing w:val="-1"/>
                <w:sz w:val="20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  <w:t xml:space="preserve">Kreu I, germa “d”, e pikës 2 të nenit 3 dhe kreu IV pika 6, e nenit 9 të </w:t>
            </w:r>
            <w:r w:rsidRPr="009D1A7A">
              <w:rPr>
                <w:rFonts w:ascii="Garamond" w:hAnsi="Garamond" w:cs="Times New Roman"/>
                <w:i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udhëzimit të përbashkët të ministrit të Shëndetësisë dhe Mbrojtjes Sociale, Ministrit të Bujqësisë dhe Zhvillimit Rural dhe Ministrit të Brendshëm nr. 274, datë 16.5.2024, “Për përcaktimin e procedurave, afateve, kritereve dhe dokumentacionit të nevojshëm për verifikimin e pastërtisë së figurës së punonjësve të Agjencisë Kombëtare të Kontrollit të Cannabis-it, apo të subjekteve të licencuara, apo të lejuara, si dhe të kritereve etiko-profesionale”.</w:t>
            </w:r>
          </w:p>
        </w:tc>
        <w:tc>
          <w:tcPr>
            <w:tcW w:w="4170" w:type="dxa"/>
            <w:gridSpan w:val="2"/>
          </w:tcPr>
          <w:p w14:paraId="572C95CE" w14:textId="77777777" w:rsidR="00575448" w:rsidRPr="009D1A7A" w:rsidRDefault="00575448" w:rsidP="00575448">
            <w:pPr>
              <w:widowControl w:val="0"/>
              <w:tabs>
                <w:tab w:val="left" w:pos="4113"/>
              </w:tabs>
              <w:jc w:val="both"/>
              <w:rPr>
                <w:rFonts w:ascii="Garamond" w:hAnsi="Garamond" w:cs="Times New Roman"/>
                <w:i/>
                <w:color w:val="000000"/>
                <w:sz w:val="18"/>
                <w:szCs w:val="20"/>
                <w:bdr w:val="none" w:sz="0" w:space="0" w:color="auto" w:frame="1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Të dhënat e nevojshme për vlerësimin dhe verifikimin e pastërtisë së figurës në lidhje me vetëdeklarimin e bërë nga aplikanti/punonjësi dhe të familjarëve, respektivisht si vijon:</w:t>
            </w:r>
          </w:p>
          <w:p w14:paraId="647BEA4F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i/>
                <w:color w:val="000000"/>
                <w:sz w:val="18"/>
                <w:szCs w:val="20"/>
                <w:bdr w:val="none" w:sz="0" w:space="0" w:color="auto" w:frame="1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informacion lidhur me ndryshimet në përbërësit e gjendjes civile të nëpunësve të agjencisë;</w:t>
            </w:r>
          </w:p>
          <w:p w14:paraId="00D8B6D0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i/>
                <w:color w:val="000000"/>
                <w:sz w:val="18"/>
                <w:szCs w:val="20"/>
                <w:bdr w:val="none" w:sz="0" w:space="0" w:color="auto" w:frame="1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informacion lidhur me ndryshimet në përbërësit e gjendjes civile të familjarëve të nëpunësve të agjencisë;</w:t>
            </w:r>
          </w:p>
          <w:p w14:paraId="14EA0270" w14:textId="77777777" w:rsidR="00575448" w:rsidRPr="009D1A7A" w:rsidRDefault="00575448" w:rsidP="00575448">
            <w:pPr>
              <w:widowControl w:val="0"/>
              <w:jc w:val="both"/>
              <w:rPr>
                <w:rFonts w:ascii="Garamond" w:hAnsi="Garamond" w:cs="Times New Roman"/>
                <w:i/>
                <w:color w:val="000000"/>
                <w:sz w:val="18"/>
                <w:szCs w:val="20"/>
                <w:bdr w:val="none" w:sz="0" w:space="0" w:color="auto" w:frame="1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hAnsi="Garamond" w:cs="Times New Roman"/>
                <w:i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informacion lidhur me ndryshimet në përbërësit e gjendjes civile të punonjësit të subjektit që do të licencohet.</w:t>
            </w:r>
          </w:p>
          <w:p w14:paraId="706C30FE" w14:textId="77777777" w:rsidR="00575448" w:rsidRPr="009D1A7A" w:rsidRDefault="00575448" w:rsidP="00575448">
            <w:pPr>
              <w:pStyle w:val="TableParagraph"/>
              <w:ind w:left="127" w:right="163"/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2639" w:type="dxa"/>
          </w:tcPr>
          <w:p w14:paraId="01A06F5C" w14:textId="77777777" w:rsidR="00575448" w:rsidRPr="009D1A7A" w:rsidRDefault="00575448" w:rsidP="00575448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Në formë shkresore, sipas kërkesës.</w:t>
            </w:r>
          </w:p>
        </w:tc>
      </w:tr>
      <w:tr w:rsidR="00575448" w:rsidRPr="00441D06" w14:paraId="2A695EA7" w14:textId="77777777" w:rsidTr="00575448">
        <w:trPr>
          <w:gridAfter w:val="1"/>
          <w:wAfter w:w="137" w:type="dxa"/>
          <w:trHeight w:hRule="exact" w:val="1918"/>
        </w:trPr>
        <w:tc>
          <w:tcPr>
            <w:tcW w:w="562" w:type="dxa"/>
          </w:tcPr>
          <w:p w14:paraId="6AE44A74" w14:textId="77777777" w:rsidR="00575448" w:rsidRPr="009D1A7A" w:rsidRDefault="00575448" w:rsidP="00575448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i/>
                <w:spacing w:val="-1"/>
                <w:sz w:val="20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b/>
                <w:i/>
                <w:spacing w:val="-1"/>
                <w:sz w:val="20"/>
                <w:szCs w:val="20"/>
                <w:lang w:val="sq-AL"/>
              </w:rPr>
              <w:t>53</w:t>
            </w:r>
          </w:p>
        </w:tc>
        <w:tc>
          <w:tcPr>
            <w:tcW w:w="2835" w:type="dxa"/>
            <w:gridSpan w:val="2"/>
          </w:tcPr>
          <w:p w14:paraId="530921FC" w14:textId="77777777" w:rsidR="00575448" w:rsidRPr="009D1A7A" w:rsidRDefault="00575448" w:rsidP="00575448">
            <w:pPr>
              <w:tabs>
                <w:tab w:val="left" w:pos="1422"/>
                <w:tab w:val="left" w:pos="1565"/>
                <w:tab w:val="left" w:pos="2430"/>
              </w:tabs>
              <w:ind w:left="158" w:right="1"/>
              <w:jc w:val="center"/>
              <w:rPr>
                <w:rFonts w:ascii="Garamond" w:hAnsi="Garamond" w:cs="Times New Roman"/>
                <w:b/>
                <w:i/>
                <w:sz w:val="20"/>
                <w:szCs w:val="20"/>
                <w:lang w:val="it-IT"/>
              </w:rPr>
            </w:pPr>
            <w:r w:rsidRPr="009D1A7A">
              <w:rPr>
                <w:rFonts w:ascii="Garamond" w:hAnsi="Garamond" w:cs="Times New Roman"/>
                <w:b/>
                <w:bCs/>
                <w:i/>
                <w:sz w:val="18"/>
                <w:szCs w:val="18"/>
                <w:lang w:val="sq-AL"/>
              </w:rPr>
              <w:t>Subjektet zgjedhore/ partitë politike</w:t>
            </w:r>
          </w:p>
        </w:tc>
        <w:tc>
          <w:tcPr>
            <w:tcW w:w="5109" w:type="dxa"/>
          </w:tcPr>
          <w:p w14:paraId="2069A9F9" w14:textId="77777777" w:rsidR="00575448" w:rsidRPr="009D1A7A" w:rsidRDefault="00575448" w:rsidP="00575448">
            <w:pPr>
              <w:shd w:val="clear" w:color="auto" w:fill="FFFFFF"/>
              <w:jc w:val="both"/>
              <w:rPr>
                <w:rFonts w:ascii="Garamond" w:eastAsia="Times New Roman" w:hAnsi="Garamond" w:cs="Times New Roman"/>
                <w:i/>
                <w:spacing w:val="-2"/>
                <w:sz w:val="18"/>
                <w:szCs w:val="18"/>
                <w:lang w:val="sq-AL"/>
              </w:rPr>
            </w:pPr>
            <w:r w:rsidRPr="009D1A7A">
              <w:rPr>
                <w:rFonts w:ascii="Garamond" w:eastAsia="Times New Roman" w:hAnsi="Garamond" w:cs="Times New Roman"/>
                <w:i/>
                <w:spacing w:val="-2"/>
                <w:sz w:val="18"/>
                <w:szCs w:val="18"/>
                <w:lang w:val="sq-AL"/>
              </w:rPr>
              <w:t>Neni 60, i ligjit nr. 10 019, datë 29.12.2008, “Kodi Zgjedhor i Republikës së Shqipërisë”, i ndryshuar.</w:t>
            </w:r>
          </w:p>
          <w:p w14:paraId="10AA7EBD" w14:textId="77777777" w:rsidR="00575448" w:rsidRPr="009D1A7A" w:rsidRDefault="00575448" w:rsidP="00575448">
            <w:pPr>
              <w:shd w:val="clear" w:color="auto" w:fill="FFFFFF"/>
              <w:rPr>
                <w:rFonts w:ascii="Garamond" w:hAnsi="Garamond" w:cs="Times New Roman"/>
                <w:i/>
                <w:color w:val="000000"/>
                <w:sz w:val="18"/>
                <w:szCs w:val="20"/>
                <w:bdr w:val="none" w:sz="0" w:space="0" w:color="auto" w:frame="1"/>
                <w:lang w:val="sq-AL"/>
              </w:rPr>
            </w:pPr>
            <w:r w:rsidRPr="009D1A7A">
              <w:rPr>
                <w:rFonts w:ascii="Garamond" w:eastAsia="Times New Roman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</w:p>
          <w:p w14:paraId="77CCE4DC" w14:textId="77777777" w:rsidR="00575448" w:rsidRPr="009D1A7A" w:rsidRDefault="00575448" w:rsidP="00575448">
            <w:pPr>
              <w:pStyle w:val="TableParagraph"/>
              <w:spacing w:line="276" w:lineRule="auto"/>
              <w:ind w:left="127" w:right="467"/>
              <w:jc w:val="both"/>
              <w:rPr>
                <w:rFonts w:ascii="Garamond" w:eastAsia="Times New Roman" w:hAnsi="Garamond" w:cs="Times New Roman"/>
                <w:i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4170" w:type="dxa"/>
            <w:gridSpan w:val="2"/>
          </w:tcPr>
          <w:p w14:paraId="0A74C1B6" w14:textId="77777777" w:rsidR="00575448" w:rsidRPr="009D1A7A" w:rsidRDefault="00575448" w:rsidP="00575448">
            <w:pPr>
              <w:widowControl w:val="0"/>
              <w:jc w:val="both"/>
              <w:rPr>
                <w:rFonts w:ascii="Garamond" w:eastAsia="Times New Roman" w:hAnsi="Garamond" w:cs="Times New Roman"/>
                <w:i/>
                <w:spacing w:val="-2"/>
                <w:sz w:val="18"/>
                <w:szCs w:val="18"/>
                <w:lang w:val="sq-AL"/>
              </w:rPr>
            </w:pPr>
            <w:r w:rsidRPr="009D1A7A">
              <w:rPr>
                <w:rFonts w:ascii="Garamond" w:eastAsia="Times New Roman" w:hAnsi="Garamond" w:cs="Times New Roman"/>
                <w:i/>
                <w:spacing w:val="-2"/>
                <w:sz w:val="18"/>
                <w:szCs w:val="18"/>
                <w:lang w:val="sq-AL"/>
              </w:rPr>
              <w:t>Të dhënat, përbërësit zgjedhorë si më poshtë vijon:</w:t>
            </w:r>
          </w:p>
          <w:p w14:paraId="3C382B46" w14:textId="77777777" w:rsidR="00575448" w:rsidRPr="009D1A7A" w:rsidRDefault="00575448" w:rsidP="00575448">
            <w:pPr>
              <w:widowControl w:val="0"/>
              <w:jc w:val="both"/>
              <w:rPr>
                <w:rFonts w:ascii="Garamond" w:eastAsia="Times New Roman" w:hAnsi="Garamond" w:cs="Times New Roman"/>
                <w:i/>
                <w:spacing w:val="-2"/>
                <w:sz w:val="18"/>
                <w:szCs w:val="18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eastAsia="Times New Roman" w:hAnsi="Garamond" w:cs="Times New Roman"/>
                <w:i/>
                <w:spacing w:val="-2"/>
                <w:sz w:val="18"/>
                <w:szCs w:val="18"/>
                <w:lang w:val="sq-AL"/>
              </w:rPr>
              <w:t>Emri;</w:t>
            </w:r>
          </w:p>
          <w:p w14:paraId="51E0F332" w14:textId="77777777" w:rsidR="00575448" w:rsidRPr="009D1A7A" w:rsidRDefault="00575448" w:rsidP="00575448">
            <w:pPr>
              <w:widowControl w:val="0"/>
              <w:jc w:val="both"/>
              <w:rPr>
                <w:rFonts w:ascii="Garamond" w:eastAsia="Times New Roman" w:hAnsi="Garamond" w:cs="Times New Roman"/>
                <w:i/>
                <w:spacing w:val="-2"/>
                <w:sz w:val="18"/>
                <w:szCs w:val="18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eastAsia="Times New Roman" w:hAnsi="Garamond" w:cs="Times New Roman"/>
                <w:i/>
                <w:spacing w:val="-2"/>
                <w:sz w:val="18"/>
                <w:szCs w:val="18"/>
                <w:lang w:val="sq-AL"/>
              </w:rPr>
              <w:t>Mbiemri;</w:t>
            </w:r>
          </w:p>
          <w:p w14:paraId="3DDEAC0B" w14:textId="77777777" w:rsidR="00575448" w:rsidRPr="009D1A7A" w:rsidRDefault="00575448" w:rsidP="00575448">
            <w:pPr>
              <w:widowControl w:val="0"/>
              <w:jc w:val="both"/>
              <w:rPr>
                <w:rFonts w:ascii="Garamond" w:eastAsia="Times New Roman" w:hAnsi="Garamond" w:cs="Times New Roman"/>
                <w:i/>
                <w:spacing w:val="-2"/>
                <w:sz w:val="18"/>
                <w:szCs w:val="18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eastAsia="Times New Roman" w:hAnsi="Garamond" w:cs="Times New Roman"/>
                <w:i/>
                <w:spacing w:val="-2"/>
                <w:sz w:val="18"/>
                <w:szCs w:val="18"/>
                <w:lang w:val="sq-AL"/>
              </w:rPr>
              <w:t>Atësia;</w:t>
            </w:r>
          </w:p>
          <w:p w14:paraId="227AE489" w14:textId="77777777" w:rsidR="00575448" w:rsidRPr="009D1A7A" w:rsidRDefault="00575448" w:rsidP="00575448">
            <w:pPr>
              <w:widowControl w:val="0"/>
              <w:jc w:val="both"/>
              <w:rPr>
                <w:rFonts w:ascii="Garamond" w:eastAsia="Times New Roman" w:hAnsi="Garamond" w:cs="Times New Roman"/>
                <w:i/>
                <w:spacing w:val="-2"/>
                <w:sz w:val="18"/>
                <w:szCs w:val="18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eastAsia="Times New Roman" w:hAnsi="Garamond" w:cs="Times New Roman"/>
                <w:i/>
                <w:spacing w:val="-2"/>
                <w:sz w:val="18"/>
                <w:szCs w:val="18"/>
                <w:lang w:val="sq-AL"/>
              </w:rPr>
              <w:t>Datëlindja;</w:t>
            </w:r>
          </w:p>
          <w:p w14:paraId="5F9E1AA2" w14:textId="77777777" w:rsidR="00575448" w:rsidRPr="009D1A7A" w:rsidRDefault="00575448" w:rsidP="00575448">
            <w:pPr>
              <w:widowControl w:val="0"/>
              <w:jc w:val="both"/>
              <w:rPr>
                <w:rFonts w:ascii="Garamond" w:eastAsia="Times New Roman" w:hAnsi="Garamond" w:cs="Times New Roman"/>
                <w:i/>
                <w:spacing w:val="-2"/>
                <w:sz w:val="18"/>
                <w:szCs w:val="18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eastAsia="Times New Roman" w:hAnsi="Garamond" w:cs="Times New Roman"/>
                <w:i/>
                <w:spacing w:val="-2"/>
                <w:sz w:val="18"/>
                <w:szCs w:val="18"/>
                <w:lang w:val="sq-AL"/>
              </w:rPr>
              <w:t>Shtetësi;</w:t>
            </w:r>
          </w:p>
          <w:p w14:paraId="4F70A1E7" w14:textId="77777777" w:rsidR="00575448" w:rsidRPr="009D1A7A" w:rsidRDefault="00575448" w:rsidP="00575448">
            <w:pPr>
              <w:pStyle w:val="TableParagraph"/>
              <w:ind w:left="127" w:right="163"/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</w:pPr>
            <w:r w:rsidRPr="009D1A7A">
              <w:rPr>
                <w:rFonts w:ascii="Garamond" w:hAnsi="Garamond" w:cs="Times New Roman"/>
                <w:i/>
                <w:spacing w:val="-1"/>
                <w:sz w:val="18"/>
                <w:szCs w:val="18"/>
                <w:lang w:val="sq-AL"/>
              </w:rPr>
              <w:t xml:space="preserve">- </w:t>
            </w:r>
            <w:r w:rsidRPr="009D1A7A">
              <w:rPr>
                <w:rFonts w:ascii="Garamond" w:eastAsia="Times New Roman" w:hAnsi="Garamond" w:cs="Times New Roman"/>
                <w:i/>
                <w:spacing w:val="-2"/>
                <w:sz w:val="18"/>
                <w:szCs w:val="18"/>
                <w:lang w:val="sq-AL"/>
              </w:rPr>
              <w:t>Kodi i vendbanimit.</w:t>
            </w:r>
          </w:p>
        </w:tc>
        <w:tc>
          <w:tcPr>
            <w:tcW w:w="2639" w:type="dxa"/>
          </w:tcPr>
          <w:p w14:paraId="2EFFE7B9" w14:textId="77777777" w:rsidR="00575448" w:rsidRPr="009D1A7A" w:rsidRDefault="00575448" w:rsidP="00575448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</w:pPr>
            <w:r w:rsidRPr="009D1A7A">
              <w:rPr>
                <w:rFonts w:ascii="Garamond" w:eastAsia="Times New Roman" w:hAnsi="Garamond" w:cs="Times New Roman"/>
                <w:i/>
                <w:spacing w:val="-2"/>
                <w:sz w:val="18"/>
                <w:szCs w:val="18"/>
                <w:lang w:val="sq-AL"/>
              </w:rPr>
              <w:t>Në formë elektronike.</w:t>
            </w:r>
          </w:p>
        </w:tc>
      </w:tr>
    </w:tbl>
    <w:p w14:paraId="49992D79" w14:textId="77777777" w:rsidR="006A234A" w:rsidRPr="00AC0921" w:rsidRDefault="006A234A" w:rsidP="006A234A">
      <w:pPr>
        <w:pStyle w:val="BodyText"/>
        <w:ind w:left="0" w:firstLine="0"/>
        <w:jc w:val="both"/>
        <w:rPr>
          <w:spacing w:val="-5"/>
          <w:lang w:val="sq-AL"/>
        </w:rPr>
        <w:sectPr w:rsidR="006A234A" w:rsidRPr="00AC0921" w:rsidSect="00D852AB">
          <w:pgSz w:w="16840" w:h="11907" w:orient="landscape" w:code="9"/>
          <w:pgMar w:top="1418" w:right="1418" w:bottom="1080" w:left="1418" w:header="720" w:footer="720" w:gutter="0"/>
          <w:cols w:space="720"/>
          <w:docGrid w:linePitch="360"/>
        </w:sectPr>
      </w:pPr>
    </w:p>
    <w:p w14:paraId="78CDB0B6" w14:textId="77777777" w:rsidR="006A234A" w:rsidRPr="00302E44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  <w:r w:rsidRPr="00302E44">
        <w:rPr>
          <w:rFonts w:ascii="Garamond" w:hAnsi="Garamond"/>
          <w:sz w:val="20"/>
          <w:szCs w:val="20"/>
          <w:lang w:val="sq-AL"/>
        </w:rPr>
        <w:lastRenderedPageBreak/>
        <w:t>ANEKS II</w:t>
      </w:r>
    </w:p>
    <w:p w14:paraId="06012CBC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761DCA16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6FDEAB1F" w14:textId="57936B6E" w:rsidR="006A234A" w:rsidRPr="00AC0921" w:rsidRDefault="006A234A" w:rsidP="00302E44">
      <w:pPr>
        <w:pStyle w:val="Default"/>
        <w:ind w:firstLine="288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>Protokolluar me nr. ________ , datë ________</w:t>
      </w:r>
      <w:r w:rsidR="00302E44">
        <w:rPr>
          <w:rFonts w:ascii="Garamond" w:hAnsi="Garamond"/>
          <w:sz w:val="20"/>
          <w:szCs w:val="20"/>
          <w:lang w:val="sq-AL"/>
        </w:rPr>
        <w:t>.</w:t>
      </w:r>
      <w:r w:rsidRPr="00AC0921">
        <w:rPr>
          <w:rFonts w:ascii="Garamond" w:hAnsi="Garamond"/>
          <w:sz w:val="20"/>
          <w:szCs w:val="20"/>
          <w:lang w:val="sq-AL"/>
        </w:rPr>
        <w:t xml:space="preserve"> </w:t>
      </w:r>
    </w:p>
    <w:p w14:paraId="4C57AB4A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5A53066E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5FF04CD2" w14:textId="77777777" w:rsidR="00302E44" w:rsidRPr="006E35E4" w:rsidRDefault="00302E44" w:rsidP="006A234A">
      <w:pPr>
        <w:pStyle w:val="Default"/>
        <w:jc w:val="center"/>
        <w:rPr>
          <w:rFonts w:ascii="Garamond" w:hAnsi="Garamond"/>
          <w:bCs/>
          <w:sz w:val="20"/>
          <w:szCs w:val="20"/>
          <w:lang w:val="sq-AL"/>
        </w:rPr>
      </w:pPr>
      <w:r w:rsidRPr="006E35E4">
        <w:rPr>
          <w:rFonts w:ascii="Garamond" w:hAnsi="Garamond"/>
          <w:bCs/>
          <w:sz w:val="20"/>
          <w:szCs w:val="20"/>
          <w:lang w:val="sq-AL"/>
        </w:rPr>
        <w:t>FORMULAR</w:t>
      </w:r>
    </w:p>
    <w:p w14:paraId="3E2A8DEA" w14:textId="3D33A655" w:rsidR="006A234A" w:rsidRPr="006E35E4" w:rsidRDefault="006A234A" w:rsidP="006A234A">
      <w:pPr>
        <w:pStyle w:val="Default"/>
        <w:jc w:val="center"/>
        <w:rPr>
          <w:rFonts w:ascii="Garamond" w:hAnsi="Garamond"/>
          <w:bCs/>
          <w:sz w:val="20"/>
          <w:szCs w:val="20"/>
          <w:lang w:val="sq-AL"/>
        </w:rPr>
      </w:pPr>
      <w:r w:rsidRPr="006E35E4">
        <w:rPr>
          <w:rFonts w:ascii="Garamond" w:hAnsi="Garamond"/>
          <w:bCs/>
          <w:sz w:val="20"/>
          <w:szCs w:val="20"/>
          <w:lang w:val="sq-AL"/>
        </w:rPr>
        <w:t xml:space="preserve">KËRKESË PËR MARRJEN E TË DHËNAVE PERSONALE NGA TË DHËNA TË ADMINISTRUARA NGA SHËRBIMI I </w:t>
      </w:r>
      <w:r w:rsidR="00302E44" w:rsidRPr="006E35E4">
        <w:rPr>
          <w:rFonts w:ascii="Garamond" w:hAnsi="Garamond"/>
          <w:bCs/>
          <w:sz w:val="20"/>
          <w:szCs w:val="20"/>
          <w:lang w:val="sq-AL"/>
        </w:rPr>
        <w:t>GJENDJES</w:t>
      </w:r>
      <w:r w:rsidRPr="006E35E4">
        <w:rPr>
          <w:rFonts w:ascii="Garamond" w:hAnsi="Garamond"/>
          <w:bCs/>
          <w:sz w:val="20"/>
          <w:szCs w:val="20"/>
          <w:lang w:val="sq-AL"/>
        </w:rPr>
        <w:t xml:space="preserve"> </w:t>
      </w:r>
      <w:r w:rsidR="00302E44" w:rsidRPr="006E35E4">
        <w:rPr>
          <w:rFonts w:ascii="Garamond" w:hAnsi="Garamond"/>
          <w:bCs/>
          <w:sz w:val="20"/>
          <w:szCs w:val="20"/>
          <w:lang w:val="sq-AL"/>
        </w:rPr>
        <w:t>CIVILE</w:t>
      </w:r>
    </w:p>
    <w:p w14:paraId="01932FB1" w14:textId="77777777" w:rsidR="006A234A" w:rsidRPr="006E35E4" w:rsidRDefault="006A234A" w:rsidP="006A234A">
      <w:pPr>
        <w:pStyle w:val="Default"/>
        <w:jc w:val="center"/>
        <w:rPr>
          <w:rFonts w:ascii="Garamond" w:hAnsi="Garamond"/>
          <w:bCs/>
          <w:sz w:val="20"/>
          <w:szCs w:val="20"/>
          <w:lang w:val="sq-AL"/>
        </w:rPr>
      </w:pPr>
    </w:p>
    <w:p w14:paraId="06993913" w14:textId="77777777" w:rsidR="006A234A" w:rsidRPr="00AC0921" w:rsidRDefault="006A234A" w:rsidP="006A234A">
      <w:pPr>
        <w:pStyle w:val="Default"/>
        <w:rPr>
          <w:rFonts w:ascii="Garamond" w:hAnsi="Garamond"/>
          <w:b/>
          <w:bCs/>
          <w:sz w:val="20"/>
          <w:szCs w:val="20"/>
          <w:lang w:val="sq-AL"/>
        </w:rPr>
      </w:pPr>
    </w:p>
    <w:p w14:paraId="3F2F41FB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Kërkuesi: Emri i institucionit/organit </w:t>
      </w:r>
    </w:p>
    <w:p w14:paraId="13030260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757EDC56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Emri i titullarit të institucionit/organit ________________________________________________________________________________________ </w:t>
      </w:r>
    </w:p>
    <w:p w14:paraId="1ED7C9AD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5760C431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Adresa ________________________________________________________________________________________ </w:t>
      </w:r>
    </w:p>
    <w:p w14:paraId="36537D8B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3C040CFF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Telefon ________________________________________________________________________________________ </w:t>
      </w:r>
    </w:p>
    <w:p w14:paraId="027361C4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1F7A487D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Drejtuar: Zyrës së Gjendjes Civile ___________________________ </w:t>
      </w:r>
    </w:p>
    <w:p w14:paraId="313BA44D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581AF3FD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Adresa: _____________________________________________________ </w:t>
      </w:r>
    </w:p>
    <w:p w14:paraId="1D0F1ED5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681E96C3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788A9852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Përmbajtja e kërkesës: </w:t>
      </w:r>
    </w:p>
    <w:p w14:paraId="780267B0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0F50CC58" w14:textId="77777777" w:rsidR="006A234A" w:rsidRPr="00AC0921" w:rsidRDefault="006A234A" w:rsidP="006A234A">
      <w:pPr>
        <w:pStyle w:val="Default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a) Lloji i të dhënave me karakter personal që kërkohet të merret nga të dhëna të administruara nga shërbimi i gjendjes civile </w:t>
      </w:r>
    </w:p>
    <w:p w14:paraId="29BBF3C2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2A831E43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032CC071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66DF6931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23D37B36" w14:textId="445E3991" w:rsidR="006A234A" w:rsidRPr="00AC0921" w:rsidRDefault="006A234A" w:rsidP="006A234A">
      <w:pPr>
        <w:pStyle w:val="Default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b) Baza ligjore mbi të cilën bazohet kërkesa (referencë te përmbledhësja e institucioneve dhe </w:t>
      </w:r>
      <w:r w:rsidR="00302E44">
        <w:rPr>
          <w:rFonts w:ascii="Garamond" w:hAnsi="Garamond"/>
          <w:sz w:val="20"/>
          <w:szCs w:val="20"/>
          <w:lang w:val="sq-AL"/>
        </w:rPr>
        <w:t xml:space="preserve">e </w:t>
      </w:r>
      <w:r w:rsidRPr="00AC0921">
        <w:rPr>
          <w:rFonts w:ascii="Garamond" w:hAnsi="Garamond"/>
          <w:sz w:val="20"/>
          <w:szCs w:val="20"/>
          <w:lang w:val="sq-AL"/>
        </w:rPr>
        <w:t xml:space="preserve">organeve që marrin të dhëna me karakter personal nga të dhëna të administruara nga shërbimi i gjendjes civile) </w:t>
      </w:r>
    </w:p>
    <w:p w14:paraId="032A7B25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0FC2FA95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4613EC30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0558D7EA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3C5FE3C1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c) Qëllimi për të cilin do të përdoren të dhënat me karakter personal të kërkuara </w:t>
      </w:r>
    </w:p>
    <w:p w14:paraId="45B14259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3C4B2500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29D75495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44D49AF7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2B49D078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Emër, mbiemër dhe nënshkrimi i titullarit dhe vula e institucionit/organit </w:t>
      </w:r>
    </w:p>
    <w:p w14:paraId="49CF6429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34424732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6DB21BE2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64E49B52" w14:textId="6622699B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Datë _______ </w:t>
      </w:r>
      <w:r w:rsidR="00302E44">
        <w:rPr>
          <w:rFonts w:ascii="Garamond" w:hAnsi="Garamond"/>
          <w:sz w:val="20"/>
          <w:szCs w:val="20"/>
          <w:lang w:val="sq-AL"/>
        </w:rPr>
        <w:t>.</w:t>
      </w:r>
      <w:r w:rsidRPr="00AC0921">
        <w:rPr>
          <w:rFonts w:ascii="Garamond" w:hAnsi="Garamond"/>
          <w:sz w:val="20"/>
          <w:szCs w:val="20"/>
          <w:lang w:val="sq-AL"/>
        </w:rPr>
        <w:t>____</w:t>
      </w:r>
      <w:r w:rsidR="00302E44">
        <w:rPr>
          <w:rFonts w:ascii="Garamond" w:hAnsi="Garamond"/>
          <w:sz w:val="20"/>
          <w:szCs w:val="20"/>
          <w:lang w:val="sq-AL"/>
        </w:rPr>
        <w:t>.</w:t>
      </w:r>
      <w:r w:rsidRPr="00AC0921">
        <w:rPr>
          <w:rFonts w:ascii="Garamond" w:hAnsi="Garamond"/>
          <w:sz w:val="20"/>
          <w:szCs w:val="20"/>
          <w:lang w:val="sq-AL"/>
        </w:rPr>
        <w:t xml:space="preserve"> ______</w:t>
      </w:r>
    </w:p>
    <w:p w14:paraId="31277A1F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5284CF3A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4C0EC75A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6E029505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741BCC09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696F72C6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7392F95B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687519AF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6F6731B4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64EAAC24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19DAD4B2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7B1E6E8D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598418C6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3BB74004" w14:textId="513A4B0E" w:rsidR="006A234A" w:rsidRPr="00302E44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  <w:r w:rsidRPr="00302E44">
        <w:rPr>
          <w:rFonts w:ascii="Garamond" w:hAnsi="Garamond"/>
          <w:sz w:val="20"/>
          <w:szCs w:val="20"/>
          <w:lang w:val="sq-AL"/>
        </w:rPr>
        <w:t>ANEKS III</w:t>
      </w:r>
    </w:p>
    <w:p w14:paraId="3153BE89" w14:textId="77777777" w:rsidR="006A234A" w:rsidRPr="00302E44" w:rsidRDefault="006A234A" w:rsidP="006A234A">
      <w:pPr>
        <w:pStyle w:val="Default"/>
        <w:jc w:val="center"/>
        <w:rPr>
          <w:rFonts w:ascii="Garamond" w:hAnsi="Garamond"/>
          <w:bCs/>
          <w:sz w:val="20"/>
          <w:szCs w:val="20"/>
          <w:lang w:val="sq-AL"/>
        </w:rPr>
      </w:pPr>
      <w:r w:rsidRPr="00302E44">
        <w:rPr>
          <w:rFonts w:ascii="Garamond" w:hAnsi="Garamond"/>
          <w:bCs/>
          <w:sz w:val="20"/>
          <w:szCs w:val="20"/>
          <w:lang w:val="sq-AL"/>
        </w:rPr>
        <w:t>DHËNIA E PËLQIMIT TË SUBJEKTIT PËR KONTROLL NË TË DHËNAT PERSONALE NË DOKUMENTACIONIN QË MBAN SHËRBIMI I GJENDJES CIVILE</w:t>
      </w:r>
    </w:p>
    <w:p w14:paraId="74C14AFC" w14:textId="77777777" w:rsidR="006A234A" w:rsidRPr="00302E44" w:rsidRDefault="006A234A" w:rsidP="006A234A">
      <w:pPr>
        <w:pStyle w:val="Default"/>
        <w:jc w:val="center"/>
        <w:rPr>
          <w:rFonts w:ascii="Garamond" w:hAnsi="Garamond"/>
          <w:bCs/>
          <w:sz w:val="20"/>
          <w:szCs w:val="20"/>
          <w:lang w:val="sq-AL"/>
        </w:rPr>
      </w:pPr>
    </w:p>
    <w:p w14:paraId="36668EBF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177F1021" w14:textId="1F0F3B34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>Unë _____________________________ , pas marrjes së informacionit të detajuar</w:t>
      </w:r>
      <w:r w:rsidR="00302E44">
        <w:rPr>
          <w:rFonts w:ascii="Garamond" w:hAnsi="Garamond"/>
          <w:sz w:val="20"/>
          <w:szCs w:val="20"/>
          <w:lang w:val="sq-AL"/>
        </w:rPr>
        <w:t>,</w:t>
      </w:r>
      <w:r w:rsidRPr="00AC0921">
        <w:rPr>
          <w:rFonts w:ascii="Garamond" w:hAnsi="Garamond"/>
          <w:sz w:val="20"/>
          <w:szCs w:val="20"/>
          <w:lang w:val="sq-AL"/>
        </w:rPr>
        <w:t xml:space="preserve"> në lidhje me natyrën dhe rëndësinë e përpunimit të të dhënave personale nga kontrolluesi, si dhe pas marrjes së informacionit të detajuar mbi të drejtat e </w:t>
      </w:r>
      <w:r w:rsidRPr="002D7F6D">
        <w:rPr>
          <w:rFonts w:ascii="Garamond" w:hAnsi="Garamond"/>
          <w:sz w:val="20"/>
          <w:szCs w:val="20"/>
          <w:lang w:val="sq-AL"/>
        </w:rPr>
        <w:t xml:space="preserve">mia të parashikuara </w:t>
      </w:r>
      <w:r w:rsidRPr="001349C2">
        <w:rPr>
          <w:rFonts w:ascii="Garamond" w:hAnsi="Garamond"/>
          <w:sz w:val="20"/>
          <w:szCs w:val="20"/>
          <w:lang w:val="sq-AL"/>
        </w:rPr>
        <w:t>në</w:t>
      </w:r>
      <w:r w:rsidRPr="001349C2">
        <w:rPr>
          <w:rFonts w:ascii="Garamond" w:hAnsi="Garamond"/>
          <w:i/>
          <w:sz w:val="20"/>
          <w:szCs w:val="20"/>
          <w:lang w:val="sq-AL"/>
        </w:rPr>
        <w:t xml:space="preserve"> ligjin nr. </w:t>
      </w:r>
      <w:r w:rsidR="004F32D5" w:rsidRPr="001349C2">
        <w:rPr>
          <w:rFonts w:ascii="Garamond" w:hAnsi="Garamond"/>
          <w:i/>
          <w:sz w:val="20"/>
          <w:szCs w:val="20"/>
          <w:lang w:val="sq-AL"/>
        </w:rPr>
        <w:t>124, datë 19.12.2024, “Për mbrojtjen e të dhënave personale”</w:t>
      </w:r>
      <w:r w:rsidRPr="001349C2">
        <w:rPr>
          <w:rFonts w:ascii="Garamond" w:hAnsi="Garamond"/>
          <w:i/>
          <w:sz w:val="20"/>
          <w:szCs w:val="20"/>
          <w:lang w:val="sq-AL"/>
        </w:rPr>
        <w:t>,</w:t>
      </w:r>
      <w:r w:rsidRPr="001349C2">
        <w:rPr>
          <w:rFonts w:ascii="Garamond" w:hAnsi="Garamond"/>
          <w:sz w:val="20"/>
          <w:szCs w:val="20"/>
          <w:lang w:val="sq-AL"/>
        </w:rPr>
        <w:t xml:space="preserve"> jap</w:t>
      </w:r>
      <w:r w:rsidRPr="00AC0921">
        <w:rPr>
          <w:rFonts w:ascii="Garamond" w:hAnsi="Garamond"/>
          <w:sz w:val="20"/>
          <w:szCs w:val="20"/>
          <w:lang w:val="sq-AL"/>
        </w:rPr>
        <w:t xml:space="preserve"> pëlqimin tim të lirë për ________________________________________________________. </w:t>
      </w:r>
    </w:p>
    <w:p w14:paraId="009A7432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40684A1A" w14:textId="7336F4C2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>(Subjekti i autorizuar) të ketë të drejtën të kontrollojë të dhënat e mia personale</w:t>
      </w:r>
      <w:r w:rsidR="00302E44">
        <w:rPr>
          <w:rFonts w:ascii="Garamond" w:hAnsi="Garamond"/>
          <w:sz w:val="20"/>
          <w:szCs w:val="20"/>
          <w:lang w:val="sq-AL"/>
        </w:rPr>
        <w:t>,</w:t>
      </w:r>
      <w:r w:rsidRPr="00AC0921">
        <w:rPr>
          <w:rFonts w:ascii="Garamond" w:hAnsi="Garamond"/>
          <w:sz w:val="20"/>
          <w:szCs w:val="20"/>
          <w:lang w:val="sq-AL"/>
        </w:rPr>
        <w:t xml:space="preserve"> në lidhje me emrin, mbiemrin, datën e lindjes dhe (të dhëna të tjera sipas rastit), në dokumentacionin që mban shërbimi i gjendjes civile, në përputhje me legjislacionin në fuqi. </w:t>
      </w:r>
    </w:p>
    <w:p w14:paraId="7BEF9A2A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31FA36F1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Qëllimi i këtij përpunimi do të jetë ekskluzivisht verifikimi i ________________________________ . </w:t>
      </w:r>
    </w:p>
    <w:p w14:paraId="671A94CA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01CAF00A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(Subjekti i autorizuar) _____________________________, si kontrollues mund të përhapë ose të vërë në dispozicion të dhënat e mia personale te këta marrës: ________________________, me kusht që kjo përhapje të jetë absolutisht e nevojshme për përmbushjen e shërbimit të kërkuar ose nëse kontrolluesi kryen një përpunim që është thelbësor për përmbushjen e një detyrimi ligjor. </w:t>
      </w:r>
    </w:p>
    <w:p w14:paraId="61675D43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5571C4EF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Kontrolluesi ka të drejtë të mbajë të dhënat e mia personale vetëm për një periudhë kohe prej ____ muajsh. </w:t>
      </w:r>
    </w:p>
    <w:p w14:paraId="089CDD65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04E613A2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Kontrolluesi është i detyruar të shkatërrojë ose të bëjë anonime të dhënat e mia personale pas përfundimit të kësaj periudhe, përveç kur parashikohet ndryshe në bazë të një dispozite ose të një akti tjetër të veçantë. </w:t>
      </w:r>
    </w:p>
    <w:p w14:paraId="098BDA36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553F1179" w14:textId="58D30109" w:rsidR="006A234A" w:rsidRPr="00AC0921" w:rsidRDefault="006A234A" w:rsidP="006A234A">
      <w:pPr>
        <w:spacing w:line="276" w:lineRule="auto"/>
        <w:jc w:val="both"/>
        <w:rPr>
          <w:rFonts w:ascii="Garamond" w:hAnsi="Garamond" w:cs="Times New Roman"/>
          <w:sz w:val="20"/>
          <w:szCs w:val="20"/>
          <w:lang w:val="sq-AL"/>
        </w:rPr>
      </w:pPr>
      <w:r w:rsidRPr="00AC0921">
        <w:rPr>
          <w:rFonts w:ascii="Garamond" w:hAnsi="Garamond" w:cs="Times New Roman"/>
          <w:sz w:val="20"/>
          <w:szCs w:val="20"/>
          <w:lang w:val="sq-AL"/>
        </w:rPr>
        <w:t xml:space="preserve">Datë _______ </w:t>
      </w:r>
      <w:r w:rsidR="00302E44">
        <w:rPr>
          <w:rFonts w:ascii="Garamond" w:hAnsi="Garamond" w:cs="Times New Roman"/>
          <w:sz w:val="20"/>
          <w:szCs w:val="20"/>
          <w:lang w:val="sq-AL"/>
        </w:rPr>
        <w:t>.</w:t>
      </w:r>
      <w:r w:rsidRPr="00AC0921">
        <w:rPr>
          <w:rFonts w:ascii="Garamond" w:hAnsi="Garamond" w:cs="Times New Roman"/>
          <w:sz w:val="20"/>
          <w:szCs w:val="20"/>
          <w:lang w:val="sq-AL"/>
        </w:rPr>
        <w:t>____</w:t>
      </w:r>
      <w:r w:rsidR="00302E44">
        <w:rPr>
          <w:rFonts w:ascii="Garamond" w:hAnsi="Garamond" w:cs="Times New Roman"/>
          <w:sz w:val="20"/>
          <w:szCs w:val="20"/>
          <w:lang w:val="sq-AL"/>
        </w:rPr>
        <w:t>.</w:t>
      </w:r>
      <w:r w:rsidRPr="00AC0921">
        <w:rPr>
          <w:rFonts w:ascii="Garamond" w:hAnsi="Garamond" w:cs="Times New Roman"/>
          <w:sz w:val="20"/>
          <w:szCs w:val="20"/>
          <w:lang w:val="sq-AL"/>
        </w:rPr>
        <w:t xml:space="preserve"> ______ </w:t>
      </w:r>
      <w:r w:rsidR="00302E44">
        <w:rPr>
          <w:rFonts w:ascii="Garamond" w:hAnsi="Garamond" w:cs="Times New Roman"/>
          <w:sz w:val="20"/>
          <w:szCs w:val="20"/>
          <w:lang w:val="sq-AL"/>
        </w:rPr>
        <w:tab/>
      </w:r>
      <w:r w:rsidRPr="00AC0921">
        <w:rPr>
          <w:rFonts w:ascii="Garamond" w:hAnsi="Garamond" w:cs="Times New Roman"/>
          <w:sz w:val="20"/>
          <w:szCs w:val="20"/>
          <w:lang w:val="sq-AL"/>
        </w:rPr>
        <w:t>Nënshkrimi ______________</w:t>
      </w:r>
    </w:p>
    <w:p w14:paraId="165684B8" w14:textId="415DE14D" w:rsidR="006A234A" w:rsidRPr="00AC0921" w:rsidRDefault="006A234A" w:rsidP="006A234A">
      <w:pPr>
        <w:pStyle w:val="BodyText"/>
        <w:ind w:left="0" w:firstLine="0"/>
        <w:jc w:val="both"/>
        <w:rPr>
          <w:spacing w:val="-5"/>
          <w:lang w:val="sq-AL"/>
        </w:rPr>
      </w:pPr>
    </w:p>
    <w:sectPr w:rsidR="006A234A" w:rsidRPr="00AC0921" w:rsidSect="005E0E35">
      <w:pgSz w:w="11906" w:h="16838"/>
      <w:pgMar w:top="127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FF6F8A" w14:textId="77777777" w:rsidR="00682D2D" w:rsidRDefault="00682D2D" w:rsidP="00127ACD">
      <w:pPr>
        <w:spacing w:after="0" w:line="240" w:lineRule="auto"/>
      </w:pPr>
      <w:r>
        <w:separator/>
      </w:r>
    </w:p>
  </w:endnote>
  <w:endnote w:type="continuationSeparator" w:id="0">
    <w:p w14:paraId="7FEDDCFA" w14:textId="77777777" w:rsidR="00682D2D" w:rsidRDefault="00682D2D" w:rsidP="00127ACD">
      <w:pPr>
        <w:spacing w:after="0" w:line="240" w:lineRule="auto"/>
      </w:pPr>
      <w:r>
        <w:continuationSeparator/>
      </w:r>
    </w:p>
  </w:endnote>
  <w:endnote w:type="continuationNotice" w:id="1">
    <w:p w14:paraId="29D91EC3" w14:textId="77777777" w:rsidR="00682D2D" w:rsidRDefault="00682D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EDF54B" w14:textId="77777777" w:rsidR="00682D2D" w:rsidRDefault="00682D2D" w:rsidP="00127ACD">
      <w:pPr>
        <w:spacing w:after="0" w:line="240" w:lineRule="auto"/>
      </w:pPr>
      <w:r>
        <w:separator/>
      </w:r>
    </w:p>
  </w:footnote>
  <w:footnote w:type="continuationSeparator" w:id="0">
    <w:p w14:paraId="78F8F2BE" w14:textId="77777777" w:rsidR="00682D2D" w:rsidRDefault="00682D2D" w:rsidP="00127ACD">
      <w:pPr>
        <w:spacing w:after="0" w:line="240" w:lineRule="auto"/>
      </w:pPr>
      <w:r>
        <w:continuationSeparator/>
      </w:r>
    </w:p>
  </w:footnote>
  <w:footnote w:type="continuationNotice" w:id="1">
    <w:p w14:paraId="75257AD9" w14:textId="77777777" w:rsidR="00682D2D" w:rsidRDefault="00682D2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F0295"/>
    <w:multiLevelType w:val="hybridMultilevel"/>
    <w:tmpl w:val="E626C512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03F39"/>
    <w:multiLevelType w:val="hybridMultilevel"/>
    <w:tmpl w:val="3EEEBF6A"/>
    <w:lvl w:ilvl="0" w:tplc="7450AE18">
      <w:start w:val="1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3695B37"/>
    <w:multiLevelType w:val="hybridMultilevel"/>
    <w:tmpl w:val="3834A3DC"/>
    <w:lvl w:ilvl="0" w:tplc="97BC9462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07549CA4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E7623178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3C145BDC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5E28BD7E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1C621FDE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CDF0FE0E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11F09B80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23108A58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3" w15:restartNumberingAfterBreak="0">
    <w:nsid w:val="22112BFE"/>
    <w:multiLevelType w:val="hybridMultilevel"/>
    <w:tmpl w:val="DFF67434"/>
    <w:lvl w:ilvl="0" w:tplc="7458B70A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9D6CA518">
      <w:start w:val="1"/>
      <w:numFmt w:val="bullet"/>
      <w:lvlText w:val="•"/>
      <w:lvlJc w:val="left"/>
      <w:pPr>
        <w:ind w:left="637" w:hanging="207"/>
      </w:pPr>
      <w:rPr>
        <w:rFonts w:hint="default"/>
      </w:rPr>
    </w:lvl>
    <w:lvl w:ilvl="2" w:tplc="FFCE41D0">
      <w:start w:val="1"/>
      <w:numFmt w:val="bullet"/>
      <w:lvlText w:val="•"/>
      <w:lvlJc w:val="left"/>
      <w:pPr>
        <w:ind w:left="1035" w:hanging="207"/>
      </w:pPr>
      <w:rPr>
        <w:rFonts w:hint="default"/>
      </w:rPr>
    </w:lvl>
    <w:lvl w:ilvl="3" w:tplc="409C07CC">
      <w:start w:val="1"/>
      <w:numFmt w:val="bullet"/>
      <w:lvlText w:val="•"/>
      <w:lvlJc w:val="left"/>
      <w:pPr>
        <w:ind w:left="1433" w:hanging="207"/>
      </w:pPr>
      <w:rPr>
        <w:rFonts w:hint="default"/>
      </w:rPr>
    </w:lvl>
    <w:lvl w:ilvl="4" w:tplc="70A2763E">
      <w:start w:val="1"/>
      <w:numFmt w:val="bullet"/>
      <w:lvlText w:val="•"/>
      <w:lvlJc w:val="left"/>
      <w:pPr>
        <w:ind w:left="1831" w:hanging="207"/>
      </w:pPr>
      <w:rPr>
        <w:rFonts w:hint="default"/>
      </w:rPr>
    </w:lvl>
    <w:lvl w:ilvl="5" w:tplc="8DDCCF98">
      <w:start w:val="1"/>
      <w:numFmt w:val="bullet"/>
      <w:lvlText w:val="•"/>
      <w:lvlJc w:val="left"/>
      <w:pPr>
        <w:ind w:left="2229" w:hanging="207"/>
      </w:pPr>
      <w:rPr>
        <w:rFonts w:hint="default"/>
      </w:rPr>
    </w:lvl>
    <w:lvl w:ilvl="6" w:tplc="9B2A1468">
      <w:start w:val="1"/>
      <w:numFmt w:val="bullet"/>
      <w:lvlText w:val="•"/>
      <w:lvlJc w:val="left"/>
      <w:pPr>
        <w:ind w:left="2627" w:hanging="207"/>
      </w:pPr>
      <w:rPr>
        <w:rFonts w:hint="default"/>
      </w:rPr>
    </w:lvl>
    <w:lvl w:ilvl="7" w:tplc="3F74C7D6">
      <w:start w:val="1"/>
      <w:numFmt w:val="bullet"/>
      <w:lvlText w:val="•"/>
      <w:lvlJc w:val="left"/>
      <w:pPr>
        <w:ind w:left="3025" w:hanging="207"/>
      </w:pPr>
      <w:rPr>
        <w:rFonts w:hint="default"/>
      </w:rPr>
    </w:lvl>
    <w:lvl w:ilvl="8" w:tplc="F6E6719A">
      <w:start w:val="1"/>
      <w:numFmt w:val="bullet"/>
      <w:lvlText w:val="•"/>
      <w:lvlJc w:val="left"/>
      <w:pPr>
        <w:ind w:left="3423" w:hanging="207"/>
      </w:pPr>
      <w:rPr>
        <w:rFonts w:hint="default"/>
      </w:rPr>
    </w:lvl>
  </w:abstractNum>
  <w:abstractNum w:abstractNumId="4" w15:restartNumberingAfterBreak="0">
    <w:nsid w:val="234416BC"/>
    <w:multiLevelType w:val="hybridMultilevel"/>
    <w:tmpl w:val="A38C9EA2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64666"/>
    <w:multiLevelType w:val="hybridMultilevel"/>
    <w:tmpl w:val="EA068ED4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813B2"/>
    <w:multiLevelType w:val="hybridMultilevel"/>
    <w:tmpl w:val="72BAB476"/>
    <w:lvl w:ilvl="0" w:tplc="6C4C019C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F72ABD"/>
    <w:multiLevelType w:val="hybridMultilevel"/>
    <w:tmpl w:val="B5B0969A"/>
    <w:lvl w:ilvl="0" w:tplc="0A1ADA94">
      <w:start w:val="1"/>
      <w:numFmt w:val="bullet"/>
      <w:lvlText w:val="-"/>
      <w:lvlJc w:val="left"/>
      <w:pPr>
        <w:ind w:left="505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5" w:hanging="360"/>
      </w:pPr>
      <w:rPr>
        <w:rFonts w:ascii="Wingdings" w:hAnsi="Wingdings" w:hint="default"/>
      </w:rPr>
    </w:lvl>
  </w:abstractNum>
  <w:abstractNum w:abstractNumId="8" w15:restartNumberingAfterBreak="0">
    <w:nsid w:val="2BC15368"/>
    <w:multiLevelType w:val="hybridMultilevel"/>
    <w:tmpl w:val="0F7209BA"/>
    <w:lvl w:ilvl="0" w:tplc="9B5ED4D2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36C44870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7354F928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267CE92A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8AA448BA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78B2AEFE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D6004608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FF645736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373E8DDE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9" w15:restartNumberingAfterBreak="0">
    <w:nsid w:val="39E65926"/>
    <w:multiLevelType w:val="hybridMultilevel"/>
    <w:tmpl w:val="9B86CEE6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122819"/>
    <w:multiLevelType w:val="hybridMultilevel"/>
    <w:tmpl w:val="8BA6D480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5016C"/>
    <w:multiLevelType w:val="hybridMultilevel"/>
    <w:tmpl w:val="5BDED44C"/>
    <w:lvl w:ilvl="0" w:tplc="7B7CB8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8B3860"/>
    <w:multiLevelType w:val="hybridMultilevel"/>
    <w:tmpl w:val="255458B8"/>
    <w:lvl w:ilvl="0" w:tplc="553C4414">
      <w:start w:val="1"/>
      <w:numFmt w:val="bullet"/>
      <w:lvlText w:val="-"/>
      <w:lvlJc w:val="left"/>
      <w:pPr>
        <w:ind w:left="1162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2" w:hanging="360"/>
      </w:pPr>
      <w:rPr>
        <w:rFonts w:ascii="Wingdings" w:hAnsi="Wingdings" w:hint="default"/>
      </w:rPr>
    </w:lvl>
  </w:abstractNum>
  <w:abstractNum w:abstractNumId="13" w15:restartNumberingAfterBreak="0">
    <w:nsid w:val="495B7175"/>
    <w:multiLevelType w:val="hybridMultilevel"/>
    <w:tmpl w:val="E630805E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F7733D"/>
    <w:multiLevelType w:val="hybridMultilevel"/>
    <w:tmpl w:val="76842EA0"/>
    <w:lvl w:ilvl="0" w:tplc="7450AE18">
      <w:start w:val="1"/>
      <w:numFmt w:val="bullet"/>
      <w:lvlText w:val="-"/>
      <w:lvlJc w:val="left"/>
      <w:pPr>
        <w:ind w:left="865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5" w15:restartNumberingAfterBreak="0">
    <w:nsid w:val="55E173DD"/>
    <w:multiLevelType w:val="hybridMultilevel"/>
    <w:tmpl w:val="B4302154"/>
    <w:lvl w:ilvl="0" w:tplc="5BD0B3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2F6134"/>
    <w:multiLevelType w:val="hybridMultilevel"/>
    <w:tmpl w:val="B524A7DA"/>
    <w:lvl w:ilvl="0" w:tplc="F6A25FAC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DDF0EBD2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9D1CB4E0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86328B46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83ACD00A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B43E27C2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C21EAB24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1B2CB91C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06CC36F2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17" w15:restartNumberingAfterBreak="0">
    <w:nsid w:val="5E8C63FC"/>
    <w:multiLevelType w:val="hybridMultilevel"/>
    <w:tmpl w:val="EFD43DF6"/>
    <w:lvl w:ilvl="0" w:tplc="7450AE18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6428D0FE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42DE91CA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A05A4728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1694AE60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4D0E8026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B3F8B1C8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D38EA5FC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4826690C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18" w15:restartNumberingAfterBreak="0">
    <w:nsid w:val="5F7C73F6"/>
    <w:multiLevelType w:val="hybridMultilevel"/>
    <w:tmpl w:val="CB94A7E8"/>
    <w:lvl w:ilvl="0" w:tplc="E242BBCA">
      <w:start w:val="1"/>
      <w:numFmt w:val="bullet"/>
      <w:lvlText w:val="-"/>
      <w:lvlJc w:val="left"/>
      <w:pPr>
        <w:ind w:left="1467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EF2636BC">
      <w:start w:val="1"/>
      <w:numFmt w:val="bullet"/>
      <w:lvlText w:val="•"/>
      <w:lvlJc w:val="left"/>
      <w:pPr>
        <w:ind w:left="1865" w:hanging="207"/>
      </w:pPr>
      <w:rPr>
        <w:rFonts w:hint="default"/>
      </w:rPr>
    </w:lvl>
    <w:lvl w:ilvl="2" w:tplc="22FC61C4">
      <w:start w:val="1"/>
      <w:numFmt w:val="bullet"/>
      <w:lvlText w:val="•"/>
      <w:lvlJc w:val="left"/>
      <w:pPr>
        <w:ind w:left="2263" w:hanging="207"/>
      </w:pPr>
      <w:rPr>
        <w:rFonts w:hint="default"/>
      </w:rPr>
    </w:lvl>
    <w:lvl w:ilvl="3" w:tplc="10C0EF1A">
      <w:start w:val="1"/>
      <w:numFmt w:val="bullet"/>
      <w:lvlText w:val="•"/>
      <w:lvlJc w:val="left"/>
      <w:pPr>
        <w:ind w:left="2661" w:hanging="207"/>
      </w:pPr>
      <w:rPr>
        <w:rFonts w:hint="default"/>
      </w:rPr>
    </w:lvl>
    <w:lvl w:ilvl="4" w:tplc="49C8ECE0">
      <w:start w:val="1"/>
      <w:numFmt w:val="bullet"/>
      <w:lvlText w:val="•"/>
      <w:lvlJc w:val="left"/>
      <w:pPr>
        <w:ind w:left="3059" w:hanging="207"/>
      </w:pPr>
      <w:rPr>
        <w:rFonts w:hint="default"/>
      </w:rPr>
    </w:lvl>
    <w:lvl w:ilvl="5" w:tplc="DC123D98">
      <w:start w:val="1"/>
      <w:numFmt w:val="bullet"/>
      <w:lvlText w:val="•"/>
      <w:lvlJc w:val="left"/>
      <w:pPr>
        <w:ind w:left="3457" w:hanging="207"/>
      </w:pPr>
      <w:rPr>
        <w:rFonts w:hint="default"/>
      </w:rPr>
    </w:lvl>
    <w:lvl w:ilvl="6" w:tplc="53A0832C">
      <w:start w:val="1"/>
      <w:numFmt w:val="bullet"/>
      <w:lvlText w:val="•"/>
      <w:lvlJc w:val="left"/>
      <w:pPr>
        <w:ind w:left="3855" w:hanging="207"/>
      </w:pPr>
      <w:rPr>
        <w:rFonts w:hint="default"/>
      </w:rPr>
    </w:lvl>
    <w:lvl w:ilvl="7" w:tplc="B7BC3600">
      <w:start w:val="1"/>
      <w:numFmt w:val="bullet"/>
      <w:lvlText w:val="•"/>
      <w:lvlJc w:val="left"/>
      <w:pPr>
        <w:ind w:left="4253" w:hanging="207"/>
      </w:pPr>
      <w:rPr>
        <w:rFonts w:hint="default"/>
      </w:rPr>
    </w:lvl>
    <w:lvl w:ilvl="8" w:tplc="FF76D4A4">
      <w:start w:val="1"/>
      <w:numFmt w:val="bullet"/>
      <w:lvlText w:val="•"/>
      <w:lvlJc w:val="left"/>
      <w:pPr>
        <w:ind w:left="4651" w:hanging="207"/>
      </w:pPr>
      <w:rPr>
        <w:rFonts w:hint="default"/>
      </w:rPr>
    </w:lvl>
  </w:abstractNum>
  <w:abstractNum w:abstractNumId="19" w15:restartNumberingAfterBreak="0">
    <w:nsid w:val="650D7983"/>
    <w:multiLevelType w:val="hybridMultilevel"/>
    <w:tmpl w:val="E2461786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CF6FA1"/>
    <w:multiLevelType w:val="hybridMultilevel"/>
    <w:tmpl w:val="8DC428E6"/>
    <w:lvl w:ilvl="0" w:tplc="5ADC419C">
      <w:start w:val="6"/>
      <w:numFmt w:val="bullet"/>
      <w:lvlText w:val="-"/>
      <w:lvlJc w:val="left"/>
      <w:pPr>
        <w:ind w:left="39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21" w15:restartNumberingAfterBreak="0">
    <w:nsid w:val="6B6848F3"/>
    <w:multiLevelType w:val="hybridMultilevel"/>
    <w:tmpl w:val="CCA68298"/>
    <w:lvl w:ilvl="0" w:tplc="758E5C6C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1C2C386C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DC2053A6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5DD297E6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C06C7B02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941806DC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A3A0ADB2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312E041A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DBB44092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22" w15:restartNumberingAfterBreak="0">
    <w:nsid w:val="6CAD6C98"/>
    <w:multiLevelType w:val="hybridMultilevel"/>
    <w:tmpl w:val="810C510A"/>
    <w:lvl w:ilvl="0" w:tplc="7B7CB8B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FD06032"/>
    <w:multiLevelType w:val="hybridMultilevel"/>
    <w:tmpl w:val="2CFE7516"/>
    <w:lvl w:ilvl="0" w:tplc="7450AE18">
      <w:start w:val="1"/>
      <w:numFmt w:val="bullet"/>
      <w:lvlText w:val="-"/>
      <w:lvlJc w:val="left"/>
      <w:pPr>
        <w:ind w:left="875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5" w:hanging="360"/>
      </w:pPr>
      <w:rPr>
        <w:rFonts w:ascii="Wingdings" w:hAnsi="Wingdings" w:hint="default"/>
      </w:rPr>
    </w:lvl>
  </w:abstractNum>
  <w:abstractNum w:abstractNumId="24" w15:restartNumberingAfterBreak="0">
    <w:nsid w:val="700D053C"/>
    <w:multiLevelType w:val="hybridMultilevel"/>
    <w:tmpl w:val="EFF41F90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B64C26"/>
    <w:multiLevelType w:val="hybridMultilevel"/>
    <w:tmpl w:val="032280F4"/>
    <w:lvl w:ilvl="0" w:tplc="0A1ADA94">
      <w:start w:val="1"/>
      <w:numFmt w:val="bullet"/>
      <w:lvlText w:val="-"/>
      <w:lvlJc w:val="left"/>
      <w:pPr>
        <w:ind w:left="392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26" w15:restartNumberingAfterBreak="0">
    <w:nsid w:val="75A047AA"/>
    <w:multiLevelType w:val="hybridMultilevel"/>
    <w:tmpl w:val="1908BE94"/>
    <w:lvl w:ilvl="0" w:tplc="C19E4682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3EACB394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CFEE99A2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7B28488E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F9447168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3C946290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8E50076E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85E2985E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F4364BEC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27" w15:restartNumberingAfterBreak="0">
    <w:nsid w:val="75AD2CBF"/>
    <w:multiLevelType w:val="hybridMultilevel"/>
    <w:tmpl w:val="CB1A3384"/>
    <w:lvl w:ilvl="0" w:tplc="A25AD538">
      <w:start w:val="1"/>
      <w:numFmt w:val="bullet"/>
      <w:lvlText w:val="-"/>
      <w:lvlJc w:val="left"/>
      <w:pPr>
        <w:ind w:left="32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5B6E026E">
      <w:start w:val="1"/>
      <w:numFmt w:val="bullet"/>
      <w:lvlText w:val="•"/>
      <w:lvlJc w:val="left"/>
      <w:pPr>
        <w:ind w:left="450" w:hanging="207"/>
      </w:pPr>
      <w:rPr>
        <w:rFonts w:hint="default"/>
      </w:rPr>
    </w:lvl>
    <w:lvl w:ilvl="2" w:tplc="70F6216E">
      <w:start w:val="1"/>
      <w:numFmt w:val="bullet"/>
      <w:lvlText w:val="•"/>
      <w:lvlJc w:val="left"/>
      <w:pPr>
        <w:ind w:left="867" w:hanging="207"/>
      </w:pPr>
      <w:rPr>
        <w:rFonts w:hint="default"/>
      </w:rPr>
    </w:lvl>
    <w:lvl w:ilvl="3" w:tplc="D9423EB0">
      <w:start w:val="1"/>
      <w:numFmt w:val="bullet"/>
      <w:lvlText w:val="•"/>
      <w:lvlJc w:val="left"/>
      <w:pPr>
        <w:ind w:left="1285" w:hanging="207"/>
      </w:pPr>
      <w:rPr>
        <w:rFonts w:hint="default"/>
      </w:rPr>
    </w:lvl>
    <w:lvl w:ilvl="4" w:tplc="49C8E8D4">
      <w:start w:val="1"/>
      <w:numFmt w:val="bullet"/>
      <w:lvlText w:val="•"/>
      <w:lvlJc w:val="left"/>
      <w:pPr>
        <w:ind w:left="1702" w:hanging="207"/>
      </w:pPr>
      <w:rPr>
        <w:rFonts w:hint="default"/>
      </w:rPr>
    </w:lvl>
    <w:lvl w:ilvl="5" w:tplc="A06E1B22">
      <w:start w:val="1"/>
      <w:numFmt w:val="bullet"/>
      <w:lvlText w:val="•"/>
      <w:lvlJc w:val="left"/>
      <w:pPr>
        <w:ind w:left="2120" w:hanging="207"/>
      </w:pPr>
      <w:rPr>
        <w:rFonts w:hint="default"/>
      </w:rPr>
    </w:lvl>
    <w:lvl w:ilvl="6" w:tplc="64E629A8">
      <w:start w:val="1"/>
      <w:numFmt w:val="bullet"/>
      <w:lvlText w:val="•"/>
      <w:lvlJc w:val="left"/>
      <w:pPr>
        <w:ind w:left="2537" w:hanging="207"/>
      </w:pPr>
      <w:rPr>
        <w:rFonts w:hint="default"/>
      </w:rPr>
    </w:lvl>
    <w:lvl w:ilvl="7" w:tplc="8A2A18D6">
      <w:start w:val="1"/>
      <w:numFmt w:val="bullet"/>
      <w:lvlText w:val="•"/>
      <w:lvlJc w:val="left"/>
      <w:pPr>
        <w:ind w:left="2955" w:hanging="207"/>
      </w:pPr>
      <w:rPr>
        <w:rFonts w:hint="default"/>
      </w:rPr>
    </w:lvl>
    <w:lvl w:ilvl="8" w:tplc="4B3C8FB0">
      <w:start w:val="1"/>
      <w:numFmt w:val="bullet"/>
      <w:lvlText w:val="•"/>
      <w:lvlJc w:val="left"/>
      <w:pPr>
        <w:ind w:left="3373" w:hanging="207"/>
      </w:pPr>
      <w:rPr>
        <w:rFonts w:hint="default"/>
      </w:rPr>
    </w:lvl>
  </w:abstractNum>
  <w:abstractNum w:abstractNumId="28" w15:restartNumberingAfterBreak="0">
    <w:nsid w:val="7A350AB6"/>
    <w:multiLevelType w:val="hybridMultilevel"/>
    <w:tmpl w:val="41A8596C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513107"/>
    <w:multiLevelType w:val="hybridMultilevel"/>
    <w:tmpl w:val="30AEE1D6"/>
    <w:lvl w:ilvl="0" w:tplc="1D4EB410">
      <w:start w:val="1"/>
      <w:numFmt w:val="bullet"/>
      <w:lvlText w:val="-"/>
      <w:lvlJc w:val="left"/>
      <w:pPr>
        <w:ind w:left="502" w:hanging="360"/>
      </w:pPr>
      <w:rPr>
        <w:rFonts w:ascii="Agency FB" w:hAnsi="Agency FB" w:hint="default"/>
      </w:rPr>
    </w:lvl>
    <w:lvl w:ilvl="1" w:tplc="041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7"/>
  </w:num>
  <w:num w:numId="3">
    <w:abstractNumId w:val="16"/>
  </w:num>
  <w:num w:numId="4">
    <w:abstractNumId w:val="21"/>
  </w:num>
  <w:num w:numId="5">
    <w:abstractNumId w:val="8"/>
  </w:num>
  <w:num w:numId="6">
    <w:abstractNumId w:val="26"/>
  </w:num>
  <w:num w:numId="7">
    <w:abstractNumId w:val="2"/>
  </w:num>
  <w:num w:numId="8">
    <w:abstractNumId w:val="18"/>
  </w:num>
  <w:num w:numId="9">
    <w:abstractNumId w:val="3"/>
  </w:num>
  <w:num w:numId="10">
    <w:abstractNumId w:val="22"/>
  </w:num>
  <w:num w:numId="11">
    <w:abstractNumId w:val="11"/>
  </w:num>
  <w:num w:numId="12">
    <w:abstractNumId w:val="29"/>
  </w:num>
  <w:num w:numId="13">
    <w:abstractNumId w:val="6"/>
  </w:num>
  <w:num w:numId="14">
    <w:abstractNumId w:val="20"/>
  </w:num>
  <w:num w:numId="15">
    <w:abstractNumId w:val="23"/>
  </w:num>
  <w:num w:numId="16">
    <w:abstractNumId w:val="1"/>
  </w:num>
  <w:num w:numId="17">
    <w:abstractNumId w:val="28"/>
  </w:num>
  <w:num w:numId="18">
    <w:abstractNumId w:val="0"/>
  </w:num>
  <w:num w:numId="19">
    <w:abstractNumId w:val="25"/>
  </w:num>
  <w:num w:numId="20">
    <w:abstractNumId w:val="12"/>
  </w:num>
  <w:num w:numId="21">
    <w:abstractNumId w:val="7"/>
  </w:num>
  <w:num w:numId="22">
    <w:abstractNumId w:val="19"/>
  </w:num>
  <w:num w:numId="23">
    <w:abstractNumId w:val="14"/>
  </w:num>
  <w:num w:numId="24">
    <w:abstractNumId w:val="10"/>
  </w:num>
  <w:num w:numId="25">
    <w:abstractNumId w:val="9"/>
  </w:num>
  <w:num w:numId="26">
    <w:abstractNumId w:val="13"/>
  </w:num>
  <w:num w:numId="27">
    <w:abstractNumId w:val="5"/>
  </w:num>
  <w:num w:numId="28">
    <w:abstractNumId w:val="24"/>
  </w:num>
  <w:num w:numId="29">
    <w:abstractNumId w:val="4"/>
  </w:num>
  <w:num w:numId="30">
    <w:abstractNumId w:val="1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ACD"/>
    <w:rsid w:val="00014015"/>
    <w:rsid w:val="00030E79"/>
    <w:rsid w:val="000312AE"/>
    <w:rsid w:val="000400D7"/>
    <w:rsid w:val="000404DF"/>
    <w:rsid w:val="00051C72"/>
    <w:rsid w:val="0006272B"/>
    <w:rsid w:val="00065463"/>
    <w:rsid w:val="000663E1"/>
    <w:rsid w:val="00080059"/>
    <w:rsid w:val="00082FB2"/>
    <w:rsid w:val="0008526C"/>
    <w:rsid w:val="000B561A"/>
    <w:rsid w:val="000C1953"/>
    <w:rsid w:val="000E1130"/>
    <w:rsid w:val="00103110"/>
    <w:rsid w:val="001037E6"/>
    <w:rsid w:val="00114DDE"/>
    <w:rsid w:val="00127ACD"/>
    <w:rsid w:val="00131CF6"/>
    <w:rsid w:val="001349C2"/>
    <w:rsid w:val="001441AA"/>
    <w:rsid w:val="00145176"/>
    <w:rsid w:val="00152EB7"/>
    <w:rsid w:val="0016654B"/>
    <w:rsid w:val="00173EDC"/>
    <w:rsid w:val="0019424D"/>
    <w:rsid w:val="001A2604"/>
    <w:rsid w:val="001F2965"/>
    <w:rsid w:val="00207E58"/>
    <w:rsid w:val="0021606B"/>
    <w:rsid w:val="00216546"/>
    <w:rsid w:val="002235CC"/>
    <w:rsid w:val="002439F3"/>
    <w:rsid w:val="002600E7"/>
    <w:rsid w:val="0027274C"/>
    <w:rsid w:val="00282043"/>
    <w:rsid w:val="00287C3E"/>
    <w:rsid w:val="0029423F"/>
    <w:rsid w:val="002B2EA4"/>
    <w:rsid w:val="002B574E"/>
    <w:rsid w:val="002B5B7F"/>
    <w:rsid w:val="002B608D"/>
    <w:rsid w:val="002D7F6D"/>
    <w:rsid w:val="00302E44"/>
    <w:rsid w:val="00303651"/>
    <w:rsid w:val="00314DA1"/>
    <w:rsid w:val="00336A7D"/>
    <w:rsid w:val="00354377"/>
    <w:rsid w:val="003547E6"/>
    <w:rsid w:val="003770CB"/>
    <w:rsid w:val="0038608F"/>
    <w:rsid w:val="003865AE"/>
    <w:rsid w:val="003C3A10"/>
    <w:rsid w:val="003C502B"/>
    <w:rsid w:val="003E3159"/>
    <w:rsid w:val="004016C8"/>
    <w:rsid w:val="00412CFE"/>
    <w:rsid w:val="004240B5"/>
    <w:rsid w:val="0042655C"/>
    <w:rsid w:val="00437E3D"/>
    <w:rsid w:val="00440167"/>
    <w:rsid w:val="004411BE"/>
    <w:rsid w:val="00442F5B"/>
    <w:rsid w:val="004453FB"/>
    <w:rsid w:val="0045665A"/>
    <w:rsid w:val="0045774E"/>
    <w:rsid w:val="00460B47"/>
    <w:rsid w:val="0046531E"/>
    <w:rsid w:val="004667E8"/>
    <w:rsid w:val="0048703B"/>
    <w:rsid w:val="0049291B"/>
    <w:rsid w:val="00495F4D"/>
    <w:rsid w:val="004C3749"/>
    <w:rsid w:val="004C6AD8"/>
    <w:rsid w:val="004D07F6"/>
    <w:rsid w:val="004F02B8"/>
    <w:rsid w:val="004F32D5"/>
    <w:rsid w:val="005001B0"/>
    <w:rsid w:val="0050489E"/>
    <w:rsid w:val="00520379"/>
    <w:rsid w:val="00525CB2"/>
    <w:rsid w:val="00530D7C"/>
    <w:rsid w:val="00544C2A"/>
    <w:rsid w:val="00572CF8"/>
    <w:rsid w:val="00575448"/>
    <w:rsid w:val="00575FD2"/>
    <w:rsid w:val="005A7E54"/>
    <w:rsid w:val="005E0E35"/>
    <w:rsid w:val="00610E09"/>
    <w:rsid w:val="00620529"/>
    <w:rsid w:val="00626999"/>
    <w:rsid w:val="00645BD8"/>
    <w:rsid w:val="00653615"/>
    <w:rsid w:val="0065765F"/>
    <w:rsid w:val="0066491B"/>
    <w:rsid w:val="00672694"/>
    <w:rsid w:val="006735C5"/>
    <w:rsid w:val="00681580"/>
    <w:rsid w:val="00682D2D"/>
    <w:rsid w:val="00684636"/>
    <w:rsid w:val="00687386"/>
    <w:rsid w:val="006900BE"/>
    <w:rsid w:val="00690C2D"/>
    <w:rsid w:val="006A234A"/>
    <w:rsid w:val="006D3F82"/>
    <w:rsid w:val="006E19BE"/>
    <w:rsid w:val="006E3176"/>
    <w:rsid w:val="006E35E4"/>
    <w:rsid w:val="006E6BE4"/>
    <w:rsid w:val="006E6C51"/>
    <w:rsid w:val="006F52B1"/>
    <w:rsid w:val="0073437B"/>
    <w:rsid w:val="00737D74"/>
    <w:rsid w:val="00761377"/>
    <w:rsid w:val="007A2313"/>
    <w:rsid w:val="007B0031"/>
    <w:rsid w:val="007C2EED"/>
    <w:rsid w:val="007C330B"/>
    <w:rsid w:val="007D0185"/>
    <w:rsid w:val="007E1E6A"/>
    <w:rsid w:val="00803747"/>
    <w:rsid w:val="008050E0"/>
    <w:rsid w:val="00814695"/>
    <w:rsid w:val="00831B2A"/>
    <w:rsid w:val="00846250"/>
    <w:rsid w:val="00872B3E"/>
    <w:rsid w:val="00880743"/>
    <w:rsid w:val="008B6133"/>
    <w:rsid w:val="008C5F33"/>
    <w:rsid w:val="008E3161"/>
    <w:rsid w:val="008E6900"/>
    <w:rsid w:val="008F573A"/>
    <w:rsid w:val="008F6EC3"/>
    <w:rsid w:val="008F7018"/>
    <w:rsid w:val="00904F72"/>
    <w:rsid w:val="0092176C"/>
    <w:rsid w:val="0093662F"/>
    <w:rsid w:val="009700D4"/>
    <w:rsid w:val="00975477"/>
    <w:rsid w:val="009C3C42"/>
    <w:rsid w:val="009D1A7A"/>
    <w:rsid w:val="009D56DF"/>
    <w:rsid w:val="009F4964"/>
    <w:rsid w:val="00A10311"/>
    <w:rsid w:val="00A22D8D"/>
    <w:rsid w:val="00A26033"/>
    <w:rsid w:val="00A262A8"/>
    <w:rsid w:val="00A3598B"/>
    <w:rsid w:val="00A519FE"/>
    <w:rsid w:val="00A60417"/>
    <w:rsid w:val="00A65D54"/>
    <w:rsid w:val="00A66A53"/>
    <w:rsid w:val="00A677D8"/>
    <w:rsid w:val="00A703A3"/>
    <w:rsid w:val="00A715A6"/>
    <w:rsid w:val="00A71691"/>
    <w:rsid w:val="00A7231A"/>
    <w:rsid w:val="00A81774"/>
    <w:rsid w:val="00AA4264"/>
    <w:rsid w:val="00AC0921"/>
    <w:rsid w:val="00AD0E9E"/>
    <w:rsid w:val="00AE7D3C"/>
    <w:rsid w:val="00B17B7A"/>
    <w:rsid w:val="00B8324C"/>
    <w:rsid w:val="00BA2043"/>
    <w:rsid w:val="00BB12BD"/>
    <w:rsid w:val="00BB14C9"/>
    <w:rsid w:val="00BC220B"/>
    <w:rsid w:val="00BC5245"/>
    <w:rsid w:val="00BD47A9"/>
    <w:rsid w:val="00BE60A9"/>
    <w:rsid w:val="00BF2DB3"/>
    <w:rsid w:val="00BF4CC6"/>
    <w:rsid w:val="00C06E79"/>
    <w:rsid w:val="00C17E7E"/>
    <w:rsid w:val="00C45C96"/>
    <w:rsid w:val="00C5275F"/>
    <w:rsid w:val="00C60B2A"/>
    <w:rsid w:val="00C63CE7"/>
    <w:rsid w:val="00C65E3D"/>
    <w:rsid w:val="00CA4D04"/>
    <w:rsid w:val="00CE7838"/>
    <w:rsid w:val="00D03E01"/>
    <w:rsid w:val="00D04024"/>
    <w:rsid w:val="00D26735"/>
    <w:rsid w:val="00D536D9"/>
    <w:rsid w:val="00D60CC8"/>
    <w:rsid w:val="00D70AE6"/>
    <w:rsid w:val="00D76723"/>
    <w:rsid w:val="00D80686"/>
    <w:rsid w:val="00D852AB"/>
    <w:rsid w:val="00D91C11"/>
    <w:rsid w:val="00DA433F"/>
    <w:rsid w:val="00DE5EAD"/>
    <w:rsid w:val="00DF048C"/>
    <w:rsid w:val="00DF3035"/>
    <w:rsid w:val="00DF4CCE"/>
    <w:rsid w:val="00E24B7C"/>
    <w:rsid w:val="00E532EB"/>
    <w:rsid w:val="00E651CB"/>
    <w:rsid w:val="00E65EAB"/>
    <w:rsid w:val="00E807E9"/>
    <w:rsid w:val="00EA533D"/>
    <w:rsid w:val="00EA7071"/>
    <w:rsid w:val="00EB3B7B"/>
    <w:rsid w:val="00EB549A"/>
    <w:rsid w:val="00ED3283"/>
    <w:rsid w:val="00EE0E72"/>
    <w:rsid w:val="00EF0559"/>
    <w:rsid w:val="00F1090F"/>
    <w:rsid w:val="00F76932"/>
    <w:rsid w:val="00F901C7"/>
    <w:rsid w:val="00F94C66"/>
    <w:rsid w:val="00F966D6"/>
    <w:rsid w:val="00FC2CDB"/>
    <w:rsid w:val="00FF0A7D"/>
    <w:rsid w:val="00FF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E60E63"/>
  <w15:docId w15:val="{440CBB30-9583-493F-9474-C6AC37C1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127ACD"/>
    <w:pPr>
      <w:widowControl w:val="0"/>
      <w:spacing w:after="0" w:line="240" w:lineRule="auto"/>
      <w:ind w:left="1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34A"/>
    <w:pPr>
      <w:keepNext/>
      <w:keepLines/>
      <w:widowControl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27ACD"/>
    <w:rPr>
      <w:rFonts w:ascii="Times New Roman" w:eastAsia="Times New Roman" w:hAnsi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127ACD"/>
    <w:pPr>
      <w:widowControl w:val="0"/>
      <w:spacing w:after="0" w:line="240" w:lineRule="auto"/>
      <w:ind w:left="100" w:firstLine="283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27ACD"/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27AC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27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ACD"/>
  </w:style>
  <w:style w:type="paragraph" w:styleId="Footer">
    <w:name w:val="footer"/>
    <w:basedOn w:val="Normal"/>
    <w:link w:val="FooterChar"/>
    <w:uiPriority w:val="99"/>
    <w:unhideWhenUsed/>
    <w:rsid w:val="00127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ACD"/>
  </w:style>
  <w:style w:type="paragraph" w:styleId="ListParagraph">
    <w:name w:val="List Paragraph"/>
    <w:basedOn w:val="Normal"/>
    <w:link w:val="ListParagraphChar"/>
    <w:uiPriority w:val="34"/>
    <w:qFormat/>
    <w:rsid w:val="00803747"/>
    <w:pPr>
      <w:ind w:left="720"/>
      <w:contextualSpacing/>
    </w:pPr>
    <w:rPr>
      <w:rFonts w:eastAsia="MS Mincho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030E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0E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0E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E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E7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E7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71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6A234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A234A"/>
    <w:pPr>
      <w:widowControl w:val="0"/>
      <w:spacing w:after="0" w:line="240" w:lineRule="auto"/>
    </w:pPr>
  </w:style>
  <w:style w:type="paragraph" w:customStyle="1" w:styleId="Default">
    <w:name w:val="Default"/>
    <w:rsid w:val="006A234A"/>
    <w:pPr>
      <w:autoSpaceDE w:val="0"/>
      <w:autoSpaceDN w:val="0"/>
      <w:adjustRightInd w:val="0"/>
      <w:spacing w:after="0" w:line="240" w:lineRule="auto"/>
    </w:pPr>
    <w:rPr>
      <w:rFonts w:ascii="CG Times" w:hAnsi="CG Times" w:cs="CG Times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6A234A"/>
    <w:rPr>
      <w:rFonts w:eastAsia="MS Mincho"/>
      <w:lang w:val="sq-AL"/>
    </w:rPr>
  </w:style>
  <w:style w:type="paragraph" w:customStyle="1" w:styleId="Style">
    <w:name w:val="Style"/>
    <w:rsid w:val="006A23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A234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A23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sq-AL" w:eastAsia="sq-AL"/>
    </w:rPr>
  </w:style>
  <w:style w:type="table" w:customStyle="1" w:styleId="TableGrid1">
    <w:name w:val="Table Grid1"/>
    <w:basedOn w:val="TableNormal"/>
    <w:next w:val="TableGrid"/>
    <w:uiPriority w:val="39"/>
    <w:rsid w:val="004C3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ashk.gov.al/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2BAA86D50E4723B8120EC1EB120E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2BAA86D50E4723B8120EC1EB120E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463</Nr_x002e__x0020_akti>
    <Data_x0020_e_x0020_Krijimit xmlns="0e656187-b300-4fb0-8bf4-3a50f872073c">2020-12-16T09:50:49Z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2020-12-14T23:00:00Z</Date_x0020_protokolli>
    <Titulli xmlns="0e656187-b300-4fb0-8bf4-3a50f872073c">Për përcaktimin e institucioneve dhe organeve që marrin të dhëna personale nga Shërbimi i gjendjes civile, si dhe mënyrën, llojin dhe sasinë e informacionit që duhet të marrin</Titulli>
    <Modifikuesi xmlns="0e656187-b300-4fb0-8bf4-3a50f872073c">alma.lisaku</Modifikuesi>
    <Nr_x002e__x0020_prot_x0020_QBZ xmlns="0e656187-b300-4fb0-8bf4-3a50f872073c">1861/1</Nr_x002e__x0020_prot_x0020_QBZ>
    <Data_x0020_e_x0020_Modifikimit xmlns="0e656187-b300-4fb0-8bf4-3a50f872073c">2020-12-16T12:53:07Z</Data_x0020_e_x0020_Modifikimit>
    <Dekretuar xmlns="0e656187-b300-4fb0-8bf4-3a50f872073c">false</Dekretuar>
    <Data xmlns="0e656187-b300-4fb0-8bf4-3a50f872073c">2020-12-09T23:00:00Z</Data>
    <Nr_x002e__x0020_protokolli_x0020_i_x0020_aktit xmlns="0e656187-b300-4fb0-8bf4-3a50f872073c">8800/1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3573D-97D8-4EFC-8B04-E76C4254EE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7CDDAC-E8A3-4F06-B6FA-57A3B7FBE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8B41C54-9992-4241-95ED-98F5CDBEA8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B0939C-90CF-4231-B26B-13D7E56E8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4318196-B5C0-4DCA-A336-0EC2F6BEC73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A5AA73D4-0F27-4FA0-B6AB-50DDE6BDF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30</Pages>
  <Words>7695</Words>
  <Characters>43866</Characters>
  <Application>Microsoft Office Word</Application>
  <DocSecurity>0</DocSecurity>
  <Lines>365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institucioneve dhe organeve që marrin të dhëna personale nga Shërbimi i gjendjes civile, si dhe mënyrën, llojin dhe sasinë e informacionit që duhet të marrin</vt:lpstr>
    </vt:vector>
  </TitlesOfParts>
  <Company/>
  <LinksUpToDate>false</LinksUpToDate>
  <CharactersWithSpaces>51459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institucioneve dhe organeve që marrin të dhëna personale nga Shërbimi i gjendjes civile, si dhe mënyrën, llojin dhe sasinë e informacionit që duhet të marrin</dc:title>
  <dc:creator>User</dc:creator>
  <cp:lastModifiedBy>Rovena Lipe</cp:lastModifiedBy>
  <cp:revision>13</cp:revision>
  <cp:lastPrinted>2020-12-07T12:48:00Z</cp:lastPrinted>
  <dcterms:created xsi:type="dcterms:W3CDTF">2025-04-30T09:09:00Z</dcterms:created>
  <dcterms:modified xsi:type="dcterms:W3CDTF">2025-04-30T09:45:00Z</dcterms:modified>
</cp:coreProperties>
</file>