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98B09A" w14:textId="77777777" w:rsidR="00576F4F" w:rsidRPr="00671F11" w:rsidRDefault="0073113D" w:rsidP="00263C51">
      <w:pPr>
        <w:ind w:firstLine="284"/>
        <w:jc w:val="center"/>
        <w:rPr>
          <w:rFonts w:ascii="Garamond" w:hAnsi="Garamond"/>
          <w:b/>
          <w:lang w:val="sq-AL"/>
        </w:rPr>
      </w:pPr>
      <w:r w:rsidRPr="00671F11">
        <w:rPr>
          <w:rFonts w:ascii="Garamond" w:hAnsi="Garamond"/>
          <w:b/>
          <w:lang w:val="sq-AL"/>
        </w:rPr>
        <w:t>UDHËZIM I PËRBASHKËT</w:t>
      </w:r>
    </w:p>
    <w:p w14:paraId="7498B09C" w14:textId="5F5C394B" w:rsidR="00576F4F" w:rsidRPr="00671F11" w:rsidRDefault="00977277" w:rsidP="00263C51">
      <w:pPr>
        <w:ind w:firstLine="284"/>
        <w:jc w:val="center"/>
        <w:rPr>
          <w:rFonts w:ascii="Garamond" w:hAnsi="Garamond"/>
          <w:b/>
          <w:lang w:val="sq-AL"/>
        </w:rPr>
      </w:pPr>
      <w:r w:rsidRPr="00671F11">
        <w:rPr>
          <w:rFonts w:ascii="Garamond" w:hAnsi="Garamond"/>
          <w:b/>
          <w:lang w:val="sq-AL"/>
        </w:rPr>
        <w:t>Nr.</w:t>
      </w:r>
      <w:r w:rsidR="00671F11">
        <w:rPr>
          <w:rFonts w:ascii="Garamond" w:hAnsi="Garamond"/>
          <w:b/>
          <w:lang w:val="sq-AL"/>
        </w:rPr>
        <w:t xml:space="preserve"> </w:t>
      </w:r>
      <w:r w:rsidR="008976FD" w:rsidRPr="00671F11">
        <w:rPr>
          <w:rFonts w:ascii="Garamond" w:hAnsi="Garamond"/>
          <w:b/>
          <w:lang w:val="sq-AL"/>
        </w:rPr>
        <w:t>464</w:t>
      </w:r>
      <w:r w:rsidR="00263C51" w:rsidRPr="00671F11">
        <w:rPr>
          <w:rFonts w:ascii="Garamond" w:hAnsi="Garamond"/>
          <w:b/>
          <w:lang w:val="sq-AL"/>
        </w:rPr>
        <w:t>,</w:t>
      </w:r>
      <w:r w:rsidR="008976FD" w:rsidRPr="00671F11">
        <w:rPr>
          <w:rFonts w:ascii="Garamond" w:hAnsi="Garamond"/>
          <w:b/>
          <w:lang w:val="sq-AL"/>
        </w:rPr>
        <w:t xml:space="preserve"> </w:t>
      </w:r>
      <w:r w:rsidR="0073113D" w:rsidRPr="00671F11">
        <w:rPr>
          <w:rFonts w:ascii="Garamond" w:hAnsi="Garamond"/>
          <w:b/>
          <w:lang w:val="sq-AL"/>
        </w:rPr>
        <w:t>dat</w:t>
      </w:r>
      <w:r w:rsidRPr="00671F11">
        <w:rPr>
          <w:rFonts w:ascii="Garamond" w:hAnsi="Garamond"/>
          <w:b/>
          <w:lang w:val="sq-AL"/>
        </w:rPr>
        <w:t>ë</w:t>
      </w:r>
      <w:r w:rsidR="008976FD" w:rsidRPr="00671F11">
        <w:rPr>
          <w:rFonts w:ascii="Garamond" w:hAnsi="Garamond"/>
          <w:b/>
          <w:lang w:val="sq-AL"/>
        </w:rPr>
        <w:t xml:space="preserve"> 10.12</w:t>
      </w:r>
      <w:r w:rsidRPr="00671F11">
        <w:rPr>
          <w:rFonts w:ascii="Garamond" w:hAnsi="Garamond"/>
          <w:b/>
          <w:lang w:val="sq-AL"/>
        </w:rPr>
        <w:t>.</w:t>
      </w:r>
      <w:r w:rsidR="0073113D" w:rsidRPr="00671F11">
        <w:rPr>
          <w:rFonts w:ascii="Garamond" w:hAnsi="Garamond"/>
          <w:b/>
          <w:lang w:val="sq-AL"/>
        </w:rPr>
        <w:t>2020</w:t>
      </w:r>
    </w:p>
    <w:p w14:paraId="7498B09D" w14:textId="77777777" w:rsidR="00576F4F" w:rsidRPr="00671F11" w:rsidRDefault="00576F4F" w:rsidP="00263C51">
      <w:pPr>
        <w:ind w:firstLine="284"/>
        <w:jc w:val="center"/>
        <w:rPr>
          <w:rFonts w:ascii="Garamond" w:hAnsi="Garamond"/>
          <w:b/>
          <w:lang w:val="sq-AL"/>
        </w:rPr>
      </w:pPr>
    </w:p>
    <w:p w14:paraId="7498B09F" w14:textId="5E70C7CE" w:rsidR="00576F4F" w:rsidRPr="00671F11" w:rsidRDefault="0073113D" w:rsidP="00263C51">
      <w:pPr>
        <w:ind w:firstLine="284"/>
        <w:jc w:val="center"/>
        <w:rPr>
          <w:rFonts w:ascii="Garamond" w:hAnsi="Garamond"/>
          <w:b/>
          <w:lang w:val="sq-AL"/>
        </w:rPr>
      </w:pPr>
      <w:r w:rsidRPr="00671F11">
        <w:rPr>
          <w:rFonts w:ascii="Garamond" w:hAnsi="Garamond"/>
          <w:b/>
          <w:lang w:val="sq-AL"/>
        </w:rPr>
        <w:t>PËR</w:t>
      </w:r>
      <w:r w:rsidR="00D41169" w:rsidRPr="00671F11">
        <w:rPr>
          <w:rFonts w:ascii="Garamond" w:hAnsi="Garamond"/>
          <w:b/>
          <w:lang w:val="sq-AL"/>
        </w:rPr>
        <w:t xml:space="preserve"> </w:t>
      </w:r>
      <w:r w:rsidR="0080085D" w:rsidRPr="00671F11">
        <w:rPr>
          <w:rFonts w:ascii="Garamond" w:hAnsi="Garamond"/>
          <w:b/>
          <w:lang w:val="sq-AL"/>
        </w:rPr>
        <w:t xml:space="preserve">TRANSMETIMIN E TË DHËNAVE TË PASAGJERIT </w:t>
      </w:r>
      <w:r w:rsidR="00131D04" w:rsidRPr="00671F11">
        <w:rPr>
          <w:rFonts w:ascii="Garamond" w:hAnsi="Garamond"/>
          <w:b/>
          <w:lang w:val="sq-AL"/>
        </w:rPr>
        <w:t>TE</w:t>
      </w:r>
      <w:r w:rsidR="0080085D" w:rsidRPr="00671F11">
        <w:rPr>
          <w:rFonts w:ascii="Garamond" w:hAnsi="Garamond"/>
          <w:b/>
          <w:lang w:val="sq-AL"/>
        </w:rPr>
        <w:t xml:space="preserve"> NJËSIA E</w:t>
      </w:r>
      <w:r w:rsidR="000F1138" w:rsidRPr="00671F11">
        <w:rPr>
          <w:rFonts w:ascii="Garamond" w:hAnsi="Garamond"/>
          <w:b/>
          <w:lang w:val="sq-AL"/>
        </w:rPr>
        <w:t xml:space="preserve"> </w:t>
      </w:r>
      <w:r w:rsidR="0080085D" w:rsidRPr="00671F11">
        <w:rPr>
          <w:rFonts w:ascii="Garamond" w:hAnsi="Garamond"/>
          <w:b/>
          <w:lang w:val="sq-AL"/>
        </w:rPr>
        <w:t>INFORMACIONIT TË PASAGJERIT</w:t>
      </w:r>
    </w:p>
    <w:p w14:paraId="7498B0A0" w14:textId="77777777" w:rsidR="00576F4F" w:rsidRPr="00671F11" w:rsidRDefault="00576F4F" w:rsidP="00263C51">
      <w:pPr>
        <w:ind w:firstLine="284"/>
        <w:jc w:val="center"/>
        <w:rPr>
          <w:rFonts w:ascii="Garamond" w:hAnsi="Garamond"/>
          <w:b/>
          <w:lang w:val="sq-AL"/>
        </w:rPr>
      </w:pPr>
    </w:p>
    <w:p w14:paraId="7498B0A1" w14:textId="77777777" w:rsidR="0080085D" w:rsidRPr="00671F11" w:rsidRDefault="0080085D" w:rsidP="00D32FA4">
      <w:pPr>
        <w:ind w:firstLine="284"/>
        <w:jc w:val="both"/>
        <w:rPr>
          <w:rFonts w:ascii="Garamond" w:hAnsi="Garamond"/>
          <w:lang w:val="sq-AL"/>
        </w:rPr>
      </w:pPr>
    </w:p>
    <w:p w14:paraId="7498B0A2" w14:textId="7257EC8E" w:rsidR="00576F4F" w:rsidRPr="00671F11" w:rsidRDefault="0073113D" w:rsidP="00D32FA4">
      <w:pPr>
        <w:ind w:firstLine="284"/>
        <w:jc w:val="both"/>
        <w:rPr>
          <w:rFonts w:ascii="Garamond" w:hAnsi="Garamond"/>
          <w:lang w:val="sq-AL"/>
        </w:rPr>
      </w:pPr>
      <w:r w:rsidRPr="00671F11">
        <w:rPr>
          <w:rFonts w:ascii="Garamond" w:hAnsi="Garamond"/>
          <w:lang w:val="sq-AL"/>
        </w:rPr>
        <w:t>Në mbështetje të pikës 4, të nenit 102</w:t>
      </w:r>
      <w:r w:rsidR="00671F11">
        <w:rPr>
          <w:rFonts w:ascii="Garamond" w:hAnsi="Garamond"/>
          <w:lang w:val="sq-AL"/>
        </w:rPr>
        <w:t>,</w:t>
      </w:r>
      <w:r w:rsidRPr="00671F11">
        <w:rPr>
          <w:rFonts w:ascii="Garamond" w:hAnsi="Garamond"/>
          <w:lang w:val="sq-AL"/>
        </w:rPr>
        <w:t xml:space="preserve"> të Kushtetutës</w:t>
      </w:r>
      <w:r w:rsidR="00671F11">
        <w:rPr>
          <w:rFonts w:ascii="Garamond" w:hAnsi="Garamond"/>
          <w:lang w:val="sq-AL"/>
        </w:rPr>
        <w:t>,</w:t>
      </w:r>
      <w:r w:rsidRPr="00671F11">
        <w:rPr>
          <w:rFonts w:ascii="Garamond" w:hAnsi="Garamond"/>
          <w:lang w:val="sq-AL"/>
        </w:rPr>
        <w:t xml:space="preserve"> dhe të pikës 6</w:t>
      </w:r>
      <w:r w:rsidR="00671F11">
        <w:rPr>
          <w:rFonts w:ascii="Garamond" w:hAnsi="Garamond"/>
          <w:lang w:val="sq-AL"/>
        </w:rPr>
        <w:t>,</w:t>
      </w:r>
      <w:r w:rsidRPr="00671F11">
        <w:rPr>
          <w:rFonts w:ascii="Garamond" w:hAnsi="Garamond"/>
          <w:lang w:val="sq-AL"/>
        </w:rPr>
        <w:t xml:space="preserve"> të nenit 19/2</w:t>
      </w:r>
      <w:r w:rsidR="00671F11">
        <w:rPr>
          <w:rFonts w:ascii="Garamond" w:hAnsi="Garamond"/>
          <w:lang w:val="sq-AL"/>
        </w:rPr>
        <w:t>,</w:t>
      </w:r>
      <w:r w:rsidRPr="00671F11">
        <w:rPr>
          <w:rFonts w:ascii="Garamond" w:hAnsi="Garamond"/>
          <w:lang w:val="sq-AL"/>
        </w:rPr>
        <w:t xml:space="preserve"> të ligjit nr.</w:t>
      </w:r>
      <w:r w:rsidR="00671F11">
        <w:rPr>
          <w:rFonts w:ascii="Garamond" w:hAnsi="Garamond"/>
          <w:lang w:val="sq-AL"/>
        </w:rPr>
        <w:t xml:space="preserve"> </w:t>
      </w:r>
      <w:r w:rsidRPr="00671F11">
        <w:rPr>
          <w:rFonts w:ascii="Garamond" w:hAnsi="Garamond"/>
          <w:lang w:val="sq-AL"/>
        </w:rPr>
        <w:t>71/2016</w:t>
      </w:r>
      <w:r w:rsidR="00671F11">
        <w:rPr>
          <w:rFonts w:ascii="Garamond" w:hAnsi="Garamond"/>
          <w:lang w:val="sq-AL"/>
        </w:rPr>
        <w:t>,</w:t>
      </w:r>
      <w:r w:rsidRPr="00671F11">
        <w:rPr>
          <w:rFonts w:ascii="Garamond" w:hAnsi="Garamond"/>
          <w:lang w:val="sq-AL"/>
        </w:rPr>
        <w:t xml:space="preserve"> </w:t>
      </w:r>
      <w:r w:rsidRPr="00671F11">
        <w:rPr>
          <w:rFonts w:ascii="Garamond" w:hAnsi="Garamond"/>
          <w:rtl/>
          <w:lang w:val="sq-AL"/>
        </w:rPr>
        <w:t>“</w:t>
      </w:r>
      <w:r w:rsidRPr="00671F11">
        <w:rPr>
          <w:rFonts w:ascii="Garamond" w:hAnsi="Garamond"/>
          <w:lang w:val="sq-AL"/>
        </w:rPr>
        <w:t>Për kontrollin kufitar”</w:t>
      </w:r>
      <w:r w:rsidR="00671F11">
        <w:rPr>
          <w:rFonts w:ascii="Garamond" w:hAnsi="Garamond"/>
          <w:lang w:val="sq-AL"/>
        </w:rPr>
        <w:t>,</w:t>
      </w:r>
      <w:r w:rsidRPr="00671F11">
        <w:rPr>
          <w:rFonts w:ascii="Garamond" w:hAnsi="Garamond"/>
          <w:lang w:val="sq-AL"/>
        </w:rPr>
        <w:t xml:space="preserve"> </w:t>
      </w:r>
      <w:r w:rsidR="00671F11">
        <w:rPr>
          <w:rFonts w:ascii="Garamond" w:hAnsi="Garamond"/>
          <w:lang w:val="sq-AL"/>
        </w:rPr>
        <w:t>të</w:t>
      </w:r>
      <w:r w:rsidRPr="00671F11">
        <w:rPr>
          <w:rFonts w:ascii="Garamond" w:hAnsi="Garamond"/>
          <w:lang w:val="sq-AL"/>
        </w:rPr>
        <w:t xml:space="preserve"> ndryshuar, </w:t>
      </w:r>
      <w:r w:rsidR="00671F11" w:rsidRPr="00671F11">
        <w:rPr>
          <w:rFonts w:ascii="Garamond" w:hAnsi="Garamond"/>
          <w:lang w:val="sq-AL"/>
        </w:rPr>
        <w:t xml:space="preserve">ministri </w:t>
      </w:r>
      <w:r w:rsidRPr="00671F11">
        <w:rPr>
          <w:rFonts w:ascii="Garamond" w:hAnsi="Garamond"/>
          <w:lang w:val="sq-AL"/>
        </w:rPr>
        <w:t xml:space="preserve">i Brendshëm dhe </w:t>
      </w:r>
      <w:proofErr w:type="spellStart"/>
      <w:r w:rsidRPr="00671F11">
        <w:rPr>
          <w:rFonts w:ascii="Garamond" w:hAnsi="Garamond"/>
          <w:lang w:val="sq-AL"/>
        </w:rPr>
        <w:t>Komisioneri</w:t>
      </w:r>
      <w:proofErr w:type="spellEnd"/>
      <w:r w:rsidRPr="00671F11">
        <w:rPr>
          <w:rFonts w:ascii="Garamond" w:hAnsi="Garamond"/>
          <w:lang w:val="sq-AL"/>
        </w:rPr>
        <w:t xml:space="preserve"> për të Drejtën e Informimit dhe Mbrojtjen e të Dhënave Personale,</w:t>
      </w:r>
      <w:r w:rsidR="00977277" w:rsidRPr="00671F11">
        <w:rPr>
          <w:rFonts w:ascii="Garamond" w:hAnsi="Garamond"/>
          <w:lang w:val="sq-AL"/>
        </w:rPr>
        <w:t xml:space="preserve"> </w:t>
      </w:r>
    </w:p>
    <w:p w14:paraId="7498B0A3" w14:textId="77777777" w:rsidR="00576F4F" w:rsidRPr="00671F11" w:rsidRDefault="00576F4F" w:rsidP="00D32FA4">
      <w:pPr>
        <w:ind w:firstLine="284"/>
        <w:jc w:val="both"/>
        <w:rPr>
          <w:rFonts w:ascii="Garamond" w:hAnsi="Garamond"/>
          <w:lang w:val="sq-AL"/>
        </w:rPr>
      </w:pPr>
    </w:p>
    <w:p w14:paraId="7498B0A5" w14:textId="77777777" w:rsidR="00576F4F" w:rsidRPr="00671F11" w:rsidRDefault="0073113D" w:rsidP="00263C51">
      <w:pPr>
        <w:ind w:firstLine="284"/>
        <w:jc w:val="center"/>
        <w:rPr>
          <w:rFonts w:ascii="Garamond" w:hAnsi="Garamond"/>
          <w:lang w:val="sq-AL"/>
        </w:rPr>
      </w:pPr>
      <w:r w:rsidRPr="00671F11">
        <w:rPr>
          <w:rFonts w:ascii="Garamond" w:hAnsi="Garamond"/>
          <w:lang w:val="sq-AL"/>
        </w:rPr>
        <w:t>UDHËZOJNË:</w:t>
      </w:r>
    </w:p>
    <w:p w14:paraId="7498B0A6" w14:textId="77777777" w:rsidR="00576F4F" w:rsidRPr="00671F11" w:rsidRDefault="00576F4F" w:rsidP="00D32FA4">
      <w:pPr>
        <w:ind w:firstLine="284"/>
        <w:jc w:val="both"/>
        <w:rPr>
          <w:rFonts w:ascii="Garamond" w:hAnsi="Garamond"/>
          <w:lang w:val="sq-AL"/>
        </w:rPr>
      </w:pPr>
    </w:p>
    <w:p w14:paraId="7498B0A8" w14:textId="2E8ED485" w:rsidR="00576F4F" w:rsidRPr="00671F11" w:rsidRDefault="00D41169" w:rsidP="00D32FA4">
      <w:pPr>
        <w:ind w:firstLine="284"/>
        <w:jc w:val="both"/>
        <w:rPr>
          <w:rFonts w:ascii="Garamond" w:hAnsi="Garamond"/>
          <w:lang w:val="sq-AL"/>
        </w:rPr>
      </w:pPr>
      <w:r w:rsidRPr="00671F11">
        <w:rPr>
          <w:rFonts w:ascii="Garamond" w:hAnsi="Garamond"/>
          <w:lang w:val="sq-AL"/>
        </w:rPr>
        <w:t xml:space="preserve">I. </w:t>
      </w:r>
      <w:r w:rsidR="0073113D" w:rsidRPr="00671F11">
        <w:rPr>
          <w:rFonts w:ascii="Garamond" w:hAnsi="Garamond"/>
          <w:lang w:val="sq-AL"/>
        </w:rPr>
        <w:t>QËLLIMI</w:t>
      </w:r>
    </w:p>
    <w:p w14:paraId="7498B0AA" w14:textId="427D6B13" w:rsidR="00576F4F" w:rsidRPr="00671F11" w:rsidRDefault="0073113D" w:rsidP="00D32FA4">
      <w:pPr>
        <w:ind w:firstLine="284"/>
        <w:jc w:val="both"/>
        <w:rPr>
          <w:rFonts w:ascii="Garamond" w:hAnsi="Garamond"/>
          <w:lang w:val="sq-AL"/>
        </w:rPr>
      </w:pPr>
      <w:r w:rsidRPr="00671F11">
        <w:rPr>
          <w:rFonts w:ascii="Garamond" w:hAnsi="Garamond"/>
          <w:lang w:val="sq-AL"/>
        </w:rPr>
        <w:t xml:space="preserve">Qëllimi i këtij udhëzimi është përcaktimi i mënyrës së transmetimit të </w:t>
      </w:r>
      <w:proofErr w:type="spellStart"/>
      <w:r w:rsidRPr="00671F11">
        <w:rPr>
          <w:rFonts w:ascii="Garamond" w:hAnsi="Garamond"/>
          <w:lang w:val="sq-AL"/>
        </w:rPr>
        <w:t>të</w:t>
      </w:r>
      <w:proofErr w:type="spellEnd"/>
      <w:r w:rsidRPr="00671F11">
        <w:rPr>
          <w:rFonts w:ascii="Garamond" w:hAnsi="Garamond"/>
          <w:lang w:val="sq-AL"/>
        </w:rPr>
        <w:t xml:space="preserve"> dhënave dhe sigurimi i nivelit të përshtatshëm të mbrojtjes </w:t>
      </w:r>
      <w:r w:rsidR="00DC2C55">
        <w:rPr>
          <w:rFonts w:ascii="Garamond" w:hAnsi="Garamond"/>
          <w:lang w:val="sq-AL"/>
        </w:rPr>
        <w:t>s</w:t>
      </w:r>
      <w:r w:rsidRPr="00671F11">
        <w:rPr>
          <w:rFonts w:ascii="Garamond" w:hAnsi="Garamond"/>
          <w:lang w:val="sq-AL"/>
        </w:rPr>
        <w:t xml:space="preserve">ë të dhënave personale </w:t>
      </w:r>
      <w:r w:rsidR="00131D04" w:rsidRPr="00671F11">
        <w:rPr>
          <w:rFonts w:ascii="Garamond" w:hAnsi="Garamond"/>
          <w:lang w:val="sq-AL"/>
        </w:rPr>
        <w:t>te</w:t>
      </w:r>
      <w:r w:rsidRPr="00671F11">
        <w:rPr>
          <w:rFonts w:ascii="Garamond" w:hAnsi="Garamond"/>
          <w:lang w:val="sq-AL"/>
        </w:rPr>
        <w:t xml:space="preserve"> Njësia e Informacionit të Pasagjer</w:t>
      </w:r>
      <w:r w:rsidR="00FE057D" w:rsidRPr="00671F11">
        <w:rPr>
          <w:rFonts w:ascii="Garamond" w:hAnsi="Garamond"/>
          <w:lang w:val="sq-AL"/>
        </w:rPr>
        <w:t>it</w:t>
      </w:r>
      <w:r w:rsidRPr="00671F11">
        <w:rPr>
          <w:rFonts w:ascii="Garamond" w:hAnsi="Garamond"/>
          <w:lang w:val="sq-AL"/>
        </w:rPr>
        <w:t xml:space="preserve"> (në vijim </w:t>
      </w:r>
      <w:r w:rsidRPr="00671F11">
        <w:rPr>
          <w:rFonts w:ascii="Garamond" w:hAnsi="Garamond"/>
          <w:rtl/>
          <w:lang w:val="sq-AL"/>
        </w:rPr>
        <w:t>“</w:t>
      </w:r>
      <w:r w:rsidRPr="00671F11">
        <w:rPr>
          <w:rFonts w:ascii="Garamond" w:hAnsi="Garamond"/>
          <w:lang w:val="sq-AL"/>
        </w:rPr>
        <w:t>NIP”), në rast shfaqjeje të një problemi teknik që pamundëson operimin e sistemit.</w:t>
      </w:r>
    </w:p>
    <w:p w14:paraId="7498B0AC" w14:textId="0DDCCC62" w:rsidR="00576F4F" w:rsidRPr="00671F11" w:rsidRDefault="00D41169" w:rsidP="00D32FA4">
      <w:pPr>
        <w:ind w:firstLine="284"/>
        <w:jc w:val="both"/>
        <w:rPr>
          <w:rFonts w:ascii="Garamond" w:hAnsi="Garamond"/>
          <w:lang w:val="sq-AL"/>
        </w:rPr>
      </w:pPr>
      <w:r w:rsidRPr="00671F11">
        <w:rPr>
          <w:rFonts w:ascii="Garamond" w:hAnsi="Garamond"/>
          <w:lang w:val="sq-AL"/>
        </w:rPr>
        <w:t xml:space="preserve">II. </w:t>
      </w:r>
      <w:r w:rsidR="0073113D" w:rsidRPr="00671F11">
        <w:rPr>
          <w:rFonts w:ascii="Garamond" w:hAnsi="Garamond"/>
          <w:lang w:val="sq-AL"/>
        </w:rPr>
        <w:t xml:space="preserve">FUSHA E ZBATIMIT </w:t>
      </w:r>
    </w:p>
    <w:p w14:paraId="7498B0AE" w14:textId="28831FD1" w:rsidR="00576F4F" w:rsidRPr="00671F11" w:rsidRDefault="0073113D" w:rsidP="00D32FA4">
      <w:pPr>
        <w:ind w:firstLine="284"/>
        <w:jc w:val="both"/>
        <w:rPr>
          <w:rFonts w:ascii="Garamond" w:hAnsi="Garamond"/>
          <w:lang w:val="sq-AL"/>
        </w:rPr>
      </w:pPr>
      <w:r w:rsidRPr="00671F11">
        <w:rPr>
          <w:rFonts w:ascii="Garamond" w:hAnsi="Garamond"/>
          <w:lang w:val="sq-AL"/>
        </w:rPr>
        <w:t xml:space="preserve">Në rast shfaqjeje të një problemi apo mangësie teknike të sistemit, </w:t>
      </w:r>
      <w:r w:rsidR="000747F2" w:rsidRPr="00671F11">
        <w:rPr>
          <w:rFonts w:ascii="Garamond" w:hAnsi="Garamond"/>
          <w:lang w:val="sq-AL"/>
        </w:rPr>
        <w:t>të tilla si probleme teknike të</w:t>
      </w:r>
      <w:r w:rsidRPr="00671F11">
        <w:rPr>
          <w:rFonts w:ascii="Garamond" w:hAnsi="Garamond"/>
          <w:lang w:val="sq-AL"/>
        </w:rPr>
        <w:t xml:space="preserve"> infrastrukturës përkatëse dhe </w:t>
      </w:r>
      <w:r w:rsidR="00DC2C55">
        <w:rPr>
          <w:rFonts w:ascii="Garamond" w:hAnsi="Garamond"/>
          <w:lang w:val="sq-AL"/>
        </w:rPr>
        <w:t xml:space="preserve">të </w:t>
      </w:r>
      <w:r w:rsidRPr="00671F11">
        <w:rPr>
          <w:rFonts w:ascii="Garamond" w:hAnsi="Garamond"/>
          <w:lang w:val="sq-AL"/>
        </w:rPr>
        <w:t>linjës së transmetimit, transportuesit ajrorë, në kuadër të përmbushjes së detyrimeve ligjore të tyre, do të dërgojnë të dhënat e pasagjerit, sipas formatit të përcaktuar, në përputhje me nevojat e sistemit të ngritur, në një aplikacion alternativ për përpunimin e të dhënave të pasagjerit.</w:t>
      </w:r>
    </w:p>
    <w:p w14:paraId="7498B0B0" w14:textId="39D4D6D0" w:rsidR="00576F4F" w:rsidRPr="00671F11" w:rsidRDefault="00D41169" w:rsidP="00D32FA4">
      <w:pPr>
        <w:ind w:firstLine="284"/>
        <w:jc w:val="both"/>
        <w:rPr>
          <w:rFonts w:ascii="Garamond" w:hAnsi="Garamond"/>
          <w:lang w:val="sq-AL"/>
        </w:rPr>
      </w:pPr>
      <w:r w:rsidRPr="00671F11">
        <w:rPr>
          <w:rFonts w:ascii="Garamond" w:hAnsi="Garamond"/>
          <w:lang w:val="sq-AL"/>
        </w:rPr>
        <w:t xml:space="preserve">III. </w:t>
      </w:r>
      <w:r w:rsidR="0073113D" w:rsidRPr="00671F11">
        <w:rPr>
          <w:rFonts w:ascii="Garamond" w:hAnsi="Garamond"/>
          <w:lang w:val="sq-AL"/>
        </w:rPr>
        <w:t>DETYRAT E NIP</w:t>
      </w:r>
      <w:r w:rsidR="00024684">
        <w:rPr>
          <w:rFonts w:ascii="Garamond" w:hAnsi="Garamond"/>
          <w:lang w:val="sq-AL"/>
        </w:rPr>
        <w:t>-së</w:t>
      </w:r>
      <w:r w:rsidR="0073113D" w:rsidRPr="00671F11">
        <w:rPr>
          <w:rFonts w:ascii="Garamond" w:hAnsi="Garamond"/>
          <w:lang w:val="sq-AL"/>
        </w:rPr>
        <w:t xml:space="preserve"> </w:t>
      </w:r>
    </w:p>
    <w:p w14:paraId="7498B0B2" w14:textId="1968CA37" w:rsidR="00576F4F" w:rsidRPr="00671F11" w:rsidRDefault="00D41169" w:rsidP="00D32FA4">
      <w:pPr>
        <w:ind w:firstLine="284"/>
        <w:jc w:val="both"/>
        <w:rPr>
          <w:rFonts w:ascii="Garamond" w:hAnsi="Garamond"/>
          <w:lang w:val="sq-AL"/>
        </w:rPr>
      </w:pPr>
      <w:r w:rsidRPr="00671F11">
        <w:rPr>
          <w:rFonts w:ascii="Garamond" w:hAnsi="Garamond"/>
          <w:lang w:val="sq-AL"/>
        </w:rPr>
        <w:t xml:space="preserve">1. </w:t>
      </w:r>
      <w:r w:rsidR="0073113D" w:rsidRPr="00671F11">
        <w:rPr>
          <w:rFonts w:ascii="Garamond" w:hAnsi="Garamond"/>
          <w:lang w:val="sq-AL"/>
        </w:rPr>
        <w:t>Transportuesit ajror</w:t>
      </w:r>
      <w:r w:rsidR="00B65DAA">
        <w:rPr>
          <w:rFonts w:ascii="Garamond" w:hAnsi="Garamond"/>
          <w:lang w:val="sq-AL"/>
        </w:rPr>
        <w:t>ë</w:t>
      </w:r>
      <w:r w:rsidR="0073113D" w:rsidRPr="00671F11">
        <w:rPr>
          <w:rFonts w:ascii="Garamond" w:hAnsi="Garamond"/>
          <w:lang w:val="sq-AL"/>
        </w:rPr>
        <w:t xml:space="preserve"> i transmetojnë NIP</w:t>
      </w:r>
      <w:r w:rsidR="00FC6097">
        <w:rPr>
          <w:rFonts w:ascii="Garamond" w:hAnsi="Garamond"/>
          <w:lang w:val="sq-AL"/>
        </w:rPr>
        <w:t>-së</w:t>
      </w:r>
      <w:r w:rsidR="0073113D" w:rsidRPr="00671F11">
        <w:rPr>
          <w:rFonts w:ascii="Garamond" w:hAnsi="Garamond"/>
          <w:lang w:val="sq-AL"/>
        </w:rPr>
        <w:t xml:space="preserve"> të dhënat PNR, sipas përcaktimeve të nenit 19/4</w:t>
      </w:r>
      <w:r w:rsidR="00FC6097">
        <w:rPr>
          <w:rFonts w:ascii="Garamond" w:hAnsi="Garamond"/>
          <w:lang w:val="sq-AL"/>
        </w:rPr>
        <w:t>,</w:t>
      </w:r>
      <w:r w:rsidR="0073113D" w:rsidRPr="00671F11">
        <w:rPr>
          <w:rFonts w:ascii="Garamond" w:hAnsi="Garamond"/>
          <w:lang w:val="sq-AL"/>
        </w:rPr>
        <w:t xml:space="preserve"> të </w:t>
      </w:r>
      <w:r w:rsidR="00FC6097" w:rsidRPr="00671F11">
        <w:rPr>
          <w:rFonts w:ascii="Garamond" w:hAnsi="Garamond"/>
          <w:lang w:val="sq-AL"/>
        </w:rPr>
        <w:t xml:space="preserve">ligjit </w:t>
      </w:r>
      <w:r w:rsidR="0073113D" w:rsidRPr="00671F11">
        <w:rPr>
          <w:rFonts w:ascii="Garamond" w:hAnsi="Garamond"/>
          <w:lang w:val="sq-AL"/>
        </w:rPr>
        <w:t>nr. 71/2016</w:t>
      </w:r>
      <w:r w:rsidR="00FC6097">
        <w:rPr>
          <w:rFonts w:ascii="Garamond" w:hAnsi="Garamond"/>
          <w:lang w:val="sq-AL"/>
        </w:rPr>
        <w:t>,</w:t>
      </w:r>
      <w:r w:rsidR="0073113D" w:rsidRPr="00671F11">
        <w:rPr>
          <w:rFonts w:ascii="Garamond" w:hAnsi="Garamond"/>
          <w:lang w:val="sq-AL"/>
        </w:rPr>
        <w:t xml:space="preserve"> “Për kontrollin kufitar”</w:t>
      </w:r>
      <w:r w:rsidR="00FC6097">
        <w:rPr>
          <w:rFonts w:ascii="Garamond" w:hAnsi="Garamond"/>
          <w:lang w:val="sq-AL"/>
        </w:rPr>
        <w:t>, të</w:t>
      </w:r>
      <w:r w:rsidR="0073113D" w:rsidRPr="00671F11">
        <w:rPr>
          <w:rFonts w:ascii="Garamond" w:hAnsi="Garamond"/>
          <w:lang w:val="sq-AL"/>
        </w:rPr>
        <w:t xml:space="preserve"> ndryshuar, </w:t>
      </w:r>
      <w:r w:rsidR="0080085D" w:rsidRPr="00671F11">
        <w:rPr>
          <w:rFonts w:ascii="Garamond" w:hAnsi="Garamond"/>
          <w:lang w:val="sq-AL"/>
        </w:rPr>
        <w:t>48</w:t>
      </w:r>
      <w:r w:rsidR="0073113D" w:rsidRPr="00671F11">
        <w:rPr>
          <w:rFonts w:ascii="Garamond" w:hAnsi="Garamond"/>
          <w:lang w:val="sq-AL"/>
        </w:rPr>
        <w:t xml:space="preserve"> orë deri në </w:t>
      </w:r>
      <w:r w:rsidR="0080085D" w:rsidRPr="00671F11">
        <w:rPr>
          <w:rFonts w:ascii="Garamond" w:hAnsi="Garamond"/>
          <w:lang w:val="sq-AL"/>
        </w:rPr>
        <w:t>24</w:t>
      </w:r>
      <w:r w:rsidR="0073113D" w:rsidRPr="00671F11">
        <w:rPr>
          <w:rFonts w:ascii="Garamond" w:hAnsi="Garamond"/>
          <w:lang w:val="sq-AL"/>
        </w:rPr>
        <w:t xml:space="preserve"> orë para kohës së planifikuar të nisjes së fluturimit dhe menjëherë</w:t>
      </w:r>
      <w:r w:rsidR="00FC6097">
        <w:rPr>
          <w:rFonts w:ascii="Garamond" w:hAnsi="Garamond"/>
          <w:lang w:val="sq-AL"/>
        </w:rPr>
        <w:t>,</w:t>
      </w:r>
      <w:r w:rsidR="0073113D" w:rsidRPr="00671F11">
        <w:rPr>
          <w:rFonts w:ascii="Garamond" w:hAnsi="Garamond"/>
          <w:lang w:val="sq-AL"/>
        </w:rPr>
        <w:t xml:space="preserve"> pasi kanë përfunduar procedurat e </w:t>
      </w:r>
      <w:proofErr w:type="spellStart"/>
      <w:r w:rsidR="0073113D" w:rsidRPr="00671F11">
        <w:rPr>
          <w:rFonts w:ascii="Garamond" w:hAnsi="Garamond"/>
          <w:lang w:val="sq-AL"/>
        </w:rPr>
        <w:t>imbarkimit</w:t>
      </w:r>
      <w:proofErr w:type="spellEnd"/>
      <w:r w:rsidR="0073113D" w:rsidRPr="00671F11">
        <w:rPr>
          <w:rFonts w:ascii="Garamond" w:hAnsi="Garamond"/>
          <w:lang w:val="sq-AL"/>
        </w:rPr>
        <w:t xml:space="preserve"> dhe avioni është në përgatitje për nisje, duke përditësuar kështu të dhënat e transmetuara.</w:t>
      </w:r>
    </w:p>
    <w:p w14:paraId="7498B0B4" w14:textId="2C6A0B2A" w:rsidR="00576F4F" w:rsidRPr="00671F11" w:rsidRDefault="00D41169" w:rsidP="00D32FA4">
      <w:pPr>
        <w:ind w:firstLine="284"/>
        <w:jc w:val="both"/>
        <w:rPr>
          <w:rFonts w:ascii="Garamond" w:hAnsi="Garamond"/>
          <w:lang w:val="sq-AL"/>
        </w:rPr>
      </w:pPr>
      <w:r w:rsidRPr="00671F11">
        <w:rPr>
          <w:rFonts w:ascii="Garamond" w:hAnsi="Garamond"/>
          <w:lang w:val="sq-AL"/>
        </w:rPr>
        <w:t xml:space="preserve">2. </w:t>
      </w:r>
      <w:r w:rsidR="0073113D" w:rsidRPr="00671F11">
        <w:rPr>
          <w:rFonts w:ascii="Garamond" w:hAnsi="Garamond"/>
          <w:lang w:val="sq-AL"/>
        </w:rPr>
        <w:t>Transportuesit ajror</w:t>
      </w:r>
      <w:r w:rsidR="004376B4">
        <w:rPr>
          <w:rFonts w:ascii="Garamond" w:hAnsi="Garamond"/>
          <w:lang w:val="sq-AL"/>
        </w:rPr>
        <w:t>ë</w:t>
      </w:r>
      <w:bookmarkStart w:id="0" w:name="_GoBack"/>
      <w:bookmarkEnd w:id="0"/>
      <w:r w:rsidR="0073113D" w:rsidRPr="00671F11">
        <w:rPr>
          <w:rFonts w:ascii="Garamond" w:hAnsi="Garamond"/>
          <w:lang w:val="sq-AL"/>
        </w:rPr>
        <w:t xml:space="preserve"> i transmetojnë NIP</w:t>
      </w:r>
      <w:r w:rsidR="00FC6097">
        <w:rPr>
          <w:rFonts w:ascii="Garamond" w:hAnsi="Garamond"/>
          <w:lang w:val="sq-AL"/>
        </w:rPr>
        <w:t>-së</w:t>
      </w:r>
      <w:r w:rsidR="0073113D" w:rsidRPr="00671F11">
        <w:rPr>
          <w:rFonts w:ascii="Garamond" w:hAnsi="Garamond"/>
          <w:lang w:val="sq-AL"/>
        </w:rPr>
        <w:t xml:space="preserve"> të dhënat API deri në fund të </w:t>
      </w:r>
      <w:proofErr w:type="spellStart"/>
      <w:r w:rsidR="0073113D" w:rsidRPr="00FC6097">
        <w:rPr>
          <w:rFonts w:ascii="Garamond" w:hAnsi="Garamond"/>
          <w:i/>
          <w:lang w:val="sq-AL"/>
        </w:rPr>
        <w:t>check</w:t>
      </w:r>
      <w:proofErr w:type="spellEnd"/>
      <w:r w:rsidR="0073113D" w:rsidRPr="00671F11">
        <w:rPr>
          <w:rFonts w:ascii="Garamond" w:hAnsi="Garamond"/>
          <w:lang w:val="sq-AL"/>
        </w:rPr>
        <w:t>-in, sipas përcaktimeve të pikës 1</w:t>
      </w:r>
      <w:r w:rsidR="00FC6097">
        <w:rPr>
          <w:rFonts w:ascii="Garamond" w:hAnsi="Garamond"/>
          <w:lang w:val="sq-AL"/>
        </w:rPr>
        <w:t>,</w:t>
      </w:r>
      <w:r w:rsidR="0073113D" w:rsidRPr="00671F11">
        <w:rPr>
          <w:rFonts w:ascii="Garamond" w:hAnsi="Garamond"/>
          <w:lang w:val="sq-AL"/>
        </w:rPr>
        <w:t xml:space="preserve"> të nenit 19/2</w:t>
      </w:r>
      <w:r w:rsidR="00FC6097">
        <w:rPr>
          <w:rFonts w:ascii="Garamond" w:hAnsi="Garamond"/>
          <w:lang w:val="sq-AL"/>
        </w:rPr>
        <w:t>,</w:t>
      </w:r>
      <w:r w:rsidR="0073113D" w:rsidRPr="00671F11">
        <w:rPr>
          <w:rFonts w:ascii="Garamond" w:hAnsi="Garamond"/>
          <w:lang w:val="sq-AL"/>
        </w:rPr>
        <w:t xml:space="preserve"> të </w:t>
      </w:r>
      <w:r w:rsidR="00FC6097" w:rsidRPr="00671F11">
        <w:rPr>
          <w:rFonts w:ascii="Garamond" w:hAnsi="Garamond"/>
          <w:lang w:val="sq-AL"/>
        </w:rPr>
        <w:t xml:space="preserve">ligjit </w:t>
      </w:r>
      <w:r w:rsidR="0073113D" w:rsidRPr="00671F11">
        <w:rPr>
          <w:rFonts w:ascii="Garamond" w:hAnsi="Garamond"/>
          <w:lang w:val="sq-AL"/>
        </w:rPr>
        <w:t>nr. 71/2016</w:t>
      </w:r>
      <w:r w:rsidR="00FC6097">
        <w:rPr>
          <w:rFonts w:ascii="Garamond" w:hAnsi="Garamond"/>
          <w:lang w:val="sq-AL"/>
        </w:rPr>
        <w:t>,</w:t>
      </w:r>
      <w:r w:rsidR="0073113D" w:rsidRPr="00671F11">
        <w:rPr>
          <w:rFonts w:ascii="Garamond" w:hAnsi="Garamond"/>
          <w:lang w:val="sq-AL"/>
        </w:rPr>
        <w:t xml:space="preserve"> “Për kontrollin kufitar”</w:t>
      </w:r>
      <w:r w:rsidR="00FC6097">
        <w:rPr>
          <w:rFonts w:ascii="Garamond" w:hAnsi="Garamond"/>
          <w:lang w:val="sq-AL"/>
        </w:rPr>
        <w:t>,</w:t>
      </w:r>
      <w:r w:rsidR="0073113D" w:rsidRPr="00671F11">
        <w:rPr>
          <w:rFonts w:ascii="Garamond" w:hAnsi="Garamond"/>
          <w:lang w:val="sq-AL"/>
        </w:rPr>
        <w:t xml:space="preserve"> </w:t>
      </w:r>
      <w:r w:rsidR="00FC6097">
        <w:rPr>
          <w:rFonts w:ascii="Garamond" w:hAnsi="Garamond"/>
          <w:lang w:val="sq-AL"/>
        </w:rPr>
        <w:t>të</w:t>
      </w:r>
      <w:r w:rsidR="0073113D" w:rsidRPr="00671F11">
        <w:rPr>
          <w:rFonts w:ascii="Garamond" w:hAnsi="Garamond"/>
          <w:lang w:val="sq-AL"/>
        </w:rPr>
        <w:t xml:space="preserve"> ndryshuar.</w:t>
      </w:r>
    </w:p>
    <w:p w14:paraId="7498B0B6" w14:textId="46B38E3C" w:rsidR="00576F4F" w:rsidRPr="00671F11" w:rsidRDefault="00D41169" w:rsidP="00D32FA4">
      <w:pPr>
        <w:ind w:firstLine="284"/>
        <w:jc w:val="both"/>
        <w:rPr>
          <w:rFonts w:ascii="Garamond" w:hAnsi="Garamond"/>
          <w:lang w:val="sq-AL"/>
        </w:rPr>
      </w:pPr>
      <w:r w:rsidRPr="00671F11">
        <w:rPr>
          <w:rFonts w:ascii="Garamond" w:hAnsi="Garamond"/>
          <w:lang w:val="sq-AL"/>
        </w:rPr>
        <w:t xml:space="preserve">3. </w:t>
      </w:r>
      <w:r w:rsidR="0073113D" w:rsidRPr="00671F11">
        <w:rPr>
          <w:rFonts w:ascii="Garamond" w:hAnsi="Garamond"/>
          <w:lang w:val="sq-AL"/>
        </w:rPr>
        <w:t>NIP</w:t>
      </w:r>
      <w:r w:rsidR="00FC6097">
        <w:rPr>
          <w:rFonts w:ascii="Garamond" w:hAnsi="Garamond"/>
          <w:lang w:val="sq-AL"/>
        </w:rPr>
        <w:t>-ja,</w:t>
      </w:r>
      <w:r w:rsidR="0073113D" w:rsidRPr="00671F11">
        <w:rPr>
          <w:rFonts w:ascii="Garamond" w:hAnsi="Garamond"/>
          <w:lang w:val="sq-AL"/>
        </w:rPr>
        <w:t xml:space="preserve"> në kuadër të parandalimit të migracionit të paligjshëm, përmirësimit të kontrollit kufitar, të parandalimit, zbulimit, hetimit dhe ndjekjes penale të veprave penale të parashikuara në nenin 19/3</w:t>
      </w:r>
      <w:r w:rsidR="00FC6097">
        <w:rPr>
          <w:rFonts w:ascii="Garamond" w:hAnsi="Garamond"/>
          <w:lang w:val="sq-AL"/>
        </w:rPr>
        <w:t>,</w:t>
      </w:r>
      <w:r w:rsidR="0073113D" w:rsidRPr="00671F11">
        <w:rPr>
          <w:rFonts w:ascii="Garamond" w:hAnsi="Garamond"/>
          <w:lang w:val="sq-AL"/>
        </w:rPr>
        <w:t xml:space="preserve"> të </w:t>
      </w:r>
      <w:r w:rsidR="00FC6097" w:rsidRPr="00671F11">
        <w:rPr>
          <w:rFonts w:ascii="Garamond" w:hAnsi="Garamond"/>
          <w:lang w:val="sq-AL"/>
        </w:rPr>
        <w:t xml:space="preserve">ligjit </w:t>
      </w:r>
      <w:r w:rsidR="0073113D" w:rsidRPr="00671F11">
        <w:rPr>
          <w:rFonts w:ascii="Garamond" w:hAnsi="Garamond"/>
          <w:lang w:val="sq-AL"/>
        </w:rPr>
        <w:t>nr. 71/2016</w:t>
      </w:r>
      <w:r w:rsidR="00FC6097">
        <w:rPr>
          <w:rFonts w:ascii="Garamond" w:hAnsi="Garamond"/>
          <w:lang w:val="sq-AL"/>
        </w:rPr>
        <w:t>,</w:t>
      </w:r>
      <w:r w:rsidR="0073113D" w:rsidRPr="00671F11">
        <w:rPr>
          <w:rFonts w:ascii="Garamond" w:hAnsi="Garamond"/>
          <w:lang w:val="sq-AL"/>
        </w:rPr>
        <w:t xml:space="preserve"> “Për kontrollin kufitar”</w:t>
      </w:r>
      <w:r w:rsidR="00FC6097">
        <w:rPr>
          <w:rFonts w:ascii="Garamond" w:hAnsi="Garamond"/>
          <w:lang w:val="sq-AL"/>
        </w:rPr>
        <w:t>,</w:t>
      </w:r>
      <w:r w:rsidR="0073113D" w:rsidRPr="00671F11">
        <w:rPr>
          <w:rFonts w:ascii="Garamond" w:hAnsi="Garamond"/>
          <w:lang w:val="sq-AL"/>
        </w:rPr>
        <w:t xml:space="preserve"> </w:t>
      </w:r>
      <w:r w:rsidR="00FC6097">
        <w:rPr>
          <w:rFonts w:ascii="Garamond" w:hAnsi="Garamond"/>
          <w:lang w:val="sq-AL"/>
        </w:rPr>
        <w:t>të</w:t>
      </w:r>
      <w:r w:rsidR="0073113D" w:rsidRPr="00671F11">
        <w:rPr>
          <w:rFonts w:ascii="Garamond" w:hAnsi="Garamond"/>
          <w:lang w:val="sq-AL"/>
        </w:rPr>
        <w:t xml:space="preserve"> ndryshuar, konsulton të dhënat e aplikacionit alternativ me të dhënat e administruara në bazën e të dhënave të pasagjerit dhe rezultatet e përpunimit të tyre.</w:t>
      </w:r>
    </w:p>
    <w:p w14:paraId="7498B0B8" w14:textId="7BC19456" w:rsidR="00576F4F" w:rsidRPr="00671F11" w:rsidRDefault="00D41169" w:rsidP="00D32FA4">
      <w:pPr>
        <w:ind w:firstLine="284"/>
        <w:jc w:val="both"/>
        <w:rPr>
          <w:rFonts w:ascii="Garamond" w:hAnsi="Garamond"/>
          <w:lang w:val="sq-AL"/>
        </w:rPr>
      </w:pPr>
      <w:r w:rsidRPr="00671F11">
        <w:rPr>
          <w:rFonts w:ascii="Garamond" w:hAnsi="Garamond"/>
          <w:lang w:val="sq-AL"/>
        </w:rPr>
        <w:t xml:space="preserve">4. </w:t>
      </w:r>
      <w:r w:rsidR="0073113D" w:rsidRPr="00671F11">
        <w:rPr>
          <w:rFonts w:ascii="Garamond" w:hAnsi="Garamond"/>
          <w:lang w:val="sq-AL"/>
        </w:rPr>
        <w:t>NIP</w:t>
      </w:r>
      <w:r w:rsidR="00FC6097">
        <w:rPr>
          <w:rFonts w:ascii="Garamond" w:hAnsi="Garamond"/>
          <w:lang w:val="sq-AL"/>
        </w:rPr>
        <w:t>-ja</w:t>
      </w:r>
      <w:r w:rsidR="0073113D" w:rsidRPr="00671F11">
        <w:rPr>
          <w:rFonts w:ascii="Garamond" w:hAnsi="Garamond"/>
          <w:lang w:val="sq-AL"/>
        </w:rPr>
        <w:t>, në përputhje me pik</w:t>
      </w:r>
      <w:r w:rsidR="00B2689D">
        <w:rPr>
          <w:rFonts w:ascii="Garamond" w:hAnsi="Garamond"/>
          <w:lang w:val="sq-AL"/>
        </w:rPr>
        <w:t>at</w:t>
      </w:r>
      <w:r w:rsidR="0073113D" w:rsidRPr="00671F11">
        <w:rPr>
          <w:rFonts w:ascii="Garamond" w:hAnsi="Garamond"/>
          <w:lang w:val="sq-AL"/>
        </w:rPr>
        <w:t xml:space="preserve"> 1 dhe 2 </w:t>
      </w:r>
      <w:r w:rsidR="0080085D" w:rsidRPr="00671F11">
        <w:rPr>
          <w:rFonts w:ascii="Garamond" w:hAnsi="Garamond"/>
          <w:lang w:val="sq-AL"/>
        </w:rPr>
        <w:t>të këtij kreu</w:t>
      </w:r>
      <w:r w:rsidR="0073113D" w:rsidRPr="00671F11">
        <w:rPr>
          <w:rFonts w:ascii="Garamond" w:hAnsi="Garamond"/>
          <w:lang w:val="sq-AL"/>
        </w:rPr>
        <w:t>, përpunon në bazën e të dhënave të pasagjerit, të dhënat e pasagjerit të parashikuara në nenin 19/2</w:t>
      </w:r>
      <w:r w:rsidR="00B2689D">
        <w:rPr>
          <w:rFonts w:ascii="Garamond" w:hAnsi="Garamond"/>
          <w:lang w:val="sq-AL"/>
        </w:rPr>
        <w:t>,</w:t>
      </w:r>
      <w:r w:rsidR="0073113D" w:rsidRPr="00671F11">
        <w:rPr>
          <w:rFonts w:ascii="Garamond" w:hAnsi="Garamond"/>
          <w:lang w:val="sq-AL"/>
        </w:rPr>
        <w:t xml:space="preserve"> të </w:t>
      </w:r>
      <w:r w:rsidR="00B2689D" w:rsidRPr="00671F11">
        <w:rPr>
          <w:rFonts w:ascii="Garamond" w:hAnsi="Garamond"/>
          <w:lang w:val="sq-AL"/>
        </w:rPr>
        <w:t xml:space="preserve">ligjit </w:t>
      </w:r>
      <w:r w:rsidR="0073113D" w:rsidRPr="00671F11">
        <w:rPr>
          <w:rFonts w:ascii="Garamond" w:hAnsi="Garamond"/>
          <w:lang w:val="sq-AL"/>
        </w:rPr>
        <w:t>nr. 71/2016</w:t>
      </w:r>
      <w:r w:rsidR="00B2689D">
        <w:rPr>
          <w:rFonts w:ascii="Garamond" w:hAnsi="Garamond"/>
          <w:lang w:val="sq-AL"/>
        </w:rPr>
        <w:t>,</w:t>
      </w:r>
      <w:r w:rsidR="0073113D" w:rsidRPr="00671F11">
        <w:rPr>
          <w:rFonts w:ascii="Garamond" w:hAnsi="Garamond"/>
          <w:lang w:val="sq-AL"/>
        </w:rPr>
        <w:t xml:space="preserve"> “Për kontrollin kufitar”</w:t>
      </w:r>
      <w:r w:rsidR="006D181E">
        <w:rPr>
          <w:rFonts w:ascii="Garamond" w:hAnsi="Garamond"/>
          <w:lang w:val="sq-AL"/>
        </w:rPr>
        <w:t>,</w:t>
      </w:r>
      <w:r w:rsidR="0073113D" w:rsidRPr="00671F11">
        <w:rPr>
          <w:rFonts w:ascii="Garamond" w:hAnsi="Garamond"/>
          <w:lang w:val="sq-AL"/>
        </w:rPr>
        <w:t xml:space="preserve"> </w:t>
      </w:r>
      <w:r w:rsidR="006D181E">
        <w:rPr>
          <w:rFonts w:ascii="Garamond" w:hAnsi="Garamond"/>
          <w:lang w:val="sq-AL"/>
        </w:rPr>
        <w:t>të</w:t>
      </w:r>
      <w:r w:rsidR="0073113D" w:rsidRPr="00671F11">
        <w:rPr>
          <w:rFonts w:ascii="Garamond" w:hAnsi="Garamond"/>
          <w:lang w:val="sq-AL"/>
        </w:rPr>
        <w:t xml:space="preserve"> ndryshuar, të cilat transmetohen nga transportuesit ajror, përfshirë të dhënat e pasagjer</w:t>
      </w:r>
      <w:r w:rsidR="00AC205E" w:rsidRPr="00671F11">
        <w:rPr>
          <w:rFonts w:ascii="Garamond" w:hAnsi="Garamond"/>
          <w:lang w:val="sq-AL"/>
        </w:rPr>
        <w:t>it</w:t>
      </w:r>
      <w:r w:rsidR="0073113D" w:rsidRPr="00671F11">
        <w:rPr>
          <w:rFonts w:ascii="Garamond" w:hAnsi="Garamond"/>
          <w:lang w:val="sq-AL"/>
        </w:rPr>
        <w:t xml:space="preserve"> me </w:t>
      </w:r>
      <w:proofErr w:type="spellStart"/>
      <w:r w:rsidR="0073113D" w:rsidRPr="00671F11">
        <w:rPr>
          <w:rFonts w:ascii="Garamond" w:hAnsi="Garamond"/>
          <w:lang w:val="sq-AL"/>
        </w:rPr>
        <w:t>destinacion</w:t>
      </w:r>
      <w:proofErr w:type="spellEnd"/>
      <w:r w:rsidR="0073113D" w:rsidRPr="00671F11">
        <w:rPr>
          <w:rFonts w:ascii="Garamond" w:hAnsi="Garamond"/>
          <w:lang w:val="sq-AL"/>
        </w:rPr>
        <w:t xml:space="preserve"> përfundimtar në Republikën e Shqipërisë, si dhe të atyre që udhëtojnë nga aeroporti i Republikës së Shqipërisë apo nëpërmjet tij.</w:t>
      </w:r>
    </w:p>
    <w:p w14:paraId="7498B0BA" w14:textId="4C64A2F3" w:rsidR="00576F4F" w:rsidRPr="00671F11" w:rsidRDefault="00D41169" w:rsidP="00D32FA4">
      <w:pPr>
        <w:ind w:firstLine="284"/>
        <w:jc w:val="both"/>
        <w:rPr>
          <w:rFonts w:ascii="Garamond" w:hAnsi="Garamond"/>
          <w:lang w:val="sq-AL"/>
        </w:rPr>
      </w:pPr>
      <w:r w:rsidRPr="00671F11">
        <w:rPr>
          <w:rFonts w:ascii="Garamond" w:hAnsi="Garamond"/>
          <w:lang w:val="sq-AL"/>
        </w:rPr>
        <w:t xml:space="preserve">5. </w:t>
      </w:r>
      <w:r w:rsidR="0073113D" w:rsidRPr="00671F11">
        <w:rPr>
          <w:rFonts w:ascii="Garamond" w:hAnsi="Garamond"/>
          <w:lang w:val="sq-AL"/>
        </w:rPr>
        <w:t>NIP</w:t>
      </w:r>
      <w:r w:rsidR="006D181E">
        <w:rPr>
          <w:rFonts w:ascii="Garamond" w:hAnsi="Garamond"/>
          <w:lang w:val="sq-AL"/>
        </w:rPr>
        <w:t>-ja</w:t>
      </w:r>
      <w:r w:rsidR="0073113D" w:rsidRPr="00671F11">
        <w:rPr>
          <w:rFonts w:ascii="Garamond" w:hAnsi="Garamond"/>
          <w:lang w:val="sq-AL"/>
        </w:rPr>
        <w:t xml:space="preserve"> kryen administrimin elektronik të </w:t>
      </w:r>
      <w:proofErr w:type="spellStart"/>
      <w:r w:rsidR="0073113D" w:rsidRPr="00671F11">
        <w:rPr>
          <w:rFonts w:ascii="Garamond" w:hAnsi="Garamond"/>
          <w:lang w:val="sq-AL"/>
        </w:rPr>
        <w:t>të</w:t>
      </w:r>
      <w:proofErr w:type="spellEnd"/>
      <w:r w:rsidR="0073113D" w:rsidRPr="00671F11">
        <w:rPr>
          <w:rFonts w:ascii="Garamond" w:hAnsi="Garamond"/>
          <w:lang w:val="sq-AL"/>
        </w:rPr>
        <w:t xml:space="preserve"> dhënave të pasagjerit që transmetohen nga transportuesit ajror, si dhe të veprimeve që kryhen për përpunimin e tyre.</w:t>
      </w:r>
    </w:p>
    <w:p w14:paraId="7498B0BC" w14:textId="51AABA79" w:rsidR="00576F4F" w:rsidRPr="00671F11" w:rsidRDefault="00D41169" w:rsidP="00D32FA4">
      <w:pPr>
        <w:ind w:firstLine="284"/>
        <w:jc w:val="both"/>
        <w:rPr>
          <w:rFonts w:ascii="Garamond" w:hAnsi="Garamond"/>
          <w:lang w:val="sq-AL"/>
        </w:rPr>
      </w:pPr>
      <w:r w:rsidRPr="00671F11">
        <w:rPr>
          <w:rFonts w:ascii="Garamond" w:hAnsi="Garamond"/>
          <w:lang w:val="sq-AL"/>
        </w:rPr>
        <w:t xml:space="preserve">6. </w:t>
      </w:r>
      <w:r w:rsidR="0073113D" w:rsidRPr="00671F11">
        <w:rPr>
          <w:rFonts w:ascii="Garamond" w:hAnsi="Garamond"/>
          <w:lang w:val="sq-AL"/>
        </w:rPr>
        <w:t>Regjistrimi dhe përpunimi i të dhënave të pasagjerit</w:t>
      </w:r>
      <w:r w:rsidR="006D181E">
        <w:rPr>
          <w:rFonts w:ascii="Garamond" w:hAnsi="Garamond"/>
          <w:lang w:val="sq-AL"/>
        </w:rPr>
        <w:t>,</w:t>
      </w:r>
      <w:r w:rsidR="0073113D" w:rsidRPr="00671F11">
        <w:rPr>
          <w:rFonts w:ascii="Garamond" w:hAnsi="Garamond"/>
          <w:lang w:val="sq-AL"/>
        </w:rPr>
        <w:t xml:space="preserve"> sipas qëllimit të parashikuar në </w:t>
      </w:r>
      <w:r w:rsidR="003D36A2" w:rsidRPr="00671F11">
        <w:rPr>
          <w:rFonts w:ascii="Garamond" w:hAnsi="Garamond"/>
          <w:lang w:val="sq-AL"/>
        </w:rPr>
        <w:t>kreun</w:t>
      </w:r>
      <w:r w:rsidR="0073113D" w:rsidRPr="00671F11">
        <w:rPr>
          <w:rFonts w:ascii="Garamond" w:hAnsi="Garamond"/>
          <w:lang w:val="sq-AL"/>
        </w:rPr>
        <w:t xml:space="preserve"> </w:t>
      </w:r>
      <w:r w:rsidR="005840E1" w:rsidRPr="00671F11">
        <w:rPr>
          <w:rFonts w:ascii="Garamond" w:hAnsi="Garamond"/>
          <w:lang w:val="sq-AL"/>
        </w:rPr>
        <w:t>I</w:t>
      </w:r>
      <w:r w:rsidR="0073113D" w:rsidRPr="00671F11">
        <w:rPr>
          <w:rFonts w:ascii="Garamond" w:hAnsi="Garamond"/>
          <w:lang w:val="sq-AL"/>
        </w:rPr>
        <w:t xml:space="preserve"> të këtij udhëzimi, si dhe konsultimi apo përdorimi i të dhënave të pasagjer</w:t>
      </w:r>
      <w:r w:rsidR="00FE057D" w:rsidRPr="00671F11">
        <w:rPr>
          <w:rFonts w:ascii="Garamond" w:hAnsi="Garamond"/>
          <w:lang w:val="sq-AL"/>
        </w:rPr>
        <w:t>it</w:t>
      </w:r>
      <w:r w:rsidR="0073113D" w:rsidRPr="00671F11">
        <w:rPr>
          <w:rFonts w:ascii="Garamond" w:hAnsi="Garamond"/>
          <w:lang w:val="sq-AL"/>
        </w:rPr>
        <w:t>, kryhet në mënyrë të tillë që punonjësi</w:t>
      </w:r>
      <w:r w:rsidR="000F1138" w:rsidRPr="00671F11">
        <w:rPr>
          <w:rFonts w:ascii="Garamond" w:hAnsi="Garamond"/>
          <w:lang w:val="sq-AL"/>
        </w:rPr>
        <w:t xml:space="preserve"> </w:t>
      </w:r>
      <w:r w:rsidR="0073113D" w:rsidRPr="00671F11">
        <w:rPr>
          <w:rFonts w:ascii="Garamond" w:hAnsi="Garamond"/>
          <w:lang w:val="sq-AL"/>
        </w:rPr>
        <w:t>i NIP</w:t>
      </w:r>
      <w:r w:rsidR="006D181E">
        <w:rPr>
          <w:rFonts w:ascii="Garamond" w:hAnsi="Garamond"/>
          <w:lang w:val="sq-AL"/>
        </w:rPr>
        <w:t>-së,</w:t>
      </w:r>
      <w:r w:rsidR="0073113D" w:rsidRPr="00671F11">
        <w:rPr>
          <w:rFonts w:ascii="Garamond" w:hAnsi="Garamond"/>
          <w:lang w:val="sq-AL"/>
        </w:rPr>
        <w:t xml:space="preserve"> që përpunon të dhënat, si dhe punonjësi autorizuar i tij, të jetë i identifikueshëm.</w:t>
      </w:r>
    </w:p>
    <w:p w14:paraId="7498B0BE" w14:textId="49670335" w:rsidR="00576F4F" w:rsidRPr="00671F11" w:rsidRDefault="00D41169" w:rsidP="00D32FA4">
      <w:pPr>
        <w:ind w:firstLine="284"/>
        <w:jc w:val="both"/>
        <w:rPr>
          <w:rFonts w:ascii="Garamond" w:hAnsi="Garamond"/>
          <w:lang w:val="sq-AL"/>
        </w:rPr>
      </w:pPr>
      <w:r w:rsidRPr="00671F11">
        <w:rPr>
          <w:rFonts w:ascii="Garamond" w:hAnsi="Garamond"/>
          <w:lang w:val="sq-AL"/>
        </w:rPr>
        <w:t xml:space="preserve">7. </w:t>
      </w:r>
      <w:r w:rsidR="0073113D" w:rsidRPr="00671F11">
        <w:rPr>
          <w:rFonts w:ascii="Garamond" w:hAnsi="Garamond"/>
          <w:lang w:val="sq-AL"/>
        </w:rPr>
        <w:t xml:space="preserve">Struktura përgjegjëse për Teknologjinë e Informacionit, në Drejtorinë e Përgjithshme të Policisë së Shtetit merr masat teknike dhe organizative, për zbatimin e afateve të ruajtjes, </w:t>
      </w:r>
      <w:proofErr w:type="spellStart"/>
      <w:r w:rsidR="0073113D" w:rsidRPr="00671F11">
        <w:rPr>
          <w:rFonts w:ascii="Garamond" w:hAnsi="Garamond"/>
          <w:lang w:val="sq-AL"/>
        </w:rPr>
        <w:t>anonimizimin</w:t>
      </w:r>
      <w:proofErr w:type="spellEnd"/>
      <w:r w:rsidR="0073113D" w:rsidRPr="00671F11">
        <w:rPr>
          <w:rFonts w:ascii="Garamond" w:hAnsi="Garamond"/>
          <w:lang w:val="sq-AL"/>
        </w:rPr>
        <w:t xml:space="preserve"> apo fshirjen automatike të </w:t>
      </w:r>
      <w:proofErr w:type="spellStart"/>
      <w:r w:rsidR="0073113D" w:rsidRPr="00671F11">
        <w:rPr>
          <w:rFonts w:ascii="Garamond" w:hAnsi="Garamond"/>
          <w:lang w:val="sq-AL"/>
        </w:rPr>
        <w:t>të</w:t>
      </w:r>
      <w:proofErr w:type="spellEnd"/>
      <w:r w:rsidR="0073113D" w:rsidRPr="00671F11">
        <w:rPr>
          <w:rFonts w:ascii="Garamond" w:hAnsi="Garamond"/>
          <w:lang w:val="sq-AL"/>
        </w:rPr>
        <w:t xml:space="preserve"> dhënave personale, që përpunohen në arkivat elektronik</w:t>
      </w:r>
      <w:r w:rsidR="006D181E">
        <w:rPr>
          <w:rFonts w:ascii="Garamond" w:hAnsi="Garamond"/>
          <w:lang w:val="sq-AL"/>
        </w:rPr>
        <w:t>ë</w:t>
      </w:r>
      <w:r w:rsidR="0073113D" w:rsidRPr="00671F11">
        <w:rPr>
          <w:rFonts w:ascii="Garamond" w:hAnsi="Garamond"/>
          <w:lang w:val="sq-AL"/>
        </w:rPr>
        <w:t>, për efekt të parandalimit të migracionit të paligjshëm, përm</w:t>
      </w:r>
      <w:r w:rsidR="000F1138" w:rsidRPr="00671F11">
        <w:rPr>
          <w:rFonts w:ascii="Garamond" w:hAnsi="Garamond"/>
          <w:lang w:val="sq-AL"/>
        </w:rPr>
        <w:t xml:space="preserve">irësimit të kontrollit </w:t>
      </w:r>
      <w:r w:rsidR="000F1138" w:rsidRPr="00671F11">
        <w:rPr>
          <w:rFonts w:ascii="Garamond" w:hAnsi="Garamond"/>
          <w:lang w:val="sq-AL"/>
        </w:rPr>
        <w:lastRenderedPageBreak/>
        <w:t xml:space="preserve">kufitar, </w:t>
      </w:r>
      <w:r w:rsidR="0073113D" w:rsidRPr="00671F11">
        <w:rPr>
          <w:rFonts w:ascii="Garamond" w:hAnsi="Garamond"/>
          <w:lang w:val="sq-AL"/>
        </w:rPr>
        <w:t xml:space="preserve">të parandalimit, zbulimit, hetimit dhe ndjekjes penale të veprave penale të parashikuara në nenin 19/3 të </w:t>
      </w:r>
      <w:r w:rsidR="00BE7631" w:rsidRPr="00671F11">
        <w:rPr>
          <w:rFonts w:ascii="Garamond" w:hAnsi="Garamond"/>
          <w:lang w:val="sq-AL"/>
        </w:rPr>
        <w:t xml:space="preserve">ligjit </w:t>
      </w:r>
      <w:r w:rsidR="0073113D" w:rsidRPr="00671F11">
        <w:rPr>
          <w:rFonts w:ascii="Garamond" w:hAnsi="Garamond"/>
          <w:lang w:val="sq-AL"/>
        </w:rPr>
        <w:t>nr. 71/2016</w:t>
      </w:r>
      <w:r w:rsidR="00BE7631">
        <w:rPr>
          <w:rFonts w:ascii="Garamond" w:hAnsi="Garamond"/>
          <w:lang w:val="sq-AL"/>
        </w:rPr>
        <w:t>,</w:t>
      </w:r>
      <w:r w:rsidR="0073113D" w:rsidRPr="00671F11">
        <w:rPr>
          <w:rFonts w:ascii="Garamond" w:hAnsi="Garamond"/>
          <w:lang w:val="sq-AL"/>
        </w:rPr>
        <w:t xml:space="preserve"> “Për kontrollin kufitar”</w:t>
      </w:r>
      <w:r w:rsidR="00BE7631">
        <w:rPr>
          <w:rFonts w:ascii="Garamond" w:hAnsi="Garamond"/>
          <w:lang w:val="sq-AL"/>
        </w:rPr>
        <w:t>,</w:t>
      </w:r>
      <w:r w:rsidR="0073113D" w:rsidRPr="00671F11">
        <w:rPr>
          <w:rFonts w:ascii="Garamond" w:hAnsi="Garamond"/>
          <w:lang w:val="sq-AL"/>
        </w:rPr>
        <w:t xml:space="preserve"> </w:t>
      </w:r>
      <w:r w:rsidR="00BE7631">
        <w:rPr>
          <w:rFonts w:ascii="Garamond" w:hAnsi="Garamond"/>
          <w:lang w:val="sq-AL"/>
        </w:rPr>
        <w:t>të</w:t>
      </w:r>
      <w:r w:rsidR="0073113D" w:rsidRPr="00671F11">
        <w:rPr>
          <w:rFonts w:ascii="Garamond" w:hAnsi="Garamond"/>
          <w:lang w:val="sq-AL"/>
        </w:rPr>
        <w:t xml:space="preserve"> ndryshuar, në përputhje me dispozitat e legjislacionit për mbrojtjen e të dhënave personale që rregullojnë sistemet e menaxhimit të sigurisë së informacionit për mbrojtjen e të dhënave personale.</w:t>
      </w:r>
    </w:p>
    <w:p w14:paraId="7498B0C2" w14:textId="4B697D4E" w:rsidR="00576F4F" w:rsidRPr="00671F11" w:rsidRDefault="00D41169" w:rsidP="00D32FA4">
      <w:pPr>
        <w:ind w:firstLine="284"/>
        <w:jc w:val="both"/>
        <w:rPr>
          <w:rFonts w:ascii="Garamond" w:hAnsi="Garamond"/>
          <w:lang w:val="sq-AL"/>
        </w:rPr>
      </w:pPr>
      <w:r w:rsidRPr="00671F11">
        <w:rPr>
          <w:rFonts w:ascii="Garamond" w:hAnsi="Garamond"/>
          <w:lang w:val="sq-AL"/>
        </w:rPr>
        <w:t xml:space="preserve">IV. </w:t>
      </w:r>
      <w:r w:rsidR="0073113D" w:rsidRPr="00671F11">
        <w:rPr>
          <w:rFonts w:ascii="Garamond" w:hAnsi="Garamond"/>
          <w:lang w:val="sq-AL"/>
        </w:rPr>
        <w:t>REGJISTRIMI DHE MBIKËQYRJA</w:t>
      </w:r>
    </w:p>
    <w:p w14:paraId="7498B0C4" w14:textId="2CC5BC4F" w:rsidR="00576F4F" w:rsidRPr="00671F11" w:rsidRDefault="00D41169" w:rsidP="00D32FA4">
      <w:pPr>
        <w:ind w:firstLine="284"/>
        <w:jc w:val="both"/>
        <w:rPr>
          <w:rFonts w:ascii="Garamond" w:hAnsi="Garamond"/>
          <w:lang w:val="sq-AL"/>
        </w:rPr>
      </w:pPr>
      <w:r w:rsidRPr="00671F11">
        <w:rPr>
          <w:rFonts w:ascii="Garamond" w:hAnsi="Garamond"/>
          <w:lang w:val="sq-AL"/>
        </w:rPr>
        <w:t xml:space="preserve">1. </w:t>
      </w:r>
      <w:r w:rsidR="0073113D" w:rsidRPr="00671F11">
        <w:rPr>
          <w:rFonts w:ascii="Garamond" w:hAnsi="Garamond"/>
          <w:lang w:val="sq-AL"/>
        </w:rPr>
        <w:t>Aplikacioni alternativ i të dhënave të pasagjerit funksionon në përputhje me aktet ligjore dhe nënligjore në fuqi, standardet teknike në fuqi</w:t>
      </w:r>
      <w:r w:rsidR="00462813">
        <w:rPr>
          <w:rFonts w:ascii="Garamond" w:hAnsi="Garamond"/>
          <w:lang w:val="sq-AL"/>
        </w:rPr>
        <w:t>,</w:t>
      </w:r>
      <w:r w:rsidR="0073113D" w:rsidRPr="00671F11">
        <w:rPr>
          <w:rFonts w:ascii="Garamond" w:hAnsi="Garamond"/>
          <w:lang w:val="sq-AL"/>
        </w:rPr>
        <w:t xml:space="preserve"> në lidhje me sistemet e menaxhimit të sigurisë së informacionit, duke analizuar nivelin e rreziqeve dhe dobësive të sistemit të përpunimit të </w:t>
      </w:r>
      <w:proofErr w:type="spellStart"/>
      <w:r w:rsidR="0073113D" w:rsidRPr="00671F11">
        <w:rPr>
          <w:rFonts w:ascii="Garamond" w:hAnsi="Garamond"/>
          <w:lang w:val="sq-AL"/>
        </w:rPr>
        <w:t>të</w:t>
      </w:r>
      <w:proofErr w:type="spellEnd"/>
      <w:r w:rsidR="0073113D" w:rsidRPr="00671F11">
        <w:rPr>
          <w:rFonts w:ascii="Garamond" w:hAnsi="Garamond"/>
          <w:lang w:val="sq-AL"/>
        </w:rPr>
        <w:t xml:space="preserve"> dhënave të pasagjerit.</w:t>
      </w:r>
    </w:p>
    <w:p w14:paraId="7498B0C6" w14:textId="0580DC4A" w:rsidR="00576F4F" w:rsidRPr="00671F11" w:rsidRDefault="00D41169" w:rsidP="00D32FA4">
      <w:pPr>
        <w:ind w:firstLine="284"/>
        <w:jc w:val="both"/>
        <w:rPr>
          <w:rFonts w:ascii="Garamond" w:hAnsi="Garamond"/>
          <w:lang w:val="sq-AL"/>
        </w:rPr>
      </w:pPr>
      <w:r w:rsidRPr="00671F11">
        <w:rPr>
          <w:rFonts w:ascii="Garamond" w:hAnsi="Garamond"/>
          <w:lang w:val="sq-AL"/>
        </w:rPr>
        <w:t xml:space="preserve">2. </w:t>
      </w:r>
      <w:r w:rsidR="0073113D" w:rsidRPr="00671F11">
        <w:rPr>
          <w:rFonts w:ascii="Garamond" w:hAnsi="Garamond"/>
          <w:lang w:val="sq-AL"/>
        </w:rPr>
        <w:t xml:space="preserve">Mbrojtja e të dhënave personale gjatë krijimit dhe mirëmbajtjes së aplikacionit alternativ të regjistrimit dhe </w:t>
      </w:r>
      <w:r w:rsidR="00462813">
        <w:rPr>
          <w:rFonts w:ascii="Garamond" w:hAnsi="Garamond"/>
          <w:lang w:val="sq-AL"/>
        </w:rPr>
        <w:t xml:space="preserve">të </w:t>
      </w:r>
      <w:r w:rsidR="0073113D" w:rsidRPr="00671F11">
        <w:rPr>
          <w:rFonts w:ascii="Garamond" w:hAnsi="Garamond"/>
          <w:lang w:val="sq-AL"/>
        </w:rPr>
        <w:t xml:space="preserve">përpunimit të </w:t>
      </w:r>
      <w:proofErr w:type="spellStart"/>
      <w:r w:rsidR="0073113D" w:rsidRPr="00671F11">
        <w:rPr>
          <w:rFonts w:ascii="Garamond" w:hAnsi="Garamond"/>
          <w:lang w:val="sq-AL"/>
        </w:rPr>
        <w:t>të</w:t>
      </w:r>
      <w:proofErr w:type="spellEnd"/>
      <w:r w:rsidR="0073113D" w:rsidRPr="00671F11">
        <w:rPr>
          <w:rFonts w:ascii="Garamond" w:hAnsi="Garamond"/>
          <w:lang w:val="sq-AL"/>
        </w:rPr>
        <w:t xml:space="preserve"> dhënave </w:t>
      </w:r>
      <w:r w:rsidR="00FE057D" w:rsidRPr="00671F11">
        <w:rPr>
          <w:rFonts w:ascii="Garamond" w:hAnsi="Garamond"/>
          <w:lang w:val="sq-AL"/>
        </w:rPr>
        <w:t>të pasagjerit është e detyruesh</w:t>
      </w:r>
      <w:r w:rsidR="0073113D" w:rsidRPr="00671F11">
        <w:rPr>
          <w:rFonts w:ascii="Garamond" w:hAnsi="Garamond"/>
          <w:lang w:val="sq-AL"/>
        </w:rPr>
        <w:t>m</w:t>
      </w:r>
      <w:r w:rsidR="00FE057D" w:rsidRPr="00671F11">
        <w:rPr>
          <w:rFonts w:ascii="Garamond" w:hAnsi="Garamond"/>
          <w:lang w:val="sq-AL"/>
        </w:rPr>
        <w:t>e</w:t>
      </w:r>
      <w:r w:rsidR="0073113D" w:rsidRPr="00671F11">
        <w:rPr>
          <w:rFonts w:ascii="Garamond" w:hAnsi="Garamond"/>
          <w:lang w:val="sq-AL"/>
        </w:rPr>
        <w:t xml:space="preserve"> për NIP</w:t>
      </w:r>
      <w:r w:rsidR="00462813">
        <w:rPr>
          <w:rFonts w:ascii="Garamond" w:hAnsi="Garamond"/>
          <w:lang w:val="sq-AL"/>
        </w:rPr>
        <w:t>-në</w:t>
      </w:r>
      <w:r w:rsidR="0073113D" w:rsidRPr="00671F11">
        <w:rPr>
          <w:rFonts w:ascii="Garamond" w:hAnsi="Garamond"/>
          <w:lang w:val="sq-AL"/>
        </w:rPr>
        <w:t>.</w:t>
      </w:r>
    </w:p>
    <w:p w14:paraId="7498B0C8" w14:textId="202957B6" w:rsidR="00576F4F" w:rsidRPr="00671F11" w:rsidRDefault="00D41169" w:rsidP="00D32FA4">
      <w:pPr>
        <w:ind w:firstLine="284"/>
        <w:jc w:val="both"/>
        <w:rPr>
          <w:rFonts w:ascii="Garamond" w:hAnsi="Garamond"/>
          <w:lang w:val="sq-AL"/>
        </w:rPr>
      </w:pPr>
      <w:r w:rsidRPr="00671F11">
        <w:rPr>
          <w:rFonts w:ascii="Garamond" w:hAnsi="Garamond"/>
          <w:lang w:val="sq-AL"/>
        </w:rPr>
        <w:t xml:space="preserve">3. </w:t>
      </w:r>
      <w:r w:rsidR="0073113D" w:rsidRPr="00671F11">
        <w:rPr>
          <w:rFonts w:ascii="Garamond" w:hAnsi="Garamond"/>
          <w:lang w:val="sq-AL"/>
        </w:rPr>
        <w:t>Aplikacioni alternativ i të dhënave të pasagjerit do të ndërtohet dhe përdoret duke marrë parasysh standardet e sigurisë së informacionit, si më poshtë:</w:t>
      </w:r>
    </w:p>
    <w:p w14:paraId="7498B0CA" w14:textId="6C930A92" w:rsidR="00576F4F" w:rsidRPr="00671F11" w:rsidRDefault="00D41169" w:rsidP="00D32FA4">
      <w:pPr>
        <w:ind w:firstLine="284"/>
        <w:jc w:val="both"/>
        <w:rPr>
          <w:rFonts w:ascii="Garamond" w:hAnsi="Garamond"/>
          <w:lang w:val="sq-AL"/>
        </w:rPr>
      </w:pPr>
      <w:r w:rsidRPr="00671F11">
        <w:rPr>
          <w:rFonts w:ascii="Garamond" w:hAnsi="Garamond"/>
          <w:lang w:val="sq-AL"/>
        </w:rPr>
        <w:t xml:space="preserve">a) </w:t>
      </w:r>
      <w:r w:rsidR="0073113D" w:rsidRPr="00671F11">
        <w:rPr>
          <w:rFonts w:ascii="Garamond" w:hAnsi="Garamond"/>
          <w:lang w:val="sq-AL"/>
        </w:rPr>
        <w:t>“</w:t>
      </w:r>
      <w:proofErr w:type="spellStart"/>
      <w:r w:rsidR="0073113D" w:rsidRPr="00671F11">
        <w:rPr>
          <w:rFonts w:ascii="Garamond" w:hAnsi="Garamond"/>
          <w:lang w:val="sq-AL"/>
        </w:rPr>
        <w:t>konfidencialitetin</w:t>
      </w:r>
      <w:proofErr w:type="spellEnd"/>
      <w:r w:rsidR="0073113D" w:rsidRPr="00671F11">
        <w:rPr>
          <w:rFonts w:ascii="Garamond" w:hAnsi="Garamond"/>
          <w:lang w:val="sq-AL"/>
        </w:rPr>
        <w:t xml:space="preserve">”, duke siguruar që të dhënat të jenë të </w:t>
      </w:r>
      <w:proofErr w:type="spellStart"/>
      <w:r w:rsidR="0073113D" w:rsidRPr="00671F11">
        <w:rPr>
          <w:rFonts w:ascii="Garamond" w:hAnsi="Garamond"/>
          <w:lang w:val="sq-AL"/>
        </w:rPr>
        <w:t>aksesueshme</w:t>
      </w:r>
      <w:proofErr w:type="spellEnd"/>
      <w:r w:rsidR="0073113D" w:rsidRPr="00671F11">
        <w:rPr>
          <w:rFonts w:ascii="Garamond" w:hAnsi="Garamond"/>
          <w:lang w:val="sq-AL"/>
        </w:rPr>
        <w:t xml:space="preserve"> vetëm për personat e autorizuar;</w:t>
      </w:r>
    </w:p>
    <w:p w14:paraId="7498B0CC" w14:textId="600976A7" w:rsidR="00576F4F" w:rsidRPr="005828BE" w:rsidRDefault="00D41169" w:rsidP="00D32FA4">
      <w:pPr>
        <w:ind w:firstLine="284"/>
        <w:jc w:val="both"/>
        <w:rPr>
          <w:rFonts w:ascii="Garamond" w:hAnsi="Garamond"/>
          <w:lang w:val="sq-AL"/>
        </w:rPr>
      </w:pPr>
      <w:r w:rsidRPr="00671F11">
        <w:rPr>
          <w:rFonts w:ascii="Garamond" w:hAnsi="Garamond"/>
          <w:lang w:val="sq-AL"/>
        </w:rPr>
        <w:t xml:space="preserve">b) </w:t>
      </w:r>
      <w:r w:rsidR="0073113D" w:rsidRPr="00671F11">
        <w:rPr>
          <w:rFonts w:ascii="Garamond" w:hAnsi="Garamond"/>
          <w:lang w:val="sq-AL"/>
        </w:rPr>
        <w:t>“integritetin”</w:t>
      </w:r>
      <w:hyperlink r:id="rId12" w:history="1">
        <w:r w:rsidR="0073113D" w:rsidRPr="005828BE">
          <w:rPr>
            <w:rStyle w:val="Hyperlink"/>
            <w:rFonts w:ascii="Garamond" w:hAnsi="Garamond"/>
            <w:u w:val="none"/>
            <w:lang w:val="sq-AL"/>
          </w:rPr>
          <w:t>, duke siguruar që të dhënat të jenë të sakta, të plota dhe duke ruajtur metodat e</w:t>
        </w:r>
      </w:hyperlink>
      <w:r w:rsidR="00FE057D" w:rsidRPr="005828BE">
        <w:rPr>
          <w:rFonts w:ascii="Garamond" w:hAnsi="Garamond"/>
          <w:lang w:val="sq-AL"/>
        </w:rPr>
        <w:t xml:space="preserve"> </w:t>
      </w:r>
      <w:hyperlink r:id="rId13" w:history="1">
        <w:r w:rsidR="0073113D" w:rsidRPr="005828BE">
          <w:rPr>
            <w:rStyle w:val="Hyperlink"/>
            <w:rFonts w:ascii="Garamond" w:hAnsi="Garamond"/>
            <w:u w:val="none"/>
            <w:lang w:val="sq-AL"/>
          </w:rPr>
          <w:t>përpunimit të tyre;</w:t>
        </w:r>
      </w:hyperlink>
    </w:p>
    <w:p w14:paraId="7498B0CE" w14:textId="6619C8FF" w:rsidR="00C440C1" w:rsidRPr="00671F11" w:rsidRDefault="00D41169" w:rsidP="00D32FA4">
      <w:pPr>
        <w:ind w:firstLine="284"/>
        <w:jc w:val="both"/>
        <w:rPr>
          <w:rFonts w:ascii="Garamond" w:hAnsi="Garamond"/>
          <w:lang w:val="sq-AL"/>
        </w:rPr>
      </w:pPr>
      <w:r w:rsidRPr="00671F11">
        <w:rPr>
          <w:rFonts w:ascii="Garamond" w:hAnsi="Garamond"/>
          <w:lang w:val="sq-AL"/>
        </w:rPr>
        <w:t xml:space="preserve">c) </w:t>
      </w:r>
      <w:r w:rsidR="0073113D" w:rsidRPr="00671F11">
        <w:rPr>
          <w:rFonts w:ascii="Garamond" w:hAnsi="Garamond"/>
          <w:lang w:val="sq-AL"/>
        </w:rPr>
        <w:t>“</w:t>
      </w:r>
      <w:proofErr w:type="spellStart"/>
      <w:r w:rsidR="0073113D" w:rsidRPr="00671F11">
        <w:rPr>
          <w:rFonts w:ascii="Garamond" w:hAnsi="Garamond"/>
          <w:lang w:val="sq-AL"/>
        </w:rPr>
        <w:t>disponueshmërinë</w:t>
      </w:r>
      <w:proofErr w:type="spellEnd"/>
      <w:r w:rsidR="0073113D" w:rsidRPr="00671F11">
        <w:rPr>
          <w:rFonts w:ascii="Garamond" w:hAnsi="Garamond"/>
          <w:lang w:val="sq-AL"/>
        </w:rPr>
        <w:t xml:space="preserve">”, duke siguruar </w:t>
      </w:r>
      <w:proofErr w:type="spellStart"/>
      <w:r w:rsidR="0073113D" w:rsidRPr="00671F11">
        <w:rPr>
          <w:rFonts w:ascii="Garamond" w:hAnsi="Garamond"/>
          <w:lang w:val="sq-AL"/>
        </w:rPr>
        <w:t>aksesin</w:t>
      </w:r>
      <w:proofErr w:type="spellEnd"/>
      <w:r w:rsidR="0073113D" w:rsidRPr="00671F11">
        <w:rPr>
          <w:rFonts w:ascii="Garamond" w:hAnsi="Garamond"/>
          <w:lang w:val="sq-AL"/>
        </w:rPr>
        <w:t xml:space="preserve"> e përdoruesit të autorizuar në të dhënat dhe në sistemet e përpunimit;</w:t>
      </w:r>
    </w:p>
    <w:p w14:paraId="7498B0D0" w14:textId="0640C0CC" w:rsidR="00576F4F" w:rsidRPr="00671F11" w:rsidRDefault="00D41169" w:rsidP="00D32FA4">
      <w:pPr>
        <w:ind w:firstLine="284"/>
        <w:jc w:val="both"/>
        <w:rPr>
          <w:rFonts w:ascii="Garamond" w:hAnsi="Garamond"/>
          <w:lang w:val="sq-AL"/>
        </w:rPr>
      </w:pPr>
      <w:r w:rsidRPr="00671F11">
        <w:rPr>
          <w:rFonts w:ascii="Garamond" w:hAnsi="Garamond"/>
          <w:lang w:val="sq-AL"/>
        </w:rPr>
        <w:t xml:space="preserve">d) </w:t>
      </w:r>
      <w:r w:rsidR="0073113D" w:rsidRPr="00671F11">
        <w:rPr>
          <w:rFonts w:ascii="Garamond" w:hAnsi="Garamond"/>
          <w:lang w:val="sq-AL"/>
        </w:rPr>
        <w:t xml:space="preserve">“besueshmërinë” e sistemeve që janë përdorur për përpunimin e të dhënave dhe të personelit që i ka përdorur ato, duke garantuar që çdo aktivitet/veprim i tyre mbi të dhënat është i </w:t>
      </w:r>
      <w:proofErr w:type="spellStart"/>
      <w:r w:rsidR="0073113D" w:rsidRPr="00671F11">
        <w:rPr>
          <w:rFonts w:ascii="Garamond" w:hAnsi="Garamond"/>
          <w:lang w:val="sq-AL"/>
        </w:rPr>
        <w:t>gjurmueshëm</w:t>
      </w:r>
      <w:proofErr w:type="spellEnd"/>
      <w:r w:rsidR="0073113D" w:rsidRPr="00671F11">
        <w:rPr>
          <w:rFonts w:ascii="Garamond" w:hAnsi="Garamond"/>
          <w:lang w:val="sq-AL"/>
        </w:rPr>
        <w:t xml:space="preserve"> dhe i kontrollueshëm.</w:t>
      </w:r>
    </w:p>
    <w:p w14:paraId="7498B0D2" w14:textId="7D3103A2" w:rsidR="0048725A" w:rsidRPr="00671F11" w:rsidRDefault="00D41169" w:rsidP="00D32FA4">
      <w:pPr>
        <w:ind w:firstLine="284"/>
        <w:jc w:val="both"/>
        <w:rPr>
          <w:rFonts w:ascii="Garamond" w:hAnsi="Garamond"/>
          <w:lang w:val="sq-AL"/>
        </w:rPr>
      </w:pPr>
      <w:r w:rsidRPr="00671F11">
        <w:rPr>
          <w:rFonts w:ascii="Garamond" w:hAnsi="Garamond"/>
          <w:lang w:val="sq-AL"/>
        </w:rPr>
        <w:t xml:space="preserve">4. </w:t>
      </w:r>
      <w:r w:rsidR="0073113D" w:rsidRPr="00671F11">
        <w:rPr>
          <w:rFonts w:ascii="Garamond" w:hAnsi="Garamond"/>
          <w:lang w:val="sq-AL"/>
        </w:rPr>
        <w:t>Anali</w:t>
      </w:r>
      <w:r w:rsidR="00FE057D" w:rsidRPr="00671F11">
        <w:rPr>
          <w:rFonts w:ascii="Garamond" w:hAnsi="Garamond"/>
          <w:lang w:val="sq-AL"/>
        </w:rPr>
        <w:t>za e riskut është pjesë përbërës</w:t>
      </w:r>
      <w:r w:rsidR="0073113D" w:rsidRPr="00671F11">
        <w:rPr>
          <w:rFonts w:ascii="Garamond" w:hAnsi="Garamond"/>
          <w:lang w:val="sq-AL"/>
        </w:rPr>
        <w:t>e e standardeve të sigurisë së sistemit të përpuni</w:t>
      </w:r>
      <w:r w:rsidR="00FE057D" w:rsidRPr="00671F11">
        <w:rPr>
          <w:rFonts w:ascii="Garamond" w:hAnsi="Garamond"/>
          <w:lang w:val="sq-AL"/>
        </w:rPr>
        <w:t xml:space="preserve">mit të </w:t>
      </w:r>
      <w:proofErr w:type="spellStart"/>
      <w:r w:rsidR="00FE057D" w:rsidRPr="00671F11">
        <w:rPr>
          <w:rFonts w:ascii="Garamond" w:hAnsi="Garamond"/>
          <w:lang w:val="sq-AL"/>
        </w:rPr>
        <w:t>të</w:t>
      </w:r>
      <w:proofErr w:type="spellEnd"/>
      <w:r w:rsidR="00FE057D" w:rsidRPr="00671F11">
        <w:rPr>
          <w:rFonts w:ascii="Garamond" w:hAnsi="Garamond"/>
          <w:lang w:val="sq-AL"/>
        </w:rPr>
        <w:t xml:space="preserve"> dhënave të pasagjerit</w:t>
      </w:r>
      <w:r w:rsidR="0073113D" w:rsidRPr="00671F11">
        <w:rPr>
          <w:rFonts w:ascii="Garamond" w:hAnsi="Garamond"/>
          <w:lang w:val="sq-AL"/>
        </w:rPr>
        <w:t xml:space="preserve">. Rezultati i analizës së riskut do të jetë një listë e rasteve që mund të rrezikojnë </w:t>
      </w:r>
      <w:proofErr w:type="spellStart"/>
      <w:r w:rsidR="0073113D" w:rsidRPr="00671F11">
        <w:rPr>
          <w:rFonts w:ascii="Garamond" w:hAnsi="Garamond"/>
          <w:lang w:val="sq-AL"/>
        </w:rPr>
        <w:t>konfidencialitetin</w:t>
      </w:r>
      <w:proofErr w:type="spellEnd"/>
      <w:r w:rsidR="0073113D" w:rsidRPr="00671F11">
        <w:rPr>
          <w:rFonts w:ascii="Garamond" w:hAnsi="Garamond"/>
          <w:lang w:val="sq-AL"/>
        </w:rPr>
        <w:t xml:space="preserve">, integritetin dhe </w:t>
      </w:r>
      <w:proofErr w:type="spellStart"/>
      <w:r w:rsidR="0073113D" w:rsidRPr="00671F11">
        <w:rPr>
          <w:rFonts w:ascii="Garamond" w:hAnsi="Garamond"/>
          <w:lang w:val="sq-AL"/>
        </w:rPr>
        <w:t>disponueshmërinë</w:t>
      </w:r>
      <w:proofErr w:type="spellEnd"/>
      <w:r w:rsidR="0073113D" w:rsidRPr="00671F11">
        <w:rPr>
          <w:rFonts w:ascii="Garamond" w:hAnsi="Garamond"/>
          <w:lang w:val="sq-AL"/>
        </w:rPr>
        <w:t xml:space="preserve"> e të dhënave personale të përpunuara, ndërkohë që ajo do të deklarojë edhe shkallën e riskut të mundshëm, propozimet e masave për eliminimin apo minimizimin e ndikimit të riskut.</w:t>
      </w:r>
    </w:p>
    <w:p w14:paraId="7498B0D4" w14:textId="6AE96109" w:rsidR="00576F4F" w:rsidRPr="00671F11" w:rsidRDefault="00D41169" w:rsidP="00D32FA4">
      <w:pPr>
        <w:ind w:firstLine="284"/>
        <w:jc w:val="both"/>
        <w:rPr>
          <w:rFonts w:ascii="Garamond" w:hAnsi="Garamond"/>
          <w:lang w:val="sq-AL"/>
        </w:rPr>
      </w:pPr>
      <w:r w:rsidRPr="00671F11">
        <w:rPr>
          <w:rFonts w:ascii="Garamond" w:hAnsi="Garamond"/>
          <w:lang w:val="sq-AL"/>
        </w:rPr>
        <w:t xml:space="preserve">5. </w:t>
      </w:r>
      <w:r w:rsidR="00131D04" w:rsidRPr="00671F11">
        <w:rPr>
          <w:rFonts w:ascii="Garamond" w:hAnsi="Garamond"/>
          <w:lang w:val="sq-AL"/>
        </w:rPr>
        <w:t>Menjëherë pas vënies në punë të sistemit kryesor, të dhënat e përcjella nga transportuesit ajror</w:t>
      </w:r>
      <w:r w:rsidR="002355A0">
        <w:rPr>
          <w:rFonts w:ascii="Garamond" w:hAnsi="Garamond"/>
          <w:lang w:val="sq-AL"/>
        </w:rPr>
        <w:t>ë,</w:t>
      </w:r>
      <w:r w:rsidR="00131D04" w:rsidRPr="00671F11">
        <w:rPr>
          <w:rFonts w:ascii="Garamond" w:hAnsi="Garamond"/>
          <w:lang w:val="sq-AL"/>
        </w:rPr>
        <w:t xml:space="preserve"> të cilat ruhen në aplikacionin alternativ, do të regjistrohen nga punonjësi i NIP</w:t>
      </w:r>
      <w:r w:rsidR="002F5FC2">
        <w:rPr>
          <w:rFonts w:ascii="Garamond" w:hAnsi="Garamond"/>
          <w:lang w:val="sq-AL"/>
        </w:rPr>
        <w:t>-së</w:t>
      </w:r>
      <w:r w:rsidR="00131D04" w:rsidRPr="00671F11">
        <w:rPr>
          <w:rFonts w:ascii="Garamond" w:hAnsi="Garamond"/>
          <w:lang w:val="sq-AL"/>
        </w:rPr>
        <w:t xml:space="preserve"> në sistemin kryesor. Njëkohësisht me transferimin e të dhënave në sistemin kryesor, do të bëhet edhe fshirja e tyre nga punonjësi i NIP</w:t>
      </w:r>
      <w:r w:rsidR="00742C10">
        <w:rPr>
          <w:rFonts w:ascii="Garamond" w:hAnsi="Garamond"/>
          <w:lang w:val="sq-AL"/>
        </w:rPr>
        <w:t>-së</w:t>
      </w:r>
      <w:r w:rsidR="00131D04" w:rsidRPr="00671F11">
        <w:rPr>
          <w:rFonts w:ascii="Garamond" w:hAnsi="Garamond"/>
          <w:lang w:val="sq-AL"/>
        </w:rPr>
        <w:t xml:space="preserve"> në aplikacionin alternativ.</w:t>
      </w:r>
    </w:p>
    <w:p w14:paraId="7498B0D6" w14:textId="3834EC7E" w:rsidR="00576F4F" w:rsidRPr="00671F11" w:rsidRDefault="00D41169" w:rsidP="00D32FA4">
      <w:pPr>
        <w:ind w:firstLine="284"/>
        <w:jc w:val="both"/>
        <w:rPr>
          <w:rFonts w:ascii="Garamond" w:hAnsi="Garamond"/>
          <w:lang w:val="sq-AL"/>
        </w:rPr>
      </w:pPr>
      <w:r w:rsidRPr="00671F11">
        <w:rPr>
          <w:rFonts w:ascii="Garamond" w:hAnsi="Garamond"/>
          <w:lang w:val="sq-AL"/>
        </w:rPr>
        <w:t xml:space="preserve">6. </w:t>
      </w:r>
      <w:r w:rsidR="0073113D" w:rsidRPr="00671F11">
        <w:rPr>
          <w:rFonts w:ascii="Garamond" w:hAnsi="Garamond"/>
          <w:lang w:val="sq-AL"/>
        </w:rPr>
        <w:t xml:space="preserve">Kontrolli i rregullave për mbrojtjen e të dhënave të pasagjerit për respektimin e normave të sigurisë, për mbrojtjen e të dhënave kundër shkatërrimit/humbjes së tyre aksidentale, si dhe kundër </w:t>
      </w:r>
      <w:proofErr w:type="spellStart"/>
      <w:r w:rsidR="0073113D" w:rsidRPr="00671F11">
        <w:rPr>
          <w:rFonts w:ascii="Garamond" w:hAnsi="Garamond"/>
          <w:lang w:val="sq-AL"/>
        </w:rPr>
        <w:t>aksesit</w:t>
      </w:r>
      <w:proofErr w:type="spellEnd"/>
      <w:r w:rsidR="0073113D" w:rsidRPr="00671F11">
        <w:rPr>
          <w:rFonts w:ascii="Garamond" w:hAnsi="Garamond"/>
          <w:lang w:val="sq-AL"/>
        </w:rPr>
        <w:t xml:space="preserve"> (hyrjes), ndryshimit dhe përhapjes së paautorizuar të tyre realizohet nga personi i ngarkuar për mbrojtjen e të dhënave (DPO)</w:t>
      </w:r>
      <w:r w:rsidR="006A0BC2" w:rsidRPr="00671F11">
        <w:rPr>
          <w:rFonts w:ascii="Garamond" w:hAnsi="Garamond"/>
          <w:lang w:val="sq-AL"/>
        </w:rPr>
        <w:t>, punonjës</w:t>
      </w:r>
      <w:r w:rsidR="00072B31" w:rsidRPr="00671F11">
        <w:rPr>
          <w:rFonts w:ascii="Garamond" w:hAnsi="Garamond"/>
          <w:lang w:val="sq-AL"/>
        </w:rPr>
        <w:t>i</w:t>
      </w:r>
      <w:r w:rsidR="006A0BC2" w:rsidRPr="00671F11">
        <w:rPr>
          <w:rFonts w:ascii="Garamond" w:hAnsi="Garamond"/>
          <w:lang w:val="sq-AL"/>
        </w:rPr>
        <w:t xml:space="preserve"> i sigurisë së rrjetit,</w:t>
      </w:r>
      <w:r w:rsidR="0073113D" w:rsidRPr="00671F11">
        <w:rPr>
          <w:rFonts w:ascii="Garamond" w:hAnsi="Garamond"/>
          <w:lang w:val="sq-AL"/>
        </w:rPr>
        <w:t xml:space="preserve"> dhe </w:t>
      </w:r>
      <w:proofErr w:type="spellStart"/>
      <w:r w:rsidR="0073113D" w:rsidRPr="00671F11">
        <w:rPr>
          <w:rFonts w:ascii="Garamond" w:hAnsi="Garamond"/>
          <w:lang w:val="sq-AL"/>
        </w:rPr>
        <w:t>Komisioneri</w:t>
      </w:r>
      <w:proofErr w:type="spellEnd"/>
      <w:r w:rsidR="0073113D" w:rsidRPr="00671F11">
        <w:rPr>
          <w:rFonts w:ascii="Garamond" w:hAnsi="Garamond"/>
          <w:lang w:val="sq-AL"/>
        </w:rPr>
        <w:t xml:space="preserve"> për të Drejtën e Informimit dhe Mbrojtjen e të Dhënave Personale.</w:t>
      </w:r>
    </w:p>
    <w:p w14:paraId="7498B0D8" w14:textId="3EF36A16" w:rsidR="00576F4F" w:rsidRPr="00671F11" w:rsidRDefault="00D41169" w:rsidP="00D32FA4">
      <w:pPr>
        <w:ind w:firstLine="284"/>
        <w:jc w:val="both"/>
        <w:rPr>
          <w:rFonts w:ascii="Garamond" w:hAnsi="Garamond"/>
          <w:lang w:val="sq-AL"/>
        </w:rPr>
      </w:pPr>
      <w:r w:rsidRPr="00671F11">
        <w:rPr>
          <w:rFonts w:ascii="Garamond" w:hAnsi="Garamond"/>
          <w:lang w:val="sq-AL"/>
        </w:rPr>
        <w:t xml:space="preserve">7. </w:t>
      </w:r>
      <w:r w:rsidR="0073113D" w:rsidRPr="00671F11">
        <w:rPr>
          <w:rFonts w:ascii="Garamond" w:hAnsi="Garamond"/>
          <w:lang w:val="sq-AL"/>
        </w:rPr>
        <w:t xml:space="preserve">Bazuar me germën </w:t>
      </w:r>
      <w:r w:rsidR="00B6150E">
        <w:rPr>
          <w:rFonts w:ascii="Garamond" w:hAnsi="Garamond"/>
          <w:lang w:val="sq-AL"/>
        </w:rPr>
        <w:t>“</w:t>
      </w:r>
      <w:r w:rsidR="0073113D" w:rsidRPr="00671F11">
        <w:rPr>
          <w:rFonts w:ascii="Garamond" w:hAnsi="Garamond"/>
          <w:lang w:val="sq-AL"/>
        </w:rPr>
        <w:t>ç</w:t>
      </w:r>
      <w:r w:rsidR="00B6150E">
        <w:rPr>
          <w:rFonts w:ascii="Garamond" w:hAnsi="Garamond"/>
          <w:lang w:val="sq-AL"/>
        </w:rPr>
        <w:t>”,</w:t>
      </w:r>
      <w:r w:rsidR="0073113D" w:rsidRPr="00671F11">
        <w:rPr>
          <w:rFonts w:ascii="Garamond" w:hAnsi="Garamond"/>
          <w:lang w:val="sq-AL"/>
        </w:rPr>
        <w:t xml:space="preserve"> të nenit 19/7</w:t>
      </w:r>
      <w:r w:rsidR="00B6150E">
        <w:rPr>
          <w:rFonts w:ascii="Garamond" w:hAnsi="Garamond"/>
          <w:lang w:val="sq-AL"/>
        </w:rPr>
        <w:t>,</w:t>
      </w:r>
      <w:r w:rsidR="0073113D" w:rsidRPr="00671F11">
        <w:rPr>
          <w:rFonts w:ascii="Garamond" w:hAnsi="Garamond"/>
          <w:lang w:val="sq-AL"/>
        </w:rPr>
        <w:t xml:space="preserve"> të </w:t>
      </w:r>
      <w:r w:rsidR="00B6150E" w:rsidRPr="00671F11">
        <w:rPr>
          <w:rFonts w:ascii="Garamond" w:hAnsi="Garamond"/>
          <w:lang w:val="sq-AL"/>
        </w:rPr>
        <w:t xml:space="preserve">ligjit </w:t>
      </w:r>
      <w:r w:rsidR="0073113D" w:rsidRPr="00671F11">
        <w:rPr>
          <w:rFonts w:ascii="Garamond" w:hAnsi="Garamond"/>
          <w:lang w:val="sq-AL"/>
        </w:rPr>
        <w:t>nr. 71/2016</w:t>
      </w:r>
      <w:r w:rsidR="00B6150E">
        <w:rPr>
          <w:rFonts w:ascii="Garamond" w:hAnsi="Garamond"/>
          <w:lang w:val="sq-AL"/>
        </w:rPr>
        <w:t>,</w:t>
      </w:r>
      <w:r w:rsidR="0073113D" w:rsidRPr="00671F11">
        <w:rPr>
          <w:rFonts w:ascii="Garamond" w:hAnsi="Garamond"/>
          <w:lang w:val="sq-AL"/>
        </w:rPr>
        <w:t xml:space="preserve"> “Për kontrollin kufitar”</w:t>
      </w:r>
      <w:r w:rsidR="00372C7A">
        <w:rPr>
          <w:rFonts w:ascii="Garamond" w:hAnsi="Garamond"/>
          <w:lang w:val="sq-AL"/>
        </w:rPr>
        <w:t>,</w:t>
      </w:r>
      <w:r w:rsidR="0073113D" w:rsidRPr="00671F11">
        <w:rPr>
          <w:rFonts w:ascii="Garamond" w:hAnsi="Garamond"/>
          <w:lang w:val="sq-AL"/>
        </w:rPr>
        <w:t xml:space="preserve"> </w:t>
      </w:r>
      <w:r w:rsidR="00372C7A">
        <w:rPr>
          <w:rFonts w:ascii="Garamond" w:hAnsi="Garamond"/>
          <w:lang w:val="sq-AL"/>
        </w:rPr>
        <w:t xml:space="preserve">të </w:t>
      </w:r>
      <w:r w:rsidR="0073113D" w:rsidRPr="00671F11">
        <w:rPr>
          <w:rFonts w:ascii="Garamond" w:hAnsi="Garamond"/>
          <w:lang w:val="sq-AL"/>
        </w:rPr>
        <w:t xml:space="preserve">ndryshuar, </w:t>
      </w:r>
      <w:proofErr w:type="spellStart"/>
      <w:r w:rsidR="0073113D" w:rsidRPr="00671F11">
        <w:rPr>
          <w:rFonts w:ascii="Garamond" w:hAnsi="Garamond"/>
          <w:lang w:val="sq-AL"/>
        </w:rPr>
        <w:t>Komisioneri</w:t>
      </w:r>
      <w:proofErr w:type="spellEnd"/>
      <w:r w:rsidR="0073113D" w:rsidRPr="00671F11">
        <w:rPr>
          <w:rFonts w:ascii="Garamond" w:hAnsi="Garamond"/>
          <w:lang w:val="sq-AL"/>
        </w:rPr>
        <w:t xml:space="preserve"> për të Drejtën e Informimit dhe Mbrojtjen e të Dhënave Personale mbikëqyr dhe monitoron, në përputhje me legjislacionin për mbrojtjen e të dhënave personale, veprimtarinë e grumbullimit, të përpunimit, të shpërndarjes dhe të shkëmbimit të </w:t>
      </w:r>
      <w:proofErr w:type="spellStart"/>
      <w:r w:rsidR="0073113D" w:rsidRPr="00671F11">
        <w:rPr>
          <w:rFonts w:ascii="Garamond" w:hAnsi="Garamond"/>
          <w:lang w:val="sq-AL"/>
        </w:rPr>
        <w:t>të</w:t>
      </w:r>
      <w:proofErr w:type="spellEnd"/>
      <w:r w:rsidR="0073113D" w:rsidRPr="00671F11">
        <w:rPr>
          <w:rFonts w:ascii="Garamond" w:hAnsi="Garamond"/>
          <w:lang w:val="sq-AL"/>
        </w:rPr>
        <w:t xml:space="preserve"> dhënave të pasagjerit nga NIP</w:t>
      </w:r>
      <w:r w:rsidR="00372C7A">
        <w:rPr>
          <w:rFonts w:ascii="Garamond" w:hAnsi="Garamond"/>
          <w:lang w:val="sq-AL"/>
        </w:rPr>
        <w:t>-ja</w:t>
      </w:r>
      <w:r w:rsidR="0073113D" w:rsidRPr="00671F11">
        <w:rPr>
          <w:rFonts w:ascii="Garamond" w:hAnsi="Garamond"/>
          <w:lang w:val="sq-AL"/>
        </w:rPr>
        <w:t xml:space="preserve"> dhe çdo dy vjet, në bashkëpunim me autoritetet kompetente, vlerëson prodhimin dhe përdorimin e profileve të riskut dhe të modeleve të kontrollit, të krijuara nga NIP-</w:t>
      </w:r>
      <w:r w:rsidR="00372C7A">
        <w:rPr>
          <w:rFonts w:ascii="Garamond" w:hAnsi="Garamond"/>
          <w:lang w:val="sq-AL"/>
        </w:rPr>
        <w:t>ja</w:t>
      </w:r>
      <w:r w:rsidR="0073113D" w:rsidRPr="00671F11">
        <w:rPr>
          <w:rFonts w:ascii="Garamond" w:hAnsi="Garamond"/>
          <w:lang w:val="sq-AL"/>
        </w:rPr>
        <w:t>.</w:t>
      </w:r>
    </w:p>
    <w:p w14:paraId="7498B0DA" w14:textId="70035890" w:rsidR="00576F4F" w:rsidRPr="00671F11" w:rsidRDefault="00D41169" w:rsidP="00D32FA4">
      <w:pPr>
        <w:ind w:firstLine="284"/>
        <w:jc w:val="both"/>
        <w:rPr>
          <w:rFonts w:ascii="Garamond" w:hAnsi="Garamond"/>
          <w:lang w:val="sq-AL"/>
        </w:rPr>
      </w:pPr>
      <w:r w:rsidRPr="00671F11">
        <w:rPr>
          <w:rFonts w:ascii="Garamond" w:hAnsi="Garamond"/>
          <w:lang w:val="sq-AL"/>
        </w:rPr>
        <w:t xml:space="preserve">V. </w:t>
      </w:r>
      <w:r w:rsidR="0073113D" w:rsidRPr="00671F11">
        <w:rPr>
          <w:rFonts w:ascii="Garamond" w:hAnsi="Garamond"/>
          <w:lang w:val="sq-AL"/>
        </w:rPr>
        <w:t>KONFIDENCIALITETI</w:t>
      </w:r>
    </w:p>
    <w:p w14:paraId="7498B0DC" w14:textId="0D027266" w:rsidR="00EF79A9" w:rsidRPr="00671F11" w:rsidRDefault="00D41169" w:rsidP="00D32FA4">
      <w:pPr>
        <w:ind w:firstLine="284"/>
        <w:jc w:val="both"/>
        <w:rPr>
          <w:rFonts w:ascii="Garamond" w:hAnsi="Garamond"/>
          <w:lang w:val="sq-AL"/>
        </w:rPr>
      </w:pPr>
      <w:r w:rsidRPr="00671F11">
        <w:rPr>
          <w:rFonts w:ascii="Garamond" w:hAnsi="Garamond"/>
          <w:lang w:val="sq-AL"/>
        </w:rPr>
        <w:t xml:space="preserve">1. </w:t>
      </w:r>
      <w:r w:rsidR="0073113D" w:rsidRPr="00671F11">
        <w:rPr>
          <w:rFonts w:ascii="Garamond" w:hAnsi="Garamond"/>
          <w:lang w:val="sq-AL"/>
        </w:rPr>
        <w:t xml:space="preserve">Të gjithë punonjësit që kanë </w:t>
      </w:r>
      <w:proofErr w:type="spellStart"/>
      <w:r w:rsidR="0073113D" w:rsidRPr="00671F11">
        <w:rPr>
          <w:rFonts w:ascii="Garamond" w:hAnsi="Garamond"/>
          <w:lang w:val="sq-AL"/>
        </w:rPr>
        <w:t>akses</w:t>
      </w:r>
      <w:proofErr w:type="spellEnd"/>
      <w:r w:rsidR="0073113D" w:rsidRPr="00671F11">
        <w:rPr>
          <w:rFonts w:ascii="Garamond" w:hAnsi="Garamond"/>
          <w:lang w:val="sq-AL"/>
        </w:rPr>
        <w:t xml:space="preserve"> në bazën e të dhënave të pasagjerit</w:t>
      </w:r>
      <w:r w:rsidR="00372C7A">
        <w:rPr>
          <w:rFonts w:ascii="Garamond" w:hAnsi="Garamond"/>
          <w:lang w:val="sq-AL"/>
        </w:rPr>
        <w:t>,</w:t>
      </w:r>
      <w:r w:rsidR="0073113D" w:rsidRPr="00671F11">
        <w:rPr>
          <w:rFonts w:ascii="Garamond" w:hAnsi="Garamond"/>
          <w:lang w:val="sq-AL"/>
        </w:rPr>
        <w:t xml:space="preserve"> sipas këtij udhëzimi</w:t>
      </w:r>
      <w:r w:rsidR="00372C7A">
        <w:rPr>
          <w:rFonts w:ascii="Garamond" w:hAnsi="Garamond"/>
          <w:lang w:val="sq-AL"/>
        </w:rPr>
        <w:t>,</w:t>
      </w:r>
      <w:r w:rsidR="0073113D" w:rsidRPr="00671F11">
        <w:rPr>
          <w:rFonts w:ascii="Garamond" w:hAnsi="Garamond"/>
          <w:lang w:val="sq-AL"/>
        </w:rPr>
        <w:t xml:space="preserve"> detyrohen të ruajnë </w:t>
      </w:r>
      <w:proofErr w:type="spellStart"/>
      <w:r w:rsidR="0073113D" w:rsidRPr="00671F11">
        <w:rPr>
          <w:rFonts w:ascii="Garamond" w:hAnsi="Garamond"/>
          <w:lang w:val="sq-AL"/>
        </w:rPr>
        <w:t>konfidencialitetin</w:t>
      </w:r>
      <w:proofErr w:type="spellEnd"/>
      <w:r w:rsidR="0073113D" w:rsidRPr="00671F11">
        <w:rPr>
          <w:rFonts w:ascii="Garamond" w:hAnsi="Garamond"/>
          <w:lang w:val="sq-AL"/>
        </w:rPr>
        <w:t xml:space="preserve"> dhe besueshmërinë e të dhënave</w:t>
      </w:r>
      <w:r w:rsidR="00FE057D" w:rsidRPr="00671F11">
        <w:rPr>
          <w:rFonts w:ascii="Garamond" w:hAnsi="Garamond"/>
          <w:lang w:val="sq-AL"/>
        </w:rPr>
        <w:t xml:space="preserve"> </w:t>
      </w:r>
      <w:r w:rsidR="0073113D" w:rsidRPr="00671F11">
        <w:rPr>
          <w:rFonts w:ascii="Garamond" w:hAnsi="Garamond"/>
          <w:lang w:val="sq-AL"/>
        </w:rPr>
        <w:t>të përpunuara gjatë ushtrimit të funksioneve të tyre, edhe pas përfundimit të funksionit.</w:t>
      </w:r>
    </w:p>
    <w:p w14:paraId="7498B0DE" w14:textId="71175CB5" w:rsidR="00576F4F" w:rsidRPr="00671F11" w:rsidRDefault="00D41169" w:rsidP="00D32FA4">
      <w:pPr>
        <w:ind w:firstLine="284"/>
        <w:jc w:val="both"/>
        <w:rPr>
          <w:rFonts w:ascii="Garamond" w:hAnsi="Garamond"/>
          <w:lang w:val="sq-AL"/>
        </w:rPr>
      </w:pPr>
      <w:r w:rsidRPr="00671F11">
        <w:rPr>
          <w:rFonts w:ascii="Garamond" w:hAnsi="Garamond"/>
          <w:lang w:val="sq-AL"/>
        </w:rPr>
        <w:t xml:space="preserve">2. </w:t>
      </w:r>
      <w:r w:rsidR="0073113D" w:rsidRPr="00671F11">
        <w:rPr>
          <w:rFonts w:ascii="Garamond" w:hAnsi="Garamond"/>
          <w:lang w:val="sq-AL"/>
        </w:rPr>
        <w:t>Çdo punonjës që përpunon të dhëna</w:t>
      </w:r>
      <w:r w:rsidR="00FE057D" w:rsidRPr="00671F11">
        <w:rPr>
          <w:rFonts w:ascii="Garamond" w:hAnsi="Garamond"/>
          <w:lang w:val="sq-AL"/>
        </w:rPr>
        <w:t>t e</w:t>
      </w:r>
      <w:r w:rsidR="0073113D" w:rsidRPr="00671F11">
        <w:rPr>
          <w:rFonts w:ascii="Garamond" w:hAnsi="Garamond"/>
          <w:lang w:val="sq-AL"/>
        </w:rPr>
        <w:t xml:space="preserve"> pasagjerit apo vih</w:t>
      </w:r>
      <w:r w:rsidR="00FE057D" w:rsidRPr="00671F11">
        <w:rPr>
          <w:rFonts w:ascii="Garamond" w:hAnsi="Garamond"/>
          <w:lang w:val="sq-AL"/>
        </w:rPr>
        <w:t>et në dijeni të tyre nuk mund t’i</w:t>
      </w:r>
      <w:r w:rsidR="0073113D" w:rsidRPr="00671F11">
        <w:rPr>
          <w:rFonts w:ascii="Garamond" w:hAnsi="Garamond"/>
          <w:lang w:val="sq-AL"/>
        </w:rPr>
        <w:t xml:space="preserve"> bëjë të njohur përmbajtjen e këtyre të dhënave, personave të tjerë të paautorizuar.</w:t>
      </w:r>
    </w:p>
    <w:p w14:paraId="7498B0E0" w14:textId="284C8105" w:rsidR="00576F4F" w:rsidRPr="00671F11" w:rsidRDefault="00D41169" w:rsidP="00D32FA4">
      <w:pPr>
        <w:ind w:firstLine="284"/>
        <w:jc w:val="both"/>
        <w:rPr>
          <w:rFonts w:ascii="Garamond" w:hAnsi="Garamond"/>
          <w:lang w:val="sq-AL"/>
        </w:rPr>
      </w:pPr>
      <w:r w:rsidRPr="00671F11">
        <w:rPr>
          <w:rFonts w:ascii="Garamond" w:hAnsi="Garamond"/>
          <w:lang w:val="sq-AL"/>
        </w:rPr>
        <w:t xml:space="preserve">VI. </w:t>
      </w:r>
      <w:r w:rsidR="0073113D" w:rsidRPr="00671F11">
        <w:rPr>
          <w:rFonts w:ascii="Garamond" w:hAnsi="Garamond"/>
          <w:lang w:val="sq-AL"/>
        </w:rPr>
        <w:t xml:space="preserve">SANKSIONET </w:t>
      </w:r>
    </w:p>
    <w:p w14:paraId="7498B0E2" w14:textId="31EB7CDC" w:rsidR="00576F4F" w:rsidRPr="00671F11" w:rsidRDefault="0073113D" w:rsidP="00D32FA4">
      <w:pPr>
        <w:ind w:firstLine="284"/>
        <w:jc w:val="both"/>
        <w:rPr>
          <w:rFonts w:ascii="Garamond" w:hAnsi="Garamond"/>
          <w:lang w:val="sq-AL"/>
        </w:rPr>
      </w:pPr>
      <w:r w:rsidRPr="00671F11">
        <w:rPr>
          <w:rFonts w:ascii="Garamond" w:hAnsi="Garamond"/>
          <w:lang w:val="sq-AL"/>
        </w:rPr>
        <w:t>Çdo person</w:t>
      </w:r>
      <w:r w:rsidR="00372C7A">
        <w:rPr>
          <w:rFonts w:ascii="Garamond" w:hAnsi="Garamond"/>
          <w:lang w:val="sq-AL"/>
        </w:rPr>
        <w:t>,</w:t>
      </w:r>
      <w:r w:rsidRPr="00671F11">
        <w:rPr>
          <w:rFonts w:ascii="Garamond" w:hAnsi="Garamond"/>
          <w:lang w:val="sq-AL"/>
        </w:rPr>
        <w:t xml:space="preserve"> që përdor të dhënat dhe informacionet e bazës së të dhë</w:t>
      </w:r>
      <w:r w:rsidR="00FE057D" w:rsidRPr="00671F11">
        <w:rPr>
          <w:rFonts w:ascii="Garamond" w:hAnsi="Garamond"/>
          <w:lang w:val="sq-AL"/>
        </w:rPr>
        <w:t>nave të pasagjerit të aplikacionit</w:t>
      </w:r>
      <w:r w:rsidRPr="00671F11">
        <w:rPr>
          <w:rFonts w:ascii="Garamond" w:hAnsi="Garamond"/>
          <w:lang w:val="sq-AL"/>
        </w:rPr>
        <w:t xml:space="preserve"> alternativ dhe nuk i fshin të dhënat sapo të jetë përmbushur qëllimi i mbledhjes së tyre, ndëshkohet me masa administrative dhe disiplinore sipas akteve normative në fuqi.</w:t>
      </w:r>
    </w:p>
    <w:p w14:paraId="7498B0E4" w14:textId="77777777" w:rsidR="00576F4F" w:rsidRPr="00671F11" w:rsidRDefault="0073113D" w:rsidP="000E39F0">
      <w:pPr>
        <w:ind w:firstLine="284"/>
        <w:jc w:val="both"/>
        <w:rPr>
          <w:rFonts w:ascii="Garamond" w:hAnsi="Garamond"/>
          <w:lang w:val="sq-AL"/>
        </w:rPr>
      </w:pPr>
      <w:r w:rsidRPr="00671F11">
        <w:rPr>
          <w:rFonts w:ascii="Garamond" w:hAnsi="Garamond"/>
          <w:lang w:val="sq-AL"/>
        </w:rPr>
        <w:lastRenderedPageBreak/>
        <w:t xml:space="preserve">Ky udhëzim hyn në fuqi pas botimit në Fletoren Zyrtare. </w:t>
      </w:r>
    </w:p>
    <w:p w14:paraId="10AAF134" w14:textId="77777777" w:rsidR="0031449A" w:rsidRPr="00671F11" w:rsidRDefault="0031449A" w:rsidP="000E39F0">
      <w:pPr>
        <w:ind w:firstLine="284"/>
        <w:jc w:val="both"/>
        <w:rPr>
          <w:rFonts w:ascii="Garamond" w:hAnsi="Garamond"/>
          <w:lang w:val="sq-AL"/>
        </w:rPr>
      </w:pPr>
    </w:p>
    <w:p w14:paraId="7498B0E8" w14:textId="5D9719F6" w:rsidR="00576F4F" w:rsidRPr="00671F11" w:rsidRDefault="00D41169" w:rsidP="000E39F0">
      <w:pPr>
        <w:ind w:firstLine="284"/>
        <w:jc w:val="right"/>
        <w:rPr>
          <w:rFonts w:ascii="Garamond" w:hAnsi="Garamond"/>
          <w:lang w:val="sq-AL"/>
        </w:rPr>
      </w:pPr>
      <w:r w:rsidRPr="00671F11">
        <w:rPr>
          <w:rFonts w:ascii="Garamond" w:hAnsi="Garamond"/>
          <w:lang w:val="sq-AL"/>
        </w:rPr>
        <w:t>MINISTËR I BRENDSHËM</w:t>
      </w:r>
    </w:p>
    <w:p w14:paraId="5D428250" w14:textId="77777777" w:rsidR="000E39F0" w:rsidRDefault="00D41169" w:rsidP="000E39F0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671F11">
        <w:rPr>
          <w:rFonts w:ascii="Garamond" w:hAnsi="Garamond"/>
          <w:b/>
          <w:lang w:val="sq-AL"/>
        </w:rPr>
        <w:t>Sandër</w:t>
      </w:r>
      <w:proofErr w:type="spellEnd"/>
      <w:r w:rsidRPr="00671F11">
        <w:rPr>
          <w:rFonts w:ascii="Garamond" w:hAnsi="Garamond"/>
          <w:b/>
          <w:lang w:val="sq-AL"/>
        </w:rPr>
        <w:t xml:space="preserve"> </w:t>
      </w:r>
      <w:proofErr w:type="spellStart"/>
      <w:r w:rsidRPr="00671F11">
        <w:rPr>
          <w:rFonts w:ascii="Garamond" w:hAnsi="Garamond"/>
          <w:b/>
          <w:lang w:val="sq-AL"/>
        </w:rPr>
        <w:t>Lleshaj</w:t>
      </w:r>
      <w:proofErr w:type="spellEnd"/>
    </w:p>
    <w:p w14:paraId="60C5067E" w14:textId="5B8E141F" w:rsidR="00D41169" w:rsidRDefault="00D41169" w:rsidP="000E39F0">
      <w:pPr>
        <w:ind w:firstLine="284"/>
        <w:jc w:val="right"/>
        <w:rPr>
          <w:rFonts w:ascii="Garamond" w:hAnsi="Garamond"/>
          <w:b/>
          <w:lang w:val="sq-AL"/>
        </w:rPr>
      </w:pPr>
      <w:r w:rsidRPr="00671F11">
        <w:rPr>
          <w:rFonts w:ascii="Garamond" w:hAnsi="Garamond"/>
          <w:b/>
          <w:lang w:val="sq-AL"/>
        </w:rPr>
        <w:t xml:space="preserve"> </w:t>
      </w:r>
    </w:p>
    <w:p w14:paraId="71694389" w14:textId="54666DF6" w:rsidR="000E39F0" w:rsidRDefault="000E39F0" w:rsidP="000E39F0">
      <w:pPr>
        <w:ind w:firstLine="284"/>
        <w:jc w:val="right"/>
        <w:rPr>
          <w:rFonts w:ascii="Garamond" w:hAnsi="Garamond"/>
          <w:lang w:val="sq-AL"/>
        </w:rPr>
      </w:pPr>
      <w:r w:rsidRPr="000E39F0">
        <w:rPr>
          <w:rFonts w:ascii="Garamond" w:hAnsi="Garamond"/>
          <w:lang w:val="sq-AL"/>
        </w:rPr>
        <w:t>KOMISIONER</w:t>
      </w:r>
      <w:r w:rsidR="000409E5">
        <w:rPr>
          <w:rFonts w:ascii="Garamond" w:hAnsi="Garamond"/>
          <w:lang w:val="sq-AL"/>
        </w:rPr>
        <w:t>I</w:t>
      </w:r>
      <w:r w:rsidRPr="000E39F0">
        <w:rPr>
          <w:rFonts w:ascii="Garamond" w:hAnsi="Garamond"/>
          <w:lang w:val="sq-AL"/>
        </w:rPr>
        <w:t xml:space="preserve"> PËR TË DREJTËN E INFORMIMIT DHE MBROJTJEN E TË DHËNAVE PERSONALE</w:t>
      </w:r>
    </w:p>
    <w:p w14:paraId="43EFECC3" w14:textId="5E0ABEB1" w:rsidR="000E39F0" w:rsidRPr="000E39F0" w:rsidRDefault="000E39F0" w:rsidP="000E39F0">
      <w:pPr>
        <w:ind w:firstLine="284"/>
        <w:jc w:val="right"/>
        <w:rPr>
          <w:rFonts w:ascii="Garamond" w:hAnsi="Garamond"/>
          <w:b/>
          <w:lang w:val="sq-AL"/>
        </w:rPr>
      </w:pPr>
      <w:r w:rsidRPr="000E39F0">
        <w:rPr>
          <w:rFonts w:ascii="Garamond" w:hAnsi="Garamond"/>
          <w:b/>
          <w:lang w:val="sq-AL"/>
        </w:rPr>
        <w:t>Besnik Dervishi</w:t>
      </w:r>
    </w:p>
    <w:sectPr w:rsidR="000E39F0" w:rsidRPr="000E39F0" w:rsidSect="00FD1EB2">
      <w:headerReference w:type="default" r:id="rId14"/>
      <w:footerReference w:type="default" r:id="rId15"/>
      <w:pgSz w:w="11900" w:h="16840"/>
      <w:pgMar w:top="1134" w:right="1440" w:bottom="1276" w:left="1440" w:header="720" w:footer="41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773D2D" w14:textId="77777777" w:rsidR="00B65DAA" w:rsidRDefault="00B65DAA">
      <w:r>
        <w:separator/>
      </w:r>
    </w:p>
  </w:endnote>
  <w:endnote w:type="continuationSeparator" w:id="0">
    <w:p w14:paraId="246D2B7E" w14:textId="77777777" w:rsidR="00B65DAA" w:rsidRDefault="00B65DAA">
      <w:r>
        <w:continuationSeparator/>
      </w:r>
    </w:p>
  </w:endnote>
  <w:endnote w:type="continuationNotice" w:id="1">
    <w:p w14:paraId="6FACEFB1" w14:textId="77777777" w:rsidR="00B65DAA" w:rsidRDefault="00B65D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974840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98B0F3" w14:textId="77777777" w:rsidR="00B65DAA" w:rsidRDefault="00B65DA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76B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498B0F4" w14:textId="77777777" w:rsidR="00B65DAA" w:rsidRDefault="00B65DAA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DAF76A" w14:textId="77777777" w:rsidR="00B65DAA" w:rsidRDefault="00B65DAA">
      <w:r>
        <w:separator/>
      </w:r>
    </w:p>
  </w:footnote>
  <w:footnote w:type="continuationSeparator" w:id="0">
    <w:p w14:paraId="2CF66E54" w14:textId="77777777" w:rsidR="00B65DAA" w:rsidRDefault="00B65DAA">
      <w:r>
        <w:continuationSeparator/>
      </w:r>
    </w:p>
  </w:footnote>
  <w:footnote w:type="continuationNotice" w:id="1">
    <w:p w14:paraId="08853B6B" w14:textId="77777777" w:rsidR="00B65DAA" w:rsidRDefault="00B65DA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7998C0" w14:textId="77777777" w:rsidR="00B65DAA" w:rsidRDefault="00B65DA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97D1D"/>
    <w:multiLevelType w:val="hybridMultilevel"/>
    <w:tmpl w:val="13FAD05C"/>
    <w:styleLink w:val="ImportedStyle1"/>
    <w:lvl w:ilvl="0" w:tplc="13D8A88E">
      <w:start w:val="1"/>
      <w:numFmt w:val="upperRoman"/>
      <w:lvlText w:val="%1."/>
      <w:lvlJc w:val="left"/>
      <w:pPr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8E4FD52">
      <w:start w:val="1"/>
      <w:numFmt w:val="lowerLetter"/>
      <w:lvlText w:val="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788E738">
      <w:start w:val="1"/>
      <w:numFmt w:val="lowerRoman"/>
      <w:lvlText w:val="%3."/>
      <w:lvlJc w:val="left"/>
      <w:pPr>
        <w:ind w:left="1364" w:hanging="6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28821C6">
      <w:start w:val="1"/>
      <w:numFmt w:val="decimal"/>
      <w:lvlText w:val="%4."/>
      <w:lvlJc w:val="left"/>
      <w:pPr>
        <w:ind w:left="2084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3AE15D6">
      <w:start w:val="1"/>
      <w:numFmt w:val="lowerLetter"/>
      <w:lvlText w:val="%5."/>
      <w:lvlJc w:val="left"/>
      <w:pPr>
        <w:ind w:left="2804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38CF3D4">
      <w:start w:val="1"/>
      <w:numFmt w:val="lowerRoman"/>
      <w:lvlText w:val="%6."/>
      <w:lvlJc w:val="left"/>
      <w:pPr>
        <w:ind w:left="3524" w:hanging="6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F261D34">
      <w:start w:val="1"/>
      <w:numFmt w:val="decimal"/>
      <w:lvlText w:val="%7."/>
      <w:lvlJc w:val="left"/>
      <w:pPr>
        <w:ind w:left="4244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7E23C2A">
      <w:start w:val="1"/>
      <w:numFmt w:val="lowerLetter"/>
      <w:lvlText w:val="%8."/>
      <w:lvlJc w:val="left"/>
      <w:pPr>
        <w:ind w:left="4964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8546D7A">
      <w:start w:val="1"/>
      <w:numFmt w:val="lowerRoman"/>
      <w:lvlText w:val="%9."/>
      <w:lvlJc w:val="left"/>
      <w:pPr>
        <w:ind w:left="5684" w:hanging="6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105B2BC4"/>
    <w:multiLevelType w:val="hybridMultilevel"/>
    <w:tmpl w:val="68FAC218"/>
    <w:styleLink w:val="ImportedStyle5"/>
    <w:lvl w:ilvl="0" w:tplc="CE1A59B6">
      <w:start w:val="1"/>
      <w:numFmt w:val="decimal"/>
      <w:suff w:val="nothing"/>
      <w:lvlText w:val="%1."/>
      <w:lvlJc w:val="left"/>
      <w:pPr>
        <w:tabs>
          <w:tab w:val="left" w:pos="142"/>
        </w:tabs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0F60010">
      <w:start w:val="1"/>
      <w:numFmt w:val="lowerLetter"/>
      <w:lvlText w:val="%2."/>
      <w:lvlJc w:val="left"/>
      <w:pPr>
        <w:tabs>
          <w:tab w:val="left" w:pos="142"/>
          <w:tab w:val="num" w:pos="1004"/>
        </w:tabs>
        <w:ind w:left="11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E34461C">
      <w:start w:val="1"/>
      <w:numFmt w:val="lowerRoman"/>
      <w:lvlText w:val="%3."/>
      <w:lvlJc w:val="left"/>
      <w:pPr>
        <w:tabs>
          <w:tab w:val="left" w:pos="142"/>
          <w:tab w:val="num" w:pos="1724"/>
        </w:tabs>
        <w:ind w:left="1866" w:hanging="3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6B6B36E">
      <w:start w:val="1"/>
      <w:numFmt w:val="decimal"/>
      <w:lvlText w:val="%4."/>
      <w:lvlJc w:val="left"/>
      <w:pPr>
        <w:tabs>
          <w:tab w:val="left" w:pos="142"/>
          <w:tab w:val="num" w:pos="2444"/>
        </w:tabs>
        <w:ind w:left="258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9AD822">
      <w:start w:val="1"/>
      <w:numFmt w:val="lowerLetter"/>
      <w:lvlText w:val="%5."/>
      <w:lvlJc w:val="left"/>
      <w:pPr>
        <w:tabs>
          <w:tab w:val="left" w:pos="142"/>
          <w:tab w:val="num" w:pos="3164"/>
        </w:tabs>
        <w:ind w:left="330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9C29732">
      <w:start w:val="1"/>
      <w:numFmt w:val="lowerRoman"/>
      <w:lvlText w:val="%6."/>
      <w:lvlJc w:val="left"/>
      <w:pPr>
        <w:tabs>
          <w:tab w:val="left" w:pos="142"/>
          <w:tab w:val="num" w:pos="3884"/>
        </w:tabs>
        <w:ind w:left="4026" w:hanging="3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1F848A8">
      <w:start w:val="1"/>
      <w:numFmt w:val="decimal"/>
      <w:lvlText w:val="%7."/>
      <w:lvlJc w:val="left"/>
      <w:pPr>
        <w:tabs>
          <w:tab w:val="left" w:pos="142"/>
          <w:tab w:val="num" w:pos="4604"/>
        </w:tabs>
        <w:ind w:left="47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E14AC8E">
      <w:start w:val="1"/>
      <w:numFmt w:val="lowerLetter"/>
      <w:lvlText w:val="%8."/>
      <w:lvlJc w:val="left"/>
      <w:pPr>
        <w:tabs>
          <w:tab w:val="left" w:pos="142"/>
          <w:tab w:val="num" w:pos="5324"/>
        </w:tabs>
        <w:ind w:left="546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E3EA954">
      <w:start w:val="1"/>
      <w:numFmt w:val="lowerRoman"/>
      <w:lvlText w:val="%9."/>
      <w:lvlJc w:val="left"/>
      <w:pPr>
        <w:tabs>
          <w:tab w:val="left" w:pos="142"/>
          <w:tab w:val="num" w:pos="6044"/>
        </w:tabs>
        <w:ind w:left="6186" w:hanging="3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13F5598B"/>
    <w:multiLevelType w:val="hybridMultilevel"/>
    <w:tmpl w:val="E5D25384"/>
    <w:styleLink w:val="ImportedStyle3"/>
    <w:lvl w:ilvl="0" w:tplc="44ACDD3E">
      <w:start w:val="1"/>
      <w:numFmt w:val="decimal"/>
      <w:lvlText w:val="%1."/>
      <w:lvlJc w:val="left"/>
      <w:pPr>
        <w:tabs>
          <w:tab w:val="num" w:pos="270"/>
        </w:tabs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D18391C">
      <w:start w:val="1"/>
      <w:numFmt w:val="lowerLetter"/>
      <w:lvlText w:val="%2."/>
      <w:lvlJc w:val="left"/>
      <w:pPr>
        <w:tabs>
          <w:tab w:val="left" w:pos="270"/>
          <w:tab w:val="num" w:pos="1004"/>
        </w:tabs>
        <w:ind w:left="1018" w:hanging="29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1B85F62">
      <w:start w:val="1"/>
      <w:numFmt w:val="lowerRoman"/>
      <w:lvlText w:val="%3."/>
      <w:lvlJc w:val="left"/>
      <w:pPr>
        <w:tabs>
          <w:tab w:val="left" w:pos="270"/>
          <w:tab w:val="num" w:pos="1724"/>
        </w:tabs>
        <w:ind w:left="1738" w:hanging="23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8261BE">
      <w:start w:val="1"/>
      <w:numFmt w:val="decimal"/>
      <w:lvlText w:val="%4."/>
      <w:lvlJc w:val="left"/>
      <w:pPr>
        <w:tabs>
          <w:tab w:val="left" w:pos="270"/>
          <w:tab w:val="num" w:pos="2444"/>
        </w:tabs>
        <w:ind w:left="2458" w:hanging="29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EBC8EF0">
      <w:start w:val="1"/>
      <w:numFmt w:val="lowerLetter"/>
      <w:lvlText w:val="%5."/>
      <w:lvlJc w:val="left"/>
      <w:pPr>
        <w:tabs>
          <w:tab w:val="left" w:pos="270"/>
          <w:tab w:val="num" w:pos="3164"/>
        </w:tabs>
        <w:ind w:left="3178" w:hanging="29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8AC9E56">
      <w:start w:val="1"/>
      <w:numFmt w:val="lowerRoman"/>
      <w:lvlText w:val="%6."/>
      <w:lvlJc w:val="left"/>
      <w:pPr>
        <w:tabs>
          <w:tab w:val="left" w:pos="270"/>
          <w:tab w:val="num" w:pos="3884"/>
        </w:tabs>
        <w:ind w:left="3898" w:hanging="23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5B67890">
      <w:start w:val="1"/>
      <w:numFmt w:val="decimal"/>
      <w:lvlText w:val="%7."/>
      <w:lvlJc w:val="left"/>
      <w:pPr>
        <w:tabs>
          <w:tab w:val="left" w:pos="270"/>
          <w:tab w:val="num" w:pos="4604"/>
        </w:tabs>
        <w:ind w:left="4618" w:hanging="29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1ACC87C">
      <w:start w:val="1"/>
      <w:numFmt w:val="lowerLetter"/>
      <w:lvlText w:val="%8."/>
      <w:lvlJc w:val="left"/>
      <w:pPr>
        <w:tabs>
          <w:tab w:val="left" w:pos="270"/>
          <w:tab w:val="num" w:pos="5324"/>
        </w:tabs>
        <w:ind w:left="5338" w:hanging="29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C30D1A0">
      <w:start w:val="1"/>
      <w:numFmt w:val="lowerRoman"/>
      <w:lvlText w:val="%9."/>
      <w:lvlJc w:val="left"/>
      <w:pPr>
        <w:tabs>
          <w:tab w:val="left" w:pos="270"/>
          <w:tab w:val="num" w:pos="6044"/>
        </w:tabs>
        <w:ind w:left="6058" w:hanging="23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201575F3"/>
    <w:multiLevelType w:val="hybridMultilevel"/>
    <w:tmpl w:val="68FAC218"/>
    <w:numStyleLink w:val="ImportedStyle5"/>
  </w:abstractNum>
  <w:abstractNum w:abstractNumId="4" w15:restartNumberingAfterBreak="0">
    <w:nsid w:val="24382741"/>
    <w:multiLevelType w:val="hybridMultilevel"/>
    <w:tmpl w:val="4B44DF48"/>
    <w:lvl w:ilvl="0" w:tplc="5A5CD5AE">
      <w:start w:val="1"/>
      <w:numFmt w:val="decimal"/>
      <w:lvlText w:val="%1."/>
      <w:lvlJc w:val="left"/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281"/>
          <w:tab w:val="left" w:pos="8281"/>
          <w:tab w:val="left" w:pos="8281"/>
          <w:tab w:val="left" w:pos="8281"/>
          <w:tab w:val="left" w:pos="8281"/>
          <w:tab w:val="left" w:pos="8281"/>
          <w:tab w:val="left" w:pos="8281"/>
        </w:tabs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F7226"/>
    <w:multiLevelType w:val="hybridMultilevel"/>
    <w:tmpl w:val="DD5CC09E"/>
    <w:styleLink w:val="ImportedStyle4"/>
    <w:lvl w:ilvl="0" w:tplc="F6E66A8E">
      <w:start w:val="1"/>
      <w:numFmt w:val="lowerLetter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45C4CEE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93A578A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F8C7E30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07E187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B02F030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9C4CC7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57A84DE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C1465B4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2E151450"/>
    <w:multiLevelType w:val="hybridMultilevel"/>
    <w:tmpl w:val="51AA6B66"/>
    <w:numStyleLink w:val="ImportedStyle2"/>
  </w:abstractNum>
  <w:abstractNum w:abstractNumId="7" w15:restartNumberingAfterBreak="0">
    <w:nsid w:val="368F3A84"/>
    <w:multiLevelType w:val="hybridMultilevel"/>
    <w:tmpl w:val="E5D25384"/>
    <w:numStyleLink w:val="ImportedStyle3"/>
  </w:abstractNum>
  <w:abstractNum w:abstractNumId="8" w15:restartNumberingAfterBreak="0">
    <w:nsid w:val="375F773A"/>
    <w:multiLevelType w:val="hybridMultilevel"/>
    <w:tmpl w:val="DD5CC09E"/>
    <w:numStyleLink w:val="ImportedStyle4"/>
  </w:abstractNum>
  <w:abstractNum w:abstractNumId="9" w15:restartNumberingAfterBreak="0">
    <w:nsid w:val="383624F1"/>
    <w:multiLevelType w:val="hybridMultilevel"/>
    <w:tmpl w:val="B600ADE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4676B1"/>
    <w:multiLevelType w:val="hybridMultilevel"/>
    <w:tmpl w:val="51AA6B66"/>
    <w:styleLink w:val="ImportedStyle2"/>
    <w:lvl w:ilvl="0" w:tplc="97DAECEE">
      <w:start w:val="1"/>
      <w:numFmt w:val="decimal"/>
      <w:lvlText w:val="%1."/>
      <w:lvlJc w:val="left"/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281"/>
          <w:tab w:val="left" w:pos="8281"/>
          <w:tab w:val="left" w:pos="8281"/>
          <w:tab w:val="left" w:pos="8281"/>
          <w:tab w:val="left" w:pos="8281"/>
          <w:tab w:val="left" w:pos="8281"/>
          <w:tab w:val="left" w:pos="8281"/>
        </w:tabs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960F860">
      <w:start w:val="1"/>
      <w:numFmt w:val="lowerLetter"/>
      <w:lvlText w:val="%2."/>
      <w:lvlJc w:val="left"/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281"/>
          <w:tab w:val="left" w:pos="8281"/>
          <w:tab w:val="left" w:pos="8281"/>
          <w:tab w:val="left" w:pos="8281"/>
          <w:tab w:val="left" w:pos="8281"/>
          <w:tab w:val="left" w:pos="8281"/>
          <w:tab w:val="left" w:pos="8281"/>
        </w:tabs>
        <w:ind w:left="916" w:hanging="19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2A6B6CA">
      <w:start w:val="1"/>
      <w:numFmt w:val="lowerRoman"/>
      <w:lvlText w:val="%3."/>
      <w:lvlJc w:val="left"/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281"/>
          <w:tab w:val="left" w:pos="8281"/>
          <w:tab w:val="left" w:pos="8281"/>
          <w:tab w:val="left" w:pos="8281"/>
          <w:tab w:val="left" w:pos="8281"/>
          <w:tab w:val="left" w:pos="8281"/>
          <w:tab w:val="left" w:pos="8281"/>
        </w:tabs>
        <w:ind w:left="1724" w:hanging="2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6AC373A">
      <w:start w:val="1"/>
      <w:numFmt w:val="decimal"/>
      <w:lvlText w:val="%4."/>
      <w:lvlJc w:val="left"/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281"/>
          <w:tab w:val="left" w:pos="8281"/>
          <w:tab w:val="left" w:pos="8281"/>
          <w:tab w:val="left" w:pos="8281"/>
          <w:tab w:val="left" w:pos="8281"/>
          <w:tab w:val="left" w:pos="8281"/>
          <w:tab w:val="left" w:pos="8281"/>
        </w:tabs>
        <w:ind w:left="244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A821F74">
      <w:start w:val="1"/>
      <w:numFmt w:val="lowerLetter"/>
      <w:lvlText w:val="%5."/>
      <w:lvlJc w:val="left"/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281"/>
          <w:tab w:val="left" w:pos="8281"/>
          <w:tab w:val="left" w:pos="8281"/>
          <w:tab w:val="left" w:pos="8281"/>
          <w:tab w:val="left" w:pos="8281"/>
          <w:tab w:val="left" w:pos="8281"/>
          <w:tab w:val="left" w:pos="8281"/>
        </w:tabs>
        <w:ind w:left="316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1F43C54">
      <w:start w:val="1"/>
      <w:numFmt w:val="lowerRoman"/>
      <w:lvlText w:val="%6."/>
      <w:lvlJc w:val="left"/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281"/>
          <w:tab w:val="left" w:pos="8281"/>
          <w:tab w:val="left" w:pos="8281"/>
          <w:tab w:val="left" w:pos="8281"/>
          <w:tab w:val="left" w:pos="8281"/>
          <w:tab w:val="left" w:pos="8281"/>
          <w:tab w:val="left" w:pos="8281"/>
        </w:tabs>
        <w:ind w:left="3884" w:hanging="2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59CA4BE">
      <w:start w:val="1"/>
      <w:numFmt w:val="decimal"/>
      <w:lvlText w:val="%7."/>
      <w:lvlJc w:val="left"/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8281"/>
          <w:tab w:val="left" w:pos="8281"/>
          <w:tab w:val="left" w:pos="8281"/>
          <w:tab w:val="left" w:pos="8281"/>
          <w:tab w:val="left" w:pos="8281"/>
          <w:tab w:val="left" w:pos="8281"/>
          <w:tab w:val="left" w:pos="8281"/>
        </w:tabs>
        <w:ind w:left="4580" w:hanging="2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A040B96">
      <w:start w:val="1"/>
      <w:numFmt w:val="lowerLetter"/>
      <w:lvlText w:val="%8."/>
      <w:lvlJc w:val="left"/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281"/>
          <w:tab w:val="left" w:pos="8281"/>
          <w:tab w:val="left" w:pos="8281"/>
          <w:tab w:val="left" w:pos="8281"/>
          <w:tab w:val="left" w:pos="8281"/>
          <w:tab w:val="left" w:pos="8281"/>
          <w:tab w:val="left" w:pos="8281"/>
        </w:tabs>
        <w:ind w:left="532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3A07008">
      <w:start w:val="1"/>
      <w:numFmt w:val="lowerRoman"/>
      <w:lvlText w:val="%9."/>
      <w:lvlJc w:val="left"/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281"/>
          <w:tab w:val="left" w:pos="8281"/>
          <w:tab w:val="left" w:pos="8281"/>
          <w:tab w:val="left" w:pos="8281"/>
          <w:tab w:val="left" w:pos="8281"/>
          <w:tab w:val="left" w:pos="8281"/>
          <w:tab w:val="left" w:pos="8281"/>
        </w:tabs>
        <w:ind w:left="6044" w:hanging="2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51C06DC9"/>
    <w:multiLevelType w:val="hybridMultilevel"/>
    <w:tmpl w:val="13FAD05C"/>
    <w:numStyleLink w:val="ImportedStyle1"/>
  </w:abstractNum>
  <w:abstractNum w:abstractNumId="12" w15:restartNumberingAfterBreak="0">
    <w:nsid w:val="639A578A"/>
    <w:multiLevelType w:val="hybridMultilevel"/>
    <w:tmpl w:val="C66A5D02"/>
    <w:lvl w:ilvl="0" w:tplc="9DE8753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315AAC"/>
    <w:multiLevelType w:val="hybridMultilevel"/>
    <w:tmpl w:val="A508B30E"/>
    <w:lvl w:ilvl="0" w:tplc="BB58BA26">
      <w:start w:val="1"/>
      <w:numFmt w:val="decimal"/>
      <w:lvlText w:val="%1."/>
      <w:lvlJc w:val="left"/>
      <w:pPr>
        <w:ind w:left="720" w:hanging="360"/>
      </w:pPr>
      <w:rPr>
        <w:rFonts w:hAnsi="Arial Unicode MS"/>
        <w:b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471BB2"/>
    <w:multiLevelType w:val="hybridMultilevel"/>
    <w:tmpl w:val="6936D7EA"/>
    <w:lvl w:ilvl="0" w:tplc="15FA93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11"/>
    <w:lvlOverride w:ilvl="0">
      <w:lvl w:ilvl="0" w:tplc="B6545206">
        <w:start w:val="1"/>
        <w:numFmt w:val="upperRoman"/>
        <w:lvlText w:val="%1."/>
        <w:lvlJc w:val="left"/>
        <w:pPr>
          <w:ind w:left="295" w:hanging="29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B926DF0">
        <w:start w:val="1"/>
        <w:numFmt w:val="lowerLetter"/>
        <w:lvlText w:val="%2."/>
        <w:lvlJc w:val="left"/>
        <w:pPr>
          <w:ind w:left="731" w:hanging="7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378F426">
        <w:start w:val="1"/>
        <w:numFmt w:val="lowerRoman"/>
        <w:lvlText w:val="%3."/>
        <w:lvlJc w:val="left"/>
        <w:pPr>
          <w:ind w:left="1364" w:hanging="67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1809D56">
        <w:start w:val="1"/>
        <w:numFmt w:val="decimal"/>
        <w:lvlText w:val="%4."/>
        <w:lvlJc w:val="left"/>
        <w:pPr>
          <w:ind w:left="2084" w:hanging="7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E6096E6">
        <w:start w:val="1"/>
        <w:numFmt w:val="lowerLetter"/>
        <w:lvlText w:val="%5."/>
        <w:lvlJc w:val="left"/>
        <w:pPr>
          <w:ind w:left="2804" w:hanging="7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258CF1C">
        <w:start w:val="1"/>
        <w:numFmt w:val="lowerRoman"/>
        <w:lvlText w:val="%6."/>
        <w:lvlJc w:val="left"/>
        <w:pPr>
          <w:ind w:left="3524" w:hanging="67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AAA673C">
        <w:start w:val="1"/>
        <w:numFmt w:val="decimal"/>
        <w:lvlText w:val="%7."/>
        <w:lvlJc w:val="left"/>
        <w:pPr>
          <w:ind w:left="4244" w:hanging="7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3261210">
        <w:start w:val="1"/>
        <w:numFmt w:val="lowerLetter"/>
        <w:lvlText w:val="%8."/>
        <w:lvlJc w:val="left"/>
        <w:pPr>
          <w:ind w:left="4964" w:hanging="73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29A5EC4">
        <w:start w:val="1"/>
        <w:numFmt w:val="lowerRoman"/>
        <w:lvlText w:val="%9."/>
        <w:lvlJc w:val="left"/>
        <w:pPr>
          <w:ind w:left="5684" w:hanging="67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11"/>
    <w:lvlOverride w:ilvl="0">
      <w:lvl w:ilvl="0" w:tplc="B6545206">
        <w:start w:val="1"/>
        <w:numFmt w:val="upperRoman"/>
        <w:lvlText w:val="%1."/>
        <w:lvlJc w:val="left"/>
        <w:pPr>
          <w:ind w:left="42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B926DF0">
        <w:start w:val="1"/>
        <w:numFmt w:val="lowerLetter"/>
        <w:lvlText w:val="%2."/>
        <w:lvlJc w:val="left"/>
        <w:pPr>
          <w:ind w:left="786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378F426">
        <w:start w:val="1"/>
        <w:numFmt w:val="lowerRoman"/>
        <w:lvlText w:val="%3."/>
        <w:lvlJc w:val="left"/>
        <w:pPr>
          <w:ind w:left="1506" w:hanging="6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1809D56">
        <w:start w:val="1"/>
        <w:numFmt w:val="decimal"/>
        <w:lvlText w:val="%4."/>
        <w:lvlJc w:val="left"/>
        <w:pPr>
          <w:ind w:left="2226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E6096E6">
        <w:start w:val="1"/>
        <w:numFmt w:val="lowerLetter"/>
        <w:lvlText w:val="%5."/>
        <w:lvlJc w:val="left"/>
        <w:pPr>
          <w:ind w:left="2946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258CF1C">
        <w:start w:val="1"/>
        <w:numFmt w:val="lowerRoman"/>
        <w:lvlText w:val="%6."/>
        <w:lvlJc w:val="left"/>
        <w:pPr>
          <w:ind w:left="3666" w:hanging="6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AAA673C">
        <w:start w:val="1"/>
        <w:numFmt w:val="decimal"/>
        <w:lvlText w:val="%7."/>
        <w:lvlJc w:val="left"/>
        <w:pPr>
          <w:ind w:left="4386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3261210">
        <w:start w:val="1"/>
        <w:numFmt w:val="lowerLetter"/>
        <w:lvlText w:val="%8."/>
        <w:lvlJc w:val="left"/>
        <w:pPr>
          <w:ind w:left="5106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29A5EC4">
        <w:start w:val="1"/>
        <w:numFmt w:val="lowerRoman"/>
        <w:lvlText w:val="%9."/>
        <w:lvlJc w:val="left"/>
        <w:pPr>
          <w:ind w:left="5826" w:hanging="6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10"/>
  </w:num>
  <w:num w:numId="6">
    <w:abstractNumId w:val="6"/>
  </w:num>
  <w:num w:numId="7">
    <w:abstractNumId w:val="6"/>
    <w:lvlOverride w:ilvl="0">
      <w:lvl w:ilvl="0" w:tplc="2ECCC5FE">
        <w:start w:val="1"/>
        <w:numFmt w:val="decimal"/>
        <w:lvlText w:val="%1."/>
        <w:lvlJc w:val="left"/>
        <w:pPr>
          <w:tabs>
            <w:tab w:val="left" w:pos="916"/>
            <w:tab w:val="left" w:pos="1832"/>
            <w:tab w:val="left" w:pos="2748"/>
            <w:tab w:val="left" w:pos="3664"/>
            <w:tab w:val="left" w:pos="4580"/>
            <w:tab w:val="left" w:pos="5496"/>
            <w:tab w:val="left" w:pos="6412"/>
            <w:tab w:val="left" w:pos="7328"/>
            <w:tab w:val="left" w:pos="8244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</w:tabs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DF09736">
        <w:start w:val="1"/>
        <w:numFmt w:val="lowerLetter"/>
        <w:lvlText w:val="%2."/>
        <w:lvlJc w:val="left"/>
        <w:pPr>
          <w:tabs>
            <w:tab w:val="left" w:pos="1832"/>
            <w:tab w:val="left" w:pos="2748"/>
            <w:tab w:val="left" w:pos="3664"/>
            <w:tab w:val="left" w:pos="4580"/>
            <w:tab w:val="left" w:pos="5496"/>
            <w:tab w:val="left" w:pos="6412"/>
            <w:tab w:val="left" w:pos="7328"/>
            <w:tab w:val="left" w:pos="8244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</w:tabs>
          <w:ind w:left="91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8526896">
        <w:start w:val="1"/>
        <w:numFmt w:val="lowerRoman"/>
        <w:lvlText w:val="%3."/>
        <w:lvlJc w:val="left"/>
        <w:pPr>
          <w:tabs>
            <w:tab w:val="left" w:pos="916"/>
            <w:tab w:val="left" w:pos="1832"/>
            <w:tab w:val="left" w:pos="2748"/>
            <w:tab w:val="left" w:pos="3664"/>
            <w:tab w:val="left" w:pos="4580"/>
            <w:tab w:val="left" w:pos="5496"/>
            <w:tab w:val="left" w:pos="6412"/>
            <w:tab w:val="left" w:pos="7328"/>
            <w:tab w:val="left" w:pos="8244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</w:tabs>
          <w:ind w:left="1724" w:hanging="22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F827278">
        <w:start w:val="1"/>
        <w:numFmt w:val="decimal"/>
        <w:lvlText w:val="%4."/>
        <w:lvlJc w:val="left"/>
        <w:pPr>
          <w:tabs>
            <w:tab w:val="left" w:pos="916"/>
            <w:tab w:val="left" w:pos="1832"/>
            <w:tab w:val="left" w:pos="2748"/>
            <w:tab w:val="left" w:pos="3664"/>
            <w:tab w:val="left" w:pos="4580"/>
            <w:tab w:val="left" w:pos="5496"/>
            <w:tab w:val="left" w:pos="6412"/>
            <w:tab w:val="left" w:pos="7328"/>
            <w:tab w:val="left" w:pos="8244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</w:tabs>
          <w:ind w:left="244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60AD7FA">
        <w:start w:val="1"/>
        <w:numFmt w:val="lowerLetter"/>
        <w:lvlText w:val="%5."/>
        <w:lvlJc w:val="left"/>
        <w:pPr>
          <w:tabs>
            <w:tab w:val="left" w:pos="916"/>
            <w:tab w:val="left" w:pos="1832"/>
            <w:tab w:val="left" w:pos="2748"/>
            <w:tab w:val="left" w:pos="3664"/>
            <w:tab w:val="left" w:pos="4580"/>
            <w:tab w:val="left" w:pos="5496"/>
            <w:tab w:val="left" w:pos="6412"/>
            <w:tab w:val="left" w:pos="7328"/>
            <w:tab w:val="left" w:pos="8244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</w:tabs>
          <w:ind w:left="316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AFAFAAE">
        <w:start w:val="1"/>
        <w:numFmt w:val="lowerRoman"/>
        <w:lvlText w:val="%6."/>
        <w:lvlJc w:val="left"/>
        <w:pPr>
          <w:tabs>
            <w:tab w:val="left" w:pos="916"/>
            <w:tab w:val="left" w:pos="1832"/>
            <w:tab w:val="left" w:pos="2748"/>
            <w:tab w:val="left" w:pos="3664"/>
            <w:tab w:val="left" w:pos="4580"/>
            <w:tab w:val="left" w:pos="5496"/>
            <w:tab w:val="left" w:pos="6412"/>
            <w:tab w:val="left" w:pos="7328"/>
            <w:tab w:val="left" w:pos="8244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</w:tabs>
          <w:ind w:left="3884" w:hanging="22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AC698BE">
        <w:start w:val="1"/>
        <w:numFmt w:val="decimal"/>
        <w:lvlText w:val="%7."/>
        <w:lvlJc w:val="left"/>
        <w:pPr>
          <w:tabs>
            <w:tab w:val="left" w:pos="916"/>
            <w:tab w:val="left" w:pos="1832"/>
            <w:tab w:val="left" w:pos="2748"/>
            <w:tab w:val="left" w:pos="3664"/>
            <w:tab w:val="left" w:pos="5496"/>
            <w:tab w:val="left" w:pos="6412"/>
            <w:tab w:val="left" w:pos="7328"/>
            <w:tab w:val="left" w:pos="8244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</w:tabs>
          <w:ind w:left="4580" w:hanging="2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05496CE">
        <w:start w:val="1"/>
        <w:numFmt w:val="lowerLetter"/>
        <w:lvlText w:val="%8."/>
        <w:lvlJc w:val="left"/>
        <w:pPr>
          <w:tabs>
            <w:tab w:val="left" w:pos="916"/>
            <w:tab w:val="left" w:pos="1832"/>
            <w:tab w:val="left" w:pos="2748"/>
            <w:tab w:val="left" w:pos="3664"/>
            <w:tab w:val="left" w:pos="4580"/>
            <w:tab w:val="left" w:pos="5496"/>
            <w:tab w:val="left" w:pos="6412"/>
            <w:tab w:val="left" w:pos="7328"/>
            <w:tab w:val="left" w:pos="8244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</w:tabs>
          <w:ind w:left="532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9D887A8">
        <w:start w:val="1"/>
        <w:numFmt w:val="lowerRoman"/>
        <w:lvlText w:val="%9."/>
        <w:lvlJc w:val="left"/>
        <w:pPr>
          <w:tabs>
            <w:tab w:val="left" w:pos="916"/>
            <w:tab w:val="left" w:pos="1832"/>
            <w:tab w:val="left" w:pos="2748"/>
            <w:tab w:val="left" w:pos="3664"/>
            <w:tab w:val="left" w:pos="4580"/>
            <w:tab w:val="left" w:pos="5496"/>
            <w:tab w:val="left" w:pos="6412"/>
            <w:tab w:val="left" w:pos="7328"/>
            <w:tab w:val="left" w:pos="8244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</w:tabs>
          <w:ind w:left="6044" w:hanging="22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6"/>
    <w:lvlOverride w:ilvl="0">
      <w:lvl w:ilvl="0" w:tplc="2ECCC5FE">
        <w:start w:val="1"/>
        <w:numFmt w:val="decimal"/>
        <w:lvlText w:val="%1."/>
        <w:lvlJc w:val="left"/>
        <w:pPr>
          <w:tabs>
            <w:tab w:val="num" w:pos="270"/>
            <w:tab w:val="left" w:pos="916"/>
            <w:tab w:val="left" w:pos="1832"/>
            <w:tab w:val="left" w:pos="2748"/>
            <w:tab w:val="left" w:pos="3664"/>
            <w:tab w:val="left" w:pos="4580"/>
            <w:tab w:val="left" w:pos="5496"/>
            <w:tab w:val="left" w:pos="6412"/>
            <w:tab w:val="left" w:pos="7328"/>
            <w:tab w:val="left" w:pos="8244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</w:tabs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DF09736">
        <w:start w:val="1"/>
        <w:numFmt w:val="lowerLetter"/>
        <w:lvlText w:val="%2."/>
        <w:lvlJc w:val="left"/>
        <w:pPr>
          <w:tabs>
            <w:tab w:val="left" w:pos="270"/>
            <w:tab w:val="num" w:pos="916"/>
            <w:tab w:val="left" w:pos="1832"/>
            <w:tab w:val="left" w:pos="2748"/>
            <w:tab w:val="left" w:pos="3664"/>
            <w:tab w:val="left" w:pos="4580"/>
            <w:tab w:val="left" w:pos="5496"/>
            <w:tab w:val="left" w:pos="6412"/>
            <w:tab w:val="left" w:pos="7328"/>
            <w:tab w:val="left" w:pos="8244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</w:tabs>
          <w:ind w:left="930" w:hanging="2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8526896">
        <w:start w:val="1"/>
        <w:numFmt w:val="lowerRoman"/>
        <w:lvlText w:val="%3."/>
        <w:lvlJc w:val="left"/>
        <w:pPr>
          <w:tabs>
            <w:tab w:val="left" w:pos="270"/>
            <w:tab w:val="left" w:pos="916"/>
            <w:tab w:val="num" w:pos="1724"/>
            <w:tab w:val="left" w:pos="1832"/>
            <w:tab w:val="left" w:pos="2748"/>
            <w:tab w:val="left" w:pos="3664"/>
            <w:tab w:val="left" w:pos="4580"/>
            <w:tab w:val="left" w:pos="5496"/>
            <w:tab w:val="left" w:pos="6412"/>
            <w:tab w:val="left" w:pos="7328"/>
            <w:tab w:val="left" w:pos="8244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</w:tabs>
          <w:ind w:left="1738" w:hanging="23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F827278">
        <w:start w:val="1"/>
        <w:numFmt w:val="decimal"/>
        <w:lvlText w:val="%4."/>
        <w:lvlJc w:val="left"/>
        <w:pPr>
          <w:tabs>
            <w:tab w:val="left" w:pos="270"/>
            <w:tab w:val="left" w:pos="916"/>
            <w:tab w:val="left" w:pos="1832"/>
            <w:tab w:val="num" w:pos="2444"/>
            <w:tab w:val="left" w:pos="2748"/>
            <w:tab w:val="left" w:pos="3664"/>
            <w:tab w:val="left" w:pos="4580"/>
            <w:tab w:val="left" w:pos="5496"/>
            <w:tab w:val="left" w:pos="6412"/>
            <w:tab w:val="left" w:pos="7328"/>
            <w:tab w:val="left" w:pos="8244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</w:tabs>
          <w:ind w:left="2458" w:hanging="29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60AD7FA">
        <w:start w:val="1"/>
        <w:numFmt w:val="lowerLetter"/>
        <w:lvlText w:val="%5."/>
        <w:lvlJc w:val="left"/>
        <w:pPr>
          <w:tabs>
            <w:tab w:val="left" w:pos="270"/>
            <w:tab w:val="left" w:pos="916"/>
            <w:tab w:val="left" w:pos="1832"/>
            <w:tab w:val="left" w:pos="2748"/>
            <w:tab w:val="num" w:pos="3164"/>
            <w:tab w:val="left" w:pos="3664"/>
            <w:tab w:val="left" w:pos="4580"/>
            <w:tab w:val="left" w:pos="5496"/>
            <w:tab w:val="left" w:pos="6412"/>
            <w:tab w:val="left" w:pos="7328"/>
            <w:tab w:val="left" w:pos="8244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</w:tabs>
          <w:ind w:left="3178" w:hanging="29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AFAFAAE">
        <w:start w:val="1"/>
        <w:numFmt w:val="lowerRoman"/>
        <w:lvlText w:val="%6."/>
        <w:lvlJc w:val="left"/>
        <w:pPr>
          <w:tabs>
            <w:tab w:val="left" w:pos="270"/>
            <w:tab w:val="left" w:pos="916"/>
            <w:tab w:val="left" w:pos="1832"/>
            <w:tab w:val="left" w:pos="2748"/>
            <w:tab w:val="left" w:pos="3664"/>
            <w:tab w:val="num" w:pos="3884"/>
            <w:tab w:val="left" w:pos="4580"/>
            <w:tab w:val="left" w:pos="5496"/>
            <w:tab w:val="left" w:pos="6412"/>
            <w:tab w:val="left" w:pos="7328"/>
            <w:tab w:val="left" w:pos="8244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</w:tabs>
          <w:ind w:left="3898" w:hanging="23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AC698BE">
        <w:start w:val="1"/>
        <w:numFmt w:val="decimal"/>
        <w:lvlText w:val="%7."/>
        <w:lvlJc w:val="left"/>
        <w:pPr>
          <w:tabs>
            <w:tab w:val="left" w:pos="270"/>
            <w:tab w:val="left" w:pos="916"/>
            <w:tab w:val="left" w:pos="1832"/>
            <w:tab w:val="left" w:pos="2748"/>
            <w:tab w:val="left" w:pos="3664"/>
            <w:tab w:val="num" w:pos="4580"/>
            <w:tab w:val="left" w:pos="5496"/>
            <w:tab w:val="left" w:pos="6412"/>
            <w:tab w:val="left" w:pos="7328"/>
            <w:tab w:val="left" w:pos="8244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</w:tabs>
          <w:ind w:left="4594" w:hanging="2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05496CE">
        <w:start w:val="1"/>
        <w:numFmt w:val="lowerLetter"/>
        <w:lvlText w:val="%8."/>
        <w:lvlJc w:val="left"/>
        <w:pPr>
          <w:tabs>
            <w:tab w:val="left" w:pos="270"/>
            <w:tab w:val="left" w:pos="916"/>
            <w:tab w:val="left" w:pos="1832"/>
            <w:tab w:val="left" w:pos="2748"/>
            <w:tab w:val="left" w:pos="3664"/>
            <w:tab w:val="left" w:pos="4580"/>
            <w:tab w:val="num" w:pos="5324"/>
            <w:tab w:val="left" w:pos="5496"/>
            <w:tab w:val="left" w:pos="6412"/>
            <w:tab w:val="left" w:pos="7328"/>
            <w:tab w:val="left" w:pos="8244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</w:tabs>
          <w:ind w:left="5338" w:hanging="29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9D887A8">
        <w:start w:val="1"/>
        <w:numFmt w:val="lowerRoman"/>
        <w:lvlText w:val="%9."/>
        <w:lvlJc w:val="left"/>
        <w:pPr>
          <w:tabs>
            <w:tab w:val="left" w:pos="270"/>
            <w:tab w:val="left" w:pos="916"/>
            <w:tab w:val="left" w:pos="1832"/>
            <w:tab w:val="left" w:pos="2748"/>
            <w:tab w:val="left" w:pos="3664"/>
            <w:tab w:val="left" w:pos="4580"/>
            <w:tab w:val="left" w:pos="5496"/>
            <w:tab w:val="num" w:pos="6044"/>
            <w:tab w:val="left" w:pos="6412"/>
            <w:tab w:val="left" w:pos="7328"/>
            <w:tab w:val="left" w:pos="8244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</w:tabs>
          <w:ind w:left="6058" w:hanging="23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6"/>
    <w:lvlOverride w:ilvl="0">
      <w:lvl w:ilvl="0" w:tplc="2ECCC5FE">
        <w:start w:val="1"/>
        <w:numFmt w:val="decimal"/>
        <w:suff w:val="nothing"/>
        <w:lvlText w:val="%1."/>
        <w:lvlJc w:val="left"/>
        <w:pPr>
          <w:tabs>
            <w:tab w:val="left" w:pos="142"/>
            <w:tab w:val="left" w:pos="916"/>
            <w:tab w:val="left" w:pos="1832"/>
            <w:tab w:val="left" w:pos="2748"/>
            <w:tab w:val="left" w:pos="3664"/>
            <w:tab w:val="left" w:pos="4580"/>
            <w:tab w:val="left" w:pos="5496"/>
            <w:tab w:val="left" w:pos="6412"/>
            <w:tab w:val="left" w:pos="7328"/>
            <w:tab w:val="left" w:pos="8244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</w:tabs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DF09736">
        <w:start w:val="1"/>
        <w:numFmt w:val="lowerLetter"/>
        <w:lvlText w:val="%2."/>
        <w:lvlJc w:val="left"/>
        <w:pPr>
          <w:tabs>
            <w:tab w:val="left" w:pos="142"/>
            <w:tab w:val="num" w:pos="916"/>
            <w:tab w:val="left" w:pos="1832"/>
            <w:tab w:val="left" w:pos="2748"/>
            <w:tab w:val="left" w:pos="3664"/>
            <w:tab w:val="left" w:pos="4580"/>
            <w:tab w:val="left" w:pos="5496"/>
            <w:tab w:val="left" w:pos="6412"/>
            <w:tab w:val="left" w:pos="7328"/>
            <w:tab w:val="left" w:pos="8244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</w:tabs>
          <w:ind w:left="1058" w:hanging="33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8526896">
        <w:start w:val="1"/>
        <w:numFmt w:val="lowerRoman"/>
        <w:lvlText w:val="%3."/>
        <w:lvlJc w:val="left"/>
        <w:pPr>
          <w:tabs>
            <w:tab w:val="left" w:pos="142"/>
            <w:tab w:val="left" w:pos="916"/>
            <w:tab w:val="num" w:pos="1724"/>
            <w:tab w:val="left" w:pos="1832"/>
            <w:tab w:val="left" w:pos="2748"/>
            <w:tab w:val="left" w:pos="3664"/>
            <w:tab w:val="left" w:pos="4580"/>
            <w:tab w:val="left" w:pos="5496"/>
            <w:tab w:val="left" w:pos="6412"/>
            <w:tab w:val="left" w:pos="7328"/>
            <w:tab w:val="left" w:pos="8244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</w:tabs>
          <w:ind w:left="1866" w:hanging="36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F827278">
        <w:start w:val="1"/>
        <w:numFmt w:val="decimal"/>
        <w:lvlText w:val="%4."/>
        <w:lvlJc w:val="left"/>
        <w:pPr>
          <w:tabs>
            <w:tab w:val="left" w:pos="142"/>
            <w:tab w:val="left" w:pos="916"/>
            <w:tab w:val="left" w:pos="1832"/>
            <w:tab w:val="num" w:pos="2444"/>
            <w:tab w:val="left" w:pos="2748"/>
            <w:tab w:val="left" w:pos="3664"/>
            <w:tab w:val="left" w:pos="4580"/>
            <w:tab w:val="left" w:pos="5496"/>
            <w:tab w:val="left" w:pos="6412"/>
            <w:tab w:val="left" w:pos="7328"/>
            <w:tab w:val="left" w:pos="8244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</w:tabs>
          <w:ind w:left="258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60AD7FA">
        <w:start w:val="1"/>
        <w:numFmt w:val="lowerLetter"/>
        <w:lvlText w:val="%5."/>
        <w:lvlJc w:val="left"/>
        <w:pPr>
          <w:tabs>
            <w:tab w:val="left" w:pos="142"/>
            <w:tab w:val="left" w:pos="916"/>
            <w:tab w:val="left" w:pos="1832"/>
            <w:tab w:val="left" w:pos="2748"/>
            <w:tab w:val="num" w:pos="3164"/>
            <w:tab w:val="left" w:pos="3664"/>
            <w:tab w:val="left" w:pos="4580"/>
            <w:tab w:val="left" w:pos="5496"/>
            <w:tab w:val="left" w:pos="6412"/>
            <w:tab w:val="left" w:pos="7328"/>
            <w:tab w:val="left" w:pos="8244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</w:tabs>
          <w:ind w:left="330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AFAFAAE">
        <w:start w:val="1"/>
        <w:numFmt w:val="lowerRoman"/>
        <w:lvlText w:val="%6."/>
        <w:lvlJc w:val="left"/>
        <w:pPr>
          <w:tabs>
            <w:tab w:val="left" w:pos="142"/>
            <w:tab w:val="left" w:pos="916"/>
            <w:tab w:val="left" w:pos="1832"/>
            <w:tab w:val="left" w:pos="2748"/>
            <w:tab w:val="left" w:pos="3664"/>
            <w:tab w:val="num" w:pos="3884"/>
            <w:tab w:val="left" w:pos="4580"/>
            <w:tab w:val="left" w:pos="5496"/>
            <w:tab w:val="left" w:pos="6412"/>
            <w:tab w:val="left" w:pos="7328"/>
            <w:tab w:val="left" w:pos="8244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</w:tabs>
          <w:ind w:left="4026" w:hanging="36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AC698BE">
        <w:start w:val="1"/>
        <w:numFmt w:val="decimal"/>
        <w:lvlText w:val="%7."/>
        <w:lvlJc w:val="left"/>
        <w:pPr>
          <w:tabs>
            <w:tab w:val="left" w:pos="142"/>
            <w:tab w:val="left" w:pos="916"/>
            <w:tab w:val="left" w:pos="1832"/>
            <w:tab w:val="left" w:pos="2748"/>
            <w:tab w:val="left" w:pos="3664"/>
            <w:tab w:val="num" w:pos="4580"/>
            <w:tab w:val="left" w:pos="5496"/>
            <w:tab w:val="left" w:pos="6412"/>
            <w:tab w:val="left" w:pos="7328"/>
            <w:tab w:val="left" w:pos="8244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</w:tabs>
          <w:ind w:left="4722" w:hanging="40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05496CE">
        <w:start w:val="1"/>
        <w:numFmt w:val="lowerLetter"/>
        <w:lvlText w:val="%8."/>
        <w:lvlJc w:val="left"/>
        <w:pPr>
          <w:tabs>
            <w:tab w:val="left" w:pos="142"/>
            <w:tab w:val="left" w:pos="916"/>
            <w:tab w:val="left" w:pos="1832"/>
            <w:tab w:val="left" w:pos="2748"/>
            <w:tab w:val="left" w:pos="3664"/>
            <w:tab w:val="left" w:pos="4580"/>
            <w:tab w:val="num" w:pos="5324"/>
            <w:tab w:val="left" w:pos="5496"/>
            <w:tab w:val="left" w:pos="6412"/>
            <w:tab w:val="left" w:pos="7328"/>
            <w:tab w:val="left" w:pos="8244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</w:tabs>
          <w:ind w:left="546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9D887A8">
        <w:start w:val="1"/>
        <w:numFmt w:val="lowerRoman"/>
        <w:lvlText w:val="%9."/>
        <w:lvlJc w:val="left"/>
        <w:pPr>
          <w:tabs>
            <w:tab w:val="left" w:pos="142"/>
            <w:tab w:val="left" w:pos="916"/>
            <w:tab w:val="left" w:pos="1832"/>
            <w:tab w:val="left" w:pos="2748"/>
            <w:tab w:val="left" w:pos="3664"/>
            <w:tab w:val="left" w:pos="4580"/>
            <w:tab w:val="left" w:pos="5496"/>
            <w:tab w:val="num" w:pos="6044"/>
            <w:tab w:val="left" w:pos="6412"/>
            <w:tab w:val="left" w:pos="7328"/>
            <w:tab w:val="left" w:pos="8244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  <w:tab w:val="left" w:pos="8281"/>
          </w:tabs>
          <w:ind w:left="6186" w:hanging="36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>
    <w:abstractNumId w:val="11"/>
    <w:lvlOverride w:ilvl="0">
      <w:startOverride w:val="4"/>
      <w:lvl w:ilvl="0" w:tplc="B6545206">
        <w:start w:val="4"/>
        <w:numFmt w:val="upperRoman"/>
        <w:lvlText w:val="%1."/>
        <w:lvlJc w:val="left"/>
        <w:pPr>
          <w:tabs>
            <w:tab w:val="num" w:pos="270"/>
          </w:tabs>
          <w:ind w:left="42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4B926DF0">
        <w:start w:val="1"/>
        <w:numFmt w:val="lowerLetter"/>
        <w:lvlText w:val="%2."/>
        <w:lvlJc w:val="left"/>
        <w:pPr>
          <w:tabs>
            <w:tab w:val="num" w:pos="786"/>
          </w:tabs>
          <w:ind w:left="942" w:hanging="8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3378F426">
        <w:start w:val="1"/>
        <w:numFmt w:val="lowerRoman"/>
        <w:lvlText w:val="%3."/>
        <w:lvlJc w:val="left"/>
        <w:pPr>
          <w:tabs>
            <w:tab w:val="left" w:pos="270"/>
            <w:tab w:val="num" w:pos="1506"/>
          </w:tabs>
          <w:ind w:left="1662" w:hanging="81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E1809D56">
        <w:start w:val="1"/>
        <w:numFmt w:val="decimal"/>
        <w:lvlText w:val="%4."/>
        <w:lvlJc w:val="left"/>
        <w:pPr>
          <w:tabs>
            <w:tab w:val="left" w:pos="270"/>
            <w:tab w:val="num" w:pos="2226"/>
          </w:tabs>
          <w:ind w:left="2382" w:hanging="8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7E6096E6">
        <w:start w:val="1"/>
        <w:numFmt w:val="lowerLetter"/>
        <w:lvlText w:val="%5."/>
        <w:lvlJc w:val="left"/>
        <w:pPr>
          <w:tabs>
            <w:tab w:val="left" w:pos="270"/>
            <w:tab w:val="num" w:pos="2946"/>
          </w:tabs>
          <w:ind w:left="3102" w:hanging="8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8258CF1C">
        <w:start w:val="1"/>
        <w:numFmt w:val="lowerRoman"/>
        <w:lvlText w:val="%6."/>
        <w:lvlJc w:val="left"/>
        <w:pPr>
          <w:tabs>
            <w:tab w:val="left" w:pos="270"/>
            <w:tab w:val="num" w:pos="3666"/>
          </w:tabs>
          <w:ind w:left="3822" w:hanging="81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1AAA673C">
        <w:start w:val="1"/>
        <w:numFmt w:val="decimal"/>
        <w:lvlText w:val="%7."/>
        <w:lvlJc w:val="left"/>
        <w:pPr>
          <w:tabs>
            <w:tab w:val="left" w:pos="270"/>
            <w:tab w:val="num" w:pos="4386"/>
          </w:tabs>
          <w:ind w:left="4542" w:hanging="8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C3261210">
        <w:start w:val="1"/>
        <w:numFmt w:val="lowerLetter"/>
        <w:lvlText w:val="%8."/>
        <w:lvlJc w:val="left"/>
        <w:pPr>
          <w:tabs>
            <w:tab w:val="left" w:pos="270"/>
            <w:tab w:val="num" w:pos="5106"/>
          </w:tabs>
          <w:ind w:left="5262" w:hanging="8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29A5EC4">
        <w:start w:val="1"/>
        <w:numFmt w:val="lowerRoman"/>
        <w:lvlText w:val="%9."/>
        <w:lvlJc w:val="left"/>
        <w:pPr>
          <w:tabs>
            <w:tab w:val="left" w:pos="270"/>
            <w:tab w:val="num" w:pos="5826"/>
          </w:tabs>
          <w:ind w:left="5982" w:hanging="81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>
    <w:abstractNumId w:val="2"/>
  </w:num>
  <w:num w:numId="12">
    <w:abstractNumId w:val="7"/>
  </w:num>
  <w:num w:numId="13">
    <w:abstractNumId w:val="5"/>
  </w:num>
  <w:num w:numId="14">
    <w:abstractNumId w:val="8"/>
  </w:num>
  <w:num w:numId="15">
    <w:abstractNumId w:val="7"/>
    <w:lvlOverride w:ilvl="0">
      <w:startOverride w:val="4"/>
    </w:lvlOverride>
  </w:num>
  <w:num w:numId="16">
    <w:abstractNumId w:val="7"/>
    <w:lvlOverride w:ilvl="0">
      <w:lvl w:ilvl="0" w:tplc="581462CA">
        <w:start w:val="1"/>
        <w:numFmt w:val="decimal"/>
        <w:lvlText w:val="%1."/>
        <w:lvlJc w:val="left"/>
        <w:pPr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492874E">
        <w:start w:val="1"/>
        <w:numFmt w:val="lowerLetter"/>
        <w:lvlText w:val="%2."/>
        <w:lvlJc w:val="left"/>
        <w:pPr>
          <w:ind w:left="100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F9CFEFC">
        <w:start w:val="1"/>
        <w:numFmt w:val="lowerRoman"/>
        <w:lvlText w:val="%3."/>
        <w:lvlJc w:val="left"/>
        <w:pPr>
          <w:ind w:left="1724" w:hanging="22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72C412E">
        <w:start w:val="1"/>
        <w:numFmt w:val="decimal"/>
        <w:lvlText w:val="%4."/>
        <w:lvlJc w:val="left"/>
        <w:pPr>
          <w:ind w:left="244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A800A6A">
        <w:start w:val="1"/>
        <w:numFmt w:val="lowerLetter"/>
        <w:lvlText w:val="%5."/>
        <w:lvlJc w:val="left"/>
        <w:pPr>
          <w:ind w:left="316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1627084">
        <w:start w:val="1"/>
        <w:numFmt w:val="lowerRoman"/>
        <w:lvlText w:val="%6."/>
        <w:lvlJc w:val="left"/>
        <w:pPr>
          <w:ind w:left="3884" w:hanging="22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41A5D64">
        <w:start w:val="1"/>
        <w:numFmt w:val="decimal"/>
        <w:lvlText w:val="%7."/>
        <w:lvlJc w:val="left"/>
        <w:pPr>
          <w:ind w:left="460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E6ECE3E">
        <w:start w:val="1"/>
        <w:numFmt w:val="lowerLetter"/>
        <w:lvlText w:val="%8."/>
        <w:lvlJc w:val="left"/>
        <w:pPr>
          <w:ind w:left="532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4B4D556">
        <w:start w:val="1"/>
        <w:numFmt w:val="lowerRoman"/>
        <w:lvlText w:val="%9."/>
        <w:lvlJc w:val="left"/>
        <w:pPr>
          <w:ind w:left="6044" w:hanging="22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>
    <w:abstractNumId w:val="7"/>
    <w:lvlOverride w:ilvl="0">
      <w:lvl w:ilvl="0" w:tplc="581462CA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492874E">
        <w:start w:val="1"/>
        <w:numFmt w:val="lowerLetter"/>
        <w:lvlText w:val="%2.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F9CFEFC">
        <w:start w:val="1"/>
        <w:numFmt w:val="lowerRoman"/>
        <w:lvlText w:val="%3."/>
        <w:lvlJc w:val="left"/>
        <w:pPr>
          <w:ind w:left="180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72C412E">
        <w:start w:val="1"/>
        <w:numFmt w:val="decimal"/>
        <w:lvlText w:val="%4.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A800A6A">
        <w:start w:val="1"/>
        <w:numFmt w:val="lowerLetter"/>
        <w:lvlText w:val="%5.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1627084">
        <w:start w:val="1"/>
        <w:numFmt w:val="lowerRoman"/>
        <w:lvlText w:val="%6."/>
        <w:lvlJc w:val="left"/>
        <w:pPr>
          <w:ind w:left="39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41A5D64">
        <w:start w:val="1"/>
        <w:numFmt w:val="decimal"/>
        <w:lvlText w:val="%7.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E6ECE3E">
        <w:start w:val="1"/>
        <w:numFmt w:val="lowerLetter"/>
        <w:lvlText w:val="%8.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4B4D556">
        <w:start w:val="1"/>
        <w:numFmt w:val="lowerRoman"/>
        <w:lvlText w:val="%9."/>
        <w:lvlJc w:val="left"/>
        <w:pPr>
          <w:ind w:left="61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>
    <w:abstractNumId w:val="11"/>
    <w:lvlOverride w:ilvl="0">
      <w:startOverride w:val="5"/>
      <w:lvl w:ilvl="0" w:tplc="B6545206">
        <w:start w:val="5"/>
        <w:numFmt w:val="upperRoman"/>
        <w:suff w:val="nothing"/>
        <w:lvlText w:val="%1."/>
        <w:lvlJc w:val="left"/>
        <w:pPr>
          <w:tabs>
            <w:tab w:val="left" w:pos="270"/>
          </w:tabs>
          <w:ind w:left="142" w:hanging="14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4B926DF0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3378F426">
        <w:start w:val="1"/>
        <w:numFmt w:val="lowerRoman"/>
        <w:lvlText w:val="%3."/>
        <w:lvlJc w:val="left"/>
        <w:pPr>
          <w:tabs>
            <w:tab w:val="left" w:pos="270"/>
          </w:tabs>
          <w:ind w:left="1222" w:hanging="6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E1809D56">
        <w:start w:val="1"/>
        <w:numFmt w:val="decimal"/>
        <w:lvlText w:val="%4."/>
        <w:lvlJc w:val="left"/>
        <w:pPr>
          <w:tabs>
            <w:tab w:val="left" w:pos="270"/>
          </w:tabs>
          <w:ind w:left="1942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7E6096E6">
        <w:start w:val="1"/>
        <w:numFmt w:val="lowerLetter"/>
        <w:lvlText w:val="%5."/>
        <w:lvlJc w:val="left"/>
        <w:pPr>
          <w:tabs>
            <w:tab w:val="left" w:pos="270"/>
          </w:tabs>
          <w:ind w:left="2662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8258CF1C">
        <w:start w:val="1"/>
        <w:numFmt w:val="lowerRoman"/>
        <w:lvlText w:val="%6."/>
        <w:lvlJc w:val="left"/>
        <w:pPr>
          <w:tabs>
            <w:tab w:val="left" w:pos="270"/>
          </w:tabs>
          <w:ind w:left="3382" w:hanging="6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1AAA673C">
        <w:start w:val="1"/>
        <w:numFmt w:val="decimal"/>
        <w:lvlText w:val="%7."/>
        <w:lvlJc w:val="left"/>
        <w:pPr>
          <w:tabs>
            <w:tab w:val="left" w:pos="270"/>
          </w:tabs>
          <w:ind w:left="4102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C3261210">
        <w:start w:val="1"/>
        <w:numFmt w:val="lowerLetter"/>
        <w:lvlText w:val="%8."/>
        <w:lvlJc w:val="left"/>
        <w:pPr>
          <w:tabs>
            <w:tab w:val="left" w:pos="270"/>
          </w:tabs>
          <w:ind w:left="4822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29A5EC4">
        <w:start w:val="1"/>
        <w:numFmt w:val="lowerRoman"/>
        <w:lvlText w:val="%9."/>
        <w:lvlJc w:val="left"/>
        <w:pPr>
          <w:tabs>
            <w:tab w:val="left" w:pos="270"/>
          </w:tabs>
          <w:ind w:left="5542" w:hanging="6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>
    <w:abstractNumId w:val="1"/>
  </w:num>
  <w:num w:numId="20">
    <w:abstractNumId w:val="3"/>
  </w:num>
  <w:num w:numId="21">
    <w:abstractNumId w:val="11"/>
    <w:lvlOverride w:ilvl="0">
      <w:startOverride w:val="6"/>
      <w:lvl w:ilvl="0" w:tplc="B6545206">
        <w:start w:val="6"/>
        <w:numFmt w:val="upperRoman"/>
        <w:lvlText w:val="%1."/>
        <w:lvlJc w:val="left"/>
        <w:pPr>
          <w:ind w:left="42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4B926DF0">
        <w:start w:val="1"/>
        <w:numFmt w:val="lowerLetter"/>
        <w:lvlText w:val="%2."/>
        <w:lvlJc w:val="left"/>
        <w:pPr>
          <w:ind w:left="786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3378F426">
        <w:start w:val="1"/>
        <w:numFmt w:val="lowerRoman"/>
        <w:lvlText w:val="%3."/>
        <w:lvlJc w:val="left"/>
        <w:pPr>
          <w:ind w:left="1506" w:hanging="6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E1809D56">
        <w:start w:val="1"/>
        <w:numFmt w:val="decimal"/>
        <w:lvlText w:val="%4."/>
        <w:lvlJc w:val="left"/>
        <w:pPr>
          <w:ind w:left="2226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7E6096E6">
        <w:start w:val="1"/>
        <w:numFmt w:val="lowerLetter"/>
        <w:lvlText w:val="%5."/>
        <w:lvlJc w:val="left"/>
        <w:pPr>
          <w:ind w:left="2946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8258CF1C">
        <w:start w:val="1"/>
        <w:numFmt w:val="lowerRoman"/>
        <w:lvlText w:val="%6."/>
        <w:lvlJc w:val="left"/>
        <w:pPr>
          <w:ind w:left="3666" w:hanging="6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1AAA673C">
        <w:start w:val="1"/>
        <w:numFmt w:val="decimal"/>
        <w:lvlText w:val="%7."/>
        <w:lvlJc w:val="left"/>
        <w:pPr>
          <w:ind w:left="4386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C3261210">
        <w:start w:val="1"/>
        <w:numFmt w:val="lowerLetter"/>
        <w:lvlText w:val="%8."/>
        <w:lvlJc w:val="left"/>
        <w:pPr>
          <w:ind w:left="5106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29A5EC4">
        <w:start w:val="1"/>
        <w:numFmt w:val="lowerRoman"/>
        <w:lvlText w:val="%9."/>
        <w:lvlJc w:val="left"/>
        <w:pPr>
          <w:ind w:left="5826" w:hanging="6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">
    <w:abstractNumId w:val="12"/>
  </w:num>
  <w:num w:numId="23">
    <w:abstractNumId w:val="4"/>
  </w:num>
  <w:num w:numId="24">
    <w:abstractNumId w:val="13"/>
  </w:num>
  <w:num w:numId="25">
    <w:abstractNumId w:val="9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F4F"/>
    <w:rsid w:val="000122D1"/>
    <w:rsid w:val="00024684"/>
    <w:rsid w:val="00037725"/>
    <w:rsid w:val="000409E5"/>
    <w:rsid w:val="00041464"/>
    <w:rsid w:val="00072B31"/>
    <w:rsid w:val="000747F2"/>
    <w:rsid w:val="000E39F0"/>
    <w:rsid w:val="000F1138"/>
    <w:rsid w:val="0011702C"/>
    <w:rsid w:val="00131D04"/>
    <w:rsid w:val="001958F5"/>
    <w:rsid w:val="001B61D6"/>
    <w:rsid w:val="002355A0"/>
    <w:rsid w:val="00253901"/>
    <w:rsid w:val="00263C51"/>
    <w:rsid w:val="00266B09"/>
    <w:rsid w:val="0029682C"/>
    <w:rsid w:val="002A7836"/>
    <w:rsid w:val="002F5FC2"/>
    <w:rsid w:val="0031449A"/>
    <w:rsid w:val="00322DF8"/>
    <w:rsid w:val="00372C7A"/>
    <w:rsid w:val="003D36A2"/>
    <w:rsid w:val="004376B4"/>
    <w:rsid w:val="00462813"/>
    <w:rsid w:val="0048725A"/>
    <w:rsid w:val="00532A43"/>
    <w:rsid w:val="00576F4F"/>
    <w:rsid w:val="005828BE"/>
    <w:rsid w:val="005840E1"/>
    <w:rsid w:val="005D208C"/>
    <w:rsid w:val="005D5D80"/>
    <w:rsid w:val="00671F11"/>
    <w:rsid w:val="006A0BC2"/>
    <w:rsid w:val="006D181E"/>
    <w:rsid w:val="006D63FE"/>
    <w:rsid w:val="006E1932"/>
    <w:rsid w:val="0073113D"/>
    <w:rsid w:val="00742C10"/>
    <w:rsid w:val="007912F3"/>
    <w:rsid w:val="007A1EDD"/>
    <w:rsid w:val="007D5827"/>
    <w:rsid w:val="007E56D8"/>
    <w:rsid w:val="0080085D"/>
    <w:rsid w:val="008267BB"/>
    <w:rsid w:val="008458BE"/>
    <w:rsid w:val="008976FD"/>
    <w:rsid w:val="008F1F43"/>
    <w:rsid w:val="00910127"/>
    <w:rsid w:val="00952B7F"/>
    <w:rsid w:val="00977277"/>
    <w:rsid w:val="009F7E68"/>
    <w:rsid w:val="00A10A87"/>
    <w:rsid w:val="00A37F7F"/>
    <w:rsid w:val="00A5305A"/>
    <w:rsid w:val="00AC205E"/>
    <w:rsid w:val="00B2689D"/>
    <w:rsid w:val="00B6150E"/>
    <w:rsid w:val="00B65DAA"/>
    <w:rsid w:val="00B71988"/>
    <w:rsid w:val="00BE7631"/>
    <w:rsid w:val="00C20D18"/>
    <w:rsid w:val="00C22E9C"/>
    <w:rsid w:val="00C440C1"/>
    <w:rsid w:val="00C82179"/>
    <w:rsid w:val="00CB6865"/>
    <w:rsid w:val="00CC23AB"/>
    <w:rsid w:val="00CC23FE"/>
    <w:rsid w:val="00D32FA4"/>
    <w:rsid w:val="00D41169"/>
    <w:rsid w:val="00DC2C55"/>
    <w:rsid w:val="00DD258A"/>
    <w:rsid w:val="00DE2F08"/>
    <w:rsid w:val="00DF1487"/>
    <w:rsid w:val="00E90513"/>
    <w:rsid w:val="00EF79A9"/>
    <w:rsid w:val="00F10C05"/>
    <w:rsid w:val="00F95161"/>
    <w:rsid w:val="00FC6097"/>
    <w:rsid w:val="00FD1EB2"/>
    <w:rsid w:val="00FE057D"/>
    <w:rsid w:val="00FE7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498B098"/>
  <w15:docId w15:val="{65E72A18-DD86-41EE-ABCB-B7DF0B620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ind w:left="720"/>
    </w:pPr>
    <w:rPr>
      <w:rFonts w:cs="Arial Unicode MS"/>
      <w:color w:val="000000"/>
      <w:sz w:val="24"/>
      <w:szCs w:val="24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TMLPreformatted">
    <w:name w:val="HTML Preformatt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Arial Unicode MS"/>
      <w:color w:val="000000"/>
      <w:u w:color="000000"/>
    </w:rPr>
  </w:style>
  <w:style w:type="numbering" w:customStyle="1" w:styleId="ImportedStyle2">
    <w:name w:val="Imported Style 2"/>
    <w:pPr>
      <w:numPr>
        <w:numId w:val="5"/>
      </w:numPr>
    </w:pPr>
  </w:style>
  <w:style w:type="numbering" w:customStyle="1" w:styleId="ImportedStyle3">
    <w:name w:val="Imported Style 3"/>
    <w:pPr>
      <w:numPr>
        <w:numId w:val="11"/>
      </w:numPr>
    </w:pPr>
  </w:style>
  <w:style w:type="numbering" w:customStyle="1" w:styleId="ImportedStyle4">
    <w:name w:val="Imported Style 4"/>
    <w:pPr>
      <w:numPr>
        <w:numId w:val="13"/>
      </w:numPr>
    </w:pPr>
  </w:style>
  <w:style w:type="character" w:customStyle="1" w:styleId="None">
    <w:name w:val="None"/>
  </w:style>
  <w:style w:type="character" w:customStyle="1" w:styleId="Hyperlink0">
    <w:name w:val="Hyperlink.0"/>
    <w:basedOn w:val="None"/>
  </w:style>
  <w:style w:type="numbering" w:customStyle="1" w:styleId="ImportedStyle5">
    <w:name w:val="Imported Style 5"/>
    <w:pPr>
      <w:numPr>
        <w:numId w:val="19"/>
      </w:numPr>
    </w:pPr>
  </w:style>
  <w:style w:type="paragraph" w:styleId="Header">
    <w:name w:val="header"/>
    <w:basedOn w:val="Normal"/>
    <w:link w:val="HeaderChar"/>
    <w:uiPriority w:val="99"/>
    <w:unhideWhenUsed/>
    <w:rsid w:val="00FE05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057D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E05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057D"/>
    <w:rPr>
      <w:sz w:val="24"/>
      <w:szCs w:val="24"/>
    </w:rPr>
  </w:style>
  <w:style w:type="paragraph" w:styleId="NoSpacing">
    <w:name w:val="No Spacing"/>
    <w:uiPriority w:val="1"/>
    <w:qFormat/>
    <w:rsid w:val="00977277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1D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1D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en.wikipedia.org/wiki/Integrity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en.wikipedia.org/wiki/Integrity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8A68FF658E4359A189ADACF2248E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464</Nr_x002e__x0020_akti>
    <Data_x0020_e_x0020_Krijimit xmlns="0e656187-b300-4fb0-8bf4-3a50f872073c">2020-12-21T08:46:58Z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2020-12-17T23:00:00Z</Date_x0020_protokolli>
    <Titulli xmlns="0e656187-b300-4fb0-8bf4-3a50f872073c">Për  transmetimin e të dhënave të pasagjerit te njësia e informacionit të pasagjerit</Titulli>
    <Modifikuesi xmlns="0e656187-b300-4fb0-8bf4-3a50f872073c">alma.lisaku</Modifikuesi>
    <Nr_x002e__x0020_prot_x0020_QBZ xmlns="0e656187-b300-4fb0-8bf4-3a50f872073c">1876/1</Nr_x002e__x0020_prot_x0020_QBZ>
    <Data_x0020_e_x0020_Modifikimit xmlns="0e656187-b300-4fb0-8bf4-3a50f872073c">2020-12-21T11:00:09Z</Data_x0020_e_x0020_Modifikimit>
    <Dekretuar xmlns="0e656187-b300-4fb0-8bf4-3a50f872073c">false</Dekretuar>
    <Data xmlns="0e656187-b300-4fb0-8bf4-3a50f872073c">2020-12-09T23:00:00Z</Data>
    <Nr_x002e__x0020_protokolli_x0020_i_x0020_aktit xmlns="0e656187-b300-4fb0-8bf4-3a50f872073c">8801/1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8A68FF658E4359A189ADACF2248E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07A036-C525-467D-A4AD-66646A69FF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30AAF3-24CE-43A4-BF37-77A7E07735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D8A2EDA-8BF7-4897-985F-D01266C42AEA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A08960E-D919-4879-812A-A57143EFB7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B065456-C5E3-43F9-A147-D2BB158315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1180</Words>
  <Characters>6730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transmetimin e të dhënave të pasagjerit te njësia e informacionit të pasagjerit</vt:lpstr>
    </vt:vector>
  </TitlesOfParts>
  <Company/>
  <LinksUpToDate>false</LinksUpToDate>
  <CharactersWithSpaces>7895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transmetimin e të dhënave të pasagjerit te njësia e informacionit të pasagjerit</dc:title>
  <dc:creator>Borana Shala</dc:creator>
  <cp:lastModifiedBy>Amarilda Halilaj</cp:lastModifiedBy>
  <cp:revision>36</cp:revision>
  <dcterms:created xsi:type="dcterms:W3CDTF">2020-12-18T12:17:00Z</dcterms:created>
  <dcterms:modified xsi:type="dcterms:W3CDTF">2020-12-21T11:10:00Z</dcterms:modified>
</cp:coreProperties>
</file>