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BABD1" w14:textId="77777777" w:rsidR="00C74716" w:rsidRPr="00813DB4" w:rsidRDefault="00C74716" w:rsidP="00813DB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UDH</w:t>
      </w:r>
      <w:r w:rsidR="001D190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ZIM</w:t>
      </w:r>
      <w:r w:rsidR="00053C7C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15706F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I </w:t>
      </w:r>
      <w:r w:rsidR="00E74B3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P</w:t>
      </w:r>
      <w:r w:rsidR="001D190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E74B3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RBASHK</w:t>
      </w:r>
      <w:r w:rsidR="001D190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="0015706F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T</w:t>
      </w:r>
    </w:p>
    <w:p w14:paraId="3E5BABD2" w14:textId="77777777" w:rsidR="00C74716" w:rsidRPr="00813DB4" w:rsidRDefault="009B5F54" w:rsidP="00813DB4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813DB4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D6103A" w:rsidRPr="00813DB4">
        <w:rPr>
          <w:rFonts w:ascii="Garamond" w:hAnsi="Garamond" w:cs="Times New Roman"/>
          <w:b/>
          <w:sz w:val="24"/>
          <w:szCs w:val="24"/>
          <w:lang w:val="sq-AL"/>
        </w:rPr>
        <w:t>240</w:t>
      </w:r>
      <w:r w:rsidRPr="00813DB4">
        <w:rPr>
          <w:rFonts w:ascii="Garamond" w:hAnsi="Garamond" w:cs="Times New Roman"/>
          <w:b/>
          <w:sz w:val="24"/>
          <w:szCs w:val="24"/>
          <w:lang w:val="sq-AL"/>
        </w:rPr>
        <w:t>,</w:t>
      </w:r>
      <w:r w:rsidR="0007746E" w:rsidRPr="00813DB4">
        <w:rPr>
          <w:rFonts w:ascii="Garamond" w:hAnsi="Garamond" w:cs="Times New Roman"/>
          <w:b/>
          <w:sz w:val="24"/>
          <w:szCs w:val="24"/>
          <w:lang w:val="sq-AL"/>
        </w:rPr>
        <w:t xml:space="preserve"> d</w:t>
      </w:r>
      <w:r w:rsidRPr="00813DB4">
        <w:rPr>
          <w:rFonts w:ascii="Garamond" w:hAnsi="Garamond" w:cs="Times New Roman"/>
          <w:b/>
          <w:sz w:val="24"/>
          <w:szCs w:val="24"/>
          <w:lang w:val="sq-AL"/>
        </w:rPr>
        <w:t>atë</w:t>
      </w:r>
      <w:r w:rsidR="00206854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D6103A" w:rsidRPr="00813DB4">
        <w:rPr>
          <w:rFonts w:ascii="Garamond" w:hAnsi="Garamond" w:cs="Times New Roman"/>
          <w:b/>
          <w:sz w:val="24"/>
          <w:szCs w:val="24"/>
          <w:lang w:val="sq-AL"/>
        </w:rPr>
        <w:t>16.12.2022</w:t>
      </w:r>
    </w:p>
    <w:p w14:paraId="3E5BABD3" w14:textId="77777777" w:rsidR="00D6103A" w:rsidRPr="00813DB4" w:rsidRDefault="00D6103A" w:rsidP="00813DB4">
      <w:pPr>
        <w:tabs>
          <w:tab w:val="left" w:pos="348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E5BABD4" w14:textId="49216905" w:rsidR="00C74716" w:rsidRPr="00813DB4" w:rsidRDefault="00C74716" w:rsidP="00813DB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P</w:t>
      </w:r>
      <w:r w:rsidR="001D190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R P</w:t>
      </w:r>
      <w:r w:rsidR="001D190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RCAKTIMIN E VLER</w:t>
      </w:r>
      <w:r w:rsidR="001D190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S S</w:t>
      </w:r>
      <w:r w:rsidR="001D1903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INVESTIMIT</w:t>
      </w:r>
      <w:r w:rsidR="00781B86" w:rsidRPr="00813DB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PAJISJ</w:t>
      </w:r>
      <w:r w:rsidR="00AE5B4F">
        <w:rPr>
          <w:rFonts w:ascii="Garamond" w:hAnsi="Garamond" w:cs="Times New Roman"/>
          <w:b/>
          <w:bCs/>
          <w:sz w:val="24"/>
          <w:szCs w:val="24"/>
          <w:lang w:val="sq-AL"/>
        </w:rPr>
        <w:t>EN ME LEJE UNIKE PËR INVESTITOR</w:t>
      </w:r>
    </w:p>
    <w:p w14:paraId="3E5BABD5" w14:textId="77777777" w:rsidR="00C74716" w:rsidRPr="00813DB4" w:rsidRDefault="00C74716" w:rsidP="00813DB4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highlight w:val="yellow"/>
          <w:lang w:val="sq-AL"/>
        </w:rPr>
      </w:pPr>
    </w:p>
    <w:p w14:paraId="3E5BABD6" w14:textId="5E4E1E91" w:rsidR="00A60D85" w:rsidRPr="00813DB4" w:rsidRDefault="00A60D85" w:rsidP="00813DB4">
      <w:pPr>
        <w:tabs>
          <w:tab w:val="left" w:pos="273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3DB4">
        <w:rPr>
          <w:rFonts w:ascii="Garamond" w:hAnsi="Garamond" w:cs="Times New Roman"/>
          <w:sz w:val="24"/>
          <w:szCs w:val="24"/>
          <w:lang w:val="sq-AL"/>
        </w:rPr>
        <w:t>Në mbështetje të pikës 4</w:t>
      </w:r>
      <w:r w:rsidR="00AE5B4F">
        <w:rPr>
          <w:rFonts w:ascii="Garamond" w:hAnsi="Garamond" w:cs="Times New Roman"/>
          <w:sz w:val="24"/>
          <w:szCs w:val="24"/>
          <w:lang w:val="sq-AL"/>
        </w:rPr>
        <w:t>,</w:t>
      </w: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 të nenit 102</w:t>
      </w:r>
      <w:r w:rsidR="00AE5B4F">
        <w:rPr>
          <w:rFonts w:ascii="Garamond" w:hAnsi="Garamond" w:cs="Times New Roman"/>
          <w:sz w:val="24"/>
          <w:szCs w:val="24"/>
          <w:lang w:val="sq-AL"/>
        </w:rPr>
        <w:t>,</w:t>
      </w: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 të Kushtetutës së Republikës së Shqipërisë dhe t</w:t>
      </w:r>
      <w:r w:rsidR="001D1903" w:rsidRPr="00813DB4">
        <w:rPr>
          <w:rFonts w:ascii="Garamond" w:hAnsi="Garamond" w:cs="Times New Roman"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1D1903" w:rsidRPr="00813DB4">
        <w:rPr>
          <w:rFonts w:ascii="Garamond" w:hAnsi="Garamond" w:cs="Times New Roman"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sz w:val="24"/>
          <w:szCs w:val="24"/>
          <w:lang w:val="sq-AL"/>
        </w:rPr>
        <w:t>s 6</w:t>
      </w:r>
      <w:r w:rsidR="0033757C" w:rsidRPr="00813DB4">
        <w:rPr>
          <w:rFonts w:ascii="Garamond" w:hAnsi="Garamond" w:cs="Times New Roman"/>
          <w:sz w:val="24"/>
          <w:szCs w:val="24"/>
          <w:lang w:val="sq-AL"/>
        </w:rPr>
        <w:t>,</w:t>
      </w: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1D1903" w:rsidRPr="00813DB4">
        <w:rPr>
          <w:rFonts w:ascii="Garamond" w:hAnsi="Garamond" w:cs="Times New Roman"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 nenit 69</w:t>
      </w:r>
      <w:r w:rsidR="00AE5B4F">
        <w:rPr>
          <w:rFonts w:ascii="Garamond" w:hAnsi="Garamond" w:cs="Times New Roman"/>
          <w:sz w:val="24"/>
          <w:szCs w:val="24"/>
          <w:lang w:val="sq-AL"/>
        </w:rPr>
        <w:t>,</w:t>
      </w:r>
      <w:r w:rsidR="00E74B33" w:rsidRPr="00813DB4">
        <w:rPr>
          <w:rFonts w:ascii="Garamond" w:hAnsi="Garamond" w:cs="Times New Roman"/>
          <w:sz w:val="24"/>
          <w:szCs w:val="24"/>
          <w:lang w:val="sq-AL"/>
        </w:rPr>
        <w:t xml:space="preserve"> të ligjit nr.</w:t>
      </w:r>
      <w:r w:rsidR="0033757C" w:rsidRPr="00813D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74B33" w:rsidRPr="00813DB4">
        <w:rPr>
          <w:rFonts w:ascii="Garamond" w:hAnsi="Garamond" w:cs="Times New Roman"/>
          <w:sz w:val="24"/>
          <w:szCs w:val="24"/>
          <w:lang w:val="sq-AL"/>
        </w:rPr>
        <w:t>79/2021</w:t>
      </w:r>
      <w:r w:rsidR="00AE5B4F">
        <w:rPr>
          <w:rFonts w:ascii="Garamond" w:hAnsi="Garamond" w:cs="Times New Roman"/>
          <w:sz w:val="24"/>
          <w:szCs w:val="24"/>
          <w:lang w:val="sq-AL"/>
        </w:rPr>
        <w:t>,</w:t>
      </w:r>
      <w:r w:rsidR="00E74B33" w:rsidRPr="00813DB4">
        <w:rPr>
          <w:rFonts w:ascii="Garamond" w:hAnsi="Garamond" w:cs="Times New Roman"/>
          <w:sz w:val="24"/>
          <w:szCs w:val="24"/>
          <w:lang w:val="sq-AL"/>
        </w:rPr>
        <w:t xml:space="preserve"> “Për të </w:t>
      </w:r>
      <w:r w:rsidR="00AE5B4F" w:rsidRPr="00813DB4">
        <w:rPr>
          <w:rFonts w:ascii="Garamond" w:hAnsi="Garamond" w:cs="Times New Roman"/>
          <w:sz w:val="24"/>
          <w:szCs w:val="24"/>
          <w:lang w:val="sq-AL"/>
        </w:rPr>
        <w:t>huajt</w:t>
      </w:r>
      <w:r w:rsidR="00AE5B4F">
        <w:rPr>
          <w:rFonts w:ascii="Garamond" w:hAnsi="Garamond" w:cs="Times New Roman"/>
          <w:sz w:val="24"/>
          <w:szCs w:val="24"/>
          <w:lang w:val="sq-AL"/>
        </w:rPr>
        <w:t>”</w:t>
      </w:r>
      <w:r w:rsidR="0033757C" w:rsidRPr="00813DB4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E5BABD7" w14:textId="77777777" w:rsidR="001D1903" w:rsidRPr="00813DB4" w:rsidRDefault="001D1903" w:rsidP="00813DB4">
      <w:pPr>
        <w:tabs>
          <w:tab w:val="left" w:pos="273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E5BABD8" w14:textId="77777777" w:rsidR="00A60D85" w:rsidRPr="00813DB4" w:rsidRDefault="0033757C" w:rsidP="00813DB4">
      <w:pPr>
        <w:tabs>
          <w:tab w:val="left" w:pos="273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13DB4">
        <w:rPr>
          <w:rFonts w:ascii="Garamond" w:eastAsia="Times New Roman" w:hAnsi="Garamond" w:cs="Times New Roman"/>
          <w:sz w:val="24"/>
          <w:szCs w:val="24"/>
          <w:lang w:val="sq-AL"/>
        </w:rPr>
        <w:t>UDHËZO</w:t>
      </w:r>
      <w:r w:rsidR="00A60D85" w:rsidRPr="00813DB4">
        <w:rPr>
          <w:rFonts w:ascii="Garamond" w:eastAsia="Times New Roman" w:hAnsi="Garamond" w:cs="Times New Roman"/>
          <w:sz w:val="24"/>
          <w:szCs w:val="24"/>
          <w:lang w:val="sq-AL"/>
        </w:rPr>
        <w:t>J</w:t>
      </w:r>
      <w:r w:rsidR="001D1903" w:rsidRPr="00813DB4">
        <w:rPr>
          <w:rFonts w:ascii="Garamond" w:eastAsia="Times New Roman" w:hAnsi="Garamond" w:cs="Times New Roman"/>
          <w:sz w:val="24"/>
          <w:szCs w:val="24"/>
          <w:lang w:val="sq-AL"/>
        </w:rPr>
        <w:t>MË</w:t>
      </w:r>
      <w:r w:rsidR="00A60D85" w:rsidRPr="00813DB4">
        <w:rPr>
          <w:rFonts w:ascii="Garamond" w:eastAsia="Times New Roman" w:hAnsi="Garamond" w:cs="Times New Roman"/>
          <w:sz w:val="24"/>
          <w:szCs w:val="24"/>
          <w:lang w:val="sq-AL"/>
        </w:rPr>
        <w:t>:</w:t>
      </w:r>
    </w:p>
    <w:p w14:paraId="3E5BABD9" w14:textId="77777777" w:rsidR="00EF5976" w:rsidRPr="00813DB4" w:rsidRDefault="00EF5976" w:rsidP="00813DB4">
      <w:pPr>
        <w:tabs>
          <w:tab w:val="left" w:pos="2730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E5BABDA" w14:textId="44A9913F" w:rsidR="00A60D85" w:rsidRPr="00813DB4" w:rsidRDefault="00D6103A" w:rsidP="00813DB4">
      <w:pPr>
        <w:pStyle w:val="ListParagraph"/>
        <w:tabs>
          <w:tab w:val="left" w:pos="273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3DB4">
        <w:rPr>
          <w:rFonts w:ascii="Garamond" w:hAnsi="Garamond"/>
          <w:sz w:val="24"/>
          <w:szCs w:val="24"/>
          <w:lang w:val="sq-AL"/>
        </w:rPr>
        <w:t xml:space="preserve">1. </w:t>
      </w:r>
      <w:r w:rsidR="00A60D85" w:rsidRPr="00813DB4">
        <w:rPr>
          <w:rFonts w:ascii="Garamond" w:hAnsi="Garamond"/>
          <w:sz w:val="24"/>
          <w:szCs w:val="24"/>
          <w:lang w:val="sq-AL"/>
        </w:rPr>
        <w:t>Vlera e investimit</w:t>
      </w:r>
      <w:r w:rsidR="0027667C" w:rsidRPr="00813DB4">
        <w:rPr>
          <w:rFonts w:ascii="Garamond" w:hAnsi="Garamond"/>
          <w:sz w:val="24"/>
          <w:szCs w:val="24"/>
          <w:lang w:val="sq-AL"/>
        </w:rPr>
        <w:t xml:space="preserve"> p</w:t>
      </w:r>
      <w:r w:rsidR="00B23DA9" w:rsidRPr="00813DB4">
        <w:rPr>
          <w:rFonts w:ascii="Garamond" w:hAnsi="Garamond"/>
          <w:sz w:val="24"/>
          <w:szCs w:val="24"/>
          <w:lang w:val="sq-AL"/>
        </w:rPr>
        <w:t>ë</w:t>
      </w:r>
      <w:r w:rsidR="0027667C" w:rsidRPr="00813DB4">
        <w:rPr>
          <w:rFonts w:ascii="Garamond" w:hAnsi="Garamond"/>
          <w:sz w:val="24"/>
          <w:szCs w:val="24"/>
          <w:lang w:val="sq-AL"/>
        </w:rPr>
        <w:t>r aktivitetin ekonomik,</w:t>
      </w:r>
      <w:r w:rsidR="00A60D85" w:rsidRPr="00813DB4">
        <w:rPr>
          <w:rFonts w:ascii="Garamond" w:hAnsi="Garamond"/>
          <w:sz w:val="24"/>
          <w:szCs w:val="24"/>
          <w:lang w:val="sq-AL"/>
        </w:rPr>
        <w:t xml:space="preserve"> p</w:t>
      </w:r>
      <w:r w:rsidR="001D1903" w:rsidRPr="00813DB4">
        <w:rPr>
          <w:rFonts w:ascii="Garamond" w:hAnsi="Garamond"/>
          <w:sz w:val="24"/>
          <w:szCs w:val="24"/>
          <w:lang w:val="sq-AL"/>
        </w:rPr>
        <w:t>ë</w:t>
      </w:r>
      <w:r w:rsidR="00A60D85" w:rsidRPr="00813DB4">
        <w:rPr>
          <w:rFonts w:ascii="Garamond" w:hAnsi="Garamond"/>
          <w:sz w:val="24"/>
          <w:szCs w:val="24"/>
          <w:lang w:val="sq-AL"/>
        </w:rPr>
        <w:t>r t</w:t>
      </w:r>
      <w:r w:rsidR="001D1903" w:rsidRPr="00813DB4">
        <w:rPr>
          <w:rFonts w:ascii="Garamond" w:hAnsi="Garamond"/>
          <w:sz w:val="24"/>
          <w:szCs w:val="24"/>
          <w:lang w:val="sq-AL"/>
        </w:rPr>
        <w:t>ë</w:t>
      </w:r>
      <w:r w:rsidR="00A60D85" w:rsidRPr="00813DB4">
        <w:rPr>
          <w:rFonts w:ascii="Garamond" w:hAnsi="Garamond"/>
          <w:sz w:val="24"/>
          <w:szCs w:val="24"/>
          <w:lang w:val="sq-AL"/>
        </w:rPr>
        <w:t xml:space="preserve"> huaj</w:t>
      </w:r>
      <w:r w:rsidR="000E42E6" w:rsidRPr="00813DB4">
        <w:rPr>
          <w:rFonts w:ascii="Garamond" w:hAnsi="Garamond"/>
          <w:sz w:val="24"/>
          <w:szCs w:val="24"/>
          <w:lang w:val="sq-AL"/>
        </w:rPr>
        <w:t>in</w:t>
      </w:r>
      <w:r w:rsidR="00A60D85" w:rsidRPr="00813DB4">
        <w:rPr>
          <w:rFonts w:ascii="Garamond" w:hAnsi="Garamond"/>
          <w:sz w:val="24"/>
          <w:szCs w:val="24"/>
          <w:lang w:val="sq-AL"/>
        </w:rPr>
        <w:t xml:space="preserve"> q</w:t>
      </w:r>
      <w:r w:rsidR="001D1903" w:rsidRPr="00813DB4">
        <w:rPr>
          <w:rFonts w:ascii="Garamond" w:hAnsi="Garamond"/>
          <w:sz w:val="24"/>
          <w:szCs w:val="24"/>
          <w:lang w:val="sq-AL"/>
        </w:rPr>
        <w:t>ë</w:t>
      </w:r>
      <w:r w:rsidR="00A60D85" w:rsidRPr="00813DB4">
        <w:rPr>
          <w:rFonts w:ascii="Garamond" w:hAnsi="Garamond"/>
          <w:sz w:val="24"/>
          <w:szCs w:val="24"/>
          <w:lang w:val="sq-AL"/>
        </w:rPr>
        <w:t xml:space="preserve"> pajise</w:t>
      </w:r>
      <w:r w:rsidR="000E42E6" w:rsidRPr="00813DB4">
        <w:rPr>
          <w:rFonts w:ascii="Garamond" w:hAnsi="Garamond"/>
          <w:sz w:val="24"/>
          <w:szCs w:val="24"/>
          <w:lang w:val="sq-AL"/>
        </w:rPr>
        <w:t>t</w:t>
      </w:r>
      <w:r w:rsidR="00A60D85" w:rsidRPr="00813DB4">
        <w:rPr>
          <w:rFonts w:ascii="Garamond" w:hAnsi="Garamond"/>
          <w:sz w:val="24"/>
          <w:szCs w:val="24"/>
          <w:lang w:val="sq-AL"/>
        </w:rPr>
        <w:t xml:space="preserve"> me leje</w:t>
      </w:r>
      <w:r w:rsidR="009B5F54" w:rsidRPr="00813DB4">
        <w:rPr>
          <w:rFonts w:ascii="Garamond" w:hAnsi="Garamond"/>
          <w:sz w:val="24"/>
          <w:szCs w:val="24"/>
          <w:lang w:val="sq-AL"/>
        </w:rPr>
        <w:t xml:space="preserve"> unike si investitor</w:t>
      </w:r>
      <w:r w:rsidR="00AE5B4F">
        <w:rPr>
          <w:rFonts w:ascii="Garamond" w:hAnsi="Garamond"/>
          <w:sz w:val="24"/>
          <w:szCs w:val="24"/>
          <w:lang w:val="sq-AL"/>
        </w:rPr>
        <w:t>,</w:t>
      </w:r>
      <w:r w:rsidR="009B5F54" w:rsidRPr="00813DB4">
        <w:rPr>
          <w:rFonts w:ascii="Garamond" w:hAnsi="Garamond"/>
          <w:sz w:val="24"/>
          <w:szCs w:val="24"/>
          <w:lang w:val="sq-AL"/>
        </w:rPr>
        <w:t xml:space="preserve"> t</w:t>
      </w:r>
      <w:r w:rsidR="001D1903" w:rsidRPr="00813DB4">
        <w:rPr>
          <w:rFonts w:ascii="Garamond" w:hAnsi="Garamond"/>
          <w:sz w:val="24"/>
          <w:szCs w:val="24"/>
          <w:lang w:val="sq-AL"/>
        </w:rPr>
        <w:t>ë</w:t>
      </w:r>
      <w:r w:rsidR="009B5F54" w:rsidRPr="00813DB4">
        <w:rPr>
          <w:rFonts w:ascii="Garamond" w:hAnsi="Garamond"/>
          <w:sz w:val="24"/>
          <w:szCs w:val="24"/>
          <w:lang w:val="sq-AL"/>
        </w:rPr>
        <w:t xml:space="preserve"> jet</w:t>
      </w:r>
      <w:r w:rsidR="001D1903" w:rsidRPr="00813DB4">
        <w:rPr>
          <w:rFonts w:ascii="Garamond" w:hAnsi="Garamond"/>
          <w:sz w:val="24"/>
          <w:szCs w:val="24"/>
          <w:lang w:val="sq-AL"/>
        </w:rPr>
        <w:t>ë</w:t>
      </w:r>
      <w:r w:rsidR="009B5F54" w:rsidRPr="00813DB4">
        <w:rPr>
          <w:rFonts w:ascii="Garamond" w:hAnsi="Garamond"/>
          <w:sz w:val="24"/>
          <w:szCs w:val="24"/>
          <w:lang w:val="sq-AL"/>
        </w:rPr>
        <w:t xml:space="preserve"> jo m</w:t>
      </w:r>
      <w:r w:rsidR="001D1903" w:rsidRPr="00813DB4">
        <w:rPr>
          <w:rFonts w:ascii="Garamond" w:hAnsi="Garamond"/>
          <w:sz w:val="24"/>
          <w:szCs w:val="24"/>
          <w:lang w:val="sq-AL"/>
        </w:rPr>
        <w:t>ë</w:t>
      </w:r>
      <w:r w:rsidR="009B5F54" w:rsidRPr="00813DB4">
        <w:rPr>
          <w:rFonts w:ascii="Garamond" w:hAnsi="Garamond"/>
          <w:sz w:val="24"/>
          <w:szCs w:val="24"/>
          <w:lang w:val="sq-AL"/>
        </w:rPr>
        <w:t xml:space="preserve"> pak se</w:t>
      </w:r>
      <w:r w:rsidR="00E13802" w:rsidRPr="00813DB4">
        <w:rPr>
          <w:rFonts w:ascii="Garamond" w:hAnsi="Garamond"/>
          <w:sz w:val="24"/>
          <w:szCs w:val="24"/>
          <w:lang w:val="sq-AL"/>
        </w:rPr>
        <w:t xml:space="preserve"> </w:t>
      </w:r>
      <w:r w:rsidR="00A90C3F" w:rsidRPr="00813DB4">
        <w:rPr>
          <w:rFonts w:ascii="Garamond" w:hAnsi="Garamond"/>
          <w:sz w:val="24"/>
          <w:szCs w:val="24"/>
          <w:lang w:val="sq-AL"/>
        </w:rPr>
        <w:t>10</w:t>
      </w:r>
      <w:r w:rsidR="00236B53" w:rsidRPr="00813DB4">
        <w:rPr>
          <w:rFonts w:ascii="Garamond" w:hAnsi="Garamond"/>
          <w:sz w:val="24"/>
          <w:szCs w:val="24"/>
          <w:lang w:val="sq-AL"/>
        </w:rPr>
        <w:t xml:space="preserve">.000.000 </w:t>
      </w:r>
      <w:r w:rsidR="00AD2586" w:rsidRPr="00813DB4">
        <w:rPr>
          <w:rFonts w:ascii="Garamond" w:hAnsi="Garamond"/>
          <w:sz w:val="24"/>
          <w:szCs w:val="24"/>
          <w:lang w:val="sq-AL"/>
        </w:rPr>
        <w:t>(dhjetë milion</w:t>
      </w:r>
      <w:r w:rsidR="00AE5B4F">
        <w:rPr>
          <w:rFonts w:ascii="Garamond" w:hAnsi="Garamond"/>
          <w:sz w:val="24"/>
          <w:szCs w:val="24"/>
          <w:lang w:val="sq-AL"/>
        </w:rPr>
        <w:t>ë</w:t>
      </w:r>
      <w:r w:rsidR="00AD2586" w:rsidRPr="00813DB4">
        <w:rPr>
          <w:rFonts w:ascii="Garamond" w:hAnsi="Garamond"/>
          <w:sz w:val="24"/>
          <w:szCs w:val="24"/>
          <w:lang w:val="sq-AL"/>
        </w:rPr>
        <w:t xml:space="preserve">) </w:t>
      </w:r>
      <w:r w:rsidR="00236B53" w:rsidRPr="00813DB4">
        <w:rPr>
          <w:rFonts w:ascii="Garamond" w:hAnsi="Garamond"/>
          <w:sz w:val="24"/>
          <w:szCs w:val="24"/>
          <w:lang w:val="sq-AL"/>
        </w:rPr>
        <w:t>lekë</w:t>
      </w:r>
      <w:r w:rsidR="00A60D85" w:rsidRPr="00813DB4">
        <w:rPr>
          <w:rFonts w:ascii="Garamond" w:hAnsi="Garamond"/>
          <w:sz w:val="24"/>
          <w:szCs w:val="24"/>
          <w:lang w:val="sq-AL"/>
        </w:rPr>
        <w:t>.</w:t>
      </w:r>
    </w:p>
    <w:p w14:paraId="3E5BABDB" w14:textId="1B5777B1" w:rsidR="00513900" w:rsidRPr="00813DB4" w:rsidRDefault="00C1112E" w:rsidP="00813DB4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sz w:val="24"/>
          <w:szCs w:val="24"/>
          <w:lang w:val="sq-AL"/>
        </w:rPr>
        <w:t xml:space="preserve">2. </w:t>
      </w:r>
      <w:bookmarkStart w:id="0" w:name="_GoBack"/>
      <w:bookmarkEnd w:id="0"/>
      <w:r w:rsidR="00513900" w:rsidRPr="00813DB4">
        <w:rPr>
          <w:rFonts w:ascii="Garamond" w:hAnsi="Garamond" w:cs="Times New Roman"/>
          <w:sz w:val="24"/>
          <w:szCs w:val="24"/>
          <w:lang w:val="sq-AL"/>
        </w:rPr>
        <w:t>Ngarkohe</w:t>
      </w:r>
      <w:r w:rsidR="001E4525" w:rsidRPr="00813DB4">
        <w:rPr>
          <w:rFonts w:ascii="Garamond" w:hAnsi="Garamond" w:cs="Times New Roman"/>
          <w:sz w:val="24"/>
          <w:szCs w:val="24"/>
          <w:lang w:val="sq-AL"/>
        </w:rPr>
        <w:t>t</w:t>
      </w:r>
      <w:r w:rsidR="009B5F54" w:rsidRPr="00813DB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57EC5" w:rsidRPr="00813DB4">
        <w:rPr>
          <w:rFonts w:ascii="Garamond" w:hAnsi="Garamond" w:cs="Times New Roman"/>
          <w:sz w:val="24"/>
          <w:szCs w:val="24"/>
          <w:lang w:val="sq-AL"/>
        </w:rPr>
        <w:t>Departamenti</w:t>
      </w:r>
      <w:r w:rsidR="001E4525" w:rsidRPr="00813DB4">
        <w:rPr>
          <w:rFonts w:ascii="Garamond" w:hAnsi="Garamond" w:cs="Times New Roman"/>
          <w:sz w:val="24"/>
          <w:szCs w:val="24"/>
          <w:lang w:val="sq-AL"/>
        </w:rPr>
        <w:t xml:space="preserve"> për Kufirin dhe Migra</w:t>
      </w:r>
      <w:r w:rsidR="0033757C" w:rsidRPr="00813DB4">
        <w:rPr>
          <w:rFonts w:ascii="Garamond" w:hAnsi="Garamond" w:cs="Times New Roman"/>
          <w:sz w:val="24"/>
          <w:szCs w:val="24"/>
          <w:lang w:val="sq-AL"/>
        </w:rPr>
        <w:t>cionin dhe Agjencia Kombëtare e</w:t>
      </w:r>
      <w:r w:rsidR="001E4525" w:rsidRPr="00813DB4">
        <w:rPr>
          <w:rFonts w:ascii="Garamond" w:hAnsi="Garamond" w:cs="Times New Roman"/>
          <w:sz w:val="24"/>
          <w:szCs w:val="24"/>
          <w:lang w:val="sq-AL"/>
        </w:rPr>
        <w:t xml:space="preserve"> Punësimit dhe Aftësive </w:t>
      </w:r>
      <w:r w:rsidR="005F13CD" w:rsidRPr="00813DB4">
        <w:rPr>
          <w:rFonts w:ascii="Garamond" w:hAnsi="Garamond" w:cs="Times New Roman"/>
          <w:sz w:val="24"/>
          <w:szCs w:val="24"/>
          <w:lang w:val="sq-AL"/>
        </w:rPr>
        <w:t>p</w:t>
      </w:r>
      <w:r w:rsidR="001D1903" w:rsidRPr="00813DB4">
        <w:rPr>
          <w:rFonts w:ascii="Garamond" w:hAnsi="Garamond" w:cs="Times New Roman"/>
          <w:sz w:val="24"/>
          <w:szCs w:val="24"/>
          <w:lang w:val="sq-AL"/>
        </w:rPr>
        <w:t>ë</w:t>
      </w:r>
      <w:r w:rsidR="005F13CD" w:rsidRPr="00813DB4">
        <w:rPr>
          <w:rFonts w:ascii="Garamond" w:hAnsi="Garamond" w:cs="Times New Roman"/>
          <w:sz w:val="24"/>
          <w:szCs w:val="24"/>
          <w:lang w:val="sq-AL"/>
        </w:rPr>
        <w:t xml:space="preserve">r </w:t>
      </w:r>
      <w:r w:rsidR="00513900" w:rsidRPr="00813DB4">
        <w:rPr>
          <w:rFonts w:ascii="Garamond" w:hAnsi="Garamond" w:cs="Times New Roman"/>
          <w:sz w:val="24"/>
          <w:szCs w:val="24"/>
          <w:lang w:val="sq-AL"/>
        </w:rPr>
        <w:t xml:space="preserve">zbatimin e këtij udhëzimi. </w:t>
      </w:r>
    </w:p>
    <w:p w14:paraId="3E5BABDC" w14:textId="77777777" w:rsidR="00513900" w:rsidRPr="00813DB4" w:rsidRDefault="00513900" w:rsidP="00813DB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Ky udhëzim hyn në fuqi </w:t>
      </w:r>
      <w:r w:rsidR="00525354" w:rsidRPr="00813DB4">
        <w:rPr>
          <w:rFonts w:ascii="Garamond" w:hAnsi="Garamond" w:cs="Times New Roman"/>
          <w:sz w:val="24"/>
          <w:szCs w:val="24"/>
          <w:lang w:val="sq-AL"/>
        </w:rPr>
        <w:t>menjëher</w:t>
      </w:r>
      <w:r w:rsidR="00FF73FE" w:rsidRPr="00813DB4">
        <w:rPr>
          <w:rFonts w:ascii="Garamond" w:hAnsi="Garamond" w:cs="Times New Roman"/>
          <w:sz w:val="24"/>
          <w:szCs w:val="24"/>
          <w:lang w:val="sq-AL"/>
        </w:rPr>
        <w:t>ë</w:t>
      </w:r>
      <w:r w:rsidR="00525354" w:rsidRPr="00813DB4">
        <w:rPr>
          <w:rFonts w:ascii="Garamond" w:hAnsi="Garamond" w:cs="Times New Roman"/>
          <w:sz w:val="24"/>
          <w:szCs w:val="24"/>
          <w:lang w:val="sq-AL"/>
        </w:rPr>
        <w:t xml:space="preserve"> dhe botohet </w:t>
      </w: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në Fletoren Zyrtare. </w:t>
      </w:r>
    </w:p>
    <w:p w14:paraId="3E5BABDD" w14:textId="77777777" w:rsidR="00513900" w:rsidRPr="00813DB4" w:rsidRDefault="00513900" w:rsidP="00813DB4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3E5BABDE" w14:textId="40DD6DA0" w:rsidR="001D1903" w:rsidRPr="00813DB4" w:rsidRDefault="001D1903" w:rsidP="00813DB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13DB4">
        <w:rPr>
          <w:rFonts w:ascii="Garamond" w:hAnsi="Garamond" w:cs="Times New Roman"/>
          <w:sz w:val="24"/>
          <w:szCs w:val="24"/>
          <w:lang w:val="sq-AL"/>
        </w:rPr>
        <w:t>MINIST</w:t>
      </w:r>
      <w:r w:rsidR="00AE5B4F">
        <w:rPr>
          <w:rFonts w:ascii="Garamond" w:hAnsi="Garamond" w:cs="Times New Roman"/>
          <w:sz w:val="24"/>
          <w:szCs w:val="24"/>
          <w:lang w:val="sq-AL"/>
        </w:rPr>
        <w:t>Ë</w:t>
      </w:r>
      <w:r w:rsidRPr="00813DB4">
        <w:rPr>
          <w:rFonts w:ascii="Garamond" w:hAnsi="Garamond" w:cs="Times New Roman"/>
          <w:sz w:val="24"/>
          <w:szCs w:val="24"/>
          <w:lang w:val="sq-AL"/>
        </w:rPr>
        <w:t>R I BRENDSHËM</w:t>
      </w:r>
      <w:r w:rsidR="00D6103A" w:rsidRPr="00813DB4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E5BABDF" w14:textId="77777777" w:rsidR="00971F40" w:rsidRPr="00813DB4" w:rsidRDefault="005F7F6A" w:rsidP="00813DB4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813DB4">
        <w:rPr>
          <w:rFonts w:ascii="Garamond" w:hAnsi="Garamond" w:cs="Times New Roman"/>
          <w:b/>
          <w:sz w:val="24"/>
          <w:szCs w:val="24"/>
          <w:lang w:val="sq-AL" w:eastAsia="en-GB"/>
        </w:rPr>
        <w:t>Bledar Çuçi</w:t>
      </w:r>
      <w:r w:rsidRPr="00813DB4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3E5BABE0" w14:textId="77777777" w:rsidR="00D6103A" w:rsidRPr="00813DB4" w:rsidRDefault="00D6103A" w:rsidP="00813DB4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3E5BABE1" w14:textId="2DE6CE3F" w:rsidR="00D6103A" w:rsidRPr="00813DB4" w:rsidRDefault="00D6103A" w:rsidP="00813DB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13DB4">
        <w:rPr>
          <w:rFonts w:ascii="Garamond" w:hAnsi="Garamond" w:cs="Times New Roman"/>
          <w:sz w:val="24"/>
          <w:szCs w:val="24"/>
          <w:lang w:val="sq-AL"/>
        </w:rPr>
        <w:t>MINIST</w:t>
      </w:r>
      <w:r w:rsidR="00AE5B4F">
        <w:rPr>
          <w:rFonts w:ascii="Garamond" w:hAnsi="Garamond" w:cs="Times New Roman"/>
          <w:sz w:val="24"/>
          <w:szCs w:val="24"/>
          <w:lang w:val="sq-AL"/>
        </w:rPr>
        <w:t>ËR</w:t>
      </w:r>
      <w:r w:rsidRPr="00813DB4">
        <w:rPr>
          <w:rFonts w:ascii="Garamond" w:hAnsi="Garamond" w:cs="Times New Roman"/>
          <w:sz w:val="24"/>
          <w:szCs w:val="24"/>
          <w:lang w:val="sq-AL"/>
        </w:rPr>
        <w:t xml:space="preserve"> I FINANCAVE </w:t>
      </w:r>
    </w:p>
    <w:p w14:paraId="3E5BABE2" w14:textId="77777777" w:rsidR="00D6103A" w:rsidRPr="00813DB4" w:rsidRDefault="00D6103A" w:rsidP="00813DB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813DB4">
        <w:rPr>
          <w:rFonts w:ascii="Garamond" w:hAnsi="Garamond" w:cs="Times New Roman"/>
          <w:sz w:val="24"/>
          <w:szCs w:val="24"/>
          <w:lang w:val="sq-AL"/>
        </w:rPr>
        <w:t>DHE EKONOMISË</w:t>
      </w:r>
    </w:p>
    <w:p w14:paraId="3E5BABE3" w14:textId="77777777" w:rsidR="00EF5976" w:rsidRPr="00813DB4" w:rsidRDefault="00D6103A" w:rsidP="00813DB4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FFFFFF" w:themeColor="background1"/>
          <w:sz w:val="24"/>
          <w:szCs w:val="24"/>
          <w:lang w:val="sq-AL"/>
        </w:rPr>
      </w:pPr>
      <w:r w:rsidRPr="00813DB4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Delina Ibrahimaj</w:t>
      </w:r>
    </w:p>
    <w:sectPr w:rsidR="00EF5976" w:rsidRPr="00813DB4" w:rsidSect="00AA5AB6">
      <w:pgSz w:w="11906" w:h="16838"/>
      <w:pgMar w:top="990" w:right="1440" w:bottom="99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28E9F" w14:textId="77777777" w:rsidR="00C1112E" w:rsidRDefault="00C1112E" w:rsidP="00A60D85">
      <w:pPr>
        <w:spacing w:after="0" w:line="240" w:lineRule="auto"/>
      </w:pPr>
      <w:r>
        <w:separator/>
      </w:r>
    </w:p>
  </w:endnote>
  <w:endnote w:type="continuationSeparator" w:id="0">
    <w:p w14:paraId="175EBB11" w14:textId="77777777" w:rsidR="00C1112E" w:rsidRDefault="00C1112E" w:rsidP="00A60D85">
      <w:pPr>
        <w:spacing w:after="0" w:line="240" w:lineRule="auto"/>
      </w:pPr>
      <w:r>
        <w:continuationSeparator/>
      </w:r>
    </w:p>
  </w:endnote>
  <w:endnote w:type="continuationNotice" w:id="1">
    <w:p w14:paraId="057EA00C" w14:textId="77777777" w:rsidR="00C1112E" w:rsidRDefault="00C111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8FD219" w14:textId="77777777" w:rsidR="00C1112E" w:rsidRDefault="00C1112E" w:rsidP="00A60D85">
      <w:pPr>
        <w:spacing w:after="0" w:line="240" w:lineRule="auto"/>
      </w:pPr>
      <w:r>
        <w:separator/>
      </w:r>
    </w:p>
  </w:footnote>
  <w:footnote w:type="continuationSeparator" w:id="0">
    <w:p w14:paraId="167BAEEA" w14:textId="77777777" w:rsidR="00C1112E" w:rsidRDefault="00C1112E" w:rsidP="00A60D85">
      <w:pPr>
        <w:spacing w:after="0" w:line="240" w:lineRule="auto"/>
      </w:pPr>
      <w:r>
        <w:continuationSeparator/>
      </w:r>
    </w:p>
  </w:footnote>
  <w:footnote w:type="continuationNotice" w:id="1">
    <w:p w14:paraId="5BF22F68" w14:textId="77777777" w:rsidR="00C1112E" w:rsidRDefault="00C111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D370E"/>
    <w:multiLevelType w:val="hybridMultilevel"/>
    <w:tmpl w:val="CD9434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D95F85"/>
    <w:multiLevelType w:val="hybridMultilevel"/>
    <w:tmpl w:val="A8D68640"/>
    <w:lvl w:ilvl="0" w:tplc="44FCD5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F00C9"/>
    <w:multiLevelType w:val="hybridMultilevel"/>
    <w:tmpl w:val="23E0B592"/>
    <w:lvl w:ilvl="0" w:tplc="D188C8F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5F75188"/>
    <w:multiLevelType w:val="hybridMultilevel"/>
    <w:tmpl w:val="C994DB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ED3"/>
    <w:rsid w:val="00013DD8"/>
    <w:rsid w:val="000176CD"/>
    <w:rsid w:val="00022727"/>
    <w:rsid w:val="00023984"/>
    <w:rsid w:val="00053C55"/>
    <w:rsid w:val="00053C7C"/>
    <w:rsid w:val="00066196"/>
    <w:rsid w:val="0007746E"/>
    <w:rsid w:val="00097784"/>
    <w:rsid w:val="000E42E6"/>
    <w:rsid w:val="000F4268"/>
    <w:rsid w:val="00112ADB"/>
    <w:rsid w:val="0014754B"/>
    <w:rsid w:val="0015706F"/>
    <w:rsid w:val="00167A07"/>
    <w:rsid w:val="001D1903"/>
    <w:rsid w:val="001D202F"/>
    <w:rsid w:val="001E0AF2"/>
    <w:rsid w:val="001E25BB"/>
    <w:rsid w:val="001E4525"/>
    <w:rsid w:val="001F5B57"/>
    <w:rsid w:val="00202B92"/>
    <w:rsid w:val="00206854"/>
    <w:rsid w:val="0023424A"/>
    <w:rsid w:val="002357BC"/>
    <w:rsid w:val="00236B53"/>
    <w:rsid w:val="00261081"/>
    <w:rsid w:val="0027667C"/>
    <w:rsid w:val="00281ABC"/>
    <w:rsid w:val="00301786"/>
    <w:rsid w:val="003018DB"/>
    <w:rsid w:val="00311F15"/>
    <w:rsid w:val="0031658E"/>
    <w:rsid w:val="00334654"/>
    <w:rsid w:val="0033757C"/>
    <w:rsid w:val="0036347F"/>
    <w:rsid w:val="00377AE4"/>
    <w:rsid w:val="00384E0A"/>
    <w:rsid w:val="00392848"/>
    <w:rsid w:val="00394432"/>
    <w:rsid w:val="003C4D18"/>
    <w:rsid w:val="004172F1"/>
    <w:rsid w:val="00457EC5"/>
    <w:rsid w:val="00462632"/>
    <w:rsid w:val="00480DBE"/>
    <w:rsid w:val="004923A0"/>
    <w:rsid w:val="0049524F"/>
    <w:rsid w:val="004D597D"/>
    <w:rsid w:val="004E27D7"/>
    <w:rsid w:val="00513900"/>
    <w:rsid w:val="00525031"/>
    <w:rsid w:val="00525354"/>
    <w:rsid w:val="005B1EC7"/>
    <w:rsid w:val="005B38B1"/>
    <w:rsid w:val="005D7306"/>
    <w:rsid w:val="005E07F9"/>
    <w:rsid w:val="005E7AB2"/>
    <w:rsid w:val="005F13CD"/>
    <w:rsid w:val="005F7F6A"/>
    <w:rsid w:val="00613005"/>
    <w:rsid w:val="0062685B"/>
    <w:rsid w:val="00640FF3"/>
    <w:rsid w:val="00661ED3"/>
    <w:rsid w:val="006A43C0"/>
    <w:rsid w:val="006B662E"/>
    <w:rsid w:val="00757588"/>
    <w:rsid w:val="00781B86"/>
    <w:rsid w:val="00784A84"/>
    <w:rsid w:val="007F3F94"/>
    <w:rsid w:val="00813DB4"/>
    <w:rsid w:val="00820C94"/>
    <w:rsid w:val="00840C2F"/>
    <w:rsid w:val="008735DB"/>
    <w:rsid w:val="008904FF"/>
    <w:rsid w:val="008F06BD"/>
    <w:rsid w:val="00921425"/>
    <w:rsid w:val="00936655"/>
    <w:rsid w:val="009543FC"/>
    <w:rsid w:val="00971F40"/>
    <w:rsid w:val="009728EC"/>
    <w:rsid w:val="009A3192"/>
    <w:rsid w:val="009B5F54"/>
    <w:rsid w:val="009D53E0"/>
    <w:rsid w:val="00A1587E"/>
    <w:rsid w:val="00A560D0"/>
    <w:rsid w:val="00A60D85"/>
    <w:rsid w:val="00A90C3F"/>
    <w:rsid w:val="00AA5AB6"/>
    <w:rsid w:val="00AD2586"/>
    <w:rsid w:val="00AE5B4F"/>
    <w:rsid w:val="00B029DB"/>
    <w:rsid w:val="00B21905"/>
    <w:rsid w:val="00B23DA9"/>
    <w:rsid w:val="00B45097"/>
    <w:rsid w:val="00B73D53"/>
    <w:rsid w:val="00B76DEB"/>
    <w:rsid w:val="00BB0C79"/>
    <w:rsid w:val="00BE5A41"/>
    <w:rsid w:val="00BF13E3"/>
    <w:rsid w:val="00BF51D5"/>
    <w:rsid w:val="00C1112E"/>
    <w:rsid w:val="00C31173"/>
    <w:rsid w:val="00C34D59"/>
    <w:rsid w:val="00C36970"/>
    <w:rsid w:val="00C47CD8"/>
    <w:rsid w:val="00C51FB8"/>
    <w:rsid w:val="00C74716"/>
    <w:rsid w:val="00CA38C2"/>
    <w:rsid w:val="00CA7F23"/>
    <w:rsid w:val="00CC28C7"/>
    <w:rsid w:val="00CD1C49"/>
    <w:rsid w:val="00CE2E8A"/>
    <w:rsid w:val="00D6103A"/>
    <w:rsid w:val="00DE2A24"/>
    <w:rsid w:val="00E13802"/>
    <w:rsid w:val="00E551C1"/>
    <w:rsid w:val="00E712ED"/>
    <w:rsid w:val="00E74B33"/>
    <w:rsid w:val="00EB513A"/>
    <w:rsid w:val="00ED57CE"/>
    <w:rsid w:val="00EF5976"/>
    <w:rsid w:val="00F35C2C"/>
    <w:rsid w:val="00F84833"/>
    <w:rsid w:val="00F8508E"/>
    <w:rsid w:val="00F858DF"/>
    <w:rsid w:val="00FC42C3"/>
    <w:rsid w:val="00FF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BABD1"/>
  <w15:docId w15:val="{02FE6773-63FE-48F3-950D-85008E43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716"/>
  </w:style>
  <w:style w:type="paragraph" w:styleId="Heading1">
    <w:name w:val="heading 1"/>
    <w:basedOn w:val="Normal"/>
    <w:link w:val="Heading1Char"/>
    <w:uiPriority w:val="9"/>
    <w:qFormat/>
    <w:rsid w:val="001D19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0D85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60D8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0D8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60D8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D190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190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D190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D190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176CD"/>
    <w:rPr>
      <w:color w:val="0563C1" w:themeColor="hyperlink"/>
      <w:u w:val="single"/>
    </w:rPr>
  </w:style>
  <w:style w:type="paragraph" w:customStyle="1" w:styleId="NumriData">
    <w:name w:val="Numri_Data"/>
    <w:next w:val="Normal"/>
    <w:rsid w:val="005E07F9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</w:rPr>
  </w:style>
  <w:style w:type="paragraph" w:customStyle="1" w:styleId="Paragrafi">
    <w:name w:val="Paragrafi"/>
    <w:link w:val="ParagrafiChar"/>
    <w:rsid w:val="005E07F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character" w:customStyle="1" w:styleId="ParagrafiChar">
    <w:name w:val="Paragrafi Char"/>
    <w:link w:val="Paragrafi"/>
    <w:rsid w:val="005E07F9"/>
    <w:rPr>
      <w:rFonts w:ascii="CG Times" w:eastAsia="Times New Roman" w:hAnsi="CG Times" w:cs="Times New Roman"/>
      <w:szCs w:val="20"/>
      <w:lang w:val="en-US"/>
    </w:rPr>
  </w:style>
  <w:style w:type="character" w:customStyle="1" w:styleId="markedcontent">
    <w:name w:val="markedcontent"/>
    <w:basedOn w:val="DefaultParagraphFont"/>
    <w:rsid w:val="004923A0"/>
  </w:style>
  <w:style w:type="table" w:styleId="TableGrid">
    <w:name w:val="Table Grid"/>
    <w:basedOn w:val="TableNormal"/>
    <w:uiPriority w:val="39"/>
    <w:rsid w:val="001E0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40F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0F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0F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F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FF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F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FF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BF5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F51D5"/>
  </w:style>
  <w:style w:type="paragraph" w:styleId="Footer">
    <w:name w:val="footer"/>
    <w:basedOn w:val="Normal"/>
    <w:link w:val="FooterChar"/>
    <w:uiPriority w:val="99"/>
    <w:semiHidden/>
    <w:unhideWhenUsed/>
    <w:rsid w:val="00BF51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F5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3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3B8AB68FC0429AB82576E868A79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240</Nr_x002e__x0020_akti>
    <Data_x0020_e_x0020_Krijimit xmlns="0e656187-b300-4fb0-8bf4-3a50f872073c">2022-12-30T11:31:13Z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2022-12-29T23:00:00Z</Date_x0020_protokolli>
    <Titulli xmlns="0e656187-b300-4fb0-8bf4-3a50f872073c">Për përcaktimin e vlerës së investimit për pajisjen me leje unike për investitor </Titulli>
    <Modifikuesi xmlns="0e656187-b300-4fb0-8bf4-3a50f872073c">valjeta.kaftalli</Modifikuesi>
    <Nr_x002e__x0020_prot_x0020_QBZ xmlns="0e656187-b300-4fb0-8bf4-3a50f872073c">1976/1</Nr_x002e__x0020_prot_x0020_QBZ>
    <Data_x0020_e_x0020_Modifikimit xmlns="0e656187-b300-4fb0-8bf4-3a50f872073c">2023-01-04T11:11:44Z</Data_x0020_e_x0020_Modifikimit>
    <Dekretuar xmlns="0e656187-b300-4fb0-8bf4-3a50f872073c">false</Dekretuar>
    <Data xmlns="0e656187-b300-4fb0-8bf4-3a50f872073c">2022-12-15T23:00:00Z</Data>
    <Nr_x002e__x0020_protokolli_x0020_i_x0020_aktit xmlns="0e656187-b300-4fb0-8bf4-3a50f872073c">7982/26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3B8AB68FC0429AB82576E868A79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911BD-AF71-4159-9E55-EB5DC097D5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482022A-0ED7-4B75-BF4A-CA1B88D4D381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2E45412-CEFD-408D-BA52-17F28BDA8F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A68031-CFCF-4248-9B1D-B5FC7DD1E3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247952-7553-4C4A-89C0-30EB190C8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C76F56-84FC-4D73-A115-DAFB1219E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vlerës së investimit për pajisjen me leje unike për investitor</vt:lpstr>
    </vt:vector>
  </TitlesOfParts>
  <Company/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vlerës së investimit për pajisjen me leje unike për investitor</dc:title>
  <dc:creator>Etleva Dyrmyshi</dc:creator>
  <cp:lastModifiedBy>Entela Suli</cp:lastModifiedBy>
  <cp:revision>36</cp:revision>
  <cp:lastPrinted>2022-10-31T12:35:00Z</cp:lastPrinted>
  <dcterms:created xsi:type="dcterms:W3CDTF">2022-06-30T09:03:00Z</dcterms:created>
  <dcterms:modified xsi:type="dcterms:W3CDTF">2023-01-04T14:05:00Z</dcterms:modified>
</cp:coreProperties>
</file>