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234FED" w14:textId="77777777" w:rsidR="00312BA4" w:rsidRPr="004A1AA7" w:rsidRDefault="00312BA4" w:rsidP="00312BA4">
      <w:pPr>
        <w:tabs>
          <w:tab w:val="right" w:pos="2800"/>
          <w:tab w:val="left" w:leader="underscore" w:pos="3600"/>
          <w:tab w:val="right" w:leader="underscore" w:pos="58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A1AA7">
        <w:rPr>
          <w:rFonts w:ascii="Garamond" w:hAnsi="Garamond" w:cs="Times New Roman"/>
          <w:b/>
          <w:bCs/>
          <w:sz w:val="24"/>
          <w:szCs w:val="24"/>
          <w:lang w:val="sq-AL"/>
        </w:rPr>
        <w:t>UDHËZIM I PËRBASHKËT</w:t>
      </w:r>
    </w:p>
    <w:p w14:paraId="57BE09F8" w14:textId="77777777" w:rsidR="00312BA4" w:rsidRPr="004A1AA7" w:rsidRDefault="00312BA4" w:rsidP="00312BA4">
      <w:pPr>
        <w:tabs>
          <w:tab w:val="right" w:pos="2800"/>
          <w:tab w:val="left" w:leader="underscore" w:pos="3600"/>
          <w:tab w:val="right" w:leader="underscore" w:pos="58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A1AA7">
        <w:rPr>
          <w:rFonts w:ascii="Garamond" w:hAnsi="Garamond" w:cs="Times New Roman"/>
          <w:b/>
          <w:bCs/>
          <w:sz w:val="24"/>
          <w:szCs w:val="24"/>
          <w:lang w:val="sq-AL"/>
        </w:rPr>
        <w:t>Nr. 68, datë 8.4.2025</w:t>
      </w:r>
    </w:p>
    <w:p w14:paraId="309144E3" w14:textId="77777777" w:rsidR="00312BA4" w:rsidRPr="004A1AA7" w:rsidRDefault="00312BA4" w:rsidP="00312BA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00C917B" w14:textId="3674FC43" w:rsidR="00312BA4" w:rsidRPr="004A1AA7" w:rsidRDefault="00312BA4" w:rsidP="00312BA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A1AA7">
        <w:rPr>
          <w:rFonts w:ascii="Garamond" w:hAnsi="Garamond" w:cs="Times New Roman"/>
          <w:b/>
          <w:bCs/>
          <w:sz w:val="24"/>
          <w:szCs w:val="24"/>
          <w:lang w:val="sq-AL"/>
        </w:rPr>
        <w:t>PËR</w:t>
      </w:r>
      <w:r w:rsidR="008E6245" w:rsidRPr="004A1AA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4A1AA7">
        <w:rPr>
          <w:rFonts w:ascii="Garamond" w:hAnsi="Garamond" w:cs="Times New Roman"/>
          <w:b/>
          <w:bCs/>
          <w:sz w:val="24"/>
          <w:szCs w:val="24"/>
          <w:lang w:val="sq-AL"/>
        </w:rPr>
        <w:t>DISA SHTESA DHE NDRYSHIME NË UDHËZIMIN NR. 463, DATË 10.12.2020</w:t>
      </w:r>
      <w:r w:rsidR="008E6245" w:rsidRPr="004A1AA7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4A1AA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“PËR PËRCAKTIMIN E INSTITUCIONEVE DHE ORGANEVE QË MARRIN TË DHËNA PERSONALE NGA SHËRBIMI I GJENDJES CIVILE, SI DHE</w:t>
      </w:r>
      <w:r w:rsidR="008E6245" w:rsidRPr="004A1AA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M</w:t>
      </w:r>
      <w:r w:rsidRPr="004A1AA7">
        <w:rPr>
          <w:rFonts w:ascii="Garamond" w:hAnsi="Garamond" w:cs="Times New Roman"/>
          <w:b/>
          <w:bCs/>
          <w:sz w:val="24"/>
          <w:szCs w:val="24"/>
          <w:lang w:val="sq-AL"/>
        </w:rPr>
        <w:t>ËNYRËN, LLOJIN DHE SASINË E INFORMACIONIT QË DUHET TË MARRIN”, TË NDRYSHUAR</w:t>
      </w:r>
    </w:p>
    <w:p w14:paraId="0D35ED6F" w14:textId="77777777" w:rsidR="00312BA4" w:rsidRPr="004A1AA7" w:rsidRDefault="00312BA4" w:rsidP="00312BA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8E27551" w14:textId="44170D3C" w:rsidR="00312BA4" w:rsidRPr="004A1AA7" w:rsidRDefault="00312BA4" w:rsidP="00312BA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A1AA7">
        <w:rPr>
          <w:rFonts w:ascii="Garamond" w:hAnsi="Garamond" w:cs="Times New Roman"/>
          <w:sz w:val="24"/>
          <w:szCs w:val="24"/>
          <w:lang w:val="sq-AL"/>
        </w:rPr>
        <w:t>Në mbështetje të pikës 4 të nenit 102, të Kushtetutës së Republikës së Shqipërisë</w:t>
      </w:r>
      <w:r w:rsidR="00110D4D">
        <w:rPr>
          <w:rFonts w:ascii="Garamond" w:hAnsi="Garamond" w:cs="Times New Roman"/>
          <w:sz w:val="24"/>
          <w:szCs w:val="24"/>
          <w:lang w:val="sq-AL"/>
        </w:rPr>
        <w:t>;</w:t>
      </w:r>
      <w:r w:rsidRPr="004A1AA7">
        <w:rPr>
          <w:rFonts w:ascii="Garamond" w:hAnsi="Garamond" w:cs="Times New Roman"/>
          <w:sz w:val="24"/>
          <w:szCs w:val="24"/>
          <w:lang w:val="sq-AL"/>
        </w:rPr>
        <w:t xml:space="preserve"> pikave 2, 2/1 dhe 3</w:t>
      </w:r>
      <w:r w:rsidR="008E6245" w:rsidRPr="004A1AA7">
        <w:rPr>
          <w:rFonts w:ascii="Garamond" w:hAnsi="Garamond" w:cs="Times New Roman"/>
          <w:sz w:val="24"/>
          <w:szCs w:val="24"/>
          <w:lang w:val="sq-AL"/>
        </w:rPr>
        <w:t>,</w:t>
      </w:r>
      <w:r w:rsidRPr="004A1AA7">
        <w:rPr>
          <w:rFonts w:ascii="Garamond" w:hAnsi="Garamond" w:cs="Times New Roman"/>
          <w:sz w:val="24"/>
          <w:szCs w:val="24"/>
          <w:lang w:val="sq-AL"/>
        </w:rPr>
        <w:t xml:space="preserve"> të nenit 3, pikës 2</w:t>
      </w:r>
      <w:r w:rsidR="008E6245" w:rsidRPr="004A1AA7">
        <w:rPr>
          <w:rFonts w:ascii="Garamond" w:hAnsi="Garamond" w:cs="Times New Roman"/>
          <w:sz w:val="24"/>
          <w:szCs w:val="24"/>
          <w:lang w:val="sq-AL"/>
        </w:rPr>
        <w:t>,</w:t>
      </w:r>
      <w:r w:rsidRPr="004A1AA7">
        <w:rPr>
          <w:rFonts w:ascii="Garamond" w:hAnsi="Garamond" w:cs="Times New Roman"/>
          <w:sz w:val="24"/>
          <w:szCs w:val="24"/>
          <w:lang w:val="sq-AL"/>
        </w:rPr>
        <w:t xml:space="preserve"> të nenit 60</w:t>
      </w:r>
      <w:r w:rsidR="008E6245" w:rsidRPr="004A1AA7">
        <w:rPr>
          <w:rFonts w:ascii="Garamond" w:hAnsi="Garamond" w:cs="Times New Roman"/>
          <w:sz w:val="24"/>
          <w:szCs w:val="24"/>
          <w:lang w:val="sq-AL"/>
        </w:rPr>
        <w:t>,</w:t>
      </w:r>
      <w:r w:rsidRPr="004A1AA7">
        <w:rPr>
          <w:rFonts w:ascii="Garamond" w:hAnsi="Garamond" w:cs="Times New Roman"/>
          <w:sz w:val="24"/>
          <w:szCs w:val="24"/>
          <w:lang w:val="sq-AL"/>
        </w:rPr>
        <w:t xml:space="preserve"> të ligjit nr. 10129, datë 11.5.2009, </w:t>
      </w:r>
      <w:r w:rsidRPr="004A1AA7">
        <w:rPr>
          <w:rFonts w:ascii="Garamond" w:hAnsi="Garamond" w:cs="Times New Roman"/>
          <w:iCs/>
          <w:sz w:val="24"/>
          <w:szCs w:val="24"/>
          <w:lang w:val="sq-AL"/>
        </w:rPr>
        <w:t>“Për gjendjen civile</w:t>
      </w:r>
      <w:r w:rsidR="008E6245" w:rsidRPr="004A1AA7">
        <w:rPr>
          <w:rFonts w:ascii="Garamond" w:hAnsi="Garamond" w:cs="Times New Roman"/>
          <w:iCs/>
          <w:sz w:val="24"/>
          <w:szCs w:val="24"/>
          <w:lang w:val="sq-AL"/>
        </w:rPr>
        <w:t>”,</w:t>
      </w:r>
      <w:r w:rsidRPr="004A1AA7">
        <w:rPr>
          <w:rFonts w:ascii="Garamond" w:hAnsi="Garamond" w:cs="Times New Roman"/>
          <w:iCs/>
          <w:sz w:val="24"/>
          <w:szCs w:val="24"/>
          <w:lang w:val="sq-AL"/>
        </w:rPr>
        <w:t xml:space="preserve"> </w:t>
      </w:r>
      <w:r w:rsidRPr="004A1AA7">
        <w:rPr>
          <w:rFonts w:ascii="Garamond" w:hAnsi="Garamond" w:cs="Times New Roman"/>
          <w:sz w:val="24"/>
          <w:szCs w:val="24"/>
          <w:lang w:val="sq-AL"/>
        </w:rPr>
        <w:t>i ndryshuar</w:t>
      </w:r>
      <w:r w:rsidR="00110D4D">
        <w:rPr>
          <w:rFonts w:ascii="Garamond" w:hAnsi="Garamond" w:cs="Times New Roman"/>
          <w:sz w:val="24"/>
          <w:szCs w:val="24"/>
          <w:lang w:val="sq-AL"/>
        </w:rPr>
        <w:t>;</w:t>
      </w:r>
      <w:r w:rsidRPr="004A1AA7">
        <w:rPr>
          <w:rFonts w:ascii="Garamond" w:hAnsi="Garamond" w:cs="Times New Roman"/>
          <w:sz w:val="24"/>
          <w:szCs w:val="24"/>
          <w:lang w:val="sq-AL"/>
        </w:rPr>
        <w:t xml:space="preserve"> si dhe shkronjës “d”, të pikës 1, të nenit 82 dhe nenit 85</w:t>
      </w:r>
      <w:r w:rsidR="00B217CF" w:rsidRPr="004A1AA7">
        <w:rPr>
          <w:rFonts w:ascii="Garamond" w:hAnsi="Garamond" w:cs="Times New Roman"/>
          <w:sz w:val="24"/>
          <w:szCs w:val="24"/>
          <w:lang w:val="sq-AL"/>
        </w:rPr>
        <w:t>,</w:t>
      </w:r>
      <w:r w:rsidRPr="004A1AA7">
        <w:rPr>
          <w:rFonts w:ascii="Garamond" w:hAnsi="Garamond" w:cs="Times New Roman"/>
          <w:sz w:val="24"/>
          <w:szCs w:val="24"/>
          <w:lang w:val="sq-AL"/>
        </w:rPr>
        <w:t xml:space="preserve"> të ligjit nr.</w:t>
      </w:r>
      <w:r w:rsidR="008E6245" w:rsidRPr="004A1A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A1AA7">
        <w:rPr>
          <w:rFonts w:ascii="Garamond" w:hAnsi="Garamond" w:cs="Times New Roman"/>
          <w:sz w:val="24"/>
          <w:szCs w:val="24"/>
          <w:lang w:val="sq-AL"/>
        </w:rPr>
        <w:t>124, datë 19.12.2024</w:t>
      </w:r>
      <w:r w:rsidR="008E6245" w:rsidRPr="004A1AA7">
        <w:rPr>
          <w:rFonts w:ascii="Garamond" w:hAnsi="Garamond" w:cs="Times New Roman"/>
          <w:sz w:val="24"/>
          <w:szCs w:val="24"/>
          <w:lang w:val="sq-AL"/>
        </w:rPr>
        <w:t>,</w:t>
      </w:r>
      <w:r w:rsidRPr="004A1A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A1AA7">
        <w:rPr>
          <w:rFonts w:ascii="Garamond" w:hAnsi="Garamond" w:cs="Times New Roman"/>
          <w:iCs/>
          <w:sz w:val="24"/>
          <w:szCs w:val="24"/>
          <w:lang w:val="sq-AL"/>
        </w:rPr>
        <w:t xml:space="preserve">“Për mbrojtjen e të dhënave personale”, </w:t>
      </w:r>
      <w:r w:rsidR="008E6245" w:rsidRPr="004A1AA7">
        <w:rPr>
          <w:rFonts w:ascii="Garamond" w:hAnsi="Garamond" w:cs="Times New Roman"/>
          <w:sz w:val="24"/>
          <w:szCs w:val="24"/>
          <w:lang w:val="sq-AL"/>
        </w:rPr>
        <w:t>m</w:t>
      </w:r>
      <w:r w:rsidRPr="004A1AA7">
        <w:rPr>
          <w:rFonts w:ascii="Garamond" w:hAnsi="Garamond" w:cs="Times New Roman"/>
          <w:sz w:val="24"/>
          <w:szCs w:val="24"/>
          <w:lang w:val="sq-AL"/>
        </w:rPr>
        <w:t xml:space="preserve">inistri i Brendshëm dhe </w:t>
      </w:r>
      <w:proofErr w:type="spellStart"/>
      <w:r w:rsidRPr="004A1AA7">
        <w:rPr>
          <w:rFonts w:ascii="Garamond" w:hAnsi="Garamond" w:cs="Times New Roman"/>
          <w:sz w:val="24"/>
          <w:szCs w:val="24"/>
          <w:lang w:val="sq-AL"/>
        </w:rPr>
        <w:t>Komisioneri</w:t>
      </w:r>
      <w:proofErr w:type="spellEnd"/>
      <w:r w:rsidRPr="004A1AA7">
        <w:rPr>
          <w:rFonts w:ascii="Garamond" w:hAnsi="Garamond" w:cs="Times New Roman"/>
          <w:sz w:val="24"/>
          <w:szCs w:val="24"/>
          <w:lang w:val="sq-AL"/>
        </w:rPr>
        <w:t xml:space="preserve"> për të Drejtën e Informimit dhe Mbrojtjen e të Dhënave Personale,</w:t>
      </w:r>
    </w:p>
    <w:p w14:paraId="52BB94E4" w14:textId="77777777" w:rsidR="00312BA4" w:rsidRPr="004A1AA7" w:rsidRDefault="00312BA4" w:rsidP="00312BA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014BE153" w14:textId="77777777" w:rsidR="00312BA4" w:rsidRPr="004A1AA7" w:rsidRDefault="00312BA4" w:rsidP="00312BA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4A1AA7">
        <w:rPr>
          <w:rFonts w:ascii="Garamond" w:hAnsi="Garamond" w:cs="Times New Roman"/>
          <w:bCs/>
          <w:sz w:val="24"/>
          <w:szCs w:val="24"/>
          <w:lang w:val="sq-AL"/>
        </w:rPr>
        <w:t>UDHËZOJNË:</w:t>
      </w:r>
    </w:p>
    <w:p w14:paraId="570FCF3E" w14:textId="77777777" w:rsidR="00312BA4" w:rsidRPr="004A1AA7" w:rsidRDefault="00312BA4" w:rsidP="00312BA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48E702B" w14:textId="7CF6E86E" w:rsidR="00312BA4" w:rsidRPr="004A1AA7" w:rsidRDefault="00312BA4" w:rsidP="008E62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  <w:lang w:val="sq-AL"/>
        </w:rPr>
      </w:pPr>
      <w:r w:rsidRPr="004A1AA7">
        <w:rPr>
          <w:rFonts w:ascii="Garamond" w:hAnsi="Garamond" w:cs="Times New Roman"/>
          <w:sz w:val="24"/>
          <w:szCs w:val="24"/>
          <w:lang w:val="sq-AL"/>
        </w:rPr>
        <w:t xml:space="preserve">1. Në të gjithë përmbajtjen e </w:t>
      </w:r>
      <w:r w:rsidR="00BE09E4" w:rsidRPr="004A1AA7">
        <w:rPr>
          <w:rFonts w:ascii="Garamond" w:hAnsi="Garamond" w:cs="Times New Roman"/>
          <w:sz w:val="24"/>
          <w:szCs w:val="24"/>
          <w:lang w:val="sq-AL"/>
        </w:rPr>
        <w:t xml:space="preserve">udhëzimit të përbashkët </w:t>
      </w:r>
      <w:r w:rsidRPr="004A1AA7">
        <w:rPr>
          <w:rFonts w:ascii="Garamond" w:hAnsi="Garamond" w:cs="Times New Roman"/>
          <w:sz w:val="24"/>
          <w:szCs w:val="24"/>
          <w:lang w:val="sq-AL"/>
        </w:rPr>
        <w:t xml:space="preserve">nr. 463, datë 10.12.2020, </w:t>
      </w:r>
      <w:r w:rsidRPr="004A1AA7">
        <w:rPr>
          <w:rFonts w:ascii="Garamond" w:hAnsi="Garamond" w:cs="Times New Roman"/>
          <w:iCs/>
          <w:sz w:val="24"/>
          <w:szCs w:val="24"/>
          <w:lang w:val="sq-AL"/>
        </w:rPr>
        <w:t>“Për</w:t>
      </w:r>
      <w:r w:rsidR="00A079D5" w:rsidRPr="004A1A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A1AA7">
        <w:rPr>
          <w:rFonts w:ascii="Garamond" w:hAnsi="Garamond" w:cs="Times New Roman"/>
          <w:iCs/>
          <w:sz w:val="24"/>
          <w:szCs w:val="24"/>
          <w:lang w:val="sq-AL"/>
        </w:rPr>
        <w:t>përcaktimin e institucioneve dhe organeve që marrin të dhëna personale nga shërbimi i gjendjes</w:t>
      </w:r>
      <w:r w:rsidR="00A079D5" w:rsidRPr="004A1A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A1AA7">
        <w:rPr>
          <w:rFonts w:ascii="Garamond" w:hAnsi="Garamond" w:cs="Times New Roman"/>
          <w:iCs/>
          <w:sz w:val="24"/>
          <w:szCs w:val="24"/>
          <w:lang w:val="sq-AL"/>
        </w:rPr>
        <w:t>civile, si dhe mënyrën, llojin dhe sasinë e infor</w:t>
      </w:r>
      <w:r w:rsidR="00A079D5" w:rsidRPr="004A1AA7">
        <w:rPr>
          <w:rFonts w:ascii="Garamond" w:hAnsi="Garamond" w:cs="Times New Roman"/>
          <w:iCs/>
          <w:sz w:val="24"/>
          <w:szCs w:val="24"/>
          <w:lang w:val="sq-AL"/>
        </w:rPr>
        <w:t>m</w:t>
      </w:r>
      <w:r w:rsidRPr="004A1AA7">
        <w:rPr>
          <w:rFonts w:ascii="Garamond" w:hAnsi="Garamond" w:cs="Times New Roman"/>
          <w:iCs/>
          <w:sz w:val="24"/>
          <w:szCs w:val="24"/>
          <w:lang w:val="sq-AL"/>
        </w:rPr>
        <w:t xml:space="preserve">acionit që duhet të marrin”, </w:t>
      </w:r>
      <w:r w:rsidRPr="004A1AA7">
        <w:rPr>
          <w:rFonts w:ascii="Garamond" w:hAnsi="Garamond" w:cs="Times New Roman"/>
          <w:sz w:val="24"/>
          <w:szCs w:val="24"/>
          <w:lang w:val="sq-AL"/>
        </w:rPr>
        <w:t>i ndryshuar f</w:t>
      </w:r>
      <w:r w:rsidR="00A079D5" w:rsidRPr="004A1AA7">
        <w:rPr>
          <w:rFonts w:ascii="Garamond" w:hAnsi="Garamond" w:cs="Times New Roman"/>
          <w:sz w:val="24"/>
          <w:szCs w:val="24"/>
          <w:lang w:val="sq-AL"/>
        </w:rPr>
        <w:t>j</w:t>
      </w:r>
      <w:r w:rsidRPr="004A1AA7">
        <w:rPr>
          <w:rFonts w:ascii="Garamond" w:hAnsi="Garamond" w:cs="Times New Roman"/>
          <w:sz w:val="24"/>
          <w:szCs w:val="24"/>
          <w:lang w:val="sq-AL"/>
        </w:rPr>
        <w:t>alët</w:t>
      </w:r>
      <w:r w:rsidR="00A079D5" w:rsidRPr="004A1A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A1AA7">
        <w:rPr>
          <w:rFonts w:ascii="Garamond" w:hAnsi="Garamond" w:cs="Times New Roman"/>
          <w:iCs/>
          <w:sz w:val="24"/>
          <w:szCs w:val="24"/>
          <w:lang w:val="sq-AL"/>
        </w:rPr>
        <w:t>“ligji nr.</w:t>
      </w:r>
      <w:r w:rsidR="00A079D5" w:rsidRPr="004A1AA7">
        <w:rPr>
          <w:rFonts w:ascii="Garamond" w:hAnsi="Garamond" w:cs="Times New Roman"/>
          <w:iCs/>
          <w:sz w:val="24"/>
          <w:szCs w:val="24"/>
          <w:lang w:val="sq-AL"/>
        </w:rPr>
        <w:t xml:space="preserve"> </w:t>
      </w:r>
      <w:r w:rsidRPr="004A1AA7">
        <w:rPr>
          <w:rFonts w:ascii="Garamond" w:hAnsi="Garamond" w:cs="Times New Roman"/>
          <w:iCs/>
          <w:sz w:val="24"/>
          <w:szCs w:val="24"/>
          <w:lang w:val="sq-AL"/>
        </w:rPr>
        <w:t>9887, datë 10.3.2008</w:t>
      </w:r>
      <w:r w:rsidR="008E6245" w:rsidRPr="004A1AA7">
        <w:rPr>
          <w:rFonts w:ascii="Garamond" w:hAnsi="Garamond" w:cs="Times New Roman"/>
          <w:iCs/>
          <w:sz w:val="24"/>
          <w:szCs w:val="24"/>
          <w:lang w:val="sq-AL"/>
        </w:rPr>
        <w:t>,</w:t>
      </w:r>
      <w:r w:rsidRPr="004A1AA7">
        <w:rPr>
          <w:rFonts w:ascii="Garamond" w:hAnsi="Garamond" w:cs="Times New Roman"/>
          <w:iCs/>
          <w:sz w:val="24"/>
          <w:szCs w:val="24"/>
          <w:lang w:val="sq-AL"/>
        </w:rPr>
        <w:t xml:space="preserve"> “Për mbrojtjen e të dhënave personale”, i ndryshuar”,</w:t>
      </w:r>
      <w:r w:rsidR="008E6245" w:rsidRPr="004A1AA7">
        <w:rPr>
          <w:rFonts w:ascii="Garamond" w:hAnsi="Garamond" w:cs="Times New Roman"/>
          <w:iCs/>
          <w:sz w:val="24"/>
          <w:szCs w:val="24"/>
          <w:lang w:val="sq-AL"/>
        </w:rPr>
        <w:t xml:space="preserve"> </w:t>
      </w:r>
      <w:r w:rsidR="00A079D5" w:rsidRPr="004A1AA7">
        <w:rPr>
          <w:rFonts w:ascii="Garamond" w:hAnsi="Garamond" w:cs="Times New Roman"/>
          <w:iCs/>
          <w:sz w:val="24"/>
          <w:szCs w:val="24"/>
          <w:lang w:val="sq-AL"/>
        </w:rPr>
        <w:t>zëvendësohet me “ligji nr.</w:t>
      </w:r>
      <w:r w:rsidR="008E6245" w:rsidRPr="004A1AA7">
        <w:rPr>
          <w:rFonts w:ascii="Garamond" w:hAnsi="Garamond" w:cs="Times New Roman"/>
          <w:iCs/>
          <w:sz w:val="24"/>
          <w:szCs w:val="24"/>
          <w:lang w:val="sq-AL"/>
        </w:rPr>
        <w:t xml:space="preserve"> </w:t>
      </w:r>
      <w:r w:rsidR="00A079D5" w:rsidRPr="004A1AA7">
        <w:rPr>
          <w:rFonts w:ascii="Garamond" w:hAnsi="Garamond" w:cs="Times New Roman"/>
          <w:iCs/>
          <w:sz w:val="24"/>
          <w:szCs w:val="24"/>
          <w:lang w:val="sq-AL"/>
        </w:rPr>
        <w:t>124, datë 19.12.2024</w:t>
      </w:r>
      <w:r w:rsidR="008E6245" w:rsidRPr="004A1AA7">
        <w:rPr>
          <w:rFonts w:ascii="Garamond" w:hAnsi="Garamond" w:cs="Times New Roman"/>
          <w:iCs/>
          <w:sz w:val="24"/>
          <w:szCs w:val="24"/>
          <w:lang w:val="sq-AL"/>
        </w:rPr>
        <w:t>,</w:t>
      </w:r>
      <w:r w:rsidR="00A079D5" w:rsidRPr="004A1AA7">
        <w:rPr>
          <w:rFonts w:ascii="Garamond" w:hAnsi="Garamond" w:cs="Times New Roman"/>
          <w:iCs/>
          <w:sz w:val="24"/>
          <w:szCs w:val="24"/>
          <w:lang w:val="sq-AL"/>
        </w:rPr>
        <w:t xml:space="preserve"> “Për mbrojtjen e të dhënave personale”.</w:t>
      </w:r>
    </w:p>
    <w:p w14:paraId="54358AB3" w14:textId="3FFC5CB9" w:rsidR="008E6245" w:rsidRPr="004A1AA7" w:rsidRDefault="00A079D5" w:rsidP="008E62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A1AA7">
        <w:rPr>
          <w:rFonts w:ascii="Garamond" w:hAnsi="Garamond" w:cs="Times New Roman"/>
          <w:sz w:val="24"/>
          <w:szCs w:val="24"/>
          <w:lang w:val="sq-AL"/>
        </w:rPr>
        <w:t xml:space="preserve">2. Në aneksin I, pjesë përbërëse e </w:t>
      </w:r>
      <w:r w:rsidR="008E6245" w:rsidRPr="004A1AA7">
        <w:rPr>
          <w:rFonts w:ascii="Garamond" w:hAnsi="Garamond" w:cs="Times New Roman"/>
          <w:sz w:val="24"/>
          <w:szCs w:val="24"/>
          <w:lang w:val="sq-AL"/>
        </w:rPr>
        <w:t xml:space="preserve">udhëzimit të përbashkët </w:t>
      </w:r>
      <w:r w:rsidRPr="004A1AA7">
        <w:rPr>
          <w:rFonts w:ascii="Garamond" w:hAnsi="Garamond" w:cs="Times New Roman"/>
          <w:sz w:val="24"/>
          <w:szCs w:val="24"/>
          <w:lang w:val="sq-AL"/>
        </w:rPr>
        <w:t>nr.</w:t>
      </w:r>
      <w:r w:rsidR="008E6245" w:rsidRPr="004A1A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A1AA7">
        <w:rPr>
          <w:rFonts w:ascii="Garamond" w:hAnsi="Garamond" w:cs="Times New Roman"/>
          <w:sz w:val="24"/>
          <w:szCs w:val="24"/>
          <w:lang w:val="sq-AL"/>
        </w:rPr>
        <w:t>463, datë 10.12.2020</w:t>
      </w:r>
      <w:r w:rsidR="008E6245" w:rsidRPr="004A1AA7">
        <w:rPr>
          <w:rFonts w:ascii="Garamond" w:hAnsi="Garamond" w:cs="Times New Roman"/>
          <w:sz w:val="24"/>
          <w:szCs w:val="24"/>
          <w:lang w:val="sq-AL"/>
        </w:rPr>
        <w:t>, i ndryshuar, bëhen ndryshimet dhe shtesat si vijojnë:</w:t>
      </w:r>
    </w:p>
    <w:p w14:paraId="3771DD1D" w14:textId="5A2C8AAC" w:rsidR="00A079D5" w:rsidRPr="004A1AA7" w:rsidRDefault="008E6245" w:rsidP="008E62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A1AA7">
        <w:rPr>
          <w:rFonts w:ascii="Garamond" w:hAnsi="Garamond" w:cs="Times New Roman"/>
          <w:sz w:val="24"/>
          <w:szCs w:val="24"/>
          <w:lang w:val="sq-AL"/>
        </w:rPr>
        <w:t>a) Për shkak të një gabimi material, në aneksin e udhëzimit të përbashkët nr. 463, datë 10.12.2020</w:t>
      </w:r>
      <w:r w:rsidR="00374896">
        <w:rPr>
          <w:rFonts w:ascii="Garamond" w:hAnsi="Garamond" w:cs="Times New Roman"/>
          <w:sz w:val="24"/>
          <w:szCs w:val="24"/>
          <w:lang w:val="sq-AL"/>
        </w:rPr>
        <w:t>,</w:t>
      </w:r>
      <w:r w:rsidRPr="004A1A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079D5" w:rsidRPr="004A1AA7">
        <w:rPr>
          <w:rFonts w:ascii="Garamond" w:hAnsi="Garamond" w:cs="Times New Roman"/>
          <w:sz w:val="24"/>
          <w:szCs w:val="24"/>
          <w:lang w:val="sq-AL"/>
        </w:rPr>
        <w:t xml:space="preserve">dhe përsëritjes </w:t>
      </w:r>
      <w:r w:rsidR="001E2A09" w:rsidRPr="004A1AA7">
        <w:rPr>
          <w:rFonts w:ascii="Garamond" w:hAnsi="Garamond" w:cs="Times New Roman"/>
          <w:sz w:val="24"/>
          <w:szCs w:val="24"/>
          <w:lang w:val="sq-AL"/>
        </w:rPr>
        <w:t>s</w:t>
      </w:r>
      <w:r w:rsidR="00A079D5" w:rsidRPr="004A1AA7">
        <w:rPr>
          <w:rFonts w:ascii="Garamond" w:hAnsi="Garamond" w:cs="Times New Roman"/>
          <w:sz w:val="24"/>
          <w:szCs w:val="24"/>
          <w:lang w:val="sq-AL"/>
        </w:rPr>
        <w:t>ë institucionit, Fondi i Sigurimit të Detyrueshëm të Kujdesit Shëndetësor (</w:t>
      </w:r>
      <w:proofErr w:type="spellStart"/>
      <w:r w:rsidR="00A079D5" w:rsidRPr="004A1AA7">
        <w:rPr>
          <w:rFonts w:ascii="Garamond" w:hAnsi="Garamond" w:cs="Times New Roman"/>
          <w:sz w:val="24"/>
          <w:szCs w:val="24"/>
          <w:lang w:val="sq-AL"/>
        </w:rPr>
        <w:t>FSDKSH</w:t>
      </w:r>
      <w:proofErr w:type="spellEnd"/>
      <w:r w:rsidR="00A079D5" w:rsidRPr="004A1AA7">
        <w:rPr>
          <w:rFonts w:ascii="Garamond" w:hAnsi="Garamond" w:cs="Times New Roman"/>
          <w:sz w:val="24"/>
          <w:szCs w:val="24"/>
          <w:lang w:val="sq-AL"/>
        </w:rPr>
        <w:t>), pika 16</w:t>
      </w:r>
      <w:r w:rsidRPr="004A1A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079D5" w:rsidRPr="004A1AA7">
        <w:rPr>
          <w:rFonts w:ascii="Garamond" w:hAnsi="Garamond" w:cs="Times New Roman"/>
          <w:sz w:val="24"/>
          <w:szCs w:val="24"/>
          <w:lang w:val="sq-AL"/>
        </w:rPr>
        <w:t xml:space="preserve">përditësohet sipas aneksit bashkëlidhur këtij udhëzimi dhe përmbajtja e pikës 50 fshihet. Lista e subjekteve kontrolluese që do t’i shtohet </w:t>
      </w:r>
      <w:r w:rsidRPr="004A1AA7">
        <w:rPr>
          <w:rFonts w:ascii="Garamond" w:hAnsi="Garamond" w:cs="Times New Roman"/>
          <w:sz w:val="24"/>
          <w:szCs w:val="24"/>
          <w:lang w:val="sq-AL"/>
        </w:rPr>
        <w:t>a</w:t>
      </w:r>
      <w:r w:rsidR="00A079D5" w:rsidRPr="004A1AA7">
        <w:rPr>
          <w:rFonts w:ascii="Garamond" w:hAnsi="Garamond" w:cs="Times New Roman"/>
          <w:sz w:val="24"/>
          <w:szCs w:val="24"/>
          <w:lang w:val="sq-AL"/>
        </w:rPr>
        <w:t>neksit I, të vijojë me numrin rendor 50.</w:t>
      </w:r>
    </w:p>
    <w:p w14:paraId="263C83EB" w14:textId="71938004" w:rsidR="00A079D5" w:rsidRPr="004A1AA7" w:rsidRDefault="00A079D5" w:rsidP="00A079D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4A1AA7">
        <w:rPr>
          <w:rFonts w:ascii="Garamond" w:hAnsi="Garamond" w:cs="Times New Roman"/>
          <w:sz w:val="24"/>
          <w:szCs w:val="24"/>
          <w:lang w:val="sq-AL"/>
        </w:rPr>
        <w:t>b) Pas pikës 49</w:t>
      </w:r>
      <w:r w:rsidR="001E2A09" w:rsidRPr="004A1AA7">
        <w:rPr>
          <w:rFonts w:ascii="Garamond" w:hAnsi="Garamond" w:cs="Times New Roman"/>
          <w:sz w:val="24"/>
          <w:szCs w:val="24"/>
          <w:lang w:val="sq-AL"/>
        </w:rPr>
        <w:t>,</w:t>
      </w:r>
      <w:r w:rsidRPr="004A1AA7">
        <w:rPr>
          <w:rFonts w:ascii="Garamond" w:hAnsi="Garamond" w:cs="Times New Roman"/>
          <w:sz w:val="24"/>
          <w:szCs w:val="24"/>
          <w:lang w:val="sq-AL"/>
        </w:rPr>
        <w:t xml:space="preserve"> të</w:t>
      </w:r>
      <w:r w:rsidR="008E6245" w:rsidRPr="004A1AA7">
        <w:rPr>
          <w:rFonts w:ascii="Garamond" w:hAnsi="Garamond" w:cs="Times New Roman"/>
          <w:sz w:val="24"/>
          <w:szCs w:val="24"/>
          <w:lang w:val="sq-AL"/>
        </w:rPr>
        <w:t xml:space="preserve"> a</w:t>
      </w:r>
      <w:r w:rsidRPr="004A1AA7">
        <w:rPr>
          <w:rFonts w:ascii="Garamond" w:hAnsi="Garamond" w:cs="Times New Roman"/>
          <w:sz w:val="24"/>
          <w:szCs w:val="24"/>
          <w:lang w:val="sq-AL"/>
        </w:rPr>
        <w:t>neksit I, shtohen pikat 50, 51, 52 dhe 53.</w:t>
      </w:r>
    </w:p>
    <w:p w14:paraId="02CEC7FF" w14:textId="77777777" w:rsidR="004A1AA7" w:rsidRDefault="00A079D5" w:rsidP="009C3559">
      <w:pPr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4A1AA7">
        <w:rPr>
          <w:rFonts w:ascii="Garamond" w:hAnsi="Garamond" w:cs="Times New Roman"/>
          <w:sz w:val="24"/>
          <w:szCs w:val="24"/>
          <w:lang w:val="sq-AL"/>
        </w:rPr>
        <w:t>Ky udhëzim hyn në fuqi menjëherë dhe botohet në Fletoren Zyrtare</w:t>
      </w:r>
      <w:r w:rsidR="008E6245" w:rsidRPr="004A1AA7">
        <w:rPr>
          <w:rFonts w:ascii="Garamond" w:hAnsi="Garamond" w:cs="Times New Roman"/>
          <w:sz w:val="24"/>
          <w:szCs w:val="24"/>
          <w:lang w:val="sq-AL"/>
        </w:rPr>
        <w:t>.</w:t>
      </w:r>
      <w:r w:rsidR="004A1AA7" w:rsidRPr="004A1AA7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7B1FEFAC" w14:textId="2AD68591" w:rsidR="004A1AA7" w:rsidRPr="004A1AA7" w:rsidRDefault="004A1AA7" w:rsidP="004A1AA7">
      <w:pPr>
        <w:autoSpaceDE w:val="0"/>
        <w:autoSpaceDN w:val="0"/>
        <w:adjustRightInd w:val="0"/>
        <w:spacing w:after="0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4A1AA7">
        <w:rPr>
          <w:rFonts w:ascii="Garamond" w:hAnsi="Garamond" w:cs="Times New Roman"/>
          <w:sz w:val="24"/>
          <w:szCs w:val="24"/>
          <w:lang w:val="sq-AL"/>
        </w:rPr>
        <w:t>MINISTËR I BRENDSHËM</w:t>
      </w:r>
    </w:p>
    <w:p w14:paraId="6CA1BC9D" w14:textId="77777777" w:rsidR="004A1AA7" w:rsidRDefault="004A1AA7" w:rsidP="004A1AA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4A1AA7">
        <w:rPr>
          <w:rFonts w:ascii="Garamond" w:hAnsi="Garamond" w:cs="Times New Roman"/>
          <w:b/>
          <w:sz w:val="24"/>
          <w:szCs w:val="24"/>
          <w:lang w:val="sq-AL"/>
        </w:rPr>
        <w:t>Ervin</w:t>
      </w:r>
      <w:proofErr w:type="spellEnd"/>
      <w:r w:rsidRPr="004A1AA7">
        <w:rPr>
          <w:rFonts w:ascii="Garamond" w:hAnsi="Garamond" w:cs="Times New Roman"/>
          <w:b/>
          <w:sz w:val="24"/>
          <w:szCs w:val="24"/>
          <w:lang w:val="sq-AL"/>
        </w:rPr>
        <w:t xml:space="preserve"> Hoxha</w:t>
      </w:r>
      <w:r w:rsidRPr="004A1AA7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6BDCABB1" w14:textId="77777777" w:rsidR="004A1AA7" w:rsidRDefault="004A1AA7" w:rsidP="004A1AA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5A757999" w14:textId="6F5D5D99" w:rsidR="004A1AA7" w:rsidRDefault="004A1AA7" w:rsidP="004A1AA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4A1AA7">
        <w:rPr>
          <w:rFonts w:ascii="Garamond" w:hAnsi="Garamond" w:cs="Times New Roman"/>
          <w:sz w:val="24"/>
          <w:szCs w:val="24"/>
          <w:lang w:val="sq-AL"/>
        </w:rPr>
        <w:t>KOMISIONERI</w:t>
      </w:r>
      <w:proofErr w:type="spellEnd"/>
      <w:r w:rsidRPr="004A1AA7">
        <w:rPr>
          <w:rFonts w:ascii="Garamond" w:hAnsi="Garamond" w:cs="Times New Roman"/>
          <w:sz w:val="24"/>
          <w:szCs w:val="24"/>
          <w:lang w:val="sq-AL"/>
        </w:rPr>
        <w:t xml:space="preserve"> PËR TË DREJTËN E INFORMIMIT </w:t>
      </w:r>
    </w:p>
    <w:p w14:paraId="7A9D94CD" w14:textId="13CDD51D" w:rsidR="00A079D5" w:rsidRPr="004A1AA7" w:rsidRDefault="004A1AA7" w:rsidP="004A1AA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4A1AA7">
        <w:rPr>
          <w:rFonts w:ascii="Garamond" w:hAnsi="Garamond" w:cs="Times New Roman"/>
          <w:sz w:val="24"/>
          <w:szCs w:val="24"/>
          <w:lang w:val="sq-AL"/>
        </w:rPr>
        <w:t>DHE MBROJTJEN E TË DHËNAVE PERSONALE</w:t>
      </w:r>
    </w:p>
    <w:p w14:paraId="0A6272CA" w14:textId="5ECCBC36" w:rsidR="00A079D5" w:rsidRPr="004A1AA7" w:rsidRDefault="004A1AA7" w:rsidP="004A1AA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4A1AA7">
        <w:rPr>
          <w:rFonts w:ascii="Garamond" w:hAnsi="Garamond" w:cs="Times New Roman"/>
          <w:b/>
          <w:sz w:val="24"/>
          <w:szCs w:val="24"/>
          <w:lang w:val="sq-AL"/>
        </w:rPr>
        <w:t>Besnik Dervishi</w:t>
      </w:r>
    </w:p>
    <w:p w14:paraId="148E448B" w14:textId="77777777" w:rsidR="00A079D5" w:rsidRPr="004A1AA7" w:rsidRDefault="00A079D5" w:rsidP="00A079D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0E834C8" w14:textId="77777777" w:rsidR="00A079D5" w:rsidRPr="004A1AA7" w:rsidRDefault="00A079D5" w:rsidP="00A079D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573D9D8B" w14:textId="77777777" w:rsidR="00704AE7" w:rsidRPr="004A1AA7" w:rsidRDefault="00704AE7" w:rsidP="00312BA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3247447" w14:textId="788D8010" w:rsidR="00116271" w:rsidRPr="004A1AA7" w:rsidRDefault="00116271" w:rsidP="00312BA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C75B954" w14:textId="77777777" w:rsidR="005F3B8B" w:rsidRDefault="005F3B8B" w:rsidP="00312BA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  <w:sectPr w:rsidR="005F3B8B" w:rsidSect="00BE09E4"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08F6D379" w14:textId="77777777" w:rsidR="00D05521" w:rsidRPr="004A1AA7" w:rsidRDefault="00D05521" w:rsidP="00D0552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A1AA7">
        <w:rPr>
          <w:rFonts w:ascii="Garamond" w:eastAsia="SimSun" w:hAnsi="Garamond" w:cs="Times New Roman"/>
          <w:spacing w:val="-1"/>
          <w:sz w:val="24"/>
          <w:szCs w:val="24"/>
          <w:lang w:val="sq-AL"/>
        </w:rPr>
        <w:lastRenderedPageBreak/>
        <w:t>ANEKSI</w:t>
      </w:r>
      <w:r w:rsidRPr="004A1AA7">
        <w:rPr>
          <w:rFonts w:ascii="Garamond" w:eastAsia="SimSun" w:hAnsi="Garamond" w:cs="Times New Roman"/>
          <w:spacing w:val="-8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sz w:val="24"/>
          <w:szCs w:val="24"/>
          <w:lang w:val="sq-AL"/>
        </w:rPr>
        <w:t>I</w:t>
      </w:r>
    </w:p>
    <w:p w14:paraId="001B8AF9" w14:textId="77777777" w:rsidR="00D05521" w:rsidRPr="004A1AA7" w:rsidRDefault="00D05521" w:rsidP="00D05521">
      <w:pPr>
        <w:widowControl w:val="0"/>
        <w:spacing w:after="0" w:line="240" w:lineRule="auto"/>
        <w:ind w:firstLine="284"/>
        <w:jc w:val="center"/>
        <w:rPr>
          <w:rFonts w:ascii="Garamond" w:eastAsia="SimSun" w:hAnsi="Garamond" w:cs="Times New Roman"/>
          <w:b/>
          <w:sz w:val="24"/>
          <w:szCs w:val="24"/>
          <w:lang w:val="sq-AL"/>
        </w:rPr>
      </w:pPr>
      <w:r w:rsidRPr="004A1AA7">
        <w:rPr>
          <w:rFonts w:ascii="Garamond" w:eastAsia="SimSun" w:hAnsi="Garamond" w:cs="Times New Roman"/>
          <w:b/>
          <w:spacing w:val="-1"/>
          <w:sz w:val="24"/>
          <w:szCs w:val="24"/>
          <w:lang w:val="sq-AL"/>
        </w:rPr>
        <w:t>LISTA</w:t>
      </w:r>
      <w:r w:rsidRPr="004A1AA7">
        <w:rPr>
          <w:rFonts w:ascii="Garamond" w:eastAsia="SimSun" w:hAnsi="Garamond" w:cs="Times New Roman"/>
          <w:b/>
          <w:spacing w:val="-7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z w:val="24"/>
          <w:szCs w:val="24"/>
          <w:lang w:val="sq-AL"/>
        </w:rPr>
        <w:t>E</w:t>
      </w:r>
      <w:r w:rsidRPr="004A1AA7">
        <w:rPr>
          <w:rFonts w:ascii="Garamond" w:eastAsia="SimSun" w:hAnsi="Garamond" w:cs="Times New Roman"/>
          <w:b/>
          <w:spacing w:val="-8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z w:val="24"/>
          <w:szCs w:val="24"/>
          <w:lang w:val="sq-AL"/>
        </w:rPr>
        <w:t>INSTITUCIONEVE</w:t>
      </w:r>
      <w:r w:rsidRPr="004A1AA7">
        <w:rPr>
          <w:rFonts w:ascii="Garamond" w:eastAsia="SimSun" w:hAnsi="Garamond" w:cs="Times New Roman"/>
          <w:b/>
          <w:spacing w:val="-9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z w:val="24"/>
          <w:szCs w:val="24"/>
          <w:lang w:val="sq-AL"/>
        </w:rPr>
        <w:t>QË</w:t>
      </w:r>
      <w:r w:rsidRPr="004A1AA7">
        <w:rPr>
          <w:rFonts w:ascii="Garamond" w:eastAsia="SimSun" w:hAnsi="Garamond" w:cs="Times New Roman"/>
          <w:b/>
          <w:spacing w:val="-8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z w:val="24"/>
          <w:szCs w:val="24"/>
          <w:lang w:val="sq-AL"/>
        </w:rPr>
        <w:t>MARRIN</w:t>
      </w:r>
      <w:r w:rsidRPr="004A1AA7">
        <w:rPr>
          <w:rFonts w:ascii="Garamond" w:eastAsia="SimSun" w:hAnsi="Garamond" w:cs="Times New Roman"/>
          <w:b/>
          <w:spacing w:val="-8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z w:val="24"/>
          <w:szCs w:val="24"/>
          <w:lang w:val="sq-AL"/>
        </w:rPr>
        <w:t>INFORMACION,</w:t>
      </w:r>
      <w:r w:rsidRPr="004A1AA7">
        <w:rPr>
          <w:rFonts w:ascii="Garamond" w:eastAsia="SimSun" w:hAnsi="Garamond" w:cs="Times New Roman"/>
          <w:b/>
          <w:spacing w:val="-8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pacing w:val="-1"/>
          <w:sz w:val="24"/>
          <w:szCs w:val="24"/>
          <w:lang w:val="sq-AL"/>
        </w:rPr>
        <w:t>BAZA</w:t>
      </w:r>
      <w:r w:rsidRPr="004A1AA7">
        <w:rPr>
          <w:rFonts w:ascii="Garamond" w:eastAsia="SimSun" w:hAnsi="Garamond" w:cs="Times New Roman"/>
          <w:b/>
          <w:spacing w:val="-8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z w:val="24"/>
          <w:szCs w:val="24"/>
          <w:lang w:val="sq-AL"/>
        </w:rPr>
        <w:t>LIGJORE</w:t>
      </w:r>
      <w:r w:rsidRPr="004A1AA7">
        <w:rPr>
          <w:rFonts w:ascii="Garamond" w:eastAsia="SimSun" w:hAnsi="Garamond" w:cs="Times New Roman"/>
          <w:b/>
          <w:spacing w:val="-8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z w:val="24"/>
          <w:szCs w:val="24"/>
          <w:lang w:val="sq-AL"/>
        </w:rPr>
        <w:t>PËRKATËSE,</w:t>
      </w:r>
      <w:r w:rsidRPr="004A1AA7">
        <w:rPr>
          <w:rFonts w:ascii="Garamond" w:eastAsia="SimSun" w:hAnsi="Garamond" w:cs="Times New Roman"/>
          <w:b/>
          <w:spacing w:val="-8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z w:val="24"/>
          <w:szCs w:val="24"/>
          <w:lang w:val="sq-AL"/>
        </w:rPr>
        <w:t>LLOJI</w:t>
      </w:r>
      <w:r w:rsidRPr="004A1AA7">
        <w:rPr>
          <w:rFonts w:ascii="Garamond" w:eastAsia="SimSun" w:hAnsi="Garamond" w:cs="Times New Roman"/>
          <w:b/>
          <w:spacing w:val="-8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z w:val="24"/>
          <w:szCs w:val="24"/>
          <w:lang w:val="sq-AL"/>
        </w:rPr>
        <w:t>DHE</w:t>
      </w:r>
      <w:r w:rsidRPr="004A1AA7">
        <w:rPr>
          <w:rFonts w:ascii="Garamond" w:eastAsia="SimSun" w:hAnsi="Garamond" w:cs="Times New Roman"/>
          <w:b/>
          <w:spacing w:val="-9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z w:val="24"/>
          <w:szCs w:val="24"/>
          <w:lang w:val="sq-AL"/>
        </w:rPr>
        <w:t>SASIA</w:t>
      </w:r>
      <w:r w:rsidRPr="004A1AA7">
        <w:rPr>
          <w:rFonts w:ascii="Garamond" w:eastAsia="SimSun" w:hAnsi="Garamond" w:cs="Times New Roman"/>
          <w:b/>
          <w:spacing w:val="-6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z w:val="24"/>
          <w:szCs w:val="24"/>
          <w:lang w:val="sq-AL"/>
        </w:rPr>
        <w:t>E</w:t>
      </w:r>
      <w:r w:rsidRPr="004A1AA7">
        <w:rPr>
          <w:rFonts w:ascii="Garamond" w:eastAsia="SimSun" w:hAnsi="Garamond" w:cs="Times New Roman"/>
          <w:b/>
          <w:spacing w:val="-9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z w:val="24"/>
          <w:szCs w:val="24"/>
          <w:lang w:val="sq-AL"/>
        </w:rPr>
        <w:t>INFORMACIONIT</w:t>
      </w:r>
      <w:r w:rsidRPr="004A1AA7">
        <w:rPr>
          <w:rFonts w:ascii="Garamond" w:eastAsia="SimSun" w:hAnsi="Garamond" w:cs="Times New Roman"/>
          <w:b/>
          <w:spacing w:val="-7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pacing w:val="-1"/>
          <w:sz w:val="24"/>
          <w:szCs w:val="24"/>
          <w:lang w:val="sq-AL"/>
        </w:rPr>
        <w:t>QË</w:t>
      </w:r>
      <w:r w:rsidRPr="004A1AA7">
        <w:rPr>
          <w:rFonts w:ascii="Garamond" w:eastAsia="SimSun" w:hAnsi="Garamond" w:cs="Times New Roman"/>
          <w:b/>
          <w:spacing w:val="-8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z w:val="24"/>
          <w:szCs w:val="24"/>
          <w:lang w:val="sq-AL"/>
        </w:rPr>
        <w:t>JEP</w:t>
      </w:r>
      <w:r w:rsidRPr="004A1AA7">
        <w:rPr>
          <w:rFonts w:ascii="Garamond" w:eastAsia="SimSun" w:hAnsi="Garamond" w:cs="Times New Roman"/>
          <w:b/>
          <w:spacing w:val="-8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z w:val="24"/>
          <w:szCs w:val="24"/>
          <w:lang w:val="sq-AL"/>
        </w:rPr>
        <w:t>SHËRBIMI</w:t>
      </w:r>
      <w:r w:rsidRPr="004A1AA7">
        <w:rPr>
          <w:rFonts w:ascii="Garamond" w:eastAsia="SimSun" w:hAnsi="Garamond" w:cs="Times New Roman"/>
          <w:b/>
          <w:spacing w:val="-8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z w:val="24"/>
          <w:szCs w:val="24"/>
          <w:lang w:val="sq-AL"/>
        </w:rPr>
        <w:t>I</w:t>
      </w:r>
      <w:r w:rsidRPr="004A1AA7">
        <w:rPr>
          <w:rFonts w:ascii="Garamond" w:eastAsia="SimSun" w:hAnsi="Garamond" w:cs="Times New Roman"/>
          <w:b/>
          <w:spacing w:val="54"/>
          <w:w w:val="99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z w:val="24"/>
          <w:szCs w:val="24"/>
          <w:lang w:val="sq-AL"/>
        </w:rPr>
        <w:t>GJENDJES</w:t>
      </w:r>
      <w:r w:rsidRPr="004A1AA7">
        <w:rPr>
          <w:rFonts w:ascii="Garamond" w:eastAsia="SimSun" w:hAnsi="Garamond" w:cs="Times New Roman"/>
          <w:b/>
          <w:spacing w:val="-9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z w:val="24"/>
          <w:szCs w:val="24"/>
          <w:lang w:val="sq-AL"/>
        </w:rPr>
        <w:t>CIVILE</w:t>
      </w:r>
      <w:r w:rsidRPr="004A1AA7">
        <w:rPr>
          <w:rFonts w:ascii="Garamond" w:eastAsia="SimSun" w:hAnsi="Garamond" w:cs="Times New Roman"/>
          <w:b/>
          <w:spacing w:val="-9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pacing w:val="1"/>
          <w:sz w:val="24"/>
          <w:szCs w:val="24"/>
          <w:lang w:val="sq-AL"/>
        </w:rPr>
        <w:t>DHE</w:t>
      </w:r>
      <w:r w:rsidRPr="004A1AA7">
        <w:rPr>
          <w:rFonts w:ascii="Garamond" w:eastAsia="SimSun" w:hAnsi="Garamond" w:cs="Times New Roman"/>
          <w:b/>
          <w:spacing w:val="-6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z w:val="24"/>
          <w:szCs w:val="24"/>
          <w:lang w:val="sq-AL"/>
        </w:rPr>
        <w:t>MËNYRA</w:t>
      </w:r>
      <w:r w:rsidRPr="004A1AA7">
        <w:rPr>
          <w:rFonts w:ascii="Garamond" w:eastAsia="SimSun" w:hAnsi="Garamond" w:cs="Times New Roman"/>
          <w:b/>
          <w:spacing w:val="-8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z w:val="24"/>
          <w:szCs w:val="24"/>
          <w:lang w:val="sq-AL"/>
        </w:rPr>
        <w:t>E</w:t>
      </w:r>
      <w:r w:rsidRPr="004A1AA7">
        <w:rPr>
          <w:rFonts w:ascii="Garamond" w:eastAsia="SimSun" w:hAnsi="Garamond" w:cs="Times New Roman"/>
          <w:b/>
          <w:spacing w:val="-8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z w:val="24"/>
          <w:szCs w:val="24"/>
          <w:lang w:val="sq-AL"/>
        </w:rPr>
        <w:t>VËNIES</w:t>
      </w:r>
      <w:r w:rsidRPr="004A1AA7">
        <w:rPr>
          <w:rFonts w:ascii="Garamond" w:eastAsia="SimSun" w:hAnsi="Garamond" w:cs="Times New Roman"/>
          <w:b/>
          <w:spacing w:val="-9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z w:val="24"/>
          <w:szCs w:val="24"/>
          <w:lang w:val="sq-AL"/>
        </w:rPr>
        <w:t>NË</w:t>
      </w:r>
      <w:r w:rsidRPr="004A1AA7">
        <w:rPr>
          <w:rFonts w:ascii="Garamond" w:eastAsia="SimSun" w:hAnsi="Garamond" w:cs="Times New Roman"/>
          <w:b/>
          <w:spacing w:val="-9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z w:val="24"/>
          <w:szCs w:val="24"/>
          <w:lang w:val="sq-AL"/>
        </w:rPr>
        <w:t>DISPOZICION</w:t>
      </w:r>
      <w:r w:rsidRPr="004A1AA7">
        <w:rPr>
          <w:rFonts w:ascii="Garamond" w:eastAsia="SimSun" w:hAnsi="Garamond" w:cs="Times New Roman"/>
          <w:b/>
          <w:spacing w:val="-6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pacing w:val="-1"/>
          <w:sz w:val="24"/>
          <w:szCs w:val="24"/>
          <w:lang w:val="sq-AL"/>
        </w:rPr>
        <w:t>TË</w:t>
      </w:r>
      <w:r w:rsidRPr="004A1AA7">
        <w:rPr>
          <w:rFonts w:ascii="Garamond" w:eastAsia="SimSun" w:hAnsi="Garamond" w:cs="Times New Roman"/>
          <w:b/>
          <w:spacing w:val="-8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pacing w:val="-1"/>
          <w:sz w:val="24"/>
          <w:szCs w:val="24"/>
          <w:lang w:val="sq-AL"/>
        </w:rPr>
        <w:t>KËTIJ</w:t>
      </w:r>
      <w:r w:rsidRPr="004A1AA7">
        <w:rPr>
          <w:rFonts w:ascii="Garamond" w:eastAsia="SimSun" w:hAnsi="Garamond" w:cs="Times New Roman"/>
          <w:b/>
          <w:spacing w:val="-8"/>
          <w:sz w:val="24"/>
          <w:szCs w:val="24"/>
          <w:lang w:val="sq-AL"/>
        </w:rPr>
        <w:t xml:space="preserve"> </w:t>
      </w:r>
      <w:r w:rsidRPr="004A1AA7">
        <w:rPr>
          <w:rFonts w:ascii="Garamond" w:eastAsia="SimSun" w:hAnsi="Garamond" w:cs="Times New Roman"/>
          <w:b/>
          <w:sz w:val="24"/>
          <w:szCs w:val="24"/>
          <w:lang w:val="sq-AL"/>
        </w:rPr>
        <w:t>INFORMACIONI</w:t>
      </w:r>
    </w:p>
    <w:p w14:paraId="497471D1" w14:textId="77777777" w:rsidR="00D05521" w:rsidRPr="004A1AA7" w:rsidRDefault="00D05521" w:rsidP="00D05521">
      <w:pPr>
        <w:widowControl w:val="0"/>
        <w:spacing w:before="10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</w:pPr>
    </w:p>
    <w:tbl>
      <w:tblPr>
        <w:tblStyle w:val="TableGrid1"/>
        <w:tblW w:w="5000" w:type="pct"/>
        <w:jc w:val="center"/>
        <w:tblLook w:val="01E0" w:firstRow="1" w:lastRow="1" w:firstColumn="1" w:lastColumn="1" w:noHBand="0" w:noVBand="0"/>
      </w:tblPr>
      <w:tblGrid>
        <w:gridCol w:w="538"/>
        <w:gridCol w:w="2277"/>
        <w:gridCol w:w="4175"/>
        <w:gridCol w:w="3854"/>
        <w:gridCol w:w="2090"/>
        <w:gridCol w:w="16"/>
      </w:tblGrid>
      <w:tr w:rsidR="00D05521" w:rsidRPr="004A1AA7" w14:paraId="3DE625FF" w14:textId="77777777" w:rsidTr="005F3B8B">
        <w:trPr>
          <w:gridAfter w:val="1"/>
          <w:wAfter w:w="11" w:type="pct"/>
          <w:trHeight w:val="20"/>
          <w:jc w:val="center"/>
        </w:trPr>
        <w:tc>
          <w:tcPr>
            <w:tcW w:w="183" w:type="pct"/>
            <w:vAlign w:val="center"/>
          </w:tcPr>
          <w:p w14:paraId="133F377E" w14:textId="77777777" w:rsidR="00D05521" w:rsidRPr="004A1AA7" w:rsidRDefault="00D05521" w:rsidP="005F3B8B">
            <w:pPr>
              <w:widowControl w:val="0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4A1AA7">
              <w:rPr>
                <w:rFonts w:ascii="Garamond" w:hAnsi="Garamond" w:cs="Times New Roman"/>
                <w:b/>
                <w:spacing w:val="-1"/>
                <w:sz w:val="18"/>
                <w:szCs w:val="18"/>
                <w:lang w:val="sq-AL"/>
              </w:rPr>
              <w:t>NR.</w:t>
            </w:r>
          </w:p>
        </w:tc>
        <w:tc>
          <w:tcPr>
            <w:tcW w:w="884" w:type="pct"/>
            <w:vAlign w:val="center"/>
          </w:tcPr>
          <w:p w14:paraId="7B40AB12" w14:textId="77777777" w:rsidR="00D05521" w:rsidRPr="004A1AA7" w:rsidRDefault="00D05521" w:rsidP="005F3B8B">
            <w:pPr>
              <w:widowControl w:val="0"/>
              <w:jc w:val="center"/>
              <w:rPr>
                <w:rFonts w:ascii="Garamond" w:eastAsia="Times New Roman" w:hAnsi="Garamond" w:cs="Times New Roman"/>
                <w:b/>
                <w:sz w:val="18"/>
                <w:szCs w:val="18"/>
                <w:lang w:val="sq-AL"/>
              </w:rPr>
            </w:pPr>
            <w:r w:rsidRPr="004A1AA7">
              <w:rPr>
                <w:rFonts w:ascii="Garamond" w:hAnsi="Garamond" w:cs="Times New Roman"/>
                <w:b/>
                <w:spacing w:val="-2"/>
                <w:sz w:val="18"/>
                <w:szCs w:val="18"/>
                <w:lang w:val="sq-AL"/>
              </w:rPr>
              <w:t>SUBJEKTET</w:t>
            </w:r>
            <w:r w:rsidRPr="004A1AA7">
              <w:rPr>
                <w:rFonts w:ascii="Garamond" w:hAnsi="Garamond" w:cs="Times New Roman"/>
                <w:b/>
                <w:spacing w:val="-3"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/>
                <w:spacing w:val="-2"/>
                <w:sz w:val="18"/>
                <w:szCs w:val="18"/>
                <w:lang w:val="sq-AL"/>
              </w:rPr>
              <w:t>(KONTROLLUESIT)</w:t>
            </w:r>
            <w:r w:rsidRPr="004A1AA7">
              <w:rPr>
                <w:rFonts w:ascii="Garamond" w:hAnsi="Garamond" w:cs="Times New Roman"/>
                <w:b/>
                <w:spacing w:val="-3"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/>
                <w:spacing w:val="-2"/>
                <w:sz w:val="18"/>
                <w:szCs w:val="18"/>
                <w:lang w:val="sq-AL"/>
              </w:rPr>
              <w:t>QË</w:t>
            </w:r>
            <w:r w:rsidRPr="004A1AA7">
              <w:rPr>
                <w:rFonts w:ascii="Garamond" w:hAnsi="Garamond" w:cs="Times New Roman"/>
                <w:b/>
                <w:spacing w:val="21"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/>
                <w:spacing w:val="-1"/>
                <w:sz w:val="18"/>
                <w:szCs w:val="18"/>
                <w:lang w:val="sq-AL"/>
              </w:rPr>
              <w:t>MARRIN</w:t>
            </w:r>
            <w:r w:rsidRPr="004A1AA7">
              <w:rPr>
                <w:rFonts w:ascii="Garamond" w:hAnsi="Garamond" w:cs="Times New Roman"/>
                <w:b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/>
                <w:spacing w:val="-1"/>
                <w:sz w:val="18"/>
                <w:szCs w:val="18"/>
                <w:lang w:val="sq-AL"/>
              </w:rPr>
              <w:t>TË</w:t>
            </w:r>
            <w:r w:rsidRPr="004A1AA7">
              <w:rPr>
                <w:rFonts w:ascii="Garamond" w:hAnsi="Garamond" w:cs="Times New Roman"/>
                <w:b/>
                <w:spacing w:val="1"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/>
                <w:spacing w:val="-2"/>
                <w:sz w:val="18"/>
                <w:szCs w:val="18"/>
                <w:lang w:val="sq-AL"/>
              </w:rPr>
              <w:t>DHËNA</w:t>
            </w:r>
          </w:p>
        </w:tc>
        <w:tc>
          <w:tcPr>
            <w:tcW w:w="1617" w:type="pct"/>
            <w:vAlign w:val="center"/>
          </w:tcPr>
          <w:p w14:paraId="309A3584" w14:textId="77777777" w:rsidR="00D05521" w:rsidRPr="004A1AA7" w:rsidRDefault="00D05521" w:rsidP="005F3B8B">
            <w:pPr>
              <w:widowControl w:val="0"/>
              <w:jc w:val="center"/>
              <w:rPr>
                <w:rFonts w:ascii="Garamond" w:eastAsia="Times New Roman" w:hAnsi="Garamond" w:cs="Times New Roman"/>
                <w:b/>
                <w:sz w:val="18"/>
                <w:szCs w:val="18"/>
                <w:lang w:val="sq-AL"/>
              </w:rPr>
            </w:pPr>
            <w:r w:rsidRPr="004A1AA7">
              <w:rPr>
                <w:rFonts w:ascii="Garamond" w:hAnsi="Garamond" w:cs="Times New Roman"/>
                <w:b/>
                <w:spacing w:val="-1"/>
                <w:sz w:val="18"/>
                <w:szCs w:val="18"/>
                <w:lang w:val="sq-AL"/>
              </w:rPr>
              <w:t>BAZA LIGJORE</w:t>
            </w:r>
          </w:p>
        </w:tc>
        <w:tc>
          <w:tcPr>
            <w:tcW w:w="1493" w:type="pct"/>
            <w:vAlign w:val="center"/>
          </w:tcPr>
          <w:p w14:paraId="2703E0EC" w14:textId="77777777" w:rsidR="00D05521" w:rsidRPr="004A1AA7" w:rsidRDefault="00D05521" w:rsidP="005F3B8B">
            <w:pPr>
              <w:widowControl w:val="0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4A1AA7">
              <w:rPr>
                <w:rFonts w:ascii="Garamond" w:hAnsi="Garamond" w:cs="Times New Roman"/>
                <w:b/>
                <w:sz w:val="18"/>
                <w:szCs w:val="18"/>
                <w:lang w:val="sq-AL"/>
              </w:rPr>
              <w:t>TË</w:t>
            </w:r>
            <w:r w:rsidRPr="004A1AA7">
              <w:rPr>
                <w:rFonts w:ascii="Garamond" w:hAnsi="Garamond" w:cs="Times New Roman"/>
                <w:b/>
                <w:spacing w:val="1"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/>
                <w:spacing w:val="-1"/>
                <w:sz w:val="18"/>
                <w:szCs w:val="18"/>
                <w:lang w:val="sq-AL"/>
              </w:rPr>
              <w:t xml:space="preserve">DHËNAT </w:t>
            </w:r>
            <w:r w:rsidRPr="004A1AA7">
              <w:rPr>
                <w:rFonts w:ascii="Garamond" w:hAnsi="Garamond" w:cs="Times New Roman"/>
                <w:b/>
                <w:spacing w:val="-2"/>
                <w:sz w:val="18"/>
                <w:szCs w:val="18"/>
                <w:lang w:val="sq-AL"/>
              </w:rPr>
              <w:t>PERSONALE</w:t>
            </w:r>
            <w:r w:rsidRPr="004A1AA7">
              <w:rPr>
                <w:rFonts w:ascii="Garamond" w:hAnsi="Garamond" w:cs="Times New Roman"/>
                <w:b/>
                <w:spacing w:val="1"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/>
                <w:spacing w:val="-2"/>
                <w:sz w:val="18"/>
                <w:szCs w:val="18"/>
                <w:lang w:val="sq-AL"/>
              </w:rPr>
              <w:t>QË</w:t>
            </w:r>
            <w:r w:rsidRPr="004A1AA7">
              <w:rPr>
                <w:rFonts w:ascii="Garamond" w:hAnsi="Garamond" w:cs="Times New Roman"/>
                <w:b/>
                <w:spacing w:val="1"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/>
                <w:spacing w:val="-1"/>
                <w:sz w:val="18"/>
                <w:szCs w:val="18"/>
                <w:lang w:val="sq-AL"/>
              </w:rPr>
              <w:t xml:space="preserve">DUHET </w:t>
            </w:r>
            <w:r w:rsidRPr="004A1AA7">
              <w:rPr>
                <w:rFonts w:ascii="Garamond" w:hAnsi="Garamond" w:cs="Times New Roman"/>
                <w:b/>
                <w:spacing w:val="-2"/>
                <w:sz w:val="18"/>
                <w:szCs w:val="18"/>
                <w:lang w:val="sq-AL"/>
              </w:rPr>
              <w:t>TË</w:t>
            </w:r>
            <w:r w:rsidRPr="004A1AA7">
              <w:rPr>
                <w:rFonts w:ascii="Garamond" w:hAnsi="Garamond" w:cs="Times New Roman"/>
                <w:b/>
                <w:spacing w:val="1"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/>
                <w:spacing w:val="-1"/>
                <w:sz w:val="18"/>
                <w:szCs w:val="18"/>
                <w:lang w:val="sq-AL"/>
              </w:rPr>
              <w:t>JEPEN</w:t>
            </w:r>
            <w:r w:rsidRPr="004A1AA7">
              <w:rPr>
                <w:rFonts w:ascii="Garamond" w:hAnsi="Garamond" w:cs="Times New Roman"/>
                <w:b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/>
                <w:spacing w:val="-1"/>
                <w:sz w:val="18"/>
                <w:szCs w:val="18"/>
                <w:lang w:val="sq-AL"/>
              </w:rPr>
              <w:t>NGA</w:t>
            </w:r>
            <w:r w:rsidRPr="004A1AA7">
              <w:rPr>
                <w:rFonts w:ascii="Garamond" w:hAnsi="Garamond" w:cs="Times New Roman"/>
                <w:b/>
                <w:spacing w:val="1"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/>
                <w:spacing w:val="-2"/>
                <w:sz w:val="18"/>
                <w:szCs w:val="18"/>
                <w:lang w:val="sq-AL"/>
              </w:rPr>
              <w:t>SHËRBIMI</w:t>
            </w:r>
            <w:r w:rsidRPr="004A1AA7">
              <w:rPr>
                <w:rFonts w:ascii="Garamond" w:hAnsi="Garamond" w:cs="Times New Roman"/>
                <w:b/>
                <w:spacing w:val="1"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/>
                <w:sz w:val="18"/>
                <w:szCs w:val="18"/>
                <w:lang w:val="sq-AL"/>
              </w:rPr>
              <w:t>I</w:t>
            </w:r>
            <w:r w:rsidRPr="004A1AA7">
              <w:rPr>
                <w:rFonts w:ascii="Garamond" w:hAnsi="Garamond" w:cs="Times New Roman"/>
                <w:b/>
                <w:spacing w:val="33"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/>
                <w:spacing w:val="-2"/>
                <w:sz w:val="18"/>
                <w:szCs w:val="18"/>
                <w:lang w:val="sq-AL"/>
              </w:rPr>
              <w:t>GJENDJES</w:t>
            </w:r>
            <w:r w:rsidRPr="004A1AA7">
              <w:rPr>
                <w:rFonts w:ascii="Garamond" w:hAnsi="Garamond" w:cs="Times New Roman"/>
                <w:b/>
                <w:spacing w:val="-5"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/>
                <w:spacing w:val="-2"/>
                <w:sz w:val="18"/>
                <w:szCs w:val="18"/>
                <w:lang w:val="sq-AL"/>
              </w:rPr>
              <w:t>CIVILE</w:t>
            </w:r>
            <w:r w:rsidRPr="004A1AA7">
              <w:rPr>
                <w:rFonts w:ascii="Garamond" w:hAnsi="Garamond" w:cs="Times New Roman"/>
                <w:b/>
                <w:spacing w:val="-4"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/>
                <w:spacing w:val="-1"/>
                <w:sz w:val="18"/>
                <w:szCs w:val="18"/>
                <w:lang w:val="sq-AL"/>
              </w:rPr>
              <w:t>NË</w:t>
            </w:r>
            <w:r w:rsidRPr="004A1AA7">
              <w:rPr>
                <w:rFonts w:ascii="Garamond" w:hAnsi="Garamond" w:cs="Times New Roman"/>
                <w:b/>
                <w:spacing w:val="-2"/>
                <w:sz w:val="18"/>
                <w:szCs w:val="18"/>
                <w:lang w:val="sq-AL"/>
              </w:rPr>
              <w:t xml:space="preserve"> PËRPUTHJE </w:t>
            </w:r>
            <w:r w:rsidRPr="004A1AA7">
              <w:rPr>
                <w:rFonts w:ascii="Garamond" w:hAnsi="Garamond" w:cs="Times New Roman"/>
                <w:b/>
                <w:spacing w:val="-3"/>
                <w:sz w:val="18"/>
                <w:szCs w:val="18"/>
                <w:lang w:val="sq-AL"/>
              </w:rPr>
              <w:t>ME</w:t>
            </w:r>
            <w:r w:rsidRPr="004A1AA7">
              <w:rPr>
                <w:rFonts w:ascii="Garamond" w:hAnsi="Garamond" w:cs="Times New Roman"/>
                <w:b/>
                <w:spacing w:val="-2"/>
                <w:sz w:val="18"/>
                <w:szCs w:val="18"/>
                <w:lang w:val="sq-AL"/>
              </w:rPr>
              <w:t xml:space="preserve"> LEGJISLACIONIN</w:t>
            </w:r>
            <w:r w:rsidRPr="004A1AA7">
              <w:rPr>
                <w:rFonts w:ascii="Garamond" w:hAnsi="Garamond" w:cs="Times New Roman"/>
                <w:b/>
                <w:spacing w:val="-3"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/>
                <w:spacing w:val="-2"/>
                <w:sz w:val="18"/>
                <w:szCs w:val="18"/>
                <w:lang w:val="sq-AL"/>
              </w:rPr>
              <w:t>PËRKATËS</w:t>
            </w:r>
            <w:r w:rsidRPr="004A1AA7">
              <w:rPr>
                <w:rFonts w:ascii="Garamond" w:hAnsi="Garamond" w:cs="Times New Roman"/>
                <w:b/>
                <w:spacing w:val="39"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/>
                <w:spacing w:val="-1"/>
                <w:sz w:val="18"/>
                <w:szCs w:val="18"/>
                <w:lang w:val="sq-AL"/>
              </w:rPr>
              <w:t>PËR</w:t>
            </w:r>
            <w:r w:rsidRPr="004A1AA7">
              <w:rPr>
                <w:rFonts w:ascii="Garamond" w:hAnsi="Garamond" w:cs="Times New Roman"/>
                <w:b/>
                <w:spacing w:val="-2"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/>
                <w:spacing w:val="-1"/>
                <w:sz w:val="18"/>
                <w:szCs w:val="18"/>
                <w:lang w:val="sq-AL"/>
              </w:rPr>
              <w:t>MBROJTJEN</w:t>
            </w:r>
            <w:r w:rsidRPr="004A1AA7">
              <w:rPr>
                <w:rFonts w:ascii="Garamond" w:hAnsi="Garamond" w:cs="Times New Roman"/>
                <w:b/>
                <w:sz w:val="18"/>
                <w:szCs w:val="18"/>
                <w:lang w:val="sq-AL"/>
              </w:rPr>
              <w:t xml:space="preserve"> E</w:t>
            </w:r>
            <w:r w:rsidRPr="004A1AA7">
              <w:rPr>
                <w:rFonts w:ascii="Garamond" w:hAnsi="Garamond" w:cs="Times New Roman"/>
                <w:b/>
                <w:spacing w:val="1"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/>
                <w:spacing w:val="-1"/>
                <w:sz w:val="18"/>
                <w:szCs w:val="18"/>
                <w:lang w:val="sq-AL"/>
              </w:rPr>
              <w:t>TË</w:t>
            </w:r>
            <w:r w:rsidRPr="004A1AA7">
              <w:rPr>
                <w:rFonts w:ascii="Garamond" w:hAnsi="Garamond" w:cs="Times New Roman"/>
                <w:b/>
                <w:spacing w:val="1"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/>
                <w:spacing w:val="-2"/>
                <w:sz w:val="18"/>
                <w:szCs w:val="18"/>
                <w:lang w:val="sq-AL"/>
              </w:rPr>
              <w:t xml:space="preserve">DHËNAVE </w:t>
            </w:r>
            <w:r w:rsidRPr="004A1AA7">
              <w:rPr>
                <w:rFonts w:ascii="Garamond" w:hAnsi="Garamond" w:cs="Times New Roman"/>
                <w:b/>
                <w:spacing w:val="-1"/>
                <w:sz w:val="18"/>
                <w:szCs w:val="18"/>
                <w:lang w:val="sq-AL"/>
              </w:rPr>
              <w:t>PERSONALE</w:t>
            </w:r>
          </w:p>
        </w:tc>
        <w:tc>
          <w:tcPr>
            <w:tcW w:w="812" w:type="pct"/>
            <w:vAlign w:val="center"/>
          </w:tcPr>
          <w:p w14:paraId="5AD87AA6" w14:textId="77777777" w:rsidR="00D05521" w:rsidRPr="004A1AA7" w:rsidRDefault="00D05521" w:rsidP="005F3B8B">
            <w:pPr>
              <w:widowControl w:val="0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4A1AA7">
              <w:rPr>
                <w:rFonts w:ascii="Garamond" w:hAnsi="Garamond" w:cs="Times New Roman"/>
                <w:b/>
                <w:spacing w:val="-1"/>
                <w:sz w:val="18"/>
                <w:szCs w:val="18"/>
                <w:lang w:val="sq-AL"/>
              </w:rPr>
              <w:t xml:space="preserve">MËNYRA </w:t>
            </w:r>
            <w:r w:rsidRPr="004A1AA7">
              <w:rPr>
                <w:rFonts w:ascii="Garamond" w:hAnsi="Garamond" w:cs="Times New Roman"/>
                <w:b/>
                <w:sz w:val="18"/>
                <w:szCs w:val="18"/>
                <w:lang w:val="sq-AL"/>
              </w:rPr>
              <w:t>E</w:t>
            </w:r>
            <w:r w:rsidRPr="004A1AA7">
              <w:rPr>
                <w:rFonts w:ascii="Garamond" w:hAnsi="Garamond" w:cs="Times New Roman"/>
                <w:b/>
                <w:spacing w:val="1"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/>
                <w:spacing w:val="-1"/>
                <w:sz w:val="18"/>
                <w:szCs w:val="18"/>
                <w:lang w:val="sq-AL"/>
              </w:rPr>
              <w:t>VËNIES</w:t>
            </w:r>
            <w:r w:rsidRPr="004A1AA7">
              <w:rPr>
                <w:rFonts w:ascii="Garamond" w:hAnsi="Garamond" w:cs="Times New Roman"/>
                <w:b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/>
                <w:spacing w:val="-2"/>
                <w:sz w:val="18"/>
                <w:szCs w:val="18"/>
                <w:lang w:val="sq-AL"/>
              </w:rPr>
              <w:t>NË</w:t>
            </w:r>
            <w:r w:rsidRPr="004A1AA7">
              <w:rPr>
                <w:rFonts w:ascii="Garamond" w:hAnsi="Garamond" w:cs="Times New Roman"/>
                <w:b/>
                <w:spacing w:val="1"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/>
                <w:spacing w:val="-1"/>
                <w:sz w:val="18"/>
                <w:szCs w:val="18"/>
                <w:lang w:val="sq-AL"/>
              </w:rPr>
              <w:t>DISPOZICION</w:t>
            </w:r>
            <w:r w:rsidRPr="004A1AA7">
              <w:rPr>
                <w:rFonts w:ascii="Garamond" w:hAnsi="Garamond" w:cs="Times New Roman"/>
                <w:b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/>
                <w:spacing w:val="-1"/>
                <w:sz w:val="18"/>
                <w:szCs w:val="18"/>
                <w:lang w:val="sq-AL"/>
              </w:rPr>
              <w:t>TË</w:t>
            </w:r>
            <w:r w:rsidRPr="004A1AA7">
              <w:rPr>
                <w:rFonts w:ascii="Garamond" w:hAnsi="Garamond" w:cs="Times New Roman"/>
                <w:b/>
                <w:spacing w:val="25"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/>
                <w:spacing w:val="-1"/>
                <w:sz w:val="18"/>
                <w:szCs w:val="18"/>
                <w:lang w:val="sq-AL"/>
              </w:rPr>
              <w:t xml:space="preserve">INFORMACIONIT </w:t>
            </w:r>
            <w:r w:rsidRPr="004A1AA7">
              <w:rPr>
                <w:rFonts w:ascii="Garamond" w:hAnsi="Garamond" w:cs="Times New Roman"/>
                <w:b/>
                <w:spacing w:val="-2"/>
                <w:sz w:val="18"/>
                <w:szCs w:val="18"/>
                <w:lang w:val="sq-AL"/>
              </w:rPr>
              <w:t>TË</w:t>
            </w:r>
            <w:r w:rsidRPr="004A1AA7">
              <w:rPr>
                <w:rFonts w:ascii="Garamond" w:hAnsi="Garamond" w:cs="Times New Roman"/>
                <w:b/>
                <w:spacing w:val="3"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/>
                <w:spacing w:val="-2"/>
                <w:sz w:val="18"/>
                <w:szCs w:val="18"/>
                <w:lang w:val="sq-AL"/>
              </w:rPr>
              <w:t>KËRKUAR</w:t>
            </w:r>
          </w:p>
        </w:tc>
      </w:tr>
      <w:tr w:rsidR="00D05521" w:rsidRPr="004A1AA7" w14:paraId="3DD674BA" w14:textId="77777777" w:rsidTr="004A1AA7">
        <w:trPr>
          <w:gridAfter w:val="1"/>
          <w:wAfter w:w="11" w:type="pct"/>
          <w:trHeight w:val="20"/>
          <w:jc w:val="center"/>
        </w:trPr>
        <w:tc>
          <w:tcPr>
            <w:tcW w:w="183" w:type="pct"/>
          </w:tcPr>
          <w:p w14:paraId="414C6C7F" w14:textId="77777777" w:rsidR="00D05521" w:rsidRPr="00D05521" w:rsidRDefault="00D05521" w:rsidP="00D05521">
            <w:pPr>
              <w:widowControl w:val="0"/>
              <w:jc w:val="both"/>
              <w:rPr>
                <w:rFonts w:ascii="Garamond" w:hAnsi="Garamond" w:cs="Times New Roman"/>
                <w:b/>
                <w:spacing w:val="-1"/>
                <w:sz w:val="18"/>
                <w:szCs w:val="20"/>
                <w:lang w:val="sq-AL"/>
              </w:rPr>
            </w:pPr>
            <w:r w:rsidRPr="00D05521">
              <w:rPr>
                <w:rFonts w:ascii="Garamond" w:hAnsi="Garamond" w:cs="Times New Roman"/>
                <w:b/>
                <w:spacing w:val="-1"/>
                <w:sz w:val="18"/>
                <w:szCs w:val="20"/>
                <w:lang w:val="sq-AL"/>
              </w:rPr>
              <w:t>16.</w:t>
            </w:r>
          </w:p>
          <w:p w14:paraId="2BEB1B34" w14:textId="77777777" w:rsidR="00D05521" w:rsidRPr="00D05521" w:rsidRDefault="00D05521" w:rsidP="00D05521">
            <w:pPr>
              <w:widowControl w:val="0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  <w:p w14:paraId="757F7646" w14:textId="77777777" w:rsidR="00D05521" w:rsidRPr="00D05521" w:rsidRDefault="00D05521" w:rsidP="00D05521">
            <w:pPr>
              <w:widowControl w:val="0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  <w:p w14:paraId="35E95A36" w14:textId="77777777" w:rsidR="00D05521" w:rsidRPr="00D05521" w:rsidRDefault="00D05521" w:rsidP="00D05521">
            <w:pPr>
              <w:widowControl w:val="0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884" w:type="pct"/>
          </w:tcPr>
          <w:p w14:paraId="543689FB" w14:textId="77777777" w:rsidR="00D05521" w:rsidRPr="004A1AA7" w:rsidRDefault="00D05521" w:rsidP="00D05521">
            <w:pPr>
              <w:widowControl w:val="0"/>
              <w:jc w:val="both"/>
              <w:rPr>
                <w:rFonts w:ascii="Garamond" w:hAnsi="Garamond" w:cs="Times New Roman"/>
                <w:b/>
                <w:sz w:val="18"/>
                <w:szCs w:val="18"/>
                <w:lang w:val="sq-AL"/>
              </w:rPr>
            </w:pPr>
            <w:r w:rsidRPr="004A1AA7">
              <w:rPr>
                <w:rFonts w:ascii="Garamond" w:hAnsi="Garamond" w:cs="Times New Roman"/>
                <w:b/>
                <w:bCs/>
                <w:sz w:val="18"/>
                <w:szCs w:val="18"/>
                <w:lang w:val="sq-AL"/>
              </w:rPr>
              <w:t>Fondi i</w:t>
            </w:r>
            <w:r w:rsidRPr="004A1AA7">
              <w:rPr>
                <w:rFonts w:ascii="Garamond" w:hAnsi="Garamond" w:cs="Times New Roman"/>
                <w:b/>
                <w:sz w:val="18"/>
                <w:szCs w:val="18"/>
                <w:lang w:val="sq-AL"/>
              </w:rPr>
              <w:t xml:space="preserve"> Sigurimit të</w:t>
            </w:r>
          </w:p>
          <w:p w14:paraId="4B583D25" w14:textId="77777777" w:rsidR="00D05521" w:rsidRPr="00D05521" w:rsidRDefault="00D05521" w:rsidP="00D05521">
            <w:pPr>
              <w:widowControl w:val="0"/>
              <w:jc w:val="both"/>
              <w:rPr>
                <w:rFonts w:ascii="Garamond" w:eastAsia="Times New Roman" w:hAnsi="Garamond" w:cs="Times New Roman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b/>
                <w:sz w:val="18"/>
                <w:szCs w:val="18"/>
                <w:lang w:val="sq-AL"/>
              </w:rPr>
              <w:t>Detyrueshëm të Kujdesit Shëndetësor (</w:t>
            </w:r>
            <w:proofErr w:type="spellStart"/>
            <w:r w:rsidRPr="004A1AA7">
              <w:rPr>
                <w:rFonts w:ascii="Garamond" w:hAnsi="Garamond" w:cs="Times New Roman"/>
                <w:b/>
                <w:sz w:val="18"/>
                <w:szCs w:val="18"/>
                <w:lang w:val="sq-AL"/>
              </w:rPr>
              <w:t>FSDKSH</w:t>
            </w:r>
            <w:proofErr w:type="spellEnd"/>
            <w:r w:rsidRPr="004A1AA7">
              <w:rPr>
                <w:rFonts w:ascii="Garamond" w:hAnsi="Garamond" w:cs="Times New Roman"/>
                <w:b/>
                <w:sz w:val="18"/>
                <w:szCs w:val="18"/>
                <w:lang w:val="sq-AL"/>
              </w:rPr>
              <w:t>)</w:t>
            </w:r>
          </w:p>
        </w:tc>
        <w:tc>
          <w:tcPr>
            <w:tcW w:w="1617" w:type="pct"/>
          </w:tcPr>
          <w:p w14:paraId="132EA1EA" w14:textId="547E1933" w:rsidR="00D05521" w:rsidRPr="004A1AA7" w:rsidRDefault="00D05521" w:rsidP="00D05521">
            <w:pPr>
              <w:widowControl w:val="0"/>
              <w:jc w:val="both"/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</w:pPr>
            <w:r w:rsidRPr="004A1AA7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>Ligji nr. 10 383, datë 24.2.2011</w:t>
            </w:r>
            <w:r w:rsidR="00065C48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>,</w:t>
            </w:r>
            <w:bookmarkStart w:id="0" w:name="_GoBack"/>
            <w:r w:rsidR="00065C48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Cs/>
                <w:i/>
                <w:sz w:val="18"/>
                <w:szCs w:val="18"/>
                <w:bdr w:val="none" w:sz="0" w:space="0" w:color="auto" w:frame="1"/>
                <w:lang w:val="sq-AL"/>
              </w:rPr>
              <w:t xml:space="preserve">“Për </w:t>
            </w:r>
            <w:bookmarkEnd w:id="0"/>
            <w:r w:rsidRPr="004A1AA7">
              <w:rPr>
                <w:rFonts w:ascii="Garamond" w:hAnsi="Garamond" w:cs="Times New Roman"/>
                <w:bCs/>
                <w:i/>
                <w:sz w:val="18"/>
                <w:szCs w:val="18"/>
                <w:bdr w:val="none" w:sz="0" w:space="0" w:color="auto" w:frame="1"/>
                <w:lang w:val="sq-AL"/>
              </w:rPr>
              <w:t>sigurimin e detyrueshëm të kujdesit shëndetësor në Republikën e Shqipërisë”, i ndryshuar”</w:t>
            </w:r>
            <w:r w:rsidRPr="004A1AA7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>:</w:t>
            </w:r>
          </w:p>
          <w:p w14:paraId="7F064FF1" w14:textId="52F372F1" w:rsidR="00D05521" w:rsidRPr="004A1AA7" w:rsidRDefault="004A1AA7" w:rsidP="004A1AA7">
            <w:pPr>
              <w:widowControl w:val="0"/>
              <w:jc w:val="both"/>
              <w:rPr>
                <w:rFonts w:ascii="Garamond" w:hAnsi="Garamond" w:cs="Times New Roman"/>
                <w:i/>
                <w:sz w:val="18"/>
                <w:szCs w:val="18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4A1AA7">
              <w:rPr>
                <w:rFonts w:ascii="Garamond" w:hAnsi="Garamond" w:cs="Times New Roman"/>
                <w:sz w:val="18"/>
                <w:szCs w:val="18"/>
                <w:lang w:val="sq-AL"/>
              </w:rPr>
              <w:t xml:space="preserve">Neni 5 </w:t>
            </w:r>
            <w:r w:rsidR="00D05521" w:rsidRPr="004A1AA7">
              <w:rPr>
                <w:rFonts w:ascii="Garamond" w:hAnsi="Garamond" w:cs="Times New Roman"/>
                <w:i/>
                <w:sz w:val="18"/>
                <w:szCs w:val="18"/>
                <w:lang w:val="sq-AL"/>
              </w:rPr>
              <w:t>“Personat e siguruar”</w:t>
            </w:r>
            <w:r w:rsidR="00D05521" w:rsidRPr="004A1AA7">
              <w:rPr>
                <w:rFonts w:ascii="Garamond" w:hAnsi="Garamond" w:cs="Times New Roman"/>
                <w:sz w:val="18"/>
                <w:szCs w:val="18"/>
                <w:lang w:val="sq-AL"/>
              </w:rPr>
              <w:t>;</w:t>
            </w:r>
          </w:p>
          <w:p w14:paraId="3035CAC3" w14:textId="608D7458" w:rsidR="00D05521" w:rsidRPr="004A1AA7" w:rsidRDefault="004A1AA7" w:rsidP="004A1AA7">
            <w:pPr>
              <w:widowControl w:val="0"/>
              <w:jc w:val="both"/>
              <w:rPr>
                <w:rFonts w:ascii="Garamond" w:hAnsi="Garamond" w:cs="Times New Roman"/>
                <w:i/>
                <w:sz w:val="18"/>
                <w:szCs w:val="18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4A1AA7">
              <w:rPr>
                <w:rFonts w:ascii="Garamond" w:hAnsi="Garamond" w:cs="Times New Roman"/>
                <w:sz w:val="18"/>
                <w:szCs w:val="18"/>
                <w:lang w:val="sq-AL"/>
              </w:rPr>
              <w:t xml:space="preserve">Neni 27 </w:t>
            </w:r>
            <w:r w:rsidR="00D05521" w:rsidRPr="004A1AA7">
              <w:rPr>
                <w:rFonts w:ascii="Garamond" w:hAnsi="Garamond" w:cs="Times New Roman"/>
                <w:i/>
                <w:sz w:val="18"/>
                <w:szCs w:val="18"/>
                <w:lang w:val="sq-AL"/>
              </w:rPr>
              <w:t>“Regjistrimi dhe identifikimi i personave të siguruar”</w:t>
            </w:r>
            <w:r w:rsidR="00D05521" w:rsidRPr="004A1AA7">
              <w:rPr>
                <w:rFonts w:ascii="Garamond" w:hAnsi="Garamond" w:cs="Times New Roman"/>
                <w:sz w:val="18"/>
                <w:szCs w:val="18"/>
                <w:lang w:val="sq-AL"/>
              </w:rPr>
              <w:t>.</w:t>
            </w:r>
          </w:p>
          <w:p w14:paraId="1AB05835" w14:textId="77777777" w:rsidR="00D05521" w:rsidRPr="00D05521" w:rsidRDefault="00D05521" w:rsidP="00D05521">
            <w:pPr>
              <w:widowControl w:val="0"/>
              <w:jc w:val="both"/>
              <w:rPr>
                <w:rFonts w:ascii="Garamond" w:eastAsia="Times New Roman" w:hAnsi="Garamond" w:cs="Times New Roman"/>
                <w:sz w:val="18"/>
                <w:szCs w:val="20"/>
                <w:lang w:val="sq-AL"/>
              </w:rPr>
            </w:pPr>
          </w:p>
        </w:tc>
        <w:tc>
          <w:tcPr>
            <w:tcW w:w="1493" w:type="pct"/>
          </w:tcPr>
          <w:p w14:paraId="7A34BA06" w14:textId="77777777" w:rsidR="00D05521" w:rsidRPr="00D05521" w:rsidRDefault="00D05521" w:rsidP="00D05521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Të dhënat personale të personave që kanë ndërruar jetë:</w:t>
            </w:r>
          </w:p>
          <w:p w14:paraId="53D1710A" w14:textId="35627045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Zyra e gjendjes civile në bashki/nj</w:t>
            </w:r>
            <w:r w:rsidR="00D05521" w:rsidRPr="004A1AA7">
              <w:rPr>
                <w:rFonts w:ascii="Garamond" w:hAnsi="Garamond" w:cs="Times New Roman"/>
                <w:noProof/>
                <w:sz w:val="18"/>
                <w:szCs w:val="18"/>
                <w:lang w:val="sq-AL"/>
              </w:rPr>
              <w:t>ësi administrative;</w:t>
            </w:r>
          </w:p>
          <w:p w14:paraId="24EA6606" w14:textId="3F6F480D" w:rsidR="00D05521" w:rsidRPr="00D05521" w:rsidRDefault="004A1AA7" w:rsidP="004A1AA7">
            <w:pPr>
              <w:widowControl w:val="0"/>
              <w:tabs>
                <w:tab w:val="left" w:pos="720"/>
              </w:tabs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color w:val="000000"/>
                <w:spacing w:val="-1"/>
                <w:sz w:val="18"/>
                <w:szCs w:val="20"/>
                <w:lang w:val="sq-AL"/>
              </w:rPr>
              <w:t>Emër;</w:t>
            </w:r>
          </w:p>
          <w:p w14:paraId="4F58C267" w14:textId="2B2BE248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Mbiemër;</w:t>
            </w:r>
          </w:p>
          <w:p w14:paraId="1B26DB89" w14:textId="4904A9D0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Numër personal;</w:t>
            </w:r>
          </w:p>
          <w:p w14:paraId="3CC0E2BF" w14:textId="1C79C7A8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Datëlindje;</w:t>
            </w:r>
            <w:r w:rsidR="00B134CF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 xml:space="preserve">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vendlindje;</w:t>
            </w:r>
          </w:p>
          <w:p w14:paraId="4EC79A45" w14:textId="174FA23A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Emri i babait;</w:t>
            </w:r>
          </w:p>
          <w:p w14:paraId="5A761D96" w14:textId="650F5925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Emri i nënës;</w:t>
            </w:r>
          </w:p>
          <w:p w14:paraId="0059D924" w14:textId="18DBC4A0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Gjinia;</w:t>
            </w:r>
          </w:p>
          <w:p w14:paraId="11EBDECC" w14:textId="4212DBFB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Gjendja civile;</w:t>
            </w:r>
          </w:p>
          <w:p w14:paraId="20CEEBBD" w14:textId="688E0C50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Shtetësia;</w:t>
            </w:r>
          </w:p>
          <w:p w14:paraId="3D367946" w14:textId="2C7B5AFD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Vendbanimi (adresa);</w:t>
            </w:r>
          </w:p>
          <w:p w14:paraId="6DD746A6" w14:textId="135E7467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Data e vdekjes;</w:t>
            </w:r>
          </w:p>
          <w:p w14:paraId="76BE2E6F" w14:textId="29A45AC0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Vendi i vdekjes;</w:t>
            </w:r>
          </w:p>
          <w:p w14:paraId="79085A52" w14:textId="213A4E98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Shteti i vdekjes;</w:t>
            </w:r>
          </w:p>
          <w:p w14:paraId="507E01AF" w14:textId="54E5E4B3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Shkaku i vdekjes;</w:t>
            </w:r>
          </w:p>
          <w:p w14:paraId="0D138732" w14:textId="06ED418A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Data e çregjistrimit.</w:t>
            </w:r>
          </w:p>
        </w:tc>
        <w:tc>
          <w:tcPr>
            <w:tcW w:w="812" w:type="pct"/>
          </w:tcPr>
          <w:p w14:paraId="41363CDD" w14:textId="77777777" w:rsidR="00D05521" w:rsidRPr="00D05521" w:rsidRDefault="00D05521" w:rsidP="00D05521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 xml:space="preserve">Në formë elektronike, përmes ndërveprimit të bazave të </w:t>
            </w:r>
            <w:proofErr w:type="spellStart"/>
            <w:r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të</w:t>
            </w:r>
            <w:proofErr w:type="spellEnd"/>
            <w:r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 xml:space="preserve"> dhënave shtetërore përkatëse.</w:t>
            </w:r>
          </w:p>
          <w:p w14:paraId="58C9D0DC" w14:textId="77777777" w:rsidR="00D05521" w:rsidRPr="00D05521" w:rsidRDefault="00D05521" w:rsidP="00D05521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</w:p>
          <w:p w14:paraId="515E7B50" w14:textId="77777777" w:rsidR="00D05521" w:rsidRPr="00D05521" w:rsidRDefault="00D05521" w:rsidP="00D05521">
            <w:pPr>
              <w:widowControl w:val="0"/>
              <w:jc w:val="both"/>
              <w:rPr>
                <w:rFonts w:ascii="Garamond" w:eastAsia="Times New Roman" w:hAnsi="Garamond" w:cs="Times New Roman"/>
                <w:spacing w:val="-1"/>
                <w:sz w:val="18"/>
                <w:szCs w:val="20"/>
                <w:lang w:val="sq-AL"/>
              </w:rPr>
            </w:pPr>
          </w:p>
          <w:p w14:paraId="30AD7B6A" w14:textId="77777777" w:rsidR="00D05521" w:rsidRPr="00D05521" w:rsidRDefault="00D05521" w:rsidP="00D05521">
            <w:pPr>
              <w:widowControl w:val="0"/>
              <w:jc w:val="both"/>
              <w:rPr>
                <w:rFonts w:ascii="Garamond" w:eastAsia="Times New Roman" w:hAnsi="Garamond" w:cs="Times New Roman"/>
                <w:color w:val="7030A0"/>
                <w:sz w:val="18"/>
                <w:szCs w:val="20"/>
                <w:lang w:val="sq-AL"/>
              </w:rPr>
            </w:pPr>
          </w:p>
          <w:p w14:paraId="0A6452B3" w14:textId="77777777" w:rsidR="00D05521" w:rsidRPr="00D05521" w:rsidRDefault="00D05521" w:rsidP="00D05521">
            <w:pPr>
              <w:widowControl w:val="0"/>
              <w:jc w:val="both"/>
              <w:rPr>
                <w:rFonts w:ascii="Garamond" w:eastAsia="Times New Roman" w:hAnsi="Garamond" w:cs="Times New Roman"/>
                <w:color w:val="FF0000"/>
                <w:sz w:val="18"/>
                <w:szCs w:val="20"/>
                <w:lang w:val="sq-AL"/>
              </w:rPr>
            </w:pPr>
          </w:p>
          <w:p w14:paraId="45C5518D" w14:textId="77777777" w:rsidR="00D05521" w:rsidRPr="00D05521" w:rsidRDefault="00D05521" w:rsidP="00D05521">
            <w:pPr>
              <w:widowControl w:val="0"/>
              <w:jc w:val="both"/>
              <w:rPr>
                <w:rFonts w:ascii="Garamond" w:eastAsia="Times New Roman" w:hAnsi="Garamond" w:cs="Times New Roman"/>
                <w:color w:val="FF0000"/>
                <w:sz w:val="18"/>
                <w:szCs w:val="20"/>
                <w:lang w:val="sq-AL"/>
              </w:rPr>
            </w:pPr>
          </w:p>
        </w:tc>
      </w:tr>
      <w:tr w:rsidR="00D05521" w:rsidRPr="004A1AA7" w14:paraId="12882199" w14:textId="77777777" w:rsidTr="004A1AA7">
        <w:trPr>
          <w:trHeight w:val="20"/>
          <w:jc w:val="center"/>
        </w:trPr>
        <w:tc>
          <w:tcPr>
            <w:tcW w:w="183" w:type="pct"/>
          </w:tcPr>
          <w:p w14:paraId="6748C9A0" w14:textId="77777777" w:rsidR="00D05521" w:rsidRPr="00D05521" w:rsidRDefault="00D05521" w:rsidP="00D05521">
            <w:pPr>
              <w:widowControl w:val="0"/>
              <w:jc w:val="both"/>
              <w:rPr>
                <w:rFonts w:ascii="Garamond" w:hAnsi="Garamond" w:cs="Times New Roman"/>
                <w:b/>
                <w:spacing w:val="-1"/>
                <w:sz w:val="18"/>
                <w:szCs w:val="20"/>
                <w:lang w:val="sq-AL"/>
              </w:rPr>
            </w:pPr>
            <w:r w:rsidRPr="00D05521">
              <w:rPr>
                <w:rFonts w:ascii="Garamond" w:hAnsi="Garamond" w:cs="Times New Roman"/>
                <w:b/>
                <w:spacing w:val="-1"/>
                <w:sz w:val="18"/>
                <w:szCs w:val="20"/>
                <w:lang w:val="sq-AL"/>
              </w:rPr>
              <w:t>50.</w:t>
            </w:r>
          </w:p>
        </w:tc>
        <w:tc>
          <w:tcPr>
            <w:tcW w:w="884" w:type="pct"/>
          </w:tcPr>
          <w:p w14:paraId="6E6BF8F5" w14:textId="77777777" w:rsidR="00D05521" w:rsidRPr="004A1AA7" w:rsidRDefault="00D05521" w:rsidP="00D05521">
            <w:pPr>
              <w:widowControl w:val="0"/>
              <w:jc w:val="both"/>
              <w:rPr>
                <w:rFonts w:ascii="Garamond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4A1AA7">
              <w:rPr>
                <w:rFonts w:ascii="Garamond" w:hAnsi="Garamond" w:cs="Times New Roman"/>
                <w:b/>
                <w:bCs/>
                <w:sz w:val="18"/>
                <w:szCs w:val="18"/>
                <w:lang w:val="sq-AL"/>
              </w:rPr>
              <w:t>Agjencia Kombëtare e Punësimit dhe Aftësive (</w:t>
            </w:r>
            <w:proofErr w:type="spellStart"/>
            <w:r w:rsidRPr="004A1AA7">
              <w:rPr>
                <w:rFonts w:ascii="Garamond" w:hAnsi="Garamond" w:cs="Times New Roman"/>
                <w:b/>
                <w:bCs/>
                <w:sz w:val="18"/>
                <w:szCs w:val="18"/>
                <w:lang w:val="sq-AL"/>
              </w:rPr>
              <w:t>AKPA</w:t>
            </w:r>
            <w:proofErr w:type="spellEnd"/>
            <w:r w:rsidRPr="004A1AA7">
              <w:rPr>
                <w:rFonts w:ascii="Garamond" w:hAnsi="Garamond" w:cs="Times New Roman"/>
                <w:b/>
                <w:bCs/>
                <w:sz w:val="18"/>
                <w:szCs w:val="18"/>
                <w:lang w:val="sq-AL"/>
              </w:rPr>
              <w:t>)</w:t>
            </w:r>
          </w:p>
        </w:tc>
        <w:tc>
          <w:tcPr>
            <w:tcW w:w="1617" w:type="pct"/>
          </w:tcPr>
          <w:p w14:paraId="3F3AB62E" w14:textId="4E5A2355" w:rsidR="00D05521" w:rsidRPr="004A1AA7" w:rsidRDefault="00D05521" w:rsidP="00D05521">
            <w:pPr>
              <w:widowControl w:val="0"/>
              <w:jc w:val="both"/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</w:pPr>
            <w:r w:rsidRPr="004A1AA7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>Ligji nr.</w:t>
            </w:r>
            <w:r w:rsidR="00B134CF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>15/2017</w:t>
            </w:r>
            <w:r w:rsidR="00B134CF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>,</w:t>
            </w:r>
            <w:r w:rsidRPr="004A1AA7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Cs/>
                <w:i/>
                <w:sz w:val="18"/>
                <w:szCs w:val="18"/>
                <w:bdr w:val="none" w:sz="0" w:space="0" w:color="auto" w:frame="1"/>
                <w:lang w:val="sq-AL"/>
              </w:rPr>
              <w:t>“Për arsimin dhe formimin profesional në Republikën e Shqipërisë”</w:t>
            </w:r>
            <w:r w:rsidRPr="004A1AA7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>, i ndryshuar.</w:t>
            </w:r>
          </w:p>
          <w:p w14:paraId="4A6BE132" w14:textId="77777777" w:rsidR="00D05521" w:rsidRPr="004A1AA7" w:rsidRDefault="00D05521" w:rsidP="00D05521">
            <w:pPr>
              <w:widowControl w:val="0"/>
              <w:jc w:val="both"/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</w:pPr>
          </w:p>
          <w:p w14:paraId="27AB16E1" w14:textId="50F8DA3C" w:rsidR="00D05521" w:rsidRPr="004A1AA7" w:rsidRDefault="00D05521" w:rsidP="00D05521">
            <w:pPr>
              <w:widowControl w:val="0"/>
              <w:jc w:val="both"/>
              <w:rPr>
                <w:rFonts w:ascii="Garamond" w:hAnsi="Garamond" w:cs="Times New Roman"/>
                <w:bCs/>
                <w:iCs/>
                <w:sz w:val="18"/>
                <w:szCs w:val="18"/>
                <w:bdr w:val="none" w:sz="0" w:space="0" w:color="auto" w:frame="1"/>
                <w:lang w:val="sq-AL"/>
              </w:rPr>
            </w:pPr>
            <w:r w:rsidRPr="004A1AA7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>Vendimi nr.</w:t>
            </w:r>
            <w:r w:rsidR="00B134CF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>554, datë 31.7.2019 i Këshillit të Ministrave</w:t>
            </w:r>
            <w:r w:rsidR="00B134CF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>,</w:t>
            </w:r>
            <w:r w:rsidRPr="004A1AA7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Cs/>
                <w:i/>
                <w:iCs/>
                <w:sz w:val="18"/>
                <w:szCs w:val="18"/>
                <w:bdr w:val="none" w:sz="0" w:space="0" w:color="auto" w:frame="1"/>
                <w:lang w:val="sq-AL"/>
              </w:rPr>
              <w:t xml:space="preserve">“Për krijimin, mënyrën e organizimit dhe të </w:t>
            </w:r>
            <w:r w:rsidR="00B134CF" w:rsidRPr="004A1AA7">
              <w:rPr>
                <w:rFonts w:ascii="Garamond" w:hAnsi="Garamond" w:cs="Times New Roman"/>
                <w:bCs/>
                <w:i/>
                <w:iCs/>
                <w:sz w:val="18"/>
                <w:szCs w:val="18"/>
                <w:bdr w:val="none" w:sz="0" w:space="0" w:color="auto" w:frame="1"/>
                <w:lang w:val="sq-AL"/>
              </w:rPr>
              <w:t>funksionimit</w:t>
            </w:r>
            <w:r w:rsidRPr="004A1AA7">
              <w:rPr>
                <w:rFonts w:ascii="Garamond" w:hAnsi="Garamond" w:cs="Times New Roman"/>
                <w:bCs/>
                <w:i/>
                <w:iCs/>
                <w:sz w:val="18"/>
                <w:szCs w:val="18"/>
                <w:bdr w:val="none" w:sz="0" w:space="0" w:color="auto" w:frame="1"/>
                <w:lang w:val="sq-AL"/>
              </w:rPr>
              <w:t xml:space="preserve"> të Agjencisë Kombëtare të Punësimit dhe Aftësive”</w:t>
            </w:r>
            <w:r w:rsidRPr="004A1AA7">
              <w:rPr>
                <w:rFonts w:ascii="Garamond" w:hAnsi="Garamond" w:cs="Times New Roman"/>
                <w:bCs/>
                <w:iCs/>
                <w:sz w:val="18"/>
                <w:szCs w:val="18"/>
                <w:bdr w:val="none" w:sz="0" w:space="0" w:color="auto" w:frame="1"/>
                <w:lang w:val="sq-AL"/>
              </w:rPr>
              <w:t>, i ndryshuar.</w:t>
            </w:r>
          </w:p>
          <w:p w14:paraId="699975CD" w14:textId="77777777" w:rsidR="00D05521" w:rsidRPr="004A1AA7" w:rsidRDefault="00D05521" w:rsidP="00D05521">
            <w:pPr>
              <w:widowControl w:val="0"/>
              <w:jc w:val="both"/>
              <w:rPr>
                <w:rFonts w:ascii="Garamond" w:hAnsi="Garamond" w:cs="Times New Roman"/>
                <w:bCs/>
                <w:i/>
                <w:iCs/>
                <w:sz w:val="18"/>
                <w:szCs w:val="18"/>
                <w:bdr w:val="none" w:sz="0" w:space="0" w:color="auto" w:frame="1"/>
                <w:lang w:val="sq-AL"/>
              </w:rPr>
            </w:pPr>
          </w:p>
          <w:p w14:paraId="3F491EED" w14:textId="77777777" w:rsidR="00D05521" w:rsidRPr="004A1AA7" w:rsidRDefault="00D05521" w:rsidP="00D05521">
            <w:pPr>
              <w:widowControl w:val="0"/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</w:pPr>
          </w:p>
        </w:tc>
        <w:tc>
          <w:tcPr>
            <w:tcW w:w="1493" w:type="pct"/>
          </w:tcPr>
          <w:p w14:paraId="733441B0" w14:textId="77777777" w:rsidR="00D05521" w:rsidRPr="00D05521" w:rsidRDefault="00D05521" w:rsidP="00D05521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Të dhënat e nevojshme për regjistrimin e kursantëve në kurset e formimit profesional si dhe për të dhënat e punonjësve të institucioneve ofruese të formimit profesional, si vijon:</w:t>
            </w:r>
          </w:p>
          <w:p w14:paraId="36C8E3BD" w14:textId="2DB54A48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Numri personal;</w:t>
            </w:r>
          </w:p>
          <w:p w14:paraId="53D5AB97" w14:textId="6538B216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Emri;</w:t>
            </w:r>
          </w:p>
          <w:p w14:paraId="4724A934" w14:textId="4B14EC27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Atësia;</w:t>
            </w:r>
          </w:p>
          <w:p w14:paraId="647C1890" w14:textId="7CB47F2A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Mbiemri;</w:t>
            </w:r>
          </w:p>
          <w:p w14:paraId="07C74301" w14:textId="337F56C9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Datëlindja;</w:t>
            </w:r>
          </w:p>
          <w:p w14:paraId="0262260E" w14:textId="37311F7B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Adresa;</w:t>
            </w:r>
          </w:p>
          <w:p w14:paraId="0A5A8C67" w14:textId="72918FF1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Të dhënat për vendbanimin.</w:t>
            </w:r>
          </w:p>
        </w:tc>
        <w:tc>
          <w:tcPr>
            <w:tcW w:w="823" w:type="pct"/>
            <w:gridSpan w:val="2"/>
          </w:tcPr>
          <w:p w14:paraId="4EC9106E" w14:textId="6851E37B" w:rsidR="00D05521" w:rsidRPr="00D05521" w:rsidRDefault="00D05521" w:rsidP="00D05521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 xml:space="preserve">Në formë elektronike </w:t>
            </w:r>
            <w:r w:rsidRPr="00D05521">
              <w:rPr>
                <w:rFonts w:ascii="Garamond" w:eastAsia="Times New Roman" w:hAnsi="Garamond" w:cs="Times New Roman"/>
                <w:sz w:val="18"/>
                <w:szCs w:val="20"/>
                <w:lang w:val="sq-AL"/>
              </w:rPr>
              <w:t xml:space="preserve">si dhe nëpërmjet identifikimit elektronik në </w:t>
            </w:r>
            <w:proofErr w:type="spellStart"/>
            <w:r w:rsidR="0096326D" w:rsidRPr="00D05521">
              <w:rPr>
                <w:rFonts w:ascii="Garamond" w:eastAsia="Times New Roman" w:hAnsi="Garamond" w:cs="Times New Roman"/>
                <w:sz w:val="18"/>
                <w:szCs w:val="20"/>
                <w:lang w:val="sq-AL"/>
              </w:rPr>
              <w:t>RKGJC</w:t>
            </w:r>
            <w:proofErr w:type="spellEnd"/>
            <w:r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.</w:t>
            </w:r>
          </w:p>
        </w:tc>
      </w:tr>
      <w:tr w:rsidR="00D05521" w:rsidRPr="004A1AA7" w14:paraId="02E439CE" w14:textId="77777777" w:rsidTr="004A1AA7">
        <w:trPr>
          <w:trHeight w:val="20"/>
          <w:jc w:val="center"/>
        </w:trPr>
        <w:tc>
          <w:tcPr>
            <w:tcW w:w="183" w:type="pct"/>
          </w:tcPr>
          <w:p w14:paraId="0B7DA661" w14:textId="77777777" w:rsidR="00D05521" w:rsidRPr="00D05521" w:rsidRDefault="00D05521" w:rsidP="00D05521">
            <w:pPr>
              <w:widowControl w:val="0"/>
              <w:jc w:val="both"/>
              <w:rPr>
                <w:rFonts w:ascii="Garamond" w:hAnsi="Garamond" w:cs="Times New Roman"/>
                <w:b/>
                <w:spacing w:val="-1"/>
                <w:sz w:val="18"/>
                <w:szCs w:val="20"/>
                <w:lang w:val="sq-AL"/>
              </w:rPr>
            </w:pPr>
            <w:r w:rsidRPr="00D05521">
              <w:rPr>
                <w:rFonts w:ascii="Garamond" w:hAnsi="Garamond" w:cs="Times New Roman"/>
                <w:b/>
                <w:spacing w:val="-1"/>
                <w:sz w:val="18"/>
                <w:szCs w:val="20"/>
                <w:lang w:val="sq-AL"/>
              </w:rPr>
              <w:t>51.</w:t>
            </w:r>
          </w:p>
        </w:tc>
        <w:tc>
          <w:tcPr>
            <w:tcW w:w="884" w:type="pct"/>
          </w:tcPr>
          <w:p w14:paraId="6E6488C3" w14:textId="77777777" w:rsidR="00D05521" w:rsidRPr="004A1AA7" w:rsidRDefault="00D05521" w:rsidP="00D05521">
            <w:pPr>
              <w:widowControl w:val="0"/>
              <w:jc w:val="both"/>
              <w:rPr>
                <w:rFonts w:ascii="Garamond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4A1AA7">
              <w:rPr>
                <w:rFonts w:ascii="Garamond" w:hAnsi="Garamond" w:cs="Times New Roman"/>
                <w:b/>
                <w:bCs/>
                <w:sz w:val="18"/>
                <w:szCs w:val="18"/>
                <w:lang w:val="sq-AL"/>
              </w:rPr>
              <w:t>Drejtoria e Përgjithshme e Taksës së Pasurisë (</w:t>
            </w:r>
            <w:proofErr w:type="spellStart"/>
            <w:r w:rsidRPr="004A1AA7">
              <w:rPr>
                <w:rFonts w:ascii="Garamond" w:hAnsi="Garamond" w:cs="Times New Roman"/>
                <w:b/>
                <w:bCs/>
                <w:sz w:val="18"/>
                <w:szCs w:val="18"/>
                <w:lang w:val="sq-AL"/>
              </w:rPr>
              <w:t>DPTP</w:t>
            </w:r>
            <w:proofErr w:type="spellEnd"/>
            <w:r w:rsidRPr="004A1AA7">
              <w:rPr>
                <w:rFonts w:ascii="Garamond" w:hAnsi="Garamond" w:cs="Times New Roman"/>
                <w:b/>
                <w:bCs/>
                <w:sz w:val="18"/>
                <w:szCs w:val="18"/>
                <w:lang w:val="sq-AL"/>
              </w:rPr>
              <w:t xml:space="preserve">) </w:t>
            </w:r>
          </w:p>
        </w:tc>
        <w:tc>
          <w:tcPr>
            <w:tcW w:w="1617" w:type="pct"/>
          </w:tcPr>
          <w:p w14:paraId="21DFA384" w14:textId="75D922CF" w:rsidR="00D05521" w:rsidRPr="004A1AA7" w:rsidRDefault="00D05521" w:rsidP="00D05521">
            <w:pPr>
              <w:widowControl w:val="0"/>
              <w:jc w:val="both"/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</w:pPr>
            <w:r w:rsidRPr="004A1AA7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>Ligji nr. 9632, datë 30.10.2006</w:t>
            </w:r>
            <w:r w:rsidR="00B134CF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>,</w:t>
            </w:r>
            <w:r w:rsidRPr="004A1AA7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Cs/>
                <w:i/>
                <w:sz w:val="18"/>
                <w:szCs w:val="18"/>
                <w:bdr w:val="none" w:sz="0" w:space="0" w:color="auto" w:frame="1"/>
                <w:lang w:val="sq-AL"/>
              </w:rPr>
              <w:t>“Për sistemin e taksave vendore”</w:t>
            </w:r>
            <w:r w:rsidRPr="004A1AA7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>, i ndryshuar.</w:t>
            </w:r>
          </w:p>
          <w:p w14:paraId="1B90D067" w14:textId="77777777" w:rsidR="00D05521" w:rsidRPr="004A1AA7" w:rsidRDefault="00D05521" w:rsidP="00D05521">
            <w:pPr>
              <w:widowControl w:val="0"/>
              <w:jc w:val="both"/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</w:pPr>
          </w:p>
          <w:p w14:paraId="1D97C3E8" w14:textId="38E68755" w:rsidR="00D05521" w:rsidRPr="00D05521" w:rsidRDefault="00D05521" w:rsidP="00D05521">
            <w:pPr>
              <w:widowControl w:val="0"/>
              <w:tabs>
                <w:tab w:val="left" w:pos="321"/>
              </w:tabs>
              <w:jc w:val="both"/>
              <w:rPr>
                <w:rFonts w:ascii="Garamond" w:hAnsi="Garamond" w:cs="Times New Roman"/>
                <w:bCs/>
                <w:sz w:val="18"/>
                <w:szCs w:val="20"/>
                <w:bdr w:val="none" w:sz="0" w:space="0" w:color="auto" w:frame="1"/>
                <w:lang w:val="sq-AL"/>
              </w:rPr>
            </w:pPr>
            <w:r w:rsidRPr="004A1AA7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 xml:space="preserve">Germa </w:t>
            </w:r>
            <w:r w:rsidR="00D8591C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>“</w:t>
            </w:r>
            <w:r w:rsidRPr="004A1AA7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>e</w:t>
            </w:r>
            <w:r w:rsidR="00D8591C">
              <w:rPr>
                <w:rFonts w:ascii="Garamond" w:hAnsi="Garamond" w:cs="Times New Roman"/>
                <w:bCs/>
                <w:sz w:val="18"/>
                <w:szCs w:val="20"/>
                <w:bdr w:val="none" w:sz="0" w:space="0" w:color="auto" w:frame="1"/>
                <w:lang w:val="sq-AL"/>
              </w:rPr>
              <w:t>”</w:t>
            </w:r>
            <w:r w:rsidRPr="00D05521">
              <w:rPr>
                <w:rFonts w:ascii="Garamond" w:hAnsi="Garamond" w:cs="Times New Roman"/>
                <w:bCs/>
                <w:sz w:val="18"/>
                <w:szCs w:val="20"/>
                <w:bdr w:val="none" w:sz="0" w:space="0" w:color="auto" w:frame="1"/>
                <w:lang w:val="sq-AL"/>
              </w:rPr>
              <w:t xml:space="preserve">, e pikës 1, të nenit 4, të </w:t>
            </w:r>
            <w:r w:rsidR="00D8591C" w:rsidRPr="00D05521">
              <w:rPr>
                <w:rFonts w:ascii="Garamond" w:hAnsi="Garamond" w:cs="Times New Roman"/>
                <w:bCs/>
                <w:sz w:val="18"/>
                <w:szCs w:val="20"/>
                <w:bdr w:val="none" w:sz="0" w:space="0" w:color="auto" w:frame="1"/>
                <w:lang w:val="sq-AL"/>
              </w:rPr>
              <w:t xml:space="preserve">vendimit </w:t>
            </w:r>
            <w:r w:rsidRPr="00D05521">
              <w:rPr>
                <w:rFonts w:ascii="Garamond" w:hAnsi="Garamond" w:cs="Times New Roman"/>
                <w:bCs/>
                <w:sz w:val="18"/>
                <w:szCs w:val="20"/>
                <w:bdr w:val="none" w:sz="0" w:space="0" w:color="auto" w:frame="1"/>
                <w:lang w:val="sq-AL"/>
              </w:rPr>
              <w:t>nr.</w:t>
            </w:r>
            <w:r w:rsidR="00D8591C">
              <w:rPr>
                <w:rFonts w:ascii="Garamond" w:hAnsi="Garamond" w:cs="Times New Roman"/>
                <w:bCs/>
                <w:sz w:val="18"/>
                <w:szCs w:val="20"/>
                <w:bdr w:val="none" w:sz="0" w:space="0" w:color="auto" w:frame="1"/>
                <w:lang w:val="sq-AL"/>
              </w:rPr>
              <w:t xml:space="preserve"> </w:t>
            </w:r>
            <w:r w:rsidRPr="00D05521">
              <w:rPr>
                <w:rFonts w:ascii="Garamond" w:hAnsi="Garamond" w:cs="Times New Roman"/>
                <w:bCs/>
                <w:sz w:val="18"/>
                <w:szCs w:val="20"/>
                <w:bdr w:val="none" w:sz="0" w:space="0" w:color="auto" w:frame="1"/>
                <w:lang w:val="sq-AL"/>
              </w:rPr>
              <w:t xml:space="preserve">132, datë </w:t>
            </w:r>
            <w:r w:rsidRPr="00D05521">
              <w:rPr>
                <w:rFonts w:ascii="Garamond" w:hAnsi="Garamond" w:cs="Times New Roman"/>
                <w:bCs/>
                <w:sz w:val="18"/>
                <w:szCs w:val="20"/>
                <w:bdr w:val="none" w:sz="0" w:space="0" w:color="auto" w:frame="1"/>
                <w:lang w:val="sq-AL"/>
              </w:rPr>
              <w:lastRenderedPageBreak/>
              <w:t>7.3.2018</w:t>
            </w:r>
            <w:r w:rsidR="00D8591C">
              <w:rPr>
                <w:rFonts w:ascii="Garamond" w:hAnsi="Garamond" w:cs="Times New Roman"/>
                <w:bCs/>
                <w:sz w:val="18"/>
                <w:szCs w:val="20"/>
                <w:bdr w:val="none" w:sz="0" w:space="0" w:color="auto" w:frame="1"/>
                <w:lang w:val="sq-AL"/>
              </w:rPr>
              <w:t>,</w:t>
            </w:r>
            <w:r w:rsidRPr="00D05521">
              <w:rPr>
                <w:rFonts w:ascii="Garamond" w:hAnsi="Garamond" w:cs="Times New Roman"/>
                <w:bCs/>
                <w:sz w:val="18"/>
                <w:szCs w:val="20"/>
                <w:bdr w:val="none" w:sz="0" w:space="0" w:color="auto" w:frame="1"/>
                <w:lang w:val="sq-AL"/>
              </w:rPr>
              <w:t xml:space="preserve"> </w:t>
            </w:r>
            <w:r w:rsidRPr="00D05521">
              <w:rPr>
                <w:rFonts w:ascii="Garamond" w:hAnsi="Garamond" w:cs="Times New Roman"/>
                <w:bCs/>
                <w:i/>
                <w:sz w:val="18"/>
                <w:szCs w:val="20"/>
                <w:bdr w:val="none" w:sz="0" w:space="0" w:color="auto" w:frame="1"/>
                <w:lang w:val="sq-AL"/>
              </w:rPr>
              <w:t xml:space="preserve">“Për metodologjinë për përcaktimin e vlerës së </w:t>
            </w:r>
            <w:proofErr w:type="spellStart"/>
            <w:r w:rsidRPr="00D05521">
              <w:rPr>
                <w:rFonts w:ascii="Garamond" w:hAnsi="Garamond" w:cs="Times New Roman"/>
                <w:bCs/>
                <w:i/>
                <w:sz w:val="18"/>
                <w:szCs w:val="20"/>
                <w:bdr w:val="none" w:sz="0" w:space="0" w:color="auto" w:frame="1"/>
                <w:lang w:val="sq-AL"/>
              </w:rPr>
              <w:t>taksueshme</w:t>
            </w:r>
            <w:proofErr w:type="spellEnd"/>
            <w:r w:rsidRPr="00D05521">
              <w:rPr>
                <w:rFonts w:ascii="Garamond" w:hAnsi="Garamond" w:cs="Times New Roman"/>
                <w:bCs/>
                <w:i/>
                <w:sz w:val="18"/>
                <w:szCs w:val="20"/>
                <w:bdr w:val="none" w:sz="0" w:space="0" w:color="auto" w:frame="1"/>
                <w:lang w:val="sq-AL"/>
              </w:rPr>
              <w:t xml:space="preserve"> të pasurisë së paluajtshme ‘ndërtesa’ e bazës së taksës për kategori specifike, natyrën dhe prioritetin e informacionit dhe të dhënave për përcaktimin e bazës së taksës, si dhe të kritereve dhe rregullave për vlerësimin alternative të detyrimit të taksës”</w:t>
            </w:r>
            <w:r w:rsidRPr="00D05521">
              <w:rPr>
                <w:rFonts w:ascii="Garamond" w:hAnsi="Garamond" w:cs="Times New Roman"/>
                <w:bCs/>
                <w:sz w:val="18"/>
                <w:szCs w:val="20"/>
                <w:bdr w:val="none" w:sz="0" w:space="0" w:color="auto" w:frame="1"/>
                <w:lang w:val="sq-AL"/>
              </w:rPr>
              <w:t>, i ndryshuar.</w:t>
            </w:r>
          </w:p>
          <w:p w14:paraId="62434F81" w14:textId="77777777" w:rsidR="00D05521" w:rsidRPr="00D05521" w:rsidRDefault="00D05521" w:rsidP="00D05521">
            <w:pPr>
              <w:widowControl w:val="0"/>
              <w:jc w:val="both"/>
              <w:rPr>
                <w:rFonts w:ascii="Garamond" w:hAnsi="Garamond" w:cs="Times New Roman"/>
                <w:bCs/>
                <w:sz w:val="18"/>
                <w:szCs w:val="20"/>
                <w:bdr w:val="none" w:sz="0" w:space="0" w:color="auto" w:frame="1"/>
                <w:lang w:val="sq-AL"/>
              </w:rPr>
            </w:pPr>
          </w:p>
          <w:p w14:paraId="4B4DF8DB" w14:textId="490161FC" w:rsidR="00D05521" w:rsidRPr="004A1AA7" w:rsidRDefault="00D05521" w:rsidP="00D05521">
            <w:pPr>
              <w:widowControl w:val="0"/>
              <w:jc w:val="both"/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</w:pPr>
            <w:r w:rsidRPr="00D05521">
              <w:rPr>
                <w:rFonts w:ascii="Garamond" w:hAnsi="Garamond" w:cs="Times New Roman"/>
                <w:bCs/>
                <w:sz w:val="18"/>
                <w:szCs w:val="20"/>
                <w:bdr w:val="none" w:sz="0" w:space="0" w:color="auto" w:frame="1"/>
                <w:lang w:val="sq-AL"/>
              </w:rPr>
              <w:t>Vendim nr.</w:t>
            </w:r>
            <w:r w:rsidR="00D8591C">
              <w:rPr>
                <w:rFonts w:ascii="Garamond" w:hAnsi="Garamond" w:cs="Times New Roman"/>
                <w:bCs/>
                <w:sz w:val="18"/>
                <w:szCs w:val="20"/>
                <w:bdr w:val="none" w:sz="0" w:space="0" w:color="auto" w:frame="1"/>
                <w:lang w:val="sq-AL"/>
              </w:rPr>
              <w:t xml:space="preserve"> </w:t>
            </w:r>
            <w:r w:rsidRPr="00D05521">
              <w:rPr>
                <w:rFonts w:ascii="Garamond" w:hAnsi="Garamond" w:cs="Times New Roman"/>
                <w:bCs/>
                <w:sz w:val="18"/>
                <w:szCs w:val="20"/>
                <w:bdr w:val="none" w:sz="0" w:space="0" w:color="auto" w:frame="1"/>
                <w:lang w:val="sq-AL"/>
              </w:rPr>
              <w:t>273, datë 16.5.2018</w:t>
            </w:r>
            <w:r w:rsidR="00D8591C">
              <w:rPr>
                <w:rFonts w:ascii="Garamond" w:hAnsi="Garamond" w:cs="Times New Roman"/>
                <w:bCs/>
                <w:sz w:val="18"/>
                <w:szCs w:val="20"/>
                <w:bdr w:val="none" w:sz="0" w:space="0" w:color="auto" w:frame="1"/>
                <w:lang w:val="sq-AL"/>
              </w:rPr>
              <w:t>,</w:t>
            </w:r>
            <w:r w:rsidRPr="00D05521">
              <w:rPr>
                <w:rFonts w:ascii="Garamond" w:hAnsi="Garamond" w:cs="Times New Roman"/>
                <w:bCs/>
                <w:sz w:val="18"/>
                <w:szCs w:val="20"/>
                <w:bdr w:val="none" w:sz="0" w:space="0" w:color="auto" w:frame="1"/>
                <w:lang w:val="sq-AL"/>
              </w:rPr>
              <w:t xml:space="preserve"> </w:t>
            </w:r>
            <w:r w:rsidRPr="00D05521">
              <w:rPr>
                <w:rFonts w:ascii="Garamond" w:hAnsi="Garamond" w:cs="Times New Roman"/>
                <w:bCs/>
                <w:i/>
                <w:sz w:val="18"/>
                <w:szCs w:val="20"/>
                <w:bdr w:val="none" w:sz="0" w:space="0" w:color="auto" w:frame="1"/>
                <w:lang w:val="sq-AL"/>
              </w:rPr>
              <w:t>“Për krijimin e regjistrit qendror të bazës së të dhënave për llogaritjen e taksës vendore të pasurisë së paluajtshme</w:t>
            </w:r>
            <w:r w:rsidRPr="004A1AA7">
              <w:rPr>
                <w:rFonts w:ascii="Garamond" w:hAnsi="Garamond" w:cs="Times New Roman"/>
                <w:bCs/>
                <w:i/>
                <w:sz w:val="18"/>
                <w:szCs w:val="18"/>
                <w:bdr w:val="none" w:sz="0" w:space="0" w:color="auto" w:frame="1"/>
                <w:lang w:val="sq-AL"/>
              </w:rPr>
              <w:t xml:space="preserve"> ‘ndërtese’ (Kadastra Fiskale)”</w:t>
            </w:r>
            <w:r w:rsidRPr="004A1AA7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>.</w:t>
            </w:r>
          </w:p>
          <w:p w14:paraId="0950C01B" w14:textId="77777777" w:rsidR="00D05521" w:rsidRPr="004A1AA7" w:rsidRDefault="00D05521" w:rsidP="00D05521">
            <w:pPr>
              <w:widowControl w:val="0"/>
              <w:jc w:val="both"/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</w:pPr>
          </w:p>
          <w:p w14:paraId="198012C6" w14:textId="37AAE55D" w:rsidR="00D05521" w:rsidRPr="004A1AA7" w:rsidRDefault="00D05521" w:rsidP="00D05521">
            <w:pPr>
              <w:widowControl w:val="0"/>
              <w:jc w:val="both"/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</w:pPr>
            <w:r w:rsidRPr="004A1AA7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>Vendim nr.</w:t>
            </w:r>
            <w:r w:rsidR="00D8591C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>171, datë 28.3.2018</w:t>
            </w:r>
            <w:r w:rsidR="00D8591C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>,</w:t>
            </w:r>
            <w:r w:rsidRPr="004A1AA7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bCs/>
                <w:i/>
                <w:sz w:val="18"/>
                <w:szCs w:val="18"/>
                <w:bdr w:val="none" w:sz="0" w:space="0" w:color="auto" w:frame="1"/>
                <w:lang w:val="sq-AL"/>
              </w:rPr>
              <w:t xml:space="preserve">“Për organizimin dhe funksionimin e Drejtorisë së </w:t>
            </w:r>
            <w:r w:rsidR="00D8591C" w:rsidRPr="004A1AA7">
              <w:rPr>
                <w:rFonts w:ascii="Garamond" w:hAnsi="Garamond" w:cs="Times New Roman"/>
                <w:bCs/>
                <w:i/>
                <w:sz w:val="18"/>
                <w:szCs w:val="18"/>
                <w:bdr w:val="none" w:sz="0" w:space="0" w:color="auto" w:frame="1"/>
                <w:lang w:val="sq-AL"/>
              </w:rPr>
              <w:t>Përgjithshme</w:t>
            </w:r>
            <w:r w:rsidRPr="004A1AA7">
              <w:rPr>
                <w:rFonts w:ascii="Garamond" w:hAnsi="Garamond" w:cs="Times New Roman"/>
                <w:bCs/>
                <w:i/>
                <w:sz w:val="18"/>
                <w:szCs w:val="18"/>
                <w:bdr w:val="none" w:sz="0" w:space="0" w:color="auto" w:frame="1"/>
                <w:lang w:val="sq-AL"/>
              </w:rPr>
              <w:t xml:space="preserve"> të Taksës së Pasurisë”</w:t>
            </w:r>
            <w:r w:rsidRPr="004A1AA7">
              <w:rPr>
                <w:rFonts w:ascii="Garamond" w:hAnsi="Garamond" w:cs="Times New Roman"/>
                <w:bCs/>
                <w:sz w:val="18"/>
                <w:szCs w:val="18"/>
                <w:bdr w:val="none" w:sz="0" w:space="0" w:color="auto" w:frame="1"/>
                <w:lang w:val="sq-AL"/>
              </w:rPr>
              <w:t>.</w:t>
            </w:r>
          </w:p>
        </w:tc>
        <w:tc>
          <w:tcPr>
            <w:tcW w:w="1493" w:type="pct"/>
          </w:tcPr>
          <w:p w14:paraId="615CF3BE" w14:textId="77777777" w:rsidR="00D05521" w:rsidRPr="00D05521" w:rsidRDefault="00D05521" w:rsidP="00D05521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lastRenderedPageBreak/>
              <w:t>Të dhënat e nevojshme për identifikimin e individëve subjekt i taksës së ndërtesës:</w:t>
            </w:r>
          </w:p>
          <w:p w14:paraId="45FFBA9B" w14:textId="554BFDB8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Emër;</w:t>
            </w:r>
          </w:p>
          <w:p w14:paraId="7EA6AC70" w14:textId="466DA8F7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Mbiemër;</w:t>
            </w:r>
          </w:p>
          <w:p w14:paraId="5B32469D" w14:textId="77F7D681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lastRenderedPageBreak/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Atësia;</w:t>
            </w:r>
          </w:p>
          <w:p w14:paraId="32CBCDAD" w14:textId="79ED1DB4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Amësia;</w:t>
            </w:r>
          </w:p>
          <w:p w14:paraId="4F9E3B1E" w14:textId="18997290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Gjinia;</w:t>
            </w:r>
          </w:p>
          <w:p w14:paraId="044EBC81" w14:textId="51CCAEA4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Vendlindje;</w:t>
            </w:r>
          </w:p>
          <w:p w14:paraId="5BA242BB" w14:textId="3454A97D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Datëlindje;</w:t>
            </w:r>
          </w:p>
          <w:p w14:paraId="7AE6DDAA" w14:textId="2EF6E712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Adresën.</w:t>
            </w:r>
          </w:p>
        </w:tc>
        <w:tc>
          <w:tcPr>
            <w:tcW w:w="823" w:type="pct"/>
            <w:gridSpan w:val="2"/>
          </w:tcPr>
          <w:p w14:paraId="05D2CBE1" w14:textId="5E0337F6" w:rsidR="00D05521" w:rsidRPr="00D05521" w:rsidRDefault="00D05521" w:rsidP="00D05521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lastRenderedPageBreak/>
              <w:t xml:space="preserve">Në formë elektronike, si dhe nëpërmjet identifikimit elektronik në </w:t>
            </w:r>
            <w:proofErr w:type="spellStart"/>
            <w:r w:rsidR="0096326D"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RKGJC</w:t>
            </w:r>
            <w:proofErr w:type="spellEnd"/>
            <w:r w:rsidRPr="00D05521"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  <w:t>.</w:t>
            </w:r>
          </w:p>
        </w:tc>
      </w:tr>
      <w:tr w:rsidR="00D05521" w:rsidRPr="004A1AA7" w14:paraId="31060D8C" w14:textId="77777777" w:rsidTr="004A1AA7">
        <w:trPr>
          <w:trHeight w:val="20"/>
          <w:jc w:val="center"/>
        </w:trPr>
        <w:tc>
          <w:tcPr>
            <w:tcW w:w="183" w:type="pct"/>
          </w:tcPr>
          <w:p w14:paraId="088A36C2" w14:textId="77777777" w:rsidR="00D05521" w:rsidRPr="00D05521" w:rsidRDefault="00D05521" w:rsidP="00D05521">
            <w:pPr>
              <w:widowControl w:val="0"/>
              <w:jc w:val="both"/>
              <w:rPr>
                <w:rFonts w:ascii="Garamond" w:hAnsi="Garamond" w:cs="Times New Roman"/>
                <w:b/>
                <w:spacing w:val="-1"/>
                <w:sz w:val="18"/>
                <w:szCs w:val="20"/>
                <w:lang w:val="sq-AL"/>
              </w:rPr>
            </w:pPr>
            <w:r w:rsidRPr="00D05521">
              <w:rPr>
                <w:rFonts w:ascii="Garamond" w:hAnsi="Garamond" w:cs="Times New Roman"/>
                <w:b/>
                <w:spacing w:val="-1"/>
                <w:sz w:val="18"/>
                <w:szCs w:val="20"/>
                <w:lang w:val="sq-AL"/>
              </w:rPr>
              <w:t>52.</w:t>
            </w:r>
          </w:p>
        </w:tc>
        <w:tc>
          <w:tcPr>
            <w:tcW w:w="884" w:type="pct"/>
          </w:tcPr>
          <w:p w14:paraId="39635652" w14:textId="1E80E269" w:rsidR="00D05521" w:rsidRPr="004A1AA7" w:rsidRDefault="00D05521" w:rsidP="00D05521">
            <w:pPr>
              <w:widowControl w:val="0"/>
              <w:jc w:val="both"/>
              <w:rPr>
                <w:rFonts w:ascii="Garamond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4A1AA7">
              <w:rPr>
                <w:rFonts w:ascii="Garamond" w:hAnsi="Garamond" w:cs="Times New Roman"/>
                <w:b/>
                <w:bCs/>
                <w:sz w:val="18"/>
                <w:szCs w:val="18"/>
                <w:lang w:val="sq-AL"/>
              </w:rPr>
              <w:t xml:space="preserve">Agjencia Kombëtare e Kontrollit të </w:t>
            </w:r>
            <w:proofErr w:type="spellStart"/>
            <w:r w:rsidRPr="00D8591C">
              <w:rPr>
                <w:rFonts w:ascii="Garamond" w:hAnsi="Garamond" w:cs="Times New Roman"/>
                <w:b/>
                <w:bCs/>
                <w:i/>
                <w:iCs/>
                <w:sz w:val="18"/>
                <w:szCs w:val="18"/>
                <w:lang w:val="sq-AL"/>
              </w:rPr>
              <w:t>Cannabis</w:t>
            </w:r>
            <w:proofErr w:type="spellEnd"/>
            <w:r w:rsidR="00D8591C">
              <w:rPr>
                <w:rFonts w:ascii="Garamond" w:hAnsi="Garamond" w:cs="Times New Roman"/>
                <w:b/>
                <w:bCs/>
                <w:sz w:val="18"/>
                <w:szCs w:val="18"/>
                <w:lang w:val="sq-AL"/>
              </w:rPr>
              <w:t>-</w:t>
            </w:r>
            <w:r w:rsidRPr="004A1AA7">
              <w:rPr>
                <w:rFonts w:ascii="Garamond" w:hAnsi="Garamond" w:cs="Times New Roman"/>
                <w:b/>
                <w:bCs/>
                <w:sz w:val="18"/>
                <w:szCs w:val="18"/>
                <w:lang w:val="sq-AL"/>
              </w:rPr>
              <w:t>it</w:t>
            </w:r>
          </w:p>
        </w:tc>
        <w:tc>
          <w:tcPr>
            <w:tcW w:w="1617" w:type="pct"/>
          </w:tcPr>
          <w:p w14:paraId="32F347D8" w14:textId="7CDFEFCA" w:rsidR="00D05521" w:rsidRPr="004A1AA7" w:rsidRDefault="00D05521" w:rsidP="00D05521">
            <w:pPr>
              <w:widowControl w:val="0"/>
              <w:jc w:val="both"/>
              <w:rPr>
                <w:rFonts w:ascii="Garamond" w:hAnsi="Garamond" w:cs="Times New Roman"/>
                <w:b/>
                <w:sz w:val="18"/>
                <w:szCs w:val="18"/>
                <w:lang w:val="sq-AL"/>
              </w:rPr>
            </w:pPr>
            <w:r w:rsidRPr="00D05521"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 xml:space="preserve"> Ligji </w:t>
            </w:r>
            <w:r w:rsidRPr="004A1AA7">
              <w:rPr>
                <w:rFonts w:ascii="Garamond" w:hAnsi="Garamond" w:cs="Times New Roman"/>
                <w:sz w:val="18"/>
                <w:szCs w:val="18"/>
                <w:lang w:val="sq-AL"/>
              </w:rPr>
              <w:t>nr.</w:t>
            </w:r>
            <w:r w:rsidR="004A1AA7">
              <w:rPr>
                <w:rFonts w:ascii="Garamond" w:hAnsi="Garamond" w:cs="Times New Roman"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sz w:val="18"/>
                <w:szCs w:val="18"/>
                <w:lang w:val="sq-AL"/>
              </w:rPr>
              <w:t>61/2023</w:t>
            </w:r>
            <w:r w:rsidR="000D36BF">
              <w:rPr>
                <w:rFonts w:ascii="Garamond" w:hAnsi="Garamond" w:cs="Times New Roman"/>
                <w:sz w:val="18"/>
                <w:szCs w:val="18"/>
                <w:lang w:val="sq-AL"/>
              </w:rPr>
              <w:t>,</w:t>
            </w:r>
            <w:r w:rsidRPr="004A1AA7">
              <w:rPr>
                <w:rFonts w:ascii="Garamond" w:hAnsi="Garamond" w:cs="Times New Roman"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hAnsi="Garamond" w:cs="Times New Roman"/>
                <w:i/>
                <w:sz w:val="18"/>
                <w:szCs w:val="18"/>
                <w:lang w:val="sq-AL"/>
              </w:rPr>
              <w:t>“</w:t>
            </w:r>
            <w:r w:rsidRPr="004A1AA7">
              <w:rPr>
                <w:rFonts w:ascii="Garamond" w:hAnsi="Garamond" w:cs="Times New Roman"/>
                <w:bCs/>
                <w:i/>
                <w:sz w:val="18"/>
                <w:szCs w:val="18"/>
                <w:lang w:val="sq-AL"/>
              </w:rPr>
              <w:t xml:space="preserve">Për kontrollin e kultivimit dhe përpunimit të bimës së </w:t>
            </w:r>
            <w:proofErr w:type="spellStart"/>
            <w:r w:rsidRPr="004A1AA7">
              <w:rPr>
                <w:rFonts w:ascii="Garamond" w:hAnsi="Garamond" w:cs="Times New Roman"/>
                <w:bCs/>
                <w:i/>
                <w:sz w:val="18"/>
                <w:szCs w:val="18"/>
                <w:lang w:val="sq-AL"/>
              </w:rPr>
              <w:t>cannabis</w:t>
            </w:r>
            <w:proofErr w:type="spellEnd"/>
            <w:r w:rsidRPr="004A1AA7">
              <w:rPr>
                <w:rFonts w:ascii="Garamond" w:hAnsi="Garamond" w:cs="Times New Roman"/>
                <w:bCs/>
                <w:i/>
                <w:sz w:val="18"/>
                <w:szCs w:val="18"/>
                <w:lang w:val="sq-AL"/>
              </w:rPr>
              <w:t>-it dhe prodhimit të nënprodukteve të saj për qëllime mjekësore dhe industriale</w:t>
            </w:r>
            <w:r w:rsidRPr="00D8591C">
              <w:rPr>
                <w:rFonts w:ascii="Garamond" w:hAnsi="Garamond" w:cs="Times New Roman"/>
                <w:bCs/>
                <w:i/>
                <w:sz w:val="18"/>
                <w:szCs w:val="18"/>
                <w:lang w:val="sq-AL"/>
              </w:rPr>
              <w:t>”:</w:t>
            </w:r>
          </w:p>
          <w:p w14:paraId="3A17FFA3" w14:textId="290D0604" w:rsidR="00D05521" w:rsidRPr="00D05521" w:rsidRDefault="004A1AA7" w:rsidP="004A1AA7">
            <w:pPr>
              <w:widowControl w:val="0"/>
              <w:tabs>
                <w:tab w:val="left" w:pos="321"/>
              </w:tabs>
              <w:jc w:val="both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4A1AA7">
              <w:rPr>
                <w:rFonts w:ascii="Garamond" w:hAnsi="Garamond" w:cs="Times New Roman"/>
                <w:bCs/>
                <w:sz w:val="18"/>
                <w:szCs w:val="18"/>
                <w:lang w:val="sq-AL"/>
              </w:rPr>
              <w:t>Pika 8, e nenit 3</w:t>
            </w:r>
            <w:r w:rsidR="00D8591C">
              <w:rPr>
                <w:rFonts w:ascii="Garamond" w:hAnsi="Garamond" w:cs="Times New Roman"/>
                <w:bCs/>
                <w:sz w:val="18"/>
                <w:szCs w:val="18"/>
                <w:lang w:val="sq-AL"/>
              </w:rPr>
              <w:t xml:space="preserve">, </w:t>
            </w:r>
            <w:r w:rsidR="00D05521" w:rsidRPr="004A1AA7">
              <w:rPr>
                <w:rFonts w:ascii="Garamond" w:hAnsi="Garamond" w:cs="Times New Roman"/>
                <w:bCs/>
                <w:i/>
                <w:sz w:val="18"/>
                <w:szCs w:val="18"/>
                <w:lang w:val="sq-AL"/>
              </w:rPr>
              <w:t>“Përkufizime</w:t>
            </w:r>
            <w:r w:rsidR="00D05521" w:rsidRPr="00D8591C">
              <w:rPr>
                <w:rFonts w:ascii="Garamond" w:hAnsi="Garamond" w:cs="Times New Roman"/>
                <w:bCs/>
                <w:i/>
                <w:sz w:val="18"/>
                <w:szCs w:val="18"/>
                <w:lang w:val="sq-AL"/>
              </w:rPr>
              <w:t>”;</w:t>
            </w:r>
          </w:p>
          <w:p w14:paraId="45B6E5B5" w14:textId="366D0DB6" w:rsidR="00D05521" w:rsidRPr="00D05521" w:rsidRDefault="004A1AA7" w:rsidP="004A1AA7">
            <w:pPr>
              <w:widowControl w:val="0"/>
              <w:tabs>
                <w:tab w:val="left" w:pos="321"/>
              </w:tabs>
              <w:jc w:val="both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sz w:val="18"/>
                <w:szCs w:val="20"/>
                <w:lang w:val="sq-AL"/>
              </w:rPr>
              <w:t>Neni 7</w:t>
            </w:r>
            <w:r w:rsidR="00D8591C">
              <w:rPr>
                <w:rFonts w:ascii="Garamond" w:hAnsi="Garamond" w:cs="Times New Roman"/>
                <w:sz w:val="18"/>
                <w:szCs w:val="20"/>
                <w:lang w:val="sq-AL"/>
              </w:rPr>
              <w:t>,</w:t>
            </w:r>
            <w:r w:rsidR="00D05521" w:rsidRPr="00D05521">
              <w:rPr>
                <w:rFonts w:ascii="Garamond" w:hAnsi="Garamond" w:cs="Times New Roman"/>
                <w:sz w:val="18"/>
                <w:szCs w:val="20"/>
                <w:lang w:val="sq-AL"/>
              </w:rPr>
              <w:t xml:space="preserve"> </w:t>
            </w:r>
            <w:r w:rsidR="00D05521" w:rsidRPr="00D05521">
              <w:rPr>
                <w:rFonts w:ascii="Garamond" w:hAnsi="Garamond" w:cs="Times New Roman"/>
                <w:i/>
                <w:sz w:val="18"/>
                <w:szCs w:val="20"/>
                <w:lang w:val="sq-AL"/>
              </w:rPr>
              <w:t>“</w:t>
            </w:r>
            <w:r w:rsidR="00D05521" w:rsidRPr="004A1AA7">
              <w:rPr>
                <w:rFonts w:ascii="Garamond" w:hAnsi="Garamond" w:cs="Times New Roman"/>
                <w:bCs/>
                <w:i/>
                <w:sz w:val="18"/>
                <w:szCs w:val="18"/>
                <w:lang w:val="sq-AL"/>
              </w:rPr>
              <w:t>Krijimi, statusi dhe financimi i Agjencisë</w:t>
            </w:r>
            <w:r w:rsidR="00D05521" w:rsidRPr="00D8591C">
              <w:rPr>
                <w:rFonts w:ascii="Garamond" w:hAnsi="Garamond" w:cs="Times New Roman"/>
                <w:i/>
                <w:sz w:val="18"/>
                <w:szCs w:val="20"/>
                <w:lang w:val="sq-AL"/>
              </w:rPr>
              <w:t>”;</w:t>
            </w:r>
          </w:p>
          <w:p w14:paraId="14973443" w14:textId="10B3E2ED" w:rsidR="00D05521" w:rsidRPr="00D05521" w:rsidRDefault="004A1AA7" w:rsidP="004A1AA7">
            <w:pPr>
              <w:widowControl w:val="0"/>
              <w:tabs>
                <w:tab w:val="left" w:pos="321"/>
              </w:tabs>
              <w:jc w:val="both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4A1AA7">
              <w:rPr>
                <w:rFonts w:ascii="Garamond" w:hAnsi="Garamond" w:cs="Times New Roman"/>
                <w:bCs/>
                <w:sz w:val="18"/>
                <w:szCs w:val="18"/>
                <w:lang w:val="sq-AL"/>
              </w:rPr>
              <w:t>Neni 6</w:t>
            </w:r>
            <w:r w:rsidR="00D8591C">
              <w:rPr>
                <w:rFonts w:ascii="Garamond" w:hAnsi="Garamond" w:cs="Times New Roman"/>
                <w:bCs/>
                <w:sz w:val="18"/>
                <w:szCs w:val="18"/>
                <w:lang w:val="sq-AL"/>
              </w:rPr>
              <w:t>,</w:t>
            </w:r>
            <w:r w:rsidR="00D05521" w:rsidRPr="004A1AA7">
              <w:rPr>
                <w:rFonts w:ascii="Garamond" w:hAnsi="Garamond" w:cs="Times New Roman"/>
                <w:bCs/>
                <w:sz w:val="18"/>
                <w:szCs w:val="18"/>
                <w:lang w:val="sq-AL"/>
              </w:rPr>
              <w:t xml:space="preserve"> </w:t>
            </w:r>
            <w:r w:rsidR="00D05521" w:rsidRPr="004A1AA7">
              <w:rPr>
                <w:rFonts w:ascii="Garamond" w:hAnsi="Garamond" w:cs="Times New Roman"/>
                <w:bCs/>
                <w:i/>
                <w:sz w:val="18"/>
                <w:szCs w:val="18"/>
                <w:lang w:val="sq-AL"/>
              </w:rPr>
              <w:t>“Procesi i verifikimit të pastërtisë së figurës</w:t>
            </w:r>
            <w:r w:rsidR="00D05521" w:rsidRPr="00D8591C">
              <w:rPr>
                <w:rFonts w:ascii="Garamond" w:hAnsi="Garamond" w:cs="Times New Roman"/>
                <w:bCs/>
                <w:i/>
                <w:sz w:val="18"/>
                <w:szCs w:val="18"/>
                <w:lang w:val="sq-AL"/>
              </w:rPr>
              <w:t>”;</w:t>
            </w:r>
          </w:p>
          <w:p w14:paraId="07BCAA36" w14:textId="2FC48B5B" w:rsidR="00D05521" w:rsidRPr="00D05521" w:rsidRDefault="004A1AA7" w:rsidP="004A1AA7">
            <w:pPr>
              <w:widowControl w:val="0"/>
              <w:tabs>
                <w:tab w:val="left" w:pos="321"/>
              </w:tabs>
              <w:jc w:val="both"/>
              <w:rPr>
                <w:rFonts w:ascii="Garamond" w:hAnsi="Garamond" w:cs="Times New Roman"/>
                <w:sz w:val="18"/>
                <w:szCs w:val="20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4A1AA7">
              <w:rPr>
                <w:rFonts w:ascii="Garamond" w:hAnsi="Garamond" w:cs="Times New Roman"/>
                <w:bCs/>
                <w:sz w:val="18"/>
                <w:szCs w:val="18"/>
                <w:lang w:val="sq-AL"/>
              </w:rPr>
              <w:t>Neni 8</w:t>
            </w:r>
            <w:r w:rsidR="00D8591C">
              <w:rPr>
                <w:rFonts w:ascii="Garamond" w:hAnsi="Garamond" w:cs="Times New Roman"/>
                <w:bCs/>
                <w:sz w:val="18"/>
                <w:szCs w:val="18"/>
                <w:lang w:val="sq-AL"/>
              </w:rPr>
              <w:t>,</w:t>
            </w:r>
            <w:r w:rsidR="00D05521" w:rsidRPr="004A1AA7">
              <w:rPr>
                <w:rFonts w:ascii="Garamond" w:hAnsi="Garamond" w:cs="Times New Roman"/>
                <w:bCs/>
                <w:sz w:val="18"/>
                <w:szCs w:val="18"/>
                <w:lang w:val="sq-AL"/>
              </w:rPr>
              <w:t xml:space="preserve"> </w:t>
            </w:r>
            <w:r w:rsidR="00D05521" w:rsidRPr="004A1AA7">
              <w:rPr>
                <w:rFonts w:ascii="Garamond" w:hAnsi="Garamond" w:cs="Times New Roman"/>
                <w:bCs/>
                <w:i/>
                <w:sz w:val="18"/>
                <w:szCs w:val="18"/>
                <w:lang w:val="sq-AL"/>
              </w:rPr>
              <w:t>“Drejtimi dhe organizimi</w:t>
            </w:r>
            <w:r w:rsidR="00D05521" w:rsidRPr="00D8591C">
              <w:rPr>
                <w:rFonts w:ascii="Garamond" w:hAnsi="Garamond" w:cs="Times New Roman"/>
                <w:bCs/>
                <w:i/>
                <w:sz w:val="18"/>
                <w:szCs w:val="18"/>
                <w:lang w:val="sq-AL"/>
              </w:rPr>
              <w:t>”</w:t>
            </w:r>
            <w:r w:rsidR="00D8591C">
              <w:rPr>
                <w:rFonts w:ascii="Garamond" w:hAnsi="Garamond" w:cs="Times New Roman"/>
                <w:bCs/>
                <w:i/>
                <w:sz w:val="18"/>
                <w:szCs w:val="18"/>
                <w:lang w:val="sq-AL"/>
              </w:rPr>
              <w:t>.</w:t>
            </w:r>
          </w:p>
          <w:p w14:paraId="6BDA921C" w14:textId="3C7D6CD4" w:rsidR="00D05521" w:rsidRPr="004A1AA7" w:rsidRDefault="004A1AA7" w:rsidP="004A1AA7">
            <w:pPr>
              <w:widowControl w:val="0"/>
              <w:tabs>
                <w:tab w:val="left" w:pos="321"/>
              </w:tabs>
              <w:jc w:val="both"/>
              <w:rPr>
                <w:rFonts w:ascii="Garamond" w:hAnsi="Garamond" w:cs="Times New Roman"/>
                <w:bCs/>
                <w:i/>
                <w:sz w:val="18"/>
                <w:szCs w:val="18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4A1AA7">
              <w:rPr>
                <w:rFonts w:ascii="Garamond" w:hAnsi="Garamond" w:cs="Times New Roman"/>
                <w:bCs/>
                <w:sz w:val="18"/>
                <w:szCs w:val="18"/>
                <w:lang w:val="sq-AL"/>
              </w:rPr>
              <w:t xml:space="preserve">Germa </w:t>
            </w:r>
            <w:r w:rsidR="00D8591C">
              <w:rPr>
                <w:rFonts w:ascii="Garamond" w:hAnsi="Garamond" w:cs="Times New Roman"/>
                <w:bCs/>
                <w:sz w:val="18"/>
                <w:szCs w:val="18"/>
                <w:lang w:val="sq-AL"/>
              </w:rPr>
              <w:t>“</w:t>
            </w:r>
            <w:r w:rsidR="00D05521" w:rsidRPr="004A1AA7">
              <w:rPr>
                <w:rFonts w:ascii="Garamond" w:hAnsi="Garamond" w:cs="Times New Roman"/>
                <w:bCs/>
                <w:sz w:val="18"/>
                <w:szCs w:val="18"/>
                <w:lang w:val="sq-AL"/>
              </w:rPr>
              <w:t>ë</w:t>
            </w:r>
            <w:r w:rsidR="00D8591C">
              <w:rPr>
                <w:rFonts w:ascii="Garamond" w:hAnsi="Garamond" w:cs="Times New Roman"/>
                <w:bCs/>
                <w:sz w:val="18"/>
                <w:szCs w:val="18"/>
                <w:lang w:val="sq-AL"/>
              </w:rPr>
              <w:t>”</w:t>
            </w:r>
            <w:r w:rsidR="00D05521" w:rsidRPr="004A1AA7">
              <w:rPr>
                <w:rFonts w:ascii="Garamond" w:hAnsi="Garamond" w:cs="Times New Roman"/>
                <w:bCs/>
                <w:sz w:val="18"/>
                <w:szCs w:val="18"/>
                <w:lang w:val="sq-AL"/>
              </w:rPr>
              <w:t>, e pikës 2, të nenit 9</w:t>
            </w:r>
            <w:r w:rsidR="00D8591C">
              <w:rPr>
                <w:rFonts w:ascii="Garamond" w:hAnsi="Garamond" w:cs="Times New Roman"/>
                <w:bCs/>
                <w:sz w:val="18"/>
                <w:szCs w:val="18"/>
                <w:lang w:val="sq-AL"/>
              </w:rPr>
              <w:t>,</w:t>
            </w:r>
            <w:r w:rsidR="00D05521" w:rsidRPr="004A1AA7">
              <w:rPr>
                <w:rFonts w:ascii="Garamond" w:hAnsi="Garamond" w:cs="Times New Roman"/>
                <w:bCs/>
                <w:sz w:val="18"/>
                <w:szCs w:val="18"/>
                <w:lang w:val="sq-AL"/>
              </w:rPr>
              <w:t xml:space="preserve"> </w:t>
            </w:r>
            <w:r w:rsidR="00D05521" w:rsidRPr="004A1AA7">
              <w:rPr>
                <w:rFonts w:ascii="Garamond" w:hAnsi="Garamond" w:cs="Times New Roman"/>
                <w:bCs/>
                <w:i/>
                <w:sz w:val="18"/>
                <w:szCs w:val="18"/>
                <w:lang w:val="sq-AL"/>
              </w:rPr>
              <w:t>“Kompetencat e Agjencisë”</w:t>
            </w:r>
            <w:r w:rsidR="00D05521" w:rsidRPr="004A1AA7">
              <w:rPr>
                <w:rFonts w:ascii="Garamond" w:hAnsi="Garamond" w:cs="Times New Roman"/>
                <w:bCs/>
                <w:sz w:val="18"/>
                <w:szCs w:val="18"/>
                <w:lang w:val="sq-AL"/>
              </w:rPr>
              <w:t>.</w:t>
            </w:r>
          </w:p>
          <w:p w14:paraId="3B243ABA" w14:textId="77777777" w:rsidR="00D05521" w:rsidRPr="004A1AA7" w:rsidRDefault="00D05521" w:rsidP="00D05521">
            <w:pPr>
              <w:widowControl w:val="0"/>
              <w:tabs>
                <w:tab w:val="left" w:pos="321"/>
              </w:tabs>
              <w:jc w:val="both"/>
              <w:rPr>
                <w:rFonts w:ascii="Garamond" w:hAnsi="Garamond" w:cs="Times New Roman"/>
                <w:bCs/>
                <w:i/>
                <w:sz w:val="18"/>
                <w:szCs w:val="18"/>
                <w:lang w:val="sq-AL"/>
              </w:rPr>
            </w:pPr>
          </w:p>
          <w:p w14:paraId="2AAE073C" w14:textId="18B17F2E" w:rsidR="00D05521" w:rsidRPr="00D05521" w:rsidRDefault="00D05521" w:rsidP="00D05521">
            <w:pPr>
              <w:widowControl w:val="0"/>
              <w:jc w:val="both"/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</w:pPr>
            <w:r w:rsidRPr="004A1AA7">
              <w:rPr>
                <w:rFonts w:ascii="Garamond" w:hAnsi="Garamond" w:cs="Times New Roman"/>
                <w:bCs/>
                <w:sz w:val="18"/>
                <w:szCs w:val="18"/>
                <w:lang w:val="sq-AL"/>
              </w:rPr>
              <w:t xml:space="preserve">Kreu I, germa </w:t>
            </w:r>
            <w:r w:rsidR="00D8591C">
              <w:rPr>
                <w:rFonts w:ascii="Garamond" w:hAnsi="Garamond" w:cs="Times New Roman"/>
                <w:bCs/>
                <w:sz w:val="18"/>
                <w:szCs w:val="18"/>
                <w:lang w:val="sq-AL"/>
              </w:rPr>
              <w:t>“</w:t>
            </w:r>
            <w:r w:rsidRPr="004A1AA7">
              <w:rPr>
                <w:rFonts w:ascii="Garamond" w:hAnsi="Garamond" w:cs="Times New Roman"/>
                <w:bCs/>
                <w:sz w:val="18"/>
                <w:szCs w:val="18"/>
                <w:lang w:val="sq-AL"/>
              </w:rPr>
              <w:t>d</w:t>
            </w:r>
            <w:r w:rsidR="00D8591C">
              <w:rPr>
                <w:rFonts w:ascii="Garamond" w:hAnsi="Garamond" w:cs="Times New Roman"/>
                <w:bCs/>
                <w:sz w:val="18"/>
                <w:szCs w:val="18"/>
                <w:lang w:val="sq-AL"/>
              </w:rPr>
              <w:t>”</w:t>
            </w:r>
            <w:r w:rsidRPr="004A1AA7">
              <w:rPr>
                <w:rFonts w:ascii="Garamond" w:hAnsi="Garamond" w:cs="Times New Roman"/>
                <w:bCs/>
                <w:sz w:val="18"/>
                <w:szCs w:val="18"/>
                <w:lang w:val="sq-AL"/>
              </w:rPr>
              <w:t xml:space="preserve">, e pikës 2 të nenit 3 dhe </w:t>
            </w:r>
            <w:r w:rsidR="00D8591C" w:rsidRPr="004A1AA7">
              <w:rPr>
                <w:rFonts w:ascii="Garamond" w:hAnsi="Garamond" w:cs="Times New Roman"/>
                <w:bCs/>
                <w:sz w:val="18"/>
                <w:szCs w:val="18"/>
                <w:lang w:val="sq-AL"/>
              </w:rPr>
              <w:t xml:space="preserve">kreu </w:t>
            </w:r>
            <w:proofErr w:type="spellStart"/>
            <w:r w:rsidRPr="004A1AA7">
              <w:rPr>
                <w:rFonts w:ascii="Garamond" w:hAnsi="Garamond" w:cs="Times New Roman"/>
                <w:bCs/>
                <w:sz w:val="18"/>
                <w:szCs w:val="18"/>
                <w:lang w:val="sq-AL"/>
              </w:rPr>
              <w:t>IV</w:t>
            </w:r>
            <w:proofErr w:type="spellEnd"/>
            <w:r w:rsidRPr="004A1AA7">
              <w:rPr>
                <w:rFonts w:ascii="Garamond" w:hAnsi="Garamond" w:cs="Times New Roman"/>
                <w:bCs/>
                <w:sz w:val="18"/>
                <w:szCs w:val="18"/>
                <w:lang w:val="sq-AL"/>
              </w:rPr>
              <w:t xml:space="preserve"> pika 6, e nenit 9 të </w:t>
            </w:r>
            <w:r w:rsidR="00D8591C" w:rsidRPr="00D05521"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 xml:space="preserve">udhëzimit </w:t>
            </w:r>
            <w:r w:rsidRPr="00D05521"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 xml:space="preserve">të </w:t>
            </w:r>
            <w:r w:rsidR="00D8591C" w:rsidRPr="00D05521"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 xml:space="preserve">përbashkët </w:t>
            </w:r>
            <w:r w:rsidRPr="00D05521"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 xml:space="preserve">të </w:t>
            </w:r>
            <w:r w:rsidR="00D8591C" w:rsidRPr="00D05521"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 xml:space="preserve">ministrit </w:t>
            </w:r>
            <w:r w:rsidRPr="00D05521"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>të Shëndetësisë dhe Mbrojtjes Sociale, Ministrit të Bujqësisë dhe Zhvillimit Rural dhe Ministrit të Brendshëm nr. 274, datë 16.5.2024</w:t>
            </w:r>
            <w:r w:rsidR="00D8591C"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>,</w:t>
            </w:r>
            <w:r w:rsidRPr="00D05521"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 xml:space="preserve"> </w:t>
            </w:r>
            <w:r w:rsidRPr="00D05521">
              <w:rPr>
                <w:rFonts w:ascii="Garamond" w:hAnsi="Garamond" w:cs="Times New Roman"/>
                <w:i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 xml:space="preserve">“Për përcaktimin e procedurave, afateve, kritereve dhe dokumentacionit të nevojshëm për verifikimin e pastërtisë së figurës së punonjësve të Agjencisë Kombëtare të Kontrollit të </w:t>
            </w:r>
            <w:proofErr w:type="spellStart"/>
            <w:r w:rsidRPr="00D05521">
              <w:rPr>
                <w:rFonts w:ascii="Garamond" w:hAnsi="Garamond" w:cs="Times New Roman"/>
                <w:i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>Cannabis</w:t>
            </w:r>
            <w:proofErr w:type="spellEnd"/>
            <w:r w:rsidRPr="00D05521">
              <w:rPr>
                <w:rFonts w:ascii="Garamond" w:hAnsi="Garamond" w:cs="Times New Roman"/>
                <w:i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 xml:space="preserve">-it, apo të subjekteve të </w:t>
            </w:r>
            <w:r w:rsidR="00D8591C" w:rsidRPr="00D05521">
              <w:rPr>
                <w:rFonts w:ascii="Garamond" w:hAnsi="Garamond" w:cs="Times New Roman"/>
                <w:i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>licencuara</w:t>
            </w:r>
            <w:r w:rsidRPr="00D05521">
              <w:rPr>
                <w:rFonts w:ascii="Garamond" w:hAnsi="Garamond" w:cs="Times New Roman"/>
                <w:i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 xml:space="preserve">, apo të lejuara, si dhe të kritereve </w:t>
            </w:r>
            <w:proofErr w:type="spellStart"/>
            <w:r w:rsidRPr="00D05521">
              <w:rPr>
                <w:rFonts w:ascii="Garamond" w:hAnsi="Garamond" w:cs="Times New Roman"/>
                <w:i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>etiko</w:t>
            </w:r>
            <w:proofErr w:type="spellEnd"/>
            <w:r w:rsidRPr="00D05521">
              <w:rPr>
                <w:rFonts w:ascii="Garamond" w:hAnsi="Garamond" w:cs="Times New Roman"/>
                <w:i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>-profesionale”</w:t>
            </w:r>
            <w:r w:rsidRPr="00D05521"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>.</w:t>
            </w:r>
          </w:p>
        </w:tc>
        <w:tc>
          <w:tcPr>
            <w:tcW w:w="1493" w:type="pct"/>
          </w:tcPr>
          <w:p w14:paraId="7158512D" w14:textId="77777777" w:rsidR="00D05521" w:rsidRPr="00D05521" w:rsidRDefault="00D05521" w:rsidP="00D05521">
            <w:pPr>
              <w:widowControl w:val="0"/>
              <w:tabs>
                <w:tab w:val="left" w:pos="4113"/>
              </w:tabs>
              <w:jc w:val="both"/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</w:pPr>
            <w:r w:rsidRPr="00D05521"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 xml:space="preserve">Të dhënat e nevojshme për vlerësimin dhe verifikimin e pastërtisë së figurës në lidhje me </w:t>
            </w:r>
            <w:proofErr w:type="spellStart"/>
            <w:r w:rsidRPr="00D05521"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>vetëdeklarimin</w:t>
            </w:r>
            <w:proofErr w:type="spellEnd"/>
            <w:r w:rsidRPr="00D05521"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 xml:space="preserve"> e bërë nga </w:t>
            </w:r>
            <w:proofErr w:type="spellStart"/>
            <w:r w:rsidRPr="00D05521"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>aplikanti</w:t>
            </w:r>
            <w:proofErr w:type="spellEnd"/>
            <w:r w:rsidRPr="00D05521"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>/punonjësi dhe të familjarëve, respektivisht si vijon:</w:t>
            </w:r>
          </w:p>
          <w:p w14:paraId="642F1705" w14:textId="510B5C07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>informacion lidhur me ndryshimet në përbërësit e gjendjes civile të nëpunësve të agjencisë;</w:t>
            </w:r>
          </w:p>
          <w:p w14:paraId="7D92F567" w14:textId="2AF1EAF2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>informacion lidhur me ndryshimet në përbërësit e gjendjes civile të familjarëve të nëpunësve të agjencisë;</w:t>
            </w:r>
          </w:p>
          <w:p w14:paraId="09DD616A" w14:textId="35F5A44B" w:rsidR="00D05521" w:rsidRPr="00D05521" w:rsidRDefault="004A1AA7" w:rsidP="004A1AA7">
            <w:pPr>
              <w:widowControl w:val="0"/>
              <w:jc w:val="both"/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D05521"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 xml:space="preserve">informacion lidhur me ndryshimet në përbërësit e gjendjes civile të punonjësit të subjektit që do të </w:t>
            </w:r>
            <w:r w:rsidR="009B4CD1" w:rsidRPr="00D05521"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>licencohet</w:t>
            </w:r>
            <w:r w:rsidR="00D05521" w:rsidRPr="00D05521"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>.</w:t>
            </w:r>
          </w:p>
          <w:p w14:paraId="0CEECFB1" w14:textId="77777777" w:rsidR="00D05521" w:rsidRPr="00D05521" w:rsidRDefault="00D05521" w:rsidP="00D05521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</w:p>
        </w:tc>
        <w:tc>
          <w:tcPr>
            <w:tcW w:w="823" w:type="pct"/>
            <w:gridSpan w:val="2"/>
          </w:tcPr>
          <w:p w14:paraId="40A264E9" w14:textId="77777777" w:rsidR="00D05521" w:rsidRPr="00D05521" w:rsidRDefault="00D05521" w:rsidP="00D05521">
            <w:pPr>
              <w:widowControl w:val="0"/>
              <w:jc w:val="both"/>
              <w:rPr>
                <w:rFonts w:ascii="Garamond" w:hAnsi="Garamond" w:cs="Times New Roman"/>
                <w:spacing w:val="-1"/>
                <w:sz w:val="18"/>
                <w:szCs w:val="20"/>
                <w:lang w:val="sq-AL"/>
              </w:rPr>
            </w:pPr>
            <w:r w:rsidRPr="00D05521"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  <w:t>Në formë shkresore, sipas kërkesës.</w:t>
            </w:r>
          </w:p>
        </w:tc>
      </w:tr>
      <w:tr w:rsidR="00D05521" w:rsidRPr="004A1AA7" w14:paraId="22F9495E" w14:textId="77777777" w:rsidTr="004A1AA7">
        <w:trPr>
          <w:trHeight w:val="20"/>
          <w:jc w:val="center"/>
        </w:trPr>
        <w:tc>
          <w:tcPr>
            <w:tcW w:w="183" w:type="pct"/>
          </w:tcPr>
          <w:p w14:paraId="5042719A" w14:textId="77777777" w:rsidR="00D05521" w:rsidRPr="00D05521" w:rsidRDefault="00D05521" w:rsidP="00D05521">
            <w:pPr>
              <w:widowControl w:val="0"/>
              <w:jc w:val="both"/>
              <w:rPr>
                <w:rFonts w:ascii="Garamond" w:hAnsi="Garamond" w:cs="Times New Roman"/>
                <w:b/>
                <w:spacing w:val="-1"/>
                <w:sz w:val="18"/>
                <w:szCs w:val="20"/>
                <w:lang w:val="sq-AL"/>
              </w:rPr>
            </w:pPr>
            <w:r w:rsidRPr="00D05521">
              <w:rPr>
                <w:rFonts w:ascii="Garamond" w:hAnsi="Garamond" w:cs="Times New Roman"/>
                <w:b/>
                <w:spacing w:val="-1"/>
                <w:sz w:val="18"/>
                <w:szCs w:val="20"/>
                <w:lang w:val="sq-AL"/>
              </w:rPr>
              <w:t>53.</w:t>
            </w:r>
          </w:p>
        </w:tc>
        <w:tc>
          <w:tcPr>
            <w:tcW w:w="884" w:type="pct"/>
          </w:tcPr>
          <w:p w14:paraId="200CEE33" w14:textId="2E88FA89" w:rsidR="00D05521" w:rsidRPr="004A1AA7" w:rsidRDefault="00D05521" w:rsidP="00D8591C">
            <w:pPr>
              <w:widowControl w:val="0"/>
              <w:rPr>
                <w:rFonts w:ascii="Garamond" w:hAnsi="Garamond" w:cs="Times New Roman"/>
                <w:b/>
                <w:bCs/>
                <w:sz w:val="18"/>
                <w:szCs w:val="18"/>
                <w:lang w:val="sq-AL"/>
              </w:rPr>
            </w:pPr>
            <w:r w:rsidRPr="004A1AA7">
              <w:rPr>
                <w:rFonts w:ascii="Garamond" w:hAnsi="Garamond" w:cs="Times New Roman"/>
                <w:b/>
                <w:bCs/>
                <w:sz w:val="18"/>
                <w:szCs w:val="18"/>
                <w:lang w:val="sq-AL"/>
              </w:rPr>
              <w:t>Subjektet zgjedhor</w:t>
            </w:r>
            <w:r w:rsidR="00D8591C">
              <w:rPr>
                <w:rFonts w:ascii="Garamond" w:hAnsi="Garamond" w:cs="Times New Roman"/>
                <w:b/>
                <w:bCs/>
                <w:sz w:val="18"/>
                <w:szCs w:val="18"/>
                <w:lang w:val="sq-AL"/>
              </w:rPr>
              <w:t>e</w:t>
            </w:r>
            <w:r w:rsidRPr="004A1AA7">
              <w:rPr>
                <w:rFonts w:ascii="Garamond" w:hAnsi="Garamond" w:cs="Times New Roman"/>
                <w:b/>
                <w:bCs/>
                <w:sz w:val="18"/>
                <w:szCs w:val="18"/>
                <w:lang w:val="sq-AL"/>
              </w:rPr>
              <w:t xml:space="preserve">/ </w:t>
            </w:r>
            <w:r w:rsidR="00D8591C" w:rsidRPr="004A1AA7">
              <w:rPr>
                <w:rFonts w:ascii="Garamond" w:hAnsi="Garamond" w:cs="Times New Roman"/>
                <w:b/>
                <w:bCs/>
                <w:sz w:val="18"/>
                <w:szCs w:val="18"/>
                <w:lang w:val="sq-AL"/>
              </w:rPr>
              <w:t xml:space="preserve">partitë </w:t>
            </w:r>
            <w:r w:rsidRPr="004A1AA7">
              <w:rPr>
                <w:rFonts w:ascii="Garamond" w:hAnsi="Garamond" w:cs="Times New Roman"/>
                <w:b/>
                <w:bCs/>
                <w:sz w:val="18"/>
                <w:szCs w:val="18"/>
                <w:lang w:val="sq-AL"/>
              </w:rPr>
              <w:t>politike</w:t>
            </w:r>
          </w:p>
        </w:tc>
        <w:tc>
          <w:tcPr>
            <w:tcW w:w="1617" w:type="pct"/>
          </w:tcPr>
          <w:p w14:paraId="2B1AD86B" w14:textId="1B3BB42C" w:rsidR="00D05521" w:rsidRPr="004A1AA7" w:rsidRDefault="00D05521" w:rsidP="00D05521">
            <w:pPr>
              <w:shd w:val="clear" w:color="auto" w:fill="FFFFFF"/>
              <w:jc w:val="both"/>
              <w:rPr>
                <w:rFonts w:ascii="Garamond" w:eastAsia="Times New Roman" w:hAnsi="Garamond" w:cs="Times New Roman"/>
                <w:spacing w:val="-2"/>
                <w:sz w:val="18"/>
                <w:szCs w:val="18"/>
                <w:lang w:val="sq-AL"/>
              </w:rPr>
            </w:pPr>
            <w:r w:rsidRPr="004A1AA7">
              <w:rPr>
                <w:rFonts w:ascii="Garamond" w:eastAsia="Times New Roman" w:hAnsi="Garamond" w:cs="Times New Roman"/>
                <w:spacing w:val="-2"/>
                <w:sz w:val="18"/>
                <w:szCs w:val="18"/>
                <w:lang w:val="sq-AL"/>
              </w:rPr>
              <w:t>Neni 60, i ligjit nr.</w:t>
            </w:r>
            <w:r w:rsidR="00D8591C">
              <w:rPr>
                <w:rFonts w:ascii="Garamond" w:eastAsia="Times New Roman" w:hAnsi="Garamond" w:cs="Times New Roman"/>
                <w:spacing w:val="-2"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eastAsia="Times New Roman" w:hAnsi="Garamond" w:cs="Times New Roman"/>
                <w:spacing w:val="-2"/>
                <w:sz w:val="18"/>
                <w:szCs w:val="18"/>
                <w:lang w:val="sq-AL"/>
              </w:rPr>
              <w:t>10 019, datë 29.12.2008</w:t>
            </w:r>
            <w:r w:rsidR="00D8591C">
              <w:rPr>
                <w:rFonts w:ascii="Garamond" w:eastAsia="Times New Roman" w:hAnsi="Garamond" w:cs="Times New Roman"/>
                <w:spacing w:val="-2"/>
                <w:sz w:val="18"/>
                <w:szCs w:val="18"/>
                <w:lang w:val="sq-AL"/>
              </w:rPr>
              <w:t>,</w:t>
            </w:r>
            <w:r w:rsidRPr="004A1AA7">
              <w:rPr>
                <w:rFonts w:ascii="Garamond" w:eastAsia="Times New Roman" w:hAnsi="Garamond" w:cs="Times New Roman"/>
                <w:spacing w:val="-2"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eastAsia="Times New Roman" w:hAnsi="Garamond" w:cs="Times New Roman"/>
                <w:i/>
                <w:spacing w:val="-2"/>
                <w:sz w:val="18"/>
                <w:szCs w:val="18"/>
                <w:lang w:val="sq-AL"/>
              </w:rPr>
              <w:t>“Kodi Zgjedhor i Republikës së Shqipërisë”</w:t>
            </w:r>
            <w:r w:rsidRPr="004A1AA7">
              <w:rPr>
                <w:rFonts w:ascii="Garamond" w:eastAsia="Times New Roman" w:hAnsi="Garamond" w:cs="Times New Roman"/>
                <w:spacing w:val="-2"/>
                <w:sz w:val="18"/>
                <w:szCs w:val="18"/>
                <w:lang w:val="sq-AL"/>
              </w:rPr>
              <w:t>,</w:t>
            </w:r>
            <w:r w:rsidRPr="004A1AA7">
              <w:rPr>
                <w:rFonts w:ascii="Garamond" w:eastAsia="Times New Roman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4A1AA7">
              <w:rPr>
                <w:rFonts w:ascii="Garamond" w:eastAsia="Times New Roman" w:hAnsi="Garamond" w:cs="Times New Roman"/>
                <w:spacing w:val="-2"/>
                <w:sz w:val="18"/>
                <w:szCs w:val="18"/>
                <w:lang w:val="sq-AL"/>
              </w:rPr>
              <w:t>i ndryshuar.</w:t>
            </w:r>
          </w:p>
          <w:p w14:paraId="3FED5C0F" w14:textId="25B3A461" w:rsidR="00D05521" w:rsidRPr="00D05521" w:rsidRDefault="004A1AA7" w:rsidP="00D05521">
            <w:pPr>
              <w:shd w:val="clear" w:color="auto" w:fill="FFFFFF"/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</w:pPr>
            <w:r>
              <w:rPr>
                <w:rFonts w:ascii="Garamond" w:eastAsia="Times New Roman" w:hAnsi="Garamond" w:cs="Times New Roman"/>
                <w:spacing w:val="-2"/>
                <w:sz w:val="18"/>
                <w:szCs w:val="18"/>
                <w:lang w:val="sq-AL"/>
              </w:rPr>
              <w:t xml:space="preserve"> </w:t>
            </w:r>
          </w:p>
          <w:p w14:paraId="0FF18777" w14:textId="77777777" w:rsidR="00D05521" w:rsidRPr="00D05521" w:rsidRDefault="00D05521" w:rsidP="00D05521">
            <w:pPr>
              <w:widowControl w:val="0"/>
              <w:jc w:val="both"/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</w:pPr>
          </w:p>
        </w:tc>
        <w:tc>
          <w:tcPr>
            <w:tcW w:w="1493" w:type="pct"/>
          </w:tcPr>
          <w:p w14:paraId="3FE695CE" w14:textId="77777777" w:rsidR="00D05521" w:rsidRPr="004A1AA7" w:rsidRDefault="00D05521" w:rsidP="00D05521">
            <w:pPr>
              <w:widowControl w:val="0"/>
              <w:jc w:val="both"/>
              <w:rPr>
                <w:rFonts w:ascii="Garamond" w:eastAsia="Times New Roman" w:hAnsi="Garamond" w:cs="Times New Roman"/>
                <w:spacing w:val="-2"/>
                <w:sz w:val="18"/>
                <w:szCs w:val="18"/>
                <w:lang w:val="sq-AL"/>
              </w:rPr>
            </w:pPr>
            <w:r w:rsidRPr="004A1AA7">
              <w:rPr>
                <w:rFonts w:ascii="Garamond" w:eastAsia="Times New Roman" w:hAnsi="Garamond" w:cs="Times New Roman"/>
                <w:spacing w:val="-2"/>
                <w:sz w:val="18"/>
                <w:szCs w:val="18"/>
                <w:lang w:val="sq-AL"/>
              </w:rPr>
              <w:t>Të dhënat, përbërësit zgjedhorë si më poshtë vijon:</w:t>
            </w:r>
          </w:p>
          <w:p w14:paraId="0C0DD4CF" w14:textId="22F500FB" w:rsidR="00D05521" w:rsidRPr="004A1AA7" w:rsidRDefault="009B4CD1" w:rsidP="009B4CD1">
            <w:pPr>
              <w:widowControl w:val="0"/>
              <w:jc w:val="both"/>
              <w:rPr>
                <w:rFonts w:ascii="Garamond" w:eastAsia="Times New Roman" w:hAnsi="Garamond" w:cs="Times New Roman"/>
                <w:spacing w:val="-2"/>
                <w:sz w:val="18"/>
                <w:szCs w:val="18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4A1AA7">
              <w:rPr>
                <w:rFonts w:ascii="Garamond" w:eastAsia="Times New Roman" w:hAnsi="Garamond" w:cs="Times New Roman"/>
                <w:spacing w:val="-2"/>
                <w:sz w:val="18"/>
                <w:szCs w:val="18"/>
                <w:lang w:val="sq-AL"/>
              </w:rPr>
              <w:t>Emri;</w:t>
            </w:r>
          </w:p>
          <w:p w14:paraId="09A9BBEE" w14:textId="2C335CE0" w:rsidR="00D05521" w:rsidRPr="004A1AA7" w:rsidRDefault="009B4CD1" w:rsidP="009B4CD1">
            <w:pPr>
              <w:widowControl w:val="0"/>
              <w:jc w:val="both"/>
              <w:rPr>
                <w:rFonts w:ascii="Garamond" w:eastAsia="Times New Roman" w:hAnsi="Garamond" w:cs="Times New Roman"/>
                <w:spacing w:val="-2"/>
                <w:sz w:val="18"/>
                <w:szCs w:val="18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4A1AA7">
              <w:rPr>
                <w:rFonts w:ascii="Garamond" w:eastAsia="Times New Roman" w:hAnsi="Garamond" w:cs="Times New Roman"/>
                <w:spacing w:val="-2"/>
                <w:sz w:val="18"/>
                <w:szCs w:val="18"/>
                <w:lang w:val="sq-AL"/>
              </w:rPr>
              <w:t>Mbiemri;</w:t>
            </w:r>
          </w:p>
          <w:p w14:paraId="4F9B4BD0" w14:textId="497EBFFC" w:rsidR="00D05521" w:rsidRPr="004A1AA7" w:rsidRDefault="009B4CD1" w:rsidP="009B4CD1">
            <w:pPr>
              <w:widowControl w:val="0"/>
              <w:jc w:val="both"/>
              <w:rPr>
                <w:rFonts w:ascii="Garamond" w:eastAsia="Times New Roman" w:hAnsi="Garamond" w:cs="Times New Roman"/>
                <w:spacing w:val="-2"/>
                <w:sz w:val="18"/>
                <w:szCs w:val="18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4A1AA7">
              <w:rPr>
                <w:rFonts w:ascii="Garamond" w:eastAsia="Times New Roman" w:hAnsi="Garamond" w:cs="Times New Roman"/>
                <w:spacing w:val="-2"/>
                <w:sz w:val="18"/>
                <w:szCs w:val="18"/>
                <w:lang w:val="sq-AL"/>
              </w:rPr>
              <w:t>Atësia;</w:t>
            </w:r>
          </w:p>
          <w:p w14:paraId="13B846CD" w14:textId="1E9812BF" w:rsidR="00D05521" w:rsidRPr="004A1AA7" w:rsidRDefault="009B4CD1" w:rsidP="009B4CD1">
            <w:pPr>
              <w:widowControl w:val="0"/>
              <w:jc w:val="both"/>
              <w:rPr>
                <w:rFonts w:ascii="Garamond" w:eastAsia="Times New Roman" w:hAnsi="Garamond" w:cs="Times New Roman"/>
                <w:spacing w:val="-2"/>
                <w:sz w:val="18"/>
                <w:szCs w:val="18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4A1AA7">
              <w:rPr>
                <w:rFonts w:ascii="Garamond" w:eastAsia="Times New Roman" w:hAnsi="Garamond" w:cs="Times New Roman"/>
                <w:spacing w:val="-2"/>
                <w:sz w:val="18"/>
                <w:szCs w:val="18"/>
                <w:lang w:val="sq-AL"/>
              </w:rPr>
              <w:t>Datëlindja;</w:t>
            </w:r>
          </w:p>
          <w:p w14:paraId="1F80F0F4" w14:textId="4B13E7F4" w:rsidR="00D05521" w:rsidRPr="004A1AA7" w:rsidRDefault="009B4CD1" w:rsidP="009B4CD1">
            <w:pPr>
              <w:widowControl w:val="0"/>
              <w:jc w:val="both"/>
              <w:rPr>
                <w:rFonts w:ascii="Garamond" w:eastAsia="Times New Roman" w:hAnsi="Garamond" w:cs="Times New Roman"/>
                <w:spacing w:val="-2"/>
                <w:sz w:val="18"/>
                <w:szCs w:val="18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4A1AA7">
              <w:rPr>
                <w:rFonts w:ascii="Garamond" w:eastAsia="Times New Roman" w:hAnsi="Garamond" w:cs="Times New Roman"/>
                <w:spacing w:val="-2"/>
                <w:sz w:val="18"/>
                <w:szCs w:val="18"/>
                <w:lang w:val="sq-AL"/>
              </w:rPr>
              <w:t>Shtetësi;</w:t>
            </w:r>
          </w:p>
          <w:p w14:paraId="4CA6101A" w14:textId="55B648D1" w:rsidR="00D05521" w:rsidRPr="004A1AA7" w:rsidRDefault="009B4CD1" w:rsidP="009B4CD1">
            <w:pPr>
              <w:widowControl w:val="0"/>
              <w:jc w:val="both"/>
              <w:rPr>
                <w:rFonts w:ascii="Garamond" w:eastAsia="Times New Roman" w:hAnsi="Garamond" w:cs="Times New Roman"/>
                <w:spacing w:val="-2"/>
                <w:sz w:val="18"/>
                <w:szCs w:val="18"/>
                <w:lang w:val="sq-AL"/>
              </w:rPr>
            </w:pPr>
            <w:r w:rsidRPr="004A1AA7">
              <w:rPr>
                <w:rFonts w:ascii="Garamond" w:hAnsi="Garamond" w:cs="Times New Roman"/>
                <w:spacing w:val="-1"/>
                <w:sz w:val="18"/>
                <w:szCs w:val="18"/>
                <w:lang w:val="sq-AL"/>
              </w:rPr>
              <w:t xml:space="preserve">- </w:t>
            </w:r>
            <w:r w:rsidR="00D05521" w:rsidRPr="004A1AA7">
              <w:rPr>
                <w:rFonts w:ascii="Garamond" w:eastAsia="Times New Roman" w:hAnsi="Garamond" w:cs="Times New Roman"/>
                <w:spacing w:val="-2"/>
                <w:sz w:val="18"/>
                <w:szCs w:val="18"/>
                <w:lang w:val="sq-AL"/>
              </w:rPr>
              <w:t>Kodi i vendbanimit.</w:t>
            </w:r>
          </w:p>
        </w:tc>
        <w:tc>
          <w:tcPr>
            <w:tcW w:w="823" w:type="pct"/>
            <w:gridSpan w:val="2"/>
          </w:tcPr>
          <w:p w14:paraId="19C48399" w14:textId="77777777" w:rsidR="00D05521" w:rsidRPr="00D05521" w:rsidRDefault="00D05521" w:rsidP="00D05521">
            <w:pPr>
              <w:widowControl w:val="0"/>
              <w:jc w:val="both"/>
              <w:rPr>
                <w:rFonts w:ascii="Garamond" w:hAnsi="Garamond" w:cs="Times New Roman"/>
                <w:color w:val="000000"/>
                <w:sz w:val="18"/>
                <w:szCs w:val="20"/>
                <w:bdr w:val="none" w:sz="0" w:space="0" w:color="auto" w:frame="1"/>
                <w:lang w:val="sq-AL"/>
              </w:rPr>
            </w:pPr>
            <w:r w:rsidRPr="004A1AA7">
              <w:rPr>
                <w:rFonts w:ascii="Garamond" w:eastAsia="Times New Roman" w:hAnsi="Garamond" w:cs="Times New Roman"/>
                <w:spacing w:val="-2"/>
                <w:sz w:val="18"/>
                <w:szCs w:val="18"/>
                <w:lang w:val="sq-AL"/>
              </w:rPr>
              <w:t>Në formë elektronike.</w:t>
            </w:r>
          </w:p>
        </w:tc>
      </w:tr>
    </w:tbl>
    <w:p w14:paraId="50806B3F" w14:textId="77777777" w:rsidR="00D05521" w:rsidRPr="004A1AA7" w:rsidRDefault="00D05521" w:rsidP="00D05521">
      <w:pPr>
        <w:widowControl w:val="0"/>
        <w:spacing w:after="0" w:line="276" w:lineRule="auto"/>
        <w:rPr>
          <w:rFonts w:ascii="Times New Roman" w:eastAsia="Times New Roman" w:hAnsi="Times New Roman" w:cs="Times New Roman"/>
          <w:lang w:val="sq-AL"/>
        </w:rPr>
      </w:pPr>
    </w:p>
    <w:p w14:paraId="699F3064" w14:textId="77777777" w:rsidR="00D05521" w:rsidRPr="004A1AA7" w:rsidRDefault="00D05521" w:rsidP="00D05521">
      <w:pPr>
        <w:widowControl w:val="0"/>
        <w:spacing w:after="0" w:line="240" w:lineRule="auto"/>
        <w:rPr>
          <w:rFonts w:ascii="Times New Roman" w:eastAsia="Times New Roman" w:hAnsi="Times New Roman" w:cs="Times New Roman"/>
          <w:lang w:val="sq-AL"/>
        </w:rPr>
      </w:pPr>
    </w:p>
    <w:p w14:paraId="3187F9F8" w14:textId="77777777" w:rsidR="00D05521" w:rsidRPr="004A1AA7" w:rsidRDefault="00D05521" w:rsidP="00832F62">
      <w:pPr>
        <w:widowControl w:val="0"/>
        <w:spacing w:after="0" w:line="276" w:lineRule="auto"/>
        <w:rPr>
          <w:rFonts w:ascii="Times New Roman" w:eastAsia="Times New Roman" w:hAnsi="Times New Roman" w:cs="Times New Roman"/>
          <w:lang w:val="sq-AL"/>
        </w:rPr>
      </w:pPr>
    </w:p>
    <w:sectPr w:rsidR="00D05521" w:rsidRPr="004A1AA7" w:rsidSect="005F3B8B">
      <w:pgSz w:w="15840" w:h="12240" w:orient="landscape"/>
      <w:pgMar w:top="1440" w:right="1440" w:bottom="1440" w:left="1440" w:header="1304" w:footer="113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992C91" w14:textId="77777777" w:rsidR="004A1AA7" w:rsidRDefault="004A1AA7" w:rsidP="00116271">
      <w:pPr>
        <w:spacing w:after="0" w:line="240" w:lineRule="auto"/>
      </w:pPr>
      <w:r>
        <w:separator/>
      </w:r>
    </w:p>
  </w:endnote>
  <w:endnote w:type="continuationSeparator" w:id="0">
    <w:p w14:paraId="740EA21F" w14:textId="77777777" w:rsidR="004A1AA7" w:rsidRDefault="004A1AA7" w:rsidP="00116271">
      <w:pPr>
        <w:spacing w:after="0" w:line="240" w:lineRule="auto"/>
      </w:pPr>
      <w:r>
        <w:continuationSeparator/>
      </w:r>
    </w:p>
  </w:endnote>
  <w:endnote w:type="continuationNotice" w:id="1">
    <w:p w14:paraId="58B85A03" w14:textId="77777777" w:rsidR="004A1AA7" w:rsidRDefault="004A1A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05F0FC" w14:textId="77777777" w:rsidR="004A1AA7" w:rsidRDefault="004A1AA7" w:rsidP="00116271">
      <w:pPr>
        <w:spacing w:after="0" w:line="240" w:lineRule="auto"/>
      </w:pPr>
      <w:r>
        <w:separator/>
      </w:r>
    </w:p>
  </w:footnote>
  <w:footnote w:type="continuationSeparator" w:id="0">
    <w:p w14:paraId="0DF6C887" w14:textId="77777777" w:rsidR="004A1AA7" w:rsidRDefault="004A1AA7" w:rsidP="00116271">
      <w:pPr>
        <w:spacing w:after="0" w:line="240" w:lineRule="auto"/>
      </w:pPr>
      <w:r>
        <w:continuationSeparator/>
      </w:r>
    </w:p>
  </w:footnote>
  <w:footnote w:type="continuationNotice" w:id="1">
    <w:p w14:paraId="3CF55A09" w14:textId="77777777" w:rsidR="004A1AA7" w:rsidRDefault="004A1AA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F0295"/>
    <w:multiLevelType w:val="hybridMultilevel"/>
    <w:tmpl w:val="E626C512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254E5"/>
    <w:multiLevelType w:val="hybridMultilevel"/>
    <w:tmpl w:val="48264CBA"/>
    <w:lvl w:ilvl="0" w:tplc="C19E46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95B37"/>
    <w:multiLevelType w:val="hybridMultilevel"/>
    <w:tmpl w:val="3834A3DC"/>
    <w:lvl w:ilvl="0" w:tplc="97BC9462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07549CA4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E7623178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3C145BDC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5E28BD7E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1C621FDE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CDF0FE0E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11F09B80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23108A58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3" w15:restartNumberingAfterBreak="0">
    <w:nsid w:val="1427631C"/>
    <w:multiLevelType w:val="hybridMultilevel"/>
    <w:tmpl w:val="25D8587C"/>
    <w:lvl w:ilvl="0" w:tplc="D8BEB4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F7B2D"/>
    <w:multiLevelType w:val="hybridMultilevel"/>
    <w:tmpl w:val="D99E05BC"/>
    <w:lvl w:ilvl="0" w:tplc="D8BEB4C2">
      <w:start w:val="1"/>
      <w:numFmt w:val="bullet"/>
      <w:lvlText w:val=""/>
      <w:lvlJc w:val="left"/>
      <w:pPr>
        <w:ind w:left="6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5" w15:restartNumberingAfterBreak="0">
    <w:nsid w:val="15021E86"/>
    <w:multiLevelType w:val="hybridMultilevel"/>
    <w:tmpl w:val="688C4F16"/>
    <w:lvl w:ilvl="0" w:tplc="7B7CB8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A67017"/>
    <w:multiLevelType w:val="hybridMultilevel"/>
    <w:tmpl w:val="E674796A"/>
    <w:lvl w:ilvl="0" w:tplc="A25AD5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5349D"/>
    <w:multiLevelType w:val="hybridMultilevel"/>
    <w:tmpl w:val="6046D35E"/>
    <w:lvl w:ilvl="0" w:tplc="A25AD5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54017"/>
    <w:multiLevelType w:val="hybridMultilevel"/>
    <w:tmpl w:val="E8B02C38"/>
    <w:lvl w:ilvl="0" w:tplc="A25AD5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0C064D"/>
    <w:multiLevelType w:val="hybridMultilevel"/>
    <w:tmpl w:val="44B4423C"/>
    <w:lvl w:ilvl="0" w:tplc="611A83F2">
      <w:start w:val="1"/>
      <w:numFmt w:val="lowerLetter"/>
      <w:lvlText w:val="%1)"/>
      <w:lvlJc w:val="left"/>
      <w:pPr>
        <w:ind w:left="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22112BFE"/>
    <w:multiLevelType w:val="hybridMultilevel"/>
    <w:tmpl w:val="DFF67434"/>
    <w:lvl w:ilvl="0" w:tplc="7458B70A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9D6CA518">
      <w:start w:val="1"/>
      <w:numFmt w:val="bullet"/>
      <w:lvlText w:val="•"/>
      <w:lvlJc w:val="left"/>
      <w:pPr>
        <w:ind w:left="637" w:hanging="207"/>
      </w:pPr>
      <w:rPr>
        <w:rFonts w:hint="default"/>
      </w:rPr>
    </w:lvl>
    <w:lvl w:ilvl="2" w:tplc="FFCE41D0">
      <w:start w:val="1"/>
      <w:numFmt w:val="bullet"/>
      <w:lvlText w:val="•"/>
      <w:lvlJc w:val="left"/>
      <w:pPr>
        <w:ind w:left="1035" w:hanging="207"/>
      </w:pPr>
      <w:rPr>
        <w:rFonts w:hint="default"/>
      </w:rPr>
    </w:lvl>
    <w:lvl w:ilvl="3" w:tplc="409C07CC">
      <w:start w:val="1"/>
      <w:numFmt w:val="bullet"/>
      <w:lvlText w:val="•"/>
      <w:lvlJc w:val="left"/>
      <w:pPr>
        <w:ind w:left="1433" w:hanging="207"/>
      </w:pPr>
      <w:rPr>
        <w:rFonts w:hint="default"/>
      </w:rPr>
    </w:lvl>
    <w:lvl w:ilvl="4" w:tplc="70A2763E">
      <w:start w:val="1"/>
      <w:numFmt w:val="bullet"/>
      <w:lvlText w:val="•"/>
      <w:lvlJc w:val="left"/>
      <w:pPr>
        <w:ind w:left="1831" w:hanging="207"/>
      </w:pPr>
      <w:rPr>
        <w:rFonts w:hint="default"/>
      </w:rPr>
    </w:lvl>
    <w:lvl w:ilvl="5" w:tplc="8DDCCF98">
      <w:start w:val="1"/>
      <w:numFmt w:val="bullet"/>
      <w:lvlText w:val="•"/>
      <w:lvlJc w:val="left"/>
      <w:pPr>
        <w:ind w:left="2229" w:hanging="207"/>
      </w:pPr>
      <w:rPr>
        <w:rFonts w:hint="default"/>
      </w:rPr>
    </w:lvl>
    <w:lvl w:ilvl="6" w:tplc="9B2A1468">
      <w:start w:val="1"/>
      <w:numFmt w:val="bullet"/>
      <w:lvlText w:val="•"/>
      <w:lvlJc w:val="left"/>
      <w:pPr>
        <w:ind w:left="2627" w:hanging="207"/>
      </w:pPr>
      <w:rPr>
        <w:rFonts w:hint="default"/>
      </w:rPr>
    </w:lvl>
    <w:lvl w:ilvl="7" w:tplc="3F74C7D6">
      <w:start w:val="1"/>
      <w:numFmt w:val="bullet"/>
      <w:lvlText w:val="•"/>
      <w:lvlJc w:val="left"/>
      <w:pPr>
        <w:ind w:left="3025" w:hanging="207"/>
      </w:pPr>
      <w:rPr>
        <w:rFonts w:hint="default"/>
      </w:rPr>
    </w:lvl>
    <w:lvl w:ilvl="8" w:tplc="F6E6719A">
      <w:start w:val="1"/>
      <w:numFmt w:val="bullet"/>
      <w:lvlText w:val="•"/>
      <w:lvlJc w:val="left"/>
      <w:pPr>
        <w:ind w:left="3423" w:hanging="207"/>
      </w:pPr>
      <w:rPr>
        <w:rFonts w:hint="default"/>
      </w:rPr>
    </w:lvl>
  </w:abstractNum>
  <w:abstractNum w:abstractNumId="11" w15:restartNumberingAfterBreak="0">
    <w:nsid w:val="22BF266A"/>
    <w:multiLevelType w:val="hybridMultilevel"/>
    <w:tmpl w:val="D06A0BD6"/>
    <w:lvl w:ilvl="0" w:tplc="A25AD5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CD1848"/>
    <w:multiLevelType w:val="hybridMultilevel"/>
    <w:tmpl w:val="2F7284AC"/>
    <w:lvl w:ilvl="0" w:tplc="7B7CB8B2">
      <w:numFmt w:val="bullet"/>
      <w:lvlText w:val="-"/>
      <w:lvlJc w:val="left"/>
      <w:pPr>
        <w:ind w:left="1101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61" w:hanging="360"/>
      </w:pPr>
      <w:rPr>
        <w:rFonts w:ascii="Wingdings" w:hAnsi="Wingdings" w:hint="default"/>
      </w:rPr>
    </w:lvl>
  </w:abstractNum>
  <w:abstractNum w:abstractNumId="13" w15:restartNumberingAfterBreak="0">
    <w:nsid w:val="25764666"/>
    <w:multiLevelType w:val="hybridMultilevel"/>
    <w:tmpl w:val="EA068ED4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F72ABD"/>
    <w:multiLevelType w:val="hybridMultilevel"/>
    <w:tmpl w:val="B5B0969A"/>
    <w:lvl w:ilvl="0" w:tplc="0A1ADA94">
      <w:start w:val="1"/>
      <w:numFmt w:val="bullet"/>
      <w:lvlText w:val="-"/>
      <w:lvlJc w:val="left"/>
      <w:pPr>
        <w:ind w:left="505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5" w:hanging="360"/>
      </w:pPr>
      <w:rPr>
        <w:rFonts w:ascii="Wingdings" w:hAnsi="Wingdings" w:hint="default"/>
      </w:rPr>
    </w:lvl>
  </w:abstractNum>
  <w:abstractNum w:abstractNumId="15" w15:restartNumberingAfterBreak="0">
    <w:nsid w:val="299E59A5"/>
    <w:multiLevelType w:val="hybridMultilevel"/>
    <w:tmpl w:val="D2861984"/>
    <w:lvl w:ilvl="0" w:tplc="C19E46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C15368"/>
    <w:multiLevelType w:val="hybridMultilevel"/>
    <w:tmpl w:val="0F7209BA"/>
    <w:lvl w:ilvl="0" w:tplc="9B5ED4D2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36C44870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7354F928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267CE92A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8AA448BA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78B2AEFE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D6004608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FF645736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373E8DDE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17" w15:restartNumberingAfterBreak="0">
    <w:nsid w:val="2DDE6020"/>
    <w:multiLevelType w:val="hybridMultilevel"/>
    <w:tmpl w:val="FD4CEC18"/>
    <w:lvl w:ilvl="0" w:tplc="A25AD5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BD0E4D"/>
    <w:multiLevelType w:val="hybridMultilevel"/>
    <w:tmpl w:val="7C08B10C"/>
    <w:lvl w:ilvl="0" w:tplc="BC245B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E65926"/>
    <w:multiLevelType w:val="hybridMultilevel"/>
    <w:tmpl w:val="9B86CEE6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122819"/>
    <w:multiLevelType w:val="hybridMultilevel"/>
    <w:tmpl w:val="8BA6D480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A5016C"/>
    <w:multiLevelType w:val="hybridMultilevel"/>
    <w:tmpl w:val="5BDED44C"/>
    <w:lvl w:ilvl="0" w:tplc="7B7CB8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895506"/>
    <w:multiLevelType w:val="hybridMultilevel"/>
    <w:tmpl w:val="3466ADE2"/>
    <w:lvl w:ilvl="0" w:tplc="D8BEB4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8A1807"/>
    <w:multiLevelType w:val="hybridMultilevel"/>
    <w:tmpl w:val="0A023890"/>
    <w:lvl w:ilvl="0" w:tplc="A25AD538">
      <w:start w:val="1"/>
      <w:numFmt w:val="bullet"/>
      <w:lvlText w:val="-"/>
      <w:lvlJc w:val="left"/>
      <w:pPr>
        <w:ind w:left="865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24" w15:restartNumberingAfterBreak="0">
    <w:nsid w:val="495B7175"/>
    <w:multiLevelType w:val="hybridMultilevel"/>
    <w:tmpl w:val="E630805E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B80630"/>
    <w:multiLevelType w:val="hybridMultilevel"/>
    <w:tmpl w:val="C5FAA01C"/>
    <w:lvl w:ilvl="0" w:tplc="FC82C87A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FF7733D"/>
    <w:multiLevelType w:val="hybridMultilevel"/>
    <w:tmpl w:val="76842EA0"/>
    <w:lvl w:ilvl="0" w:tplc="7450AE18">
      <w:start w:val="1"/>
      <w:numFmt w:val="bullet"/>
      <w:lvlText w:val="-"/>
      <w:lvlJc w:val="left"/>
      <w:pPr>
        <w:ind w:left="865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27" w15:restartNumberingAfterBreak="0">
    <w:nsid w:val="572154F1"/>
    <w:multiLevelType w:val="hybridMultilevel"/>
    <w:tmpl w:val="BD4CAD54"/>
    <w:lvl w:ilvl="0" w:tplc="5FFCC988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72F6134"/>
    <w:multiLevelType w:val="hybridMultilevel"/>
    <w:tmpl w:val="B524A7DA"/>
    <w:lvl w:ilvl="0" w:tplc="F6A25FAC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DDF0EBD2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9D1CB4E0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86328B46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83ACD00A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B43E27C2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C21EAB24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1B2CB91C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06CC36F2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29" w15:restartNumberingAfterBreak="0">
    <w:nsid w:val="57D021DD"/>
    <w:multiLevelType w:val="hybridMultilevel"/>
    <w:tmpl w:val="9F60AC9E"/>
    <w:lvl w:ilvl="0" w:tplc="7450AE18">
      <w:start w:val="1"/>
      <w:numFmt w:val="bullet"/>
      <w:lvlText w:val="-"/>
      <w:lvlJc w:val="left"/>
      <w:pPr>
        <w:ind w:left="875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5" w:hanging="360"/>
      </w:pPr>
      <w:rPr>
        <w:rFonts w:ascii="Wingdings" w:hAnsi="Wingdings" w:hint="default"/>
      </w:rPr>
    </w:lvl>
  </w:abstractNum>
  <w:abstractNum w:abstractNumId="30" w15:restartNumberingAfterBreak="0">
    <w:nsid w:val="5E8C63FC"/>
    <w:multiLevelType w:val="hybridMultilevel"/>
    <w:tmpl w:val="EFD43DF6"/>
    <w:lvl w:ilvl="0" w:tplc="7450AE18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6428D0FE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42DE91CA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A05A4728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1694AE60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4D0E8026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B3F8B1C8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D38EA5FC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4826690C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31" w15:restartNumberingAfterBreak="0">
    <w:nsid w:val="5EA40075"/>
    <w:multiLevelType w:val="hybridMultilevel"/>
    <w:tmpl w:val="8AF0A902"/>
    <w:lvl w:ilvl="0" w:tplc="A25AD5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7C73F6"/>
    <w:multiLevelType w:val="hybridMultilevel"/>
    <w:tmpl w:val="CB94A7E8"/>
    <w:lvl w:ilvl="0" w:tplc="E242BBCA">
      <w:start w:val="1"/>
      <w:numFmt w:val="bullet"/>
      <w:lvlText w:val="-"/>
      <w:lvlJc w:val="left"/>
      <w:pPr>
        <w:ind w:left="1467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EF2636BC">
      <w:start w:val="1"/>
      <w:numFmt w:val="bullet"/>
      <w:lvlText w:val="•"/>
      <w:lvlJc w:val="left"/>
      <w:pPr>
        <w:ind w:left="1865" w:hanging="207"/>
      </w:pPr>
      <w:rPr>
        <w:rFonts w:hint="default"/>
      </w:rPr>
    </w:lvl>
    <w:lvl w:ilvl="2" w:tplc="22FC61C4">
      <w:start w:val="1"/>
      <w:numFmt w:val="bullet"/>
      <w:lvlText w:val="•"/>
      <w:lvlJc w:val="left"/>
      <w:pPr>
        <w:ind w:left="2263" w:hanging="207"/>
      </w:pPr>
      <w:rPr>
        <w:rFonts w:hint="default"/>
      </w:rPr>
    </w:lvl>
    <w:lvl w:ilvl="3" w:tplc="10C0EF1A">
      <w:start w:val="1"/>
      <w:numFmt w:val="bullet"/>
      <w:lvlText w:val="•"/>
      <w:lvlJc w:val="left"/>
      <w:pPr>
        <w:ind w:left="2661" w:hanging="207"/>
      </w:pPr>
      <w:rPr>
        <w:rFonts w:hint="default"/>
      </w:rPr>
    </w:lvl>
    <w:lvl w:ilvl="4" w:tplc="49C8ECE0">
      <w:start w:val="1"/>
      <w:numFmt w:val="bullet"/>
      <w:lvlText w:val="•"/>
      <w:lvlJc w:val="left"/>
      <w:pPr>
        <w:ind w:left="3059" w:hanging="207"/>
      </w:pPr>
      <w:rPr>
        <w:rFonts w:hint="default"/>
      </w:rPr>
    </w:lvl>
    <w:lvl w:ilvl="5" w:tplc="DC123D98">
      <w:start w:val="1"/>
      <w:numFmt w:val="bullet"/>
      <w:lvlText w:val="•"/>
      <w:lvlJc w:val="left"/>
      <w:pPr>
        <w:ind w:left="3457" w:hanging="207"/>
      </w:pPr>
      <w:rPr>
        <w:rFonts w:hint="default"/>
      </w:rPr>
    </w:lvl>
    <w:lvl w:ilvl="6" w:tplc="53A0832C">
      <w:start w:val="1"/>
      <w:numFmt w:val="bullet"/>
      <w:lvlText w:val="•"/>
      <w:lvlJc w:val="left"/>
      <w:pPr>
        <w:ind w:left="3855" w:hanging="207"/>
      </w:pPr>
      <w:rPr>
        <w:rFonts w:hint="default"/>
      </w:rPr>
    </w:lvl>
    <w:lvl w:ilvl="7" w:tplc="B7BC3600">
      <w:start w:val="1"/>
      <w:numFmt w:val="bullet"/>
      <w:lvlText w:val="•"/>
      <w:lvlJc w:val="left"/>
      <w:pPr>
        <w:ind w:left="4253" w:hanging="207"/>
      </w:pPr>
      <w:rPr>
        <w:rFonts w:hint="default"/>
      </w:rPr>
    </w:lvl>
    <w:lvl w:ilvl="8" w:tplc="FF76D4A4">
      <w:start w:val="1"/>
      <w:numFmt w:val="bullet"/>
      <w:lvlText w:val="•"/>
      <w:lvlJc w:val="left"/>
      <w:pPr>
        <w:ind w:left="4651" w:hanging="207"/>
      </w:pPr>
      <w:rPr>
        <w:rFonts w:hint="default"/>
      </w:rPr>
    </w:lvl>
  </w:abstractNum>
  <w:abstractNum w:abstractNumId="33" w15:restartNumberingAfterBreak="0">
    <w:nsid w:val="650D7983"/>
    <w:multiLevelType w:val="hybridMultilevel"/>
    <w:tmpl w:val="E2461786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CF6FA1"/>
    <w:multiLevelType w:val="hybridMultilevel"/>
    <w:tmpl w:val="8DC428E6"/>
    <w:lvl w:ilvl="0" w:tplc="5ADC419C">
      <w:start w:val="6"/>
      <w:numFmt w:val="bullet"/>
      <w:lvlText w:val="-"/>
      <w:lvlJc w:val="left"/>
      <w:pPr>
        <w:ind w:left="39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</w:abstractNum>
  <w:abstractNum w:abstractNumId="35" w15:restartNumberingAfterBreak="0">
    <w:nsid w:val="6B6848F3"/>
    <w:multiLevelType w:val="hybridMultilevel"/>
    <w:tmpl w:val="CCA68298"/>
    <w:lvl w:ilvl="0" w:tplc="758E5C6C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1C2C386C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DC2053A6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5DD297E6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C06C7B02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941806DC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A3A0ADB2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312E041A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DBB44092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36" w15:restartNumberingAfterBreak="0">
    <w:nsid w:val="6CAD6C98"/>
    <w:multiLevelType w:val="hybridMultilevel"/>
    <w:tmpl w:val="810C510A"/>
    <w:lvl w:ilvl="0" w:tplc="7B7CB8B2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CE73ED"/>
    <w:multiLevelType w:val="hybridMultilevel"/>
    <w:tmpl w:val="4D0ACBD2"/>
    <w:lvl w:ilvl="0" w:tplc="A25AD5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D06032"/>
    <w:multiLevelType w:val="hybridMultilevel"/>
    <w:tmpl w:val="2CFE7516"/>
    <w:lvl w:ilvl="0" w:tplc="7450AE18">
      <w:start w:val="1"/>
      <w:numFmt w:val="bullet"/>
      <w:lvlText w:val="-"/>
      <w:lvlJc w:val="left"/>
      <w:pPr>
        <w:ind w:left="875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5" w:hanging="360"/>
      </w:pPr>
      <w:rPr>
        <w:rFonts w:ascii="Wingdings" w:hAnsi="Wingdings" w:hint="default"/>
      </w:rPr>
    </w:lvl>
  </w:abstractNum>
  <w:abstractNum w:abstractNumId="39" w15:restartNumberingAfterBreak="0">
    <w:nsid w:val="700D053C"/>
    <w:multiLevelType w:val="hybridMultilevel"/>
    <w:tmpl w:val="EFF41F90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B64C26"/>
    <w:multiLevelType w:val="hybridMultilevel"/>
    <w:tmpl w:val="032280F4"/>
    <w:lvl w:ilvl="0" w:tplc="0A1ADA94">
      <w:start w:val="1"/>
      <w:numFmt w:val="bullet"/>
      <w:lvlText w:val="-"/>
      <w:lvlJc w:val="left"/>
      <w:pPr>
        <w:ind w:left="392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</w:abstractNum>
  <w:abstractNum w:abstractNumId="41" w15:restartNumberingAfterBreak="0">
    <w:nsid w:val="75A047AA"/>
    <w:multiLevelType w:val="hybridMultilevel"/>
    <w:tmpl w:val="1908BE94"/>
    <w:lvl w:ilvl="0" w:tplc="C19E4682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3EACB394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CFEE99A2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7B28488E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F9447168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3C946290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8E50076E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85E2985E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F4364BEC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42" w15:restartNumberingAfterBreak="0">
    <w:nsid w:val="75AD2CBF"/>
    <w:multiLevelType w:val="hybridMultilevel"/>
    <w:tmpl w:val="CB1A3384"/>
    <w:lvl w:ilvl="0" w:tplc="A25AD538">
      <w:start w:val="1"/>
      <w:numFmt w:val="bullet"/>
      <w:lvlText w:val="-"/>
      <w:lvlJc w:val="left"/>
      <w:pPr>
        <w:ind w:left="32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5B6E026E">
      <w:start w:val="1"/>
      <w:numFmt w:val="bullet"/>
      <w:lvlText w:val="•"/>
      <w:lvlJc w:val="left"/>
      <w:pPr>
        <w:ind w:left="450" w:hanging="207"/>
      </w:pPr>
      <w:rPr>
        <w:rFonts w:hint="default"/>
      </w:rPr>
    </w:lvl>
    <w:lvl w:ilvl="2" w:tplc="70F6216E">
      <w:start w:val="1"/>
      <w:numFmt w:val="bullet"/>
      <w:lvlText w:val="•"/>
      <w:lvlJc w:val="left"/>
      <w:pPr>
        <w:ind w:left="867" w:hanging="207"/>
      </w:pPr>
      <w:rPr>
        <w:rFonts w:hint="default"/>
      </w:rPr>
    </w:lvl>
    <w:lvl w:ilvl="3" w:tplc="D9423EB0">
      <w:start w:val="1"/>
      <w:numFmt w:val="bullet"/>
      <w:lvlText w:val="•"/>
      <w:lvlJc w:val="left"/>
      <w:pPr>
        <w:ind w:left="1285" w:hanging="207"/>
      </w:pPr>
      <w:rPr>
        <w:rFonts w:hint="default"/>
      </w:rPr>
    </w:lvl>
    <w:lvl w:ilvl="4" w:tplc="49C8E8D4">
      <w:start w:val="1"/>
      <w:numFmt w:val="bullet"/>
      <w:lvlText w:val="•"/>
      <w:lvlJc w:val="left"/>
      <w:pPr>
        <w:ind w:left="1702" w:hanging="207"/>
      </w:pPr>
      <w:rPr>
        <w:rFonts w:hint="default"/>
      </w:rPr>
    </w:lvl>
    <w:lvl w:ilvl="5" w:tplc="A06E1B22">
      <w:start w:val="1"/>
      <w:numFmt w:val="bullet"/>
      <w:lvlText w:val="•"/>
      <w:lvlJc w:val="left"/>
      <w:pPr>
        <w:ind w:left="2120" w:hanging="207"/>
      </w:pPr>
      <w:rPr>
        <w:rFonts w:hint="default"/>
      </w:rPr>
    </w:lvl>
    <w:lvl w:ilvl="6" w:tplc="64E629A8">
      <w:start w:val="1"/>
      <w:numFmt w:val="bullet"/>
      <w:lvlText w:val="•"/>
      <w:lvlJc w:val="left"/>
      <w:pPr>
        <w:ind w:left="2537" w:hanging="207"/>
      </w:pPr>
      <w:rPr>
        <w:rFonts w:hint="default"/>
      </w:rPr>
    </w:lvl>
    <w:lvl w:ilvl="7" w:tplc="8A2A18D6">
      <w:start w:val="1"/>
      <w:numFmt w:val="bullet"/>
      <w:lvlText w:val="•"/>
      <w:lvlJc w:val="left"/>
      <w:pPr>
        <w:ind w:left="2955" w:hanging="207"/>
      </w:pPr>
      <w:rPr>
        <w:rFonts w:hint="default"/>
      </w:rPr>
    </w:lvl>
    <w:lvl w:ilvl="8" w:tplc="4B3C8FB0">
      <w:start w:val="1"/>
      <w:numFmt w:val="bullet"/>
      <w:lvlText w:val="•"/>
      <w:lvlJc w:val="left"/>
      <w:pPr>
        <w:ind w:left="3373" w:hanging="207"/>
      </w:pPr>
      <w:rPr>
        <w:rFonts w:hint="default"/>
      </w:rPr>
    </w:lvl>
  </w:abstractNum>
  <w:abstractNum w:abstractNumId="43" w15:restartNumberingAfterBreak="0">
    <w:nsid w:val="7A350AB6"/>
    <w:multiLevelType w:val="hybridMultilevel"/>
    <w:tmpl w:val="41A8596C"/>
    <w:lvl w:ilvl="0" w:tplc="7450AE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513107"/>
    <w:multiLevelType w:val="hybridMultilevel"/>
    <w:tmpl w:val="30AEE1D6"/>
    <w:lvl w:ilvl="0" w:tplc="1D4EB410">
      <w:start w:val="1"/>
      <w:numFmt w:val="bullet"/>
      <w:lvlText w:val="-"/>
      <w:lvlJc w:val="left"/>
      <w:pPr>
        <w:ind w:left="502" w:hanging="360"/>
      </w:pPr>
      <w:rPr>
        <w:rFonts w:ascii="Agency FB" w:hAnsi="Agency FB" w:hint="default"/>
      </w:rPr>
    </w:lvl>
    <w:lvl w:ilvl="1" w:tplc="041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2"/>
  </w:num>
  <w:num w:numId="3">
    <w:abstractNumId w:val="32"/>
  </w:num>
  <w:num w:numId="4">
    <w:abstractNumId w:val="40"/>
  </w:num>
  <w:num w:numId="5">
    <w:abstractNumId w:val="14"/>
  </w:num>
  <w:num w:numId="6">
    <w:abstractNumId w:val="34"/>
  </w:num>
  <w:num w:numId="7">
    <w:abstractNumId w:val="9"/>
  </w:num>
  <w:num w:numId="8">
    <w:abstractNumId w:val="38"/>
  </w:num>
  <w:num w:numId="9">
    <w:abstractNumId w:val="43"/>
  </w:num>
  <w:num w:numId="10">
    <w:abstractNumId w:val="0"/>
  </w:num>
  <w:num w:numId="11">
    <w:abstractNumId w:val="33"/>
  </w:num>
  <w:num w:numId="12">
    <w:abstractNumId w:val="29"/>
  </w:num>
  <w:num w:numId="13">
    <w:abstractNumId w:val="26"/>
  </w:num>
  <w:num w:numId="14">
    <w:abstractNumId w:val="20"/>
  </w:num>
  <w:num w:numId="15">
    <w:abstractNumId w:val="19"/>
  </w:num>
  <w:num w:numId="16">
    <w:abstractNumId w:val="24"/>
  </w:num>
  <w:num w:numId="17">
    <w:abstractNumId w:val="13"/>
  </w:num>
  <w:num w:numId="18">
    <w:abstractNumId w:val="39"/>
  </w:num>
  <w:num w:numId="19">
    <w:abstractNumId w:val="25"/>
  </w:num>
  <w:num w:numId="20">
    <w:abstractNumId w:val="30"/>
  </w:num>
  <w:num w:numId="21">
    <w:abstractNumId w:val="42"/>
  </w:num>
  <w:num w:numId="22">
    <w:abstractNumId w:val="28"/>
  </w:num>
  <w:num w:numId="23">
    <w:abstractNumId w:val="35"/>
  </w:num>
  <w:num w:numId="24">
    <w:abstractNumId w:val="16"/>
  </w:num>
  <w:num w:numId="25">
    <w:abstractNumId w:val="10"/>
  </w:num>
  <w:num w:numId="26">
    <w:abstractNumId w:val="36"/>
  </w:num>
  <w:num w:numId="27">
    <w:abstractNumId w:val="18"/>
  </w:num>
  <w:num w:numId="28">
    <w:abstractNumId w:val="21"/>
  </w:num>
  <w:num w:numId="29">
    <w:abstractNumId w:val="44"/>
  </w:num>
  <w:num w:numId="30">
    <w:abstractNumId w:val="27"/>
  </w:num>
  <w:num w:numId="31">
    <w:abstractNumId w:val="1"/>
  </w:num>
  <w:num w:numId="32">
    <w:abstractNumId w:val="15"/>
  </w:num>
  <w:num w:numId="33">
    <w:abstractNumId w:val="31"/>
  </w:num>
  <w:num w:numId="34">
    <w:abstractNumId w:val="8"/>
  </w:num>
  <w:num w:numId="35">
    <w:abstractNumId w:val="37"/>
  </w:num>
  <w:num w:numId="36">
    <w:abstractNumId w:val="7"/>
  </w:num>
  <w:num w:numId="37">
    <w:abstractNumId w:val="11"/>
  </w:num>
  <w:num w:numId="38">
    <w:abstractNumId w:val="17"/>
  </w:num>
  <w:num w:numId="39">
    <w:abstractNumId w:val="6"/>
  </w:num>
  <w:num w:numId="40">
    <w:abstractNumId w:val="23"/>
  </w:num>
  <w:num w:numId="41">
    <w:abstractNumId w:val="5"/>
  </w:num>
  <w:num w:numId="42">
    <w:abstractNumId w:val="12"/>
  </w:num>
  <w:num w:numId="43">
    <w:abstractNumId w:val="4"/>
  </w:num>
  <w:num w:numId="44">
    <w:abstractNumId w:val="3"/>
  </w:num>
  <w:num w:numId="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BA4"/>
    <w:rsid w:val="000347F1"/>
    <w:rsid w:val="00065C48"/>
    <w:rsid w:val="000751BF"/>
    <w:rsid w:val="000D36BF"/>
    <w:rsid w:val="000D6A40"/>
    <w:rsid w:val="000F0519"/>
    <w:rsid w:val="00110D4D"/>
    <w:rsid w:val="00116271"/>
    <w:rsid w:val="001E2A09"/>
    <w:rsid w:val="002D2795"/>
    <w:rsid w:val="00312BA4"/>
    <w:rsid w:val="00374896"/>
    <w:rsid w:val="003C5A68"/>
    <w:rsid w:val="0048777A"/>
    <w:rsid w:val="004A1AA7"/>
    <w:rsid w:val="005532EC"/>
    <w:rsid w:val="005F3B8B"/>
    <w:rsid w:val="00615451"/>
    <w:rsid w:val="00704AE7"/>
    <w:rsid w:val="00721D18"/>
    <w:rsid w:val="007644B8"/>
    <w:rsid w:val="00797FC7"/>
    <w:rsid w:val="0081365C"/>
    <w:rsid w:val="00832F62"/>
    <w:rsid w:val="00834246"/>
    <w:rsid w:val="00850B46"/>
    <w:rsid w:val="008E6245"/>
    <w:rsid w:val="0096326D"/>
    <w:rsid w:val="009B4CD1"/>
    <w:rsid w:val="009C3559"/>
    <w:rsid w:val="00A016A4"/>
    <w:rsid w:val="00A079D5"/>
    <w:rsid w:val="00B134CF"/>
    <w:rsid w:val="00B217CF"/>
    <w:rsid w:val="00BE09E4"/>
    <w:rsid w:val="00CC64BF"/>
    <w:rsid w:val="00CD3B39"/>
    <w:rsid w:val="00D03C5F"/>
    <w:rsid w:val="00D05521"/>
    <w:rsid w:val="00D5140B"/>
    <w:rsid w:val="00D60817"/>
    <w:rsid w:val="00D8591C"/>
    <w:rsid w:val="00DA0800"/>
    <w:rsid w:val="00E121B0"/>
    <w:rsid w:val="00EC78C8"/>
    <w:rsid w:val="00F7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9A527"/>
  <w15:chartTrackingRefBased/>
  <w15:docId w15:val="{DFAB19A9-D948-42B4-8AF2-D9463BF0D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116271"/>
    <w:pPr>
      <w:widowControl w:val="0"/>
      <w:spacing w:after="0" w:line="240" w:lineRule="auto"/>
      <w:ind w:left="10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271"/>
    <w:pPr>
      <w:keepNext/>
      <w:keepLines/>
      <w:spacing w:before="40" w:after="0"/>
      <w:outlineLvl w:val="2"/>
    </w:pPr>
    <w:rPr>
      <w:rFonts w:ascii="Cambria" w:eastAsia="Times New Roman" w:hAnsi="Cambria" w:cs="Times New Roman"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079D5"/>
    <w:pPr>
      <w:ind w:left="720"/>
      <w:contextualSpacing/>
    </w:pPr>
  </w:style>
  <w:style w:type="table" w:styleId="TableGrid">
    <w:name w:val="Table Grid"/>
    <w:basedOn w:val="TableNormal"/>
    <w:uiPriority w:val="39"/>
    <w:rsid w:val="00A07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D279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27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79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1"/>
    <w:rsid w:val="00116271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Heading31">
    <w:name w:val="Heading 31"/>
    <w:basedOn w:val="Normal"/>
    <w:next w:val="Normal"/>
    <w:uiPriority w:val="9"/>
    <w:semiHidden/>
    <w:unhideWhenUsed/>
    <w:qFormat/>
    <w:rsid w:val="00116271"/>
    <w:pPr>
      <w:keepNext/>
      <w:keepLines/>
      <w:widowControl w:val="0"/>
      <w:spacing w:before="40" w:after="0" w:line="240" w:lineRule="auto"/>
      <w:outlineLvl w:val="2"/>
    </w:pPr>
    <w:rPr>
      <w:rFonts w:ascii="Cambria" w:eastAsia="Times New Roman" w:hAnsi="Cambria" w:cs="Times New Roman"/>
      <w:color w:val="243F60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116271"/>
  </w:style>
  <w:style w:type="paragraph" w:styleId="BodyText">
    <w:name w:val="Body Text"/>
    <w:basedOn w:val="Normal"/>
    <w:link w:val="BodyTextChar"/>
    <w:uiPriority w:val="1"/>
    <w:qFormat/>
    <w:rsid w:val="00116271"/>
    <w:pPr>
      <w:widowControl w:val="0"/>
      <w:spacing w:after="0" w:line="240" w:lineRule="auto"/>
      <w:ind w:left="100" w:firstLine="283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16271"/>
    <w:rPr>
      <w:rFonts w:ascii="Times New Roman" w:eastAsia="Times New Roman" w:hAnsi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16271"/>
    <w:pPr>
      <w:widowControl w:val="0"/>
      <w:spacing w:after="0" w:line="240" w:lineRule="auto"/>
    </w:pPr>
    <w:rPr>
      <w:rFonts w:eastAsia="SimSun"/>
    </w:rPr>
  </w:style>
  <w:style w:type="character" w:styleId="Strong">
    <w:name w:val="Strong"/>
    <w:basedOn w:val="DefaultParagraphFont"/>
    <w:uiPriority w:val="22"/>
    <w:qFormat/>
    <w:rsid w:val="00116271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6271"/>
    <w:rPr>
      <w:rFonts w:ascii="Cambria" w:eastAsia="Times New Roman" w:hAnsi="Cambria" w:cs="Times New Roman"/>
      <w:color w:val="243F60"/>
      <w:sz w:val="24"/>
      <w:szCs w:val="24"/>
    </w:rPr>
  </w:style>
  <w:style w:type="paragraph" w:customStyle="1" w:styleId="Default">
    <w:name w:val="Default"/>
    <w:rsid w:val="00116271"/>
    <w:pPr>
      <w:autoSpaceDE w:val="0"/>
      <w:autoSpaceDN w:val="0"/>
      <w:adjustRightInd w:val="0"/>
      <w:spacing w:after="0" w:line="240" w:lineRule="auto"/>
    </w:pPr>
    <w:rPr>
      <w:rFonts w:ascii="CG Times" w:eastAsia="SimSun" w:hAnsi="CG Times" w:cs="CG Times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116271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116271"/>
  </w:style>
  <w:style w:type="paragraph" w:customStyle="1" w:styleId="Style">
    <w:name w:val="Style"/>
    <w:rsid w:val="001162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16271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="SimSun"/>
    </w:rPr>
  </w:style>
  <w:style w:type="character" w:customStyle="1" w:styleId="HeaderChar">
    <w:name w:val="Header Char"/>
    <w:basedOn w:val="DefaultParagraphFont"/>
    <w:link w:val="Header"/>
    <w:uiPriority w:val="99"/>
    <w:rsid w:val="00116271"/>
    <w:rPr>
      <w:rFonts w:eastAsia="SimSun"/>
    </w:rPr>
  </w:style>
  <w:style w:type="paragraph" w:styleId="Footer">
    <w:name w:val="footer"/>
    <w:basedOn w:val="Normal"/>
    <w:link w:val="FooterChar"/>
    <w:uiPriority w:val="99"/>
    <w:unhideWhenUsed/>
    <w:rsid w:val="00116271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="SimSun"/>
    </w:rPr>
  </w:style>
  <w:style w:type="character" w:customStyle="1" w:styleId="FooterChar">
    <w:name w:val="Footer Char"/>
    <w:basedOn w:val="DefaultParagraphFont"/>
    <w:link w:val="Footer"/>
    <w:uiPriority w:val="99"/>
    <w:rsid w:val="00116271"/>
    <w:rPr>
      <w:rFonts w:eastAsia="SimSun"/>
    </w:rPr>
  </w:style>
  <w:style w:type="character" w:styleId="Hyperlink">
    <w:name w:val="Hyperlink"/>
    <w:basedOn w:val="DefaultParagraphFont"/>
    <w:uiPriority w:val="99"/>
    <w:semiHidden/>
    <w:unhideWhenUsed/>
    <w:rsid w:val="00116271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162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6271"/>
    <w:pPr>
      <w:widowControl w:val="0"/>
      <w:spacing w:after="0" w:line="240" w:lineRule="auto"/>
    </w:pPr>
    <w:rPr>
      <w:rFonts w:eastAsia="SimSu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6271"/>
    <w:rPr>
      <w:rFonts w:eastAsia="SimSu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62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6271"/>
    <w:rPr>
      <w:rFonts w:eastAsia="SimSu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16271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sq-AL" w:eastAsia="sq-AL"/>
    </w:rPr>
  </w:style>
  <w:style w:type="paragraph" w:styleId="NoSpacing">
    <w:name w:val="No Spacing"/>
    <w:link w:val="NoSpacingChar"/>
    <w:uiPriority w:val="1"/>
    <w:qFormat/>
    <w:rsid w:val="00116271"/>
    <w:pPr>
      <w:spacing w:after="0" w:line="240" w:lineRule="auto"/>
    </w:pPr>
    <w:rPr>
      <w:rFonts w:eastAsia="SimSun"/>
    </w:rPr>
  </w:style>
  <w:style w:type="character" w:customStyle="1" w:styleId="NoSpacingChar">
    <w:name w:val="No Spacing Char"/>
    <w:link w:val="NoSpacing"/>
    <w:uiPriority w:val="1"/>
    <w:rsid w:val="00116271"/>
    <w:rPr>
      <w:rFonts w:eastAsia="SimSun"/>
    </w:rPr>
  </w:style>
  <w:style w:type="paragraph" w:styleId="Caption">
    <w:name w:val="caption"/>
    <w:basedOn w:val="Normal"/>
    <w:next w:val="Normal"/>
    <w:qFormat/>
    <w:rsid w:val="00116271"/>
    <w:pPr>
      <w:spacing w:after="0" w:line="240" w:lineRule="auto"/>
      <w:jc w:val="center"/>
    </w:pPr>
    <w:rPr>
      <w:rFonts w:ascii="Calibri" w:eastAsia="Times New Roman" w:hAnsi="Calibri" w:cs="Calibri"/>
      <w:sz w:val="24"/>
      <w:szCs w:val="20"/>
    </w:rPr>
  </w:style>
  <w:style w:type="paragraph" w:customStyle="1" w:styleId="FootnoteText1">
    <w:name w:val="Footnote Text1"/>
    <w:basedOn w:val="Normal"/>
    <w:next w:val="FootnoteText"/>
    <w:link w:val="FootnoteTextChar"/>
    <w:uiPriority w:val="99"/>
    <w:semiHidden/>
    <w:unhideWhenUsed/>
    <w:rsid w:val="00116271"/>
    <w:pPr>
      <w:widowControl w:val="0"/>
      <w:spacing w:after="0" w:line="240" w:lineRule="auto"/>
    </w:pPr>
    <w:rPr>
      <w:rFonts w:eastAsia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1"/>
    <w:uiPriority w:val="99"/>
    <w:semiHidden/>
    <w:rsid w:val="00116271"/>
    <w:rPr>
      <w:rFonts w:eastAsia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6271"/>
    <w:rPr>
      <w:vertAlign w:val="superscript"/>
    </w:rPr>
  </w:style>
  <w:style w:type="character" w:customStyle="1" w:styleId="Heading3Char1">
    <w:name w:val="Heading 3 Char1"/>
    <w:basedOn w:val="DefaultParagraphFont"/>
    <w:uiPriority w:val="9"/>
    <w:semiHidden/>
    <w:rsid w:val="0011627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116271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11627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</Nr_x002e__x0020_akti>
    <Data_x0020_e_x0020_Krijimit xmlns="0e656187-b300-4fb0-8bf4-3a50f872073c">2025-04-14T14:33:54Z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2025-04-09T00:00:00Z</Date_x0020_protokolli>
    <Titulli xmlns="0e656187-b300-4fb0-8bf4-3a50f872073c">Për disa shtesa dhe ndryshime në udhëzimin nr. 463, datë 10.12.2020 "Për përcaktimin e institucioneve dhe organeve që marrin të dhëna personale nga shërbimi i gjendjes civile, si dhe mënyrën, llojin dhe sasinë e informacionit që duhet të marrin", të ndryshuar</Titulli>
    <Modifikuesi xmlns="0e656187-b300-4fb0-8bf4-3a50f872073c">Suada.Daci</Modifikuesi>
    <Nr_x002e__x0020_prot_x0020_QBZ xmlns="0e656187-b300-4fb0-8bf4-3a50f872073c">612</Nr_x002e__x0020_prot_x0020_QBZ>
    <Data_x0020_e_x0020_Modifikimit xmlns="0e656187-b300-4fb0-8bf4-3a50f872073c">2025-04-28T10:39:03Z</Data_x0020_e_x0020_Modifikimit>
    <Dekretuar xmlns="0e656187-b300-4fb0-8bf4-3a50f872073c">false</Dekretuar>
    <Data xmlns="0e656187-b300-4fb0-8bf4-3a50f872073c">2025-04-08T00:00:00Z</Data>
    <Nr_x002e__x0020_protokolli_x0020_i_x0020_aktit xmlns="0e656187-b300-4fb0-8bf4-3a50f872073c">2920/1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FAE615EDA44765A2BFC2BBFE2BE3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FAE615EDA44765A2BFC2BBFE2BE3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C05E9-2583-4869-9F78-631451C25488}">
  <ds:schemaRefs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F379FD3-2106-4A1C-8E03-D7805AD330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9DA5A2-135D-42C5-97B3-C202E86F8B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5645668-77F7-454E-B082-6F1CFBEAE8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845629B-941C-460C-A9BE-05618AA45F1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1C24F8F-D28D-4137-AF90-6EE509E63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1025</Words>
  <Characters>5848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 463, datë 10.12.2020 "Për përcaktimin e institucioneve dhe organeve që marrin të dhëna personale nga shërbimi i gjendjes civile, si dhe mënyrën, llojin dhe sasinë e informacionit që duhet të marrin", të ndrys</vt:lpstr>
    </vt:vector>
  </TitlesOfParts>
  <Company>AKSHI</Company>
  <LinksUpToDate>false</LinksUpToDate>
  <CharactersWithSpaces>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463, datë 10.12.2020 "Për përcaktimin e institucioneve dhe organeve që marrin të dhëna personale nga shërbimi i gjendjes civile, si dhe mënyrën, llojin dhe sasinë e informacionit që duhet të marrin", të ndryshuar</dc:title>
  <dc:creator>Suada Daci</dc:creator>
  <cp:lastModifiedBy>Alma Lisaku</cp:lastModifiedBy>
  <cp:revision>37</cp:revision>
  <dcterms:created xsi:type="dcterms:W3CDTF">2025-04-15T07:44:00Z</dcterms:created>
  <dcterms:modified xsi:type="dcterms:W3CDTF">2025-04-28T10:05:00Z</dcterms:modified>
</cp:coreProperties>
</file>