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2001E" w14:textId="77777777" w:rsidR="00A74897" w:rsidRPr="000360CB" w:rsidRDefault="00A74897" w:rsidP="00A748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5AB76B6" w14:textId="2371356E" w:rsidR="00A74897" w:rsidRPr="000360CB" w:rsidRDefault="00A74897" w:rsidP="00A748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Nr.</w:t>
      </w:r>
      <w:r w:rsidR="000360CB" w:rsidRPr="000360C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b/>
          <w:sz w:val="24"/>
          <w:szCs w:val="24"/>
          <w:lang w:val="sq-AL"/>
        </w:rPr>
        <w:t>6, datë 4.2.2021</w:t>
      </w:r>
    </w:p>
    <w:p w14:paraId="0DF5E89B" w14:textId="77777777" w:rsidR="00A74897" w:rsidRPr="000360CB" w:rsidRDefault="00A74897" w:rsidP="00A74897">
      <w:pPr>
        <w:spacing w:after="0" w:line="240" w:lineRule="auto"/>
        <w:ind w:firstLine="284"/>
        <w:jc w:val="center"/>
        <w:rPr>
          <w:rFonts w:ascii="Garamond" w:hAnsi="Garamond"/>
          <w:b/>
          <w:sz w:val="20"/>
          <w:szCs w:val="24"/>
          <w:lang w:val="sq-AL"/>
        </w:rPr>
      </w:pPr>
    </w:p>
    <w:p w14:paraId="2DE93689" w14:textId="03CD0C96" w:rsidR="00A74897" w:rsidRPr="000360CB" w:rsidRDefault="00A74897" w:rsidP="00A748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PËR DISA SHTESA DHE NDRYSHIME NË UDHËZIMIN NR. 1</w:t>
      </w:r>
      <w:r w:rsidR="009D7C7B">
        <w:rPr>
          <w:rFonts w:ascii="Garamond" w:hAnsi="Garamond"/>
          <w:b/>
          <w:sz w:val="24"/>
          <w:szCs w:val="24"/>
          <w:lang w:val="sq-AL"/>
        </w:rPr>
        <w:t>,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DATË 8.1.2021</w:t>
      </w:r>
      <w:r w:rsidR="009D7C7B">
        <w:rPr>
          <w:rFonts w:ascii="Garamond" w:hAnsi="Garamond"/>
          <w:b/>
          <w:sz w:val="24"/>
          <w:szCs w:val="24"/>
          <w:lang w:val="sq-AL"/>
        </w:rPr>
        <w:t>,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B4B25">
        <w:rPr>
          <w:rFonts w:ascii="Garamond" w:hAnsi="Garamond"/>
          <w:b/>
          <w:sz w:val="24"/>
          <w:szCs w:val="24"/>
          <w:lang w:val="sq-AL"/>
        </w:rPr>
        <w:t>“</w:t>
      </w:r>
      <w:r w:rsidRPr="000360CB">
        <w:rPr>
          <w:rFonts w:ascii="Garamond" w:hAnsi="Garamond"/>
          <w:b/>
          <w:sz w:val="24"/>
          <w:szCs w:val="24"/>
          <w:lang w:val="sq-AL"/>
        </w:rPr>
        <w:t>PËR KRITERET, PROCEDURAT DHE MËNYRËN E ADMINISTRIMIT TË SKEMËS SË MBËSHTETJES ME NAFTË PËR BUJQËSINË</w:t>
      </w:r>
      <w:r w:rsidR="002B4B25">
        <w:rPr>
          <w:rFonts w:ascii="Garamond" w:hAnsi="Garamond"/>
          <w:b/>
          <w:sz w:val="24"/>
          <w:szCs w:val="24"/>
          <w:lang w:val="sq-AL"/>
        </w:rPr>
        <w:t>”</w:t>
      </w:r>
    </w:p>
    <w:p w14:paraId="66DDF065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6B5C4F98" w14:textId="6218C984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së Republikës së Shqipërisë, të ligjit nr. 137/2021,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buxhetin e vitit 2021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 xml:space="preserve">, të pikës 16, të </w:t>
      </w:r>
      <w:r w:rsidR="002B4B25">
        <w:rPr>
          <w:rFonts w:ascii="Garamond" w:hAnsi="Garamond"/>
          <w:sz w:val="24"/>
          <w:szCs w:val="24"/>
          <w:lang w:val="sq-AL"/>
        </w:rPr>
        <w:t>v</w:t>
      </w:r>
      <w:r w:rsidRPr="000360CB">
        <w:rPr>
          <w:rFonts w:ascii="Garamond" w:hAnsi="Garamond"/>
          <w:sz w:val="24"/>
          <w:szCs w:val="24"/>
          <w:lang w:val="sq-AL"/>
        </w:rPr>
        <w:t xml:space="preserve">endimit nr. 1142, datë 24.12.2020,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përcaktimin e kritereve bazë, masës së përfitimit dhe mënyrës së përdorimit të fondit për skemën e mbështetjes me naftë për bujqësinë, për vitin 2021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,</w:t>
      </w:r>
    </w:p>
    <w:p w14:paraId="4F66728E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284580A3" w14:textId="77777777" w:rsidR="00A74897" w:rsidRPr="000360CB" w:rsidRDefault="00A74897" w:rsidP="00A748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UDHËZOJ:</w:t>
      </w:r>
    </w:p>
    <w:p w14:paraId="0D64B8E5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6C15EE33" w14:textId="3A822ADA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Në udhëzimin nr. 1</w:t>
      </w:r>
      <w:r w:rsidR="004D29C3">
        <w:rPr>
          <w:rFonts w:ascii="Garamond" w:hAnsi="Garamond"/>
          <w:sz w:val="24"/>
          <w:szCs w:val="24"/>
          <w:lang w:val="sq-AL"/>
        </w:rPr>
        <w:t>,</w:t>
      </w:r>
      <w:r w:rsidRPr="000360CB">
        <w:rPr>
          <w:rFonts w:ascii="Garamond" w:hAnsi="Garamond"/>
          <w:sz w:val="24"/>
          <w:szCs w:val="24"/>
          <w:lang w:val="sq-AL"/>
        </w:rPr>
        <w:t xml:space="preserve"> datë 8.1.2021</w:t>
      </w:r>
      <w:r w:rsidR="00CD50BD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0360CB">
        <w:rPr>
          <w:rFonts w:ascii="Garamond" w:hAnsi="Garamond"/>
          <w:sz w:val="24"/>
          <w:szCs w:val="24"/>
          <w:lang w:val="sq-AL"/>
        </w:rPr>
        <w:t xml:space="preserve">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kriteret, procedurat dhe mënyrën e administrimit të skemës së mbështetjes me naftë për bujqësinë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 xml:space="preserve"> bëhen ndryshimet dhe shtesat si më poshtë vijon:</w:t>
      </w:r>
    </w:p>
    <w:p w14:paraId="205FFF88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1. Në kreun IV, pika 9, pas fjalisë së parë, shtohet fjalia e dytë me formulimin:</w:t>
      </w:r>
    </w:p>
    <w:p w14:paraId="1DDAD88E" w14:textId="49F178E6" w:rsidR="00A74897" w:rsidRPr="000360CB" w:rsidRDefault="002B4B25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74897" w:rsidRPr="000360CB">
        <w:rPr>
          <w:rFonts w:ascii="Garamond" w:hAnsi="Garamond"/>
          <w:sz w:val="24"/>
          <w:szCs w:val="24"/>
          <w:lang w:val="sq-AL"/>
        </w:rPr>
        <w:t xml:space="preserve">Nëse dokumentacioni i pronësisë së tokës i ngarkuar në sistem nga aplikanti është fotokopje ose i paplotë, do të konsiderohet i vlefshëm nëse gjatë kontrollit administrativ konfirmohet me vërtetimin </w:t>
      </w:r>
      <w:r>
        <w:rPr>
          <w:rFonts w:ascii="Garamond" w:hAnsi="Garamond"/>
          <w:sz w:val="24"/>
          <w:szCs w:val="24"/>
          <w:lang w:val="sq-AL"/>
        </w:rPr>
        <w:t>“</w:t>
      </w:r>
      <w:r w:rsidR="00A74897" w:rsidRPr="000360CB">
        <w:rPr>
          <w:rFonts w:ascii="Garamond" w:hAnsi="Garamond"/>
          <w:sz w:val="24"/>
          <w:szCs w:val="24"/>
          <w:lang w:val="sq-AL"/>
        </w:rPr>
        <w:t>pozitiv</w:t>
      </w:r>
      <w:r>
        <w:rPr>
          <w:rFonts w:ascii="Garamond" w:hAnsi="Garamond"/>
          <w:sz w:val="24"/>
          <w:szCs w:val="24"/>
          <w:lang w:val="sq-AL"/>
        </w:rPr>
        <w:t>”</w:t>
      </w:r>
      <w:r w:rsidR="00A74897" w:rsidRPr="000360CB">
        <w:rPr>
          <w:rFonts w:ascii="Garamond" w:hAnsi="Garamond"/>
          <w:sz w:val="24"/>
          <w:szCs w:val="24"/>
          <w:lang w:val="sq-AL"/>
        </w:rPr>
        <w:t xml:space="preserve"> nga ASHK</w:t>
      </w:r>
      <w:r w:rsidR="00CC2A73">
        <w:rPr>
          <w:rFonts w:ascii="Garamond" w:hAnsi="Garamond"/>
          <w:sz w:val="24"/>
          <w:szCs w:val="24"/>
          <w:lang w:val="sq-AL"/>
        </w:rPr>
        <w:t>-ja</w:t>
      </w:r>
      <w:r>
        <w:rPr>
          <w:rFonts w:ascii="Garamond" w:hAnsi="Garamond"/>
          <w:sz w:val="24"/>
          <w:szCs w:val="24"/>
          <w:lang w:val="sq-AL"/>
        </w:rPr>
        <w:t>”</w:t>
      </w:r>
      <w:r w:rsidR="00A74897" w:rsidRPr="000360CB">
        <w:rPr>
          <w:rFonts w:ascii="Garamond" w:hAnsi="Garamond"/>
          <w:sz w:val="24"/>
          <w:szCs w:val="24"/>
          <w:lang w:val="sq-AL"/>
        </w:rPr>
        <w:t>.</w:t>
      </w:r>
    </w:p>
    <w:p w14:paraId="6FB27262" w14:textId="222190F1" w:rsidR="00A74897" w:rsidRPr="000360CB" w:rsidRDefault="006A04C2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A74897" w:rsidRPr="000360CB">
        <w:rPr>
          <w:rFonts w:ascii="Garamond" w:hAnsi="Garamond"/>
          <w:sz w:val="24"/>
          <w:szCs w:val="24"/>
          <w:lang w:val="sq-AL"/>
        </w:rPr>
        <w:t xml:space="preserve">Në kreun IV, pika 10, në fund të tabelës, shtohen nënpikat e </w:t>
      </w:r>
      <w:r w:rsidR="002B4B25" w:rsidRPr="000360CB">
        <w:rPr>
          <w:rFonts w:ascii="Garamond" w:hAnsi="Garamond"/>
          <w:sz w:val="24"/>
          <w:szCs w:val="24"/>
          <w:lang w:val="sq-AL"/>
        </w:rPr>
        <w:t>mëposhtëm</w:t>
      </w:r>
      <w:r w:rsidR="00A74897" w:rsidRPr="000360CB">
        <w:rPr>
          <w:rFonts w:ascii="Garamond" w:hAnsi="Garamond"/>
          <w:sz w:val="24"/>
          <w:szCs w:val="24"/>
          <w:lang w:val="sq-AL"/>
        </w:rPr>
        <w:t>:</w:t>
      </w:r>
    </w:p>
    <w:p w14:paraId="2BDB1FA6" w14:textId="6B4E584B" w:rsidR="00A74897" w:rsidRPr="000360CB" w:rsidRDefault="002B4B25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74897" w:rsidRPr="000360CB">
        <w:rPr>
          <w:rFonts w:ascii="Garamond" w:hAnsi="Garamond"/>
          <w:sz w:val="24"/>
          <w:szCs w:val="24"/>
          <w:lang w:val="sq-AL"/>
        </w:rPr>
        <w:t>10</w:t>
      </w:r>
      <w:r>
        <w:rPr>
          <w:rFonts w:ascii="Garamond" w:hAnsi="Garamond"/>
          <w:sz w:val="24"/>
          <w:szCs w:val="24"/>
          <w:lang w:val="sq-AL"/>
        </w:rPr>
        <w:t>.</w:t>
      </w:r>
      <w:r w:rsidR="00A74897" w:rsidRPr="000360CB">
        <w:rPr>
          <w:rFonts w:ascii="Garamond" w:hAnsi="Garamond"/>
          <w:sz w:val="24"/>
          <w:szCs w:val="24"/>
          <w:lang w:val="sq-AL"/>
        </w:rPr>
        <w:t xml:space="preserve">1 Kontratat e vlefshme të </w:t>
      </w:r>
      <w:r w:rsidRPr="000360CB">
        <w:rPr>
          <w:rFonts w:ascii="Garamond" w:hAnsi="Garamond"/>
          <w:sz w:val="24"/>
          <w:szCs w:val="24"/>
          <w:lang w:val="sq-AL"/>
        </w:rPr>
        <w:t>qiramarrjes</w:t>
      </w:r>
      <w:r w:rsidR="00A74897" w:rsidRPr="000360CB">
        <w:rPr>
          <w:rFonts w:ascii="Garamond" w:hAnsi="Garamond"/>
          <w:sz w:val="24"/>
          <w:szCs w:val="24"/>
          <w:lang w:val="sq-AL"/>
        </w:rPr>
        <w:t>, të cilat duhet të përfshijnë edhe vitin 2021, të lidhura me ish</w:t>
      </w:r>
      <w:r>
        <w:rPr>
          <w:rFonts w:ascii="Garamond" w:hAnsi="Garamond"/>
          <w:sz w:val="24"/>
          <w:szCs w:val="24"/>
          <w:lang w:val="sq-AL"/>
        </w:rPr>
        <w:t>-</w:t>
      </w:r>
      <w:r w:rsidRPr="000360CB">
        <w:rPr>
          <w:rFonts w:ascii="Garamond" w:hAnsi="Garamond"/>
          <w:sz w:val="24"/>
          <w:szCs w:val="24"/>
          <w:lang w:val="sq-AL"/>
        </w:rPr>
        <w:t>drejtoritë e bujqësisë</w:t>
      </w:r>
      <w:r w:rsidR="00A74897" w:rsidRPr="000360CB">
        <w:rPr>
          <w:rFonts w:ascii="Garamond" w:hAnsi="Garamond"/>
          <w:sz w:val="24"/>
          <w:szCs w:val="24"/>
          <w:lang w:val="sq-AL"/>
        </w:rPr>
        <w:t>, MBZHR</w:t>
      </w:r>
      <w:r w:rsidR="00F17712">
        <w:rPr>
          <w:rFonts w:ascii="Garamond" w:hAnsi="Garamond"/>
          <w:sz w:val="24"/>
          <w:szCs w:val="24"/>
          <w:lang w:val="sq-AL"/>
        </w:rPr>
        <w:t>-ja</w:t>
      </w:r>
      <w:r w:rsidR="00A74897" w:rsidRPr="000360CB">
        <w:rPr>
          <w:rFonts w:ascii="Garamond" w:hAnsi="Garamond"/>
          <w:sz w:val="24"/>
          <w:szCs w:val="24"/>
          <w:lang w:val="sq-AL"/>
        </w:rPr>
        <w:t xml:space="preserve"> ose komunat/bashkitë, kanë të njëjtën vlerë me ato të bëra pranë noterit publik dhe nuk kërkohen të jenë të noterizuara.</w:t>
      </w:r>
    </w:p>
    <w:p w14:paraId="1059FB80" w14:textId="0B88B9DE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10</w:t>
      </w:r>
      <w:r w:rsidR="002B4B25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2. Kur gjatë kontrollit administrativ të dokumentacionit, sipërfaqet e parcelave sipas AMTP</w:t>
      </w:r>
      <w:r w:rsidR="002B4B25">
        <w:rPr>
          <w:rFonts w:ascii="Garamond" w:hAnsi="Garamond"/>
          <w:sz w:val="24"/>
          <w:szCs w:val="24"/>
          <w:lang w:val="sq-AL"/>
        </w:rPr>
        <w:t>-së</w:t>
      </w:r>
      <w:r w:rsidRPr="000360CB">
        <w:rPr>
          <w:rFonts w:ascii="Garamond" w:hAnsi="Garamond"/>
          <w:sz w:val="24"/>
          <w:szCs w:val="24"/>
          <w:lang w:val="sq-AL"/>
        </w:rPr>
        <w:t xml:space="preserve"> rezultojnë me diferenca me ato sipas ASHK-së, merren në konsideratë të dhënat e ASHK</w:t>
      </w:r>
      <w:r w:rsidR="00283C2E">
        <w:rPr>
          <w:rFonts w:ascii="Garamond" w:hAnsi="Garamond"/>
          <w:sz w:val="24"/>
          <w:szCs w:val="24"/>
          <w:lang w:val="sq-AL"/>
        </w:rPr>
        <w:t>-së</w:t>
      </w:r>
      <w:r w:rsidRPr="000360CB">
        <w:rPr>
          <w:rFonts w:ascii="Garamond" w:hAnsi="Garamond"/>
          <w:sz w:val="24"/>
          <w:szCs w:val="24"/>
          <w:lang w:val="sq-AL"/>
        </w:rPr>
        <w:t>.</w:t>
      </w:r>
    </w:p>
    <w:p w14:paraId="671208F5" w14:textId="158C7474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94221F" wp14:editId="13EDF5E0">
                <wp:simplePos x="0" y="0"/>
                <wp:positionH relativeFrom="column">
                  <wp:posOffset>-805180</wp:posOffset>
                </wp:positionH>
                <wp:positionV relativeFrom="paragraph">
                  <wp:posOffset>9972675</wp:posOffset>
                </wp:positionV>
                <wp:extent cx="4598035" cy="0"/>
                <wp:effectExtent l="10795" t="6350" r="10795" b="1270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803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A9A8B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034E6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.4pt,785.25pt" to="298.65pt,7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" strokecolor="#a9a8b3" strokeweight=".35pt"/>
            </w:pict>
          </mc:Fallback>
        </mc:AlternateContent>
      </w:r>
      <w:r w:rsidRPr="000360CB">
        <w:rPr>
          <w:rFonts w:ascii="Garamond" w:hAnsi="Garamond"/>
          <w:sz w:val="24"/>
          <w:szCs w:val="24"/>
          <w:lang w:val="sq-AL"/>
        </w:rPr>
        <w:t>10</w:t>
      </w:r>
      <w:r w:rsidR="002B4B25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3. Marrëveshje dakordësie kërkohet edhe në rastet kur aplikanti është njëri prej bashkëpronarëve sipas certifikatës së pronësisë së tokës bujqësore. Modeli tip i marrëveshjes së dakordësisë jepet në aneksin 8, bashkëlidhur këtij udhëzimi.</w:t>
      </w:r>
    </w:p>
    <w:p w14:paraId="39EE8655" w14:textId="238CCAD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10.4 Kur certifikata e pronësisë së tokës bujqësore është në pronësi të personit</w:t>
      </w:r>
      <w:r w:rsidR="00F17712">
        <w:rPr>
          <w:rFonts w:ascii="Garamond" w:hAnsi="Garamond"/>
          <w:sz w:val="24"/>
          <w:szCs w:val="24"/>
          <w:lang w:val="sq-AL"/>
        </w:rPr>
        <w:t>/</w:t>
      </w:r>
      <w:r w:rsidRPr="000360CB">
        <w:rPr>
          <w:rFonts w:ascii="Garamond" w:hAnsi="Garamond"/>
          <w:sz w:val="24"/>
          <w:szCs w:val="24"/>
          <w:lang w:val="sq-AL"/>
        </w:rPr>
        <w:t>ve të ndryshëm nga aplikanti, kërkohet kontratë qiraje/huapërdorjeje e noterizuar, pavarësisht se aplikanti mund të jetë anëtar i të njëjtës familje.</w:t>
      </w:r>
    </w:p>
    <w:p w14:paraId="0EA430DE" w14:textId="5E95D7B0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3. Në kreun V, bëhen ndryshimet e mëposhtme.</w:t>
      </w:r>
    </w:p>
    <w:p w14:paraId="4BF35AC9" w14:textId="699D9CD0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-</w:t>
      </w:r>
      <w:r w:rsidR="002B4B25">
        <w:rPr>
          <w:rFonts w:ascii="Garamond" w:hAnsi="Garamond"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sz w:val="24"/>
          <w:szCs w:val="24"/>
          <w:lang w:val="sq-AL"/>
        </w:rPr>
        <w:t>Pika 9, zëvendësohet me formulimin:</w:t>
      </w:r>
    </w:p>
    <w:p w14:paraId="51EEBC51" w14:textId="346CAF45" w:rsidR="00A74897" w:rsidRPr="000360CB" w:rsidRDefault="002B4B25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74897" w:rsidRPr="000360CB">
        <w:rPr>
          <w:rFonts w:ascii="Garamond" w:hAnsi="Garamond"/>
          <w:sz w:val="24"/>
          <w:szCs w:val="24"/>
          <w:lang w:val="sq-AL"/>
        </w:rPr>
        <w:t>9. Listat pjesore dhe lista përfundimtare e aplikimeve të miratuara si dhe lista përfundimtare e aplikimeve të skualifikuara nga AREB-et, i kalojnë MBZHR-së, e cila i akseson ose në Sistemin e Menaxhimit të Informacionit të naftës për bujqësinë ose në një formë tjetër elektronike.</w:t>
      </w:r>
    </w:p>
    <w:p w14:paraId="4EBB4D76" w14:textId="58C649AA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Këto lista dërgohen zyrtarisht pranë MBZHR-së edhe në formë shkresore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.</w:t>
      </w:r>
    </w:p>
    <w:p w14:paraId="02978023" w14:textId="298D42FE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-</w:t>
      </w:r>
      <w:r w:rsidR="00F17712">
        <w:rPr>
          <w:rFonts w:ascii="Garamond" w:hAnsi="Garamond"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sz w:val="24"/>
          <w:szCs w:val="24"/>
          <w:lang w:val="sq-AL"/>
        </w:rPr>
        <w:t>Pika 13, zëvendësohet me formulimin:</w:t>
      </w:r>
    </w:p>
    <w:p w14:paraId="091B7125" w14:textId="3604C21E" w:rsidR="00A74897" w:rsidRPr="000360CB" w:rsidRDefault="002B4B25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74897" w:rsidRPr="000360CB">
        <w:rPr>
          <w:rFonts w:ascii="Garamond" w:hAnsi="Garamond"/>
          <w:sz w:val="24"/>
          <w:szCs w:val="24"/>
          <w:lang w:val="sq-AL"/>
        </w:rPr>
        <w:t>13. Bazuar në listat e dërguara zyrtarisht nga AREB-et, Njësia e Posaçme në MBZHR publikon në faqen zyrtare të internetit të ministrisë listat pjesore dhe listën përfundimtare të përfituesve me masën përkatëse të përllogaritur të naftës për subjektet përfitues.</w:t>
      </w:r>
    </w:p>
    <w:p w14:paraId="7CD05548" w14:textId="2E8DAD8F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Listat publikohen edhe në faqen zyrtare të internetit të AZHBR-së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.</w:t>
      </w:r>
    </w:p>
    <w:p w14:paraId="34957828" w14:textId="33681A8E" w:rsidR="00A74897" w:rsidRPr="000360CB" w:rsidRDefault="00A74897" w:rsidP="004827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-</w:t>
      </w:r>
      <w:r w:rsidR="002B4B25">
        <w:rPr>
          <w:rFonts w:ascii="Garamond" w:hAnsi="Garamond"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sz w:val="24"/>
          <w:szCs w:val="24"/>
          <w:lang w:val="sq-AL"/>
        </w:rPr>
        <w:t xml:space="preserve">Në pikën 5, në shkronjën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c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, në fund të fjalis</w:t>
      </w:r>
      <w:r w:rsidR="0069752B">
        <w:rPr>
          <w:rFonts w:ascii="Garamond" w:hAnsi="Garamond"/>
          <w:sz w:val="24"/>
          <w:szCs w:val="24"/>
          <w:lang w:val="sq-AL"/>
        </w:rPr>
        <w:t xml:space="preserve">ë së dytë, shtohet togfjalëshi </w:t>
      </w:r>
      <w:r w:rsidR="0048276C">
        <w:rPr>
          <w:rFonts w:ascii="Garamond" w:hAnsi="Garamond"/>
          <w:sz w:val="24"/>
          <w:szCs w:val="24"/>
          <w:lang w:val="sq-AL"/>
        </w:rPr>
        <w:t xml:space="preserve"> </w:t>
      </w:r>
      <w:r w:rsidR="00200DD5">
        <w:rPr>
          <w:rFonts w:ascii="Garamond" w:hAnsi="Garamond"/>
          <w:sz w:val="24"/>
          <w:szCs w:val="24"/>
          <w:lang w:val="sq-AL"/>
        </w:rPr>
        <w:t>“... dhe e</w:t>
      </w:r>
      <w:r w:rsidR="0069752B">
        <w:rPr>
          <w:rFonts w:ascii="Garamond" w:hAnsi="Garamond"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sz w:val="24"/>
          <w:szCs w:val="24"/>
          <w:lang w:val="sq-AL"/>
        </w:rPr>
        <w:t xml:space="preserve">konfirmuar me vërtetimin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pozitiv/negativ nga ASHK</w:t>
      </w:r>
      <w:r w:rsidR="00F17712">
        <w:rPr>
          <w:rFonts w:ascii="Garamond" w:hAnsi="Garamond"/>
          <w:sz w:val="24"/>
          <w:szCs w:val="24"/>
          <w:lang w:val="sq-AL"/>
        </w:rPr>
        <w:t>-ja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.</w:t>
      </w:r>
    </w:p>
    <w:p w14:paraId="652F5385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Ky udhëzim hyn në fuqi menjëherë dhe botohet në Fletoren Zyrtare. </w:t>
      </w:r>
    </w:p>
    <w:p w14:paraId="63A40FF9" w14:textId="77777777" w:rsidR="00A74897" w:rsidRPr="000360CB" w:rsidRDefault="00A74897" w:rsidP="00A74897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2805AA8F" w14:textId="115946C7" w:rsidR="00A74897" w:rsidRPr="000360CB" w:rsidRDefault="00681C4E" w:rsidP="00A748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MINISTËR</w:t>
      </w:r>
      <w:r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7C6D0763" w14:textId="77777777" w:rsidR="00A74897" w:rsidRPr="000360CB" w:rsidRDefault="00A74897" w:rsidP="00A748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3185CF27" w14:textId="5198603C" w:rsidR="00346AEC" w:rsidRPr="003F0B76" w:rsidRDefault="00346AEC" w:rsidP="003F0B76">
      <w:pPr>
        <w:pStyle w:val="Heading2"/>
        <w:ind w:firstLine="284"/>
        <w:rPr>
          <w:rFonts w:ascii="Garamond" w:hAnsi="Garamond"/>
          <w:b w:val="0"/>
        </w:rPr>
      </w:pPr>
      <w:r w:rsidRPr="003F0B76">
        <w:rPr>
          <w:rFonts w:ascii="Garamond" w:hAnsi="Garamond"/>
          <w:b w:val="0"/>
        </w:rPr>
        <w:lastRenderedPageBreak/>
        <w:t>ANEKS 8</w:t>
      </w:r>
    </w:p>
    <w:p w14:paraId="7568D1F9" w14:textId="77777777" w:rsidR="00346AEC" w:rsidRPr="000360CB" w:rsidRDefault="00346AEC" w:rsidP="00346AEC">
      <w:pPr>
        <w:pStyle w:val="Heading2"/>
        <w:ind w:firstLine="284"/>
        <w:rPr>
          <w:rFonts w:ascii="Garamond" w:hAnsi="Garamond"/>
          <w:u w:val="single"/>
        </w:rPr>
      </w:pPr>
    </w:p>
    <w:p w14:paraId="514C303F" w14:textId="77777777" w:rsidR="00346AEC" w:rsidRPr="003F0B76" w:rsidRDefault="00346AEC" w:rsidP="00483707">
      <w:pPr>
        <w:pStyle w:val="Heading2"/>
        <w:rPr>
          <w:rFonts w:ascii="Garamond" w:hAnsi="Garamond"/>
        </w:rPr>
      </w:pPr>
      <w:r w:rsidRPr="003F0B76">
        <w:rPr>
          <w:rFonts w:ascii="Garamond" w:hAnsi="Garamond"/>
        </w:rPr>
        <w:t>MARRËVESHJE DAKORDËSIE (TIP)</w:t>
      </w:r>
    </w:p>
    <w:p w14:paraId="72E3C537" w14:textId="77777777" w:rsidR="00346AEC" w:rsidRPr="003F0B76" w:rsidRDefault="00346AEC" w:rsidP="0048370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F0B76">
        <w:rPr>
          <w:rFonts w:ascii="Garamond" w:hAnsi="Garamond"/>
          <w:sz w:val="24"/>
          <w:szCs w:val="24"/>
          <w:lang w:val="sq-AL"/>
        </w:rPr>
        <w:t xml:space="preserve">I ANËTARËVE TË FAMILJES BUJQËSORE </w:t>
      </w:r>
    </w:p>
    <w:p w14:paraId="2711B123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C563C1" w14:textId="5D7F0AEF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Sot më datë ____</w:t>
      </w:r>
      <w:r w:rsidR="009D7C7B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____</w:t>
      </w:r>
      <w:r w:rsidR="009D7C7B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2021, ne, të nënshkruarit, madhorë dhe me zotësi të plotë juridike për të vepruar, si vijon:</w:t>
      </w:r>
    </w:p>
    <w:p w14:paraId="6B90CD5C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233224" w14:textId="07196C7E" w:rsidR="00346AEC" w:rsidRPr="000360CB" w:rsidRDefault="00346AEC" w:rsidP="00346AEC">
      <w:pPr>
        <w:pStyle w:val="ListParagraph"/>
        <w:ind w:left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1. _____________________________________</w:t>
      </w:r>
      <w:r w:rsidRPr="000360CB">
        <w:rPr>
          <w:rFonts w:ascii="Garamond" w:hAnsi="Garamond"/>
          <w:bCs/>
        </w:rPr>
        <w:t>, ID nr.</w:t>
      </w:r>
      <w:r w:rsidR="002128EF">
        <w:rPr>
          <w:rFonts w:ascii="Garamond" w:hAnsi="Garamond"/>
          <w:bCs/>
        </w:rPr>
        <w:t xml:space="preserve"> </w:t>
      </w:r>
      <w:r w:rsidRPr="000360CB">
        <w:rPr>
          <w:rFonts w:ascii="Garamond" w:hAnsi="Garamond"/>
          <w:bCs/>
        </w:rPr>
        <w:t>personal</w:t>
      </w:r>
      <w:r w:rsidRPr="000360CB">
        <w:rPr>
          <w:rFonts w:ascii="Garamond" w:hAnsi="Garamond"/>
          <w:b/>
          <w:bCs/>
        </w:rPr>
        <w:t>__________________</w:t>
      </w:r>
    </w:p>
    <w:p w14:paraId="3A476253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5F93DC6C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67C0602" w14:textId="7563D22F" w:rsidR="00346AEC" w:rsidRPr="000360CB" w:rsidRDefault="00346AEC" w:rsidP="00346AEC">
      <w:pPr>
        <w:pStyle w:val="ListParagraph"/>
        <w:ind w:left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2. _____________________________________</w:t>
      </w:r>
      <w:r w:rsidRPr="000360CB">
        <w:rPr>
          <w:rFonts w:ascii="Garamond" w:hAnsi="Garamond"/>
          <w:bCs/>
        </w:rPr>
        <w:t>, ID nr.</w:t>
      </w:r>
      <w:r w:rsidR="002128EF">
        <w:rPr>
          <w:rFonts w:ascii="Garamond" w:hAnsi="Garamond"/>
          <w:bCs/>
        </w:rPr>
        <w:t xml:space="preserve"> </w:t>
      </w:r>
      <w:r w:rsidRPr="000360CB">
        <w:rPr>
          <w:rFonts w:ascii="Garamond" w:hAnsi="Garamond"/>
          <w:bCs/>
        </w:rPr>
        <w:t>personal</w:t>
      </w:r>
      <w:r w:rsidRPr="000360CB">
        <w:rPr>
          <w:rFonts w:ascii="Garamond" w:hAnsi="Garamond"/>
          <w:b/>
          <w:bCs/>
        </w:rPr>
        <w:t>__________________</w:t>
      </w:r>
    </w:p>
    <w:p w14:paraId="1EFF4E59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436D7B15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A17AACC" w14:textId="1183444F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_____________________________________</w:t>
      </w:r>
      <w:r w:rsidRPr="000360CB">
        <w:rPr>
          <w:rFonts w:ascii="Garamond" w:hAnsi="Garamond"/>
          <w:bCs/>
          <w:sz w:val="24"/>
          <w:szCs w:val="24"/>
          <w:lang w:val="sq-AL"/>
        </w:rPr>
        <w:t>, ID nr.</w:t>
      </w:r>
      <w:r w:rsidR="002128E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bCs/>
          <w:sz w:val="24"/>
          <w:szCs w:val="24"/>
          <w:lang w:val="sq-AL"/>
        </w:rPr>
        <w:t>personal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</w:t>
      </w:r>
    </w:p>
    <w:p w14:paraId="5900299A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7648DC72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43E0A02" w14:textId="73E043DE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_____________________________________</w:t>
      </w:r>
      <w:r w:rsidRPr="000360CB">
        <w:rPr>
          <w:rFonts w:ascii="Garamond" w:hAnsi="Garamond"/>
          <w:bCs/>
          <w:sz w:val="24"/>
          <w:szCs w:val="24"/>
          <w:lang w:val="sq-AL"/>
        </w:rPr>
        <w:t>, ID nr.</w:t>
      </w:r>
      <w:r w:rsidR="002128EF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bCs/>
          <w:sz w:val="24"/>
          <w:szCs w:val="24"/>
          <w:lang w:val="sq-AL"/>
        </w:rPr>
        <w:t>personal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</w:t>
      </w:r>
    </w:p>
    <w:p w14:paraId="3B12CDA9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5B68AB8D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98A3449" w14:textId="77777777" w:rsidR="00346AEC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deklarojmë nën përgjegjësinë tonë personale dhe në njohje të plotë të pasojave që sjell deklarimi i pavërtetë se,  përfaqësojmë shumicën e anëtarëve të familjes bujqësore me Kryefamiljar_______________________________ dhe kemi në bashkëpronësi tokë bujqësore, me këto të dhëna:</w:t>
      </w:r>
    </w:p>
    <w:p w14:paraId="43D0E579" w14:textId="77777777" w:rsidR="00B53EDF" w:rsidRPr="000360CB" w:rsidRDefault="00B53EDF" w:rsidP="00346AE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604BC39" w14:textId="7D988C30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AMTP në emër të: __________________________________________________</w:t>
      </w:r>
    </w:p>
    <w:p w14:paraId="1EB5992C" w14:textId="5BDAD021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 xml:space="preserve">Nr. i regjistrimit të </w:t>
      </w:r>
      <w:r w:rsidR="002128EF">
        <w:rPr>
          <w:rFonts w:ascii="Garamond" w:hAnsi="Garamond"/>
          <w:b/>
          <w:sz w:val="24"/>
          <w:szCs w:val="24"/>
          <w:lang w:val="sq-AL"/>
        </w:rPr>
        <w:t>a</w:t>
      </w:r>
      <w:r w:rsidRPr="000360CB">
        <w:rPr>
          <w:rFonts w:ascii="Garamond" w:hAnsi="Garamond"/>
          <w:b/>
          <w:sz w:val="24"/>
          <w:szCs w:val="24"/>
          <w:lang w:val="sq-AL"/>
        </w:rPr>
        <w:t>ktit</w:t>
      </w:r>
      <w:r w:rsidR="002128EF">
        <w:rPr>
          <w:rFonts w:ascii="Garamond" w:hAnsi="Garamond"/>
          <w:b/>
          <w:sz w:val="24"/>
          <w:szCs w:val="24"/>
          <w:lang w:val="sq-AL"/>
        </w:rPr>
        <w:t>: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</w:t>
      </w:r>
    </w:p>
    <w:p w14:paraId="37C1E4E2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247678E9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Rrethi _____________</w:t>
      </w:r>
    </w:p>
    <w:p w14:paraId="70094F12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Fshati______________</w:t>
      </w:r>
    </w:p>
    <w:p w14:paraId="302B49DF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Data______________</w:t>
      </w:r>
    </w:p>
    <w:p w14:paraId="07BDABE2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1277B59A" w14:textId="746F77D9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Ngastra 1: ___________________________</w:t>
      </w:r>
    </w:p>
    <w:p w14:paraId="157E86C7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2128EF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32052BC1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0B6C4C14" w14:textId="7355B551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Ngastra 2: ___________________________</w:t>
      </w:r>
    </w:p>
    <w:p w14:paraId="54AF613F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2128EF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6732A0C0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1C4DD10D" w14:textId="3A19DD70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Ngastra __: ___________________________</w:t>
      </w:r>
    </w:p>
    <w:p w14:paraId="70599764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2128EF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3811D5F5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0D50D2A7" w14:textId="77777777" w:rsidR="002128EF" w:rsidRDefault="002128EF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49F0F2" w14:textId="2DC343A7" w:rsidR="00346AEC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Sa më sipër dhe në mbështetje të Kodit Civil të Republikës së Shqipërisë, të </w:t>
      </w:r>
      <w:r w:rsidR="00DA3867">
        <w:rPr>
          <w:rFonts w:ascii="Garamond" w:hAnsi="Garamond"/>
          <w:sz w:val="24"/>
          <w:szCs w:val="24"/>
          <w:lang w:val="sq-AL"/>
        </w:rPr>
        <w:t>v</w:t>
      </w:r>
      <w:r w:rsidRPr="000360CB">
        <w:rPr>
          <w:rFonts w:ascii="Garamond" w:hAnsi="Garamond"/>
          <w:sz w:val="24"/>
          <w:szCs w:val="24"/>
          <w:lang w:val="sq-AL"/>
        </w:rPr>
        <w:t xml:space="preserve">endimit të Këshillit të Ministrave nr. 1142, datë 24.12.2020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përcaktimin e kritereve bazë, të masës së përfitimit dhe mënyrës së përdorimit të fondit për skemën e mbështetjes me naftë për bujqësinë, për vitin 2021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 xml:space="preserve">, si dhe të </w:t>
      </w:r>
      <w:r w:rsidR="00DA3867">
        <w:rPr>
          <w:rFonts w:ascii="Garamond" w:hAnsi="Garamond"/>
          <w:sz w:val="24"/>
          <w:szCs w:val="24"/>
          <w:lang w:val="sq-AL"/>
        </w:rPr>
        <w:t>u</w:t>
      </w:r>
      <w:r w:rsidRPr="000360CB">
        <w:rPr>
          <w:rFonts w:ascii="Garamond" w:hAnsi="Garamond"/>
          <w:sz w:val="24"/>
          <w:szCs w:val="24"/>
          <w:lang w:val="sq-AL"/>
        </w:rPr>
        <w:t>dhëzimit nr. 1, datë 8.1.2021</w:t>
      </w:r>
      <w:r w:rsidR="007F3B93">
        <w:rPr>
          <w:rFonts w:ascii="Garamond" w:hAnsi="Garamond"/>
          <w:sz w:val="24"/>
          <w:szCs w:val="24"/>
          <w:lang w:val="sq-AL"/>
        </w:rPr>
        <w:t>,</w:t>
      </w:r>
      <w:r w:rsidRPr="000360CB">
        <w:rPr>
          <w:rFonts w:ascii="Garamond" w:hAnsi="Garamond"/>
          <w:sz w:val="24"/>
          <w:szCs w:val="24"/>
          <w:lang w:val="sq-AL"/>
        </w:rPr>
        <w:t xml:space="preserve"> të ministrit të Bujqësisë dhe Zhvillimit Rural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 xml:space="preserve">Për kriteret, </w:t>
      </w:r>
      <w:r w:rsidRPr="000360CB">
        <w:rPr>
          <w:rFonts w:ascii="Garamond" w:hAnsi="Garamond"/>
          <w:sz w:val="24"/>
          <w:szCs w:val="24"/>
          <w:lang w:val="sq-AL"/>
        </w:rPr>
        <w:lastRenderedPageBreak/>
        <w:t>procedurat dhe mënyrën e administrimit të skemës së mbështetjes me naftë për bujqësinë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 xml:space="preserve">, nëpërmjet këtij akti të përbashkët dakordësie, </w:t>
      </w:r>
      <w:r w:rsidR="00DA3867">
        <w:rPr>
          <w:rFonts w:ascii="Garamond" w:hAnsi="Garamond"/>
          <w:sz w:val="24"/>
          <w:szCs w:val="24"/>
          <w:lang w:val="sq-AL"/>
        </w:rPr>
        <w:t>n</w:t>
      </w:r>
      <w:r w:rsidRPr="000360CB">
        <w:rPr>
          <w:rFonts w:ascii="Garamond" w:hAnsi="Garamond"/>
          <w:sz w:val="24"/>
          <w:szCs w:val="24"/>
          <w:lang w:val="sq-AL"/>
        </w:rPr>
        <w:t>e, të nënshkruarit</w:t>
      </w:r>
      <w:r w:rsidR="00ED0D20">
        <w:rPr>
          <w:rFonts w:ascii="Garamond" w:hAnsi="Garamond"/>
          <w:sz w:val="24"/>
          <w:szCs w:val="24"/>
          <w:lang w:val="sq-AL"/>
        </w:rPr>
        <w:t>:</w:t>
      </w:r>
    </w:p>
    <w:p w14:paraId="70AE16A6" w14:textId="77777777" w:rsidR="002128EF" w:rsidRPr="000360CB" w:rsidRDefault="002128EF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4AF0C7" w14:textId="77777777" w:rsidR="00346AEC" w:rsidRPr="000360CB" w:rsidRDefault="00346AEC" w:rsidP="004837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AUTORIZOJMË</w:t>
      </w:r>
    </w:p>
    <w:p w14:paraId="0503F277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796F90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Anëtarin e familjes sonë bujqësore ______________________________________ </w:t>
      </w:r>
      <w:r w:rsidRPr="000360CB">
        <w:rPr>
          <w:rFonts w:ascii="Garamond" w:hAnsi="Garamond"/>
          <w:b/>
          <w:i/>
          <w:sz w:val="24"/>
          <w:szCs w:val="24"/>
          <w:lang w:val="sq-AL"/>
        </w:rPr>
        <w:t>(emër atësi mbiemër)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, që të kryejë aplikimin në </w:t>
      </w:r>
      <w:r w:rsidRPr="000360CB">
        <w:rPr>
          <w:rFonts w:ascii="Garamond" w:hAnsi="Garamond"/>
          <w:b/>
          <w:i/>
          <w:sz w:val="24"/>
          <w:szCs w:val="24"/>
          <w:lang w:val="sq-AL"/>
        </w:rPr>
        <w:t>e-Albania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për familjen tonë bujqësore dhe të sigurojë çdo dokumentacion të nevojshëm për të përfituar nga skema e naftës për bujqësinë në lidhje me pasuritë e lartpërmendura. Gjithashtu, në rast miratimi të aplikimit, jemi dakord që ai të ndjekë procedurat për pajisjen me kartë dhe tërheqjen e sasisë përkatëse të naftës.</w:t>
      </w:r>
    </w:p>
    <w:p w14:paraId="64B9A0DB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5CDE94" w14:textId="5BE9E5C3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 xml:space="preserve">Ne, </w:t>
      </w:r>
      <w:r w:rsidRPr="000360CB">
        <w:rPr>
          <w:rFonts w:ascii="Garamond" w:hAnsi="Garamond"/>
          <w:sz w:val="24"/>
          <w:szCs w:val="24"/>
          <w:lang w:val="sq-AL"/>
        </w:rPr>
        <w:t>të nënshkruarit, pranojmë sa më sipër, duke mos pasur asnjë pretendim apo vërejtje për të. Akti, u lexua nga ne me zë të lartë dhe të qartë, u kuptua dhe meqenëse u gjet sipas vullnetit tonë të lirë dhe të plotë, nënshkruhet rregullisht</w:t>
      </w:r>
      <w:r w:rsidRPr="000360CB">
        <w:rPr>
          <w:rFonts w:ascii="Garamond" w:hAnsi="Garamond"/>
          <w:sz w:val="24"/>
          <w:szCs w:val="24"/>
          <w:vertAlign w:val="superscript"/>
          <w:lang w:val="sq-AL"/>
        </w:rPr>
        <w:t>*</w:t>
      </w:r>
      <w:r w:rsidR="00C34FBA">
        <w:rPr>
          <w:rFonts w:ascii="Garamond" w:hAnsi="Garamond"/>
          <w:sz w:val="24"/>
          <w:szCs w:val="24"/>
          <w:lang w:val="sq-AL"/>
        </w:rPr>
        <w:t xml:space="preserve">, </w:t>
      </w:r>
      <w:r w:rsidRPr="000360CB">
        <w:rPr>
          <w:rFonts w:ascii="Garamond" w:hAnsi="Garamond"/>
          <w:sz w:val="24"/>
          <w:szCs w:val="24"/>
          <w:lang w:val="sq-AL"/>
        </w:rPr>
        <w:t>si vijon</w:t>
      </w:r>
      <w:r w:rsidR="00C34FBA">
        <w:rPr>
          <w:rFonts w:ascii="Garamond" w:hAnsi="Garamond"/>
          <w:sz w:val="24"/>
          <w:szCs w:val="24"/>
          <w:lang w:val="sq-AL"/>
        </w:rPr>
        <w:t>:</w:t>
      </w:r>
    </w:p>
    <w:p w14:paraId="45D3B89E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65E71F8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Anëtarët e familjes bujqësore:</w:t>
      </w:r>
    </w:p>
    <w:p w14:paraId="50471880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283C56F" w14:textId="40C114FF" w:rsidR="00346AEC" w:rsidRPr="000360CB" w:rsidRDefault="00346AEC" w:rsidP="00346AEC">
      <w:pPr>
        <w:pStyle w:val="ListParagraph"/>
        <w:ind w:left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1. __________________________________________</w:t>
      </w:r>
      <w:r w:rsidRPr="000360CB">
        <w:rPr>
          <w:rFonts w:ascii="Garamond" w:hAnsi="Garamond"/>
          <w:b/>
          <w:bCs/>
        </w:rPr>
        <w:tab/>
        <w:t>__________________</w:t>
      </w:r>
    </w:p>
    <w:p w14:paraId="243A127C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62E3ECBF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CFE4316" w14:textId="26921067" w:rsidR="00346AEC" w:rsidRPr="000360CB" w:rsidRDefault="00346AEC" w:rsidP="00346AEC">
      <w:pPr>
        <w:pStyle w:val="ListParagraph"/>
        <w:numPr>
          <w:ilvl w:val="0"/>
          <w:numId w:val="3"/>
        </w:numPr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__________________________________________</w:t>
      </w:r>
      <w:r w:rsidRPr="000360CB">
        <w:rPr>
          <w:rFonts w:ascii="Garamond" w:hAnsi="Garamond"/>
          <w:b/>
          <w:bCs/>
        </w:rPr>
        <w:tab/>
        <w:t>__________________</w:t>
      </w:r>
    </w:p>
    <w:p w14:paraId="21608BD2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0FE0AF30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9AD8B3F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__________________________________________</w:t>
      </w:r>
      <w:r w:rsidRPr="000360CB">
        <w:rPr>
          <w:rFonts w:ascii="Garamond" w:hAnsi="Garamond"/>
          <w:b/>
          <w:bCs/>
        </w:rPr>
        <w:tab/>
        <w:t>__________________</w:t>
      </w:r>
    </w:p>
    <w:p w14:paraId="51C3BC50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5D1C2D64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D06377D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__________________________________________</w:t>
      </w:r>
      <w:r w:rsidRPr="000360CB">
        <w:rPr>
          <w:rFonts w:ascii="Garamond" w:hAnsi="Garamond"/>
          <w:b/>
          <w:bCs/>
        </w:rPr>
        <w:tab/>
        <w:t>__________________</w:t>
      </w:r>
    </w:p>
    <w:p w14:paraId="128B67F1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091F3E81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54A366E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360CB">
        <w:rPr>
          <w:rFonts w:ascii="Garamond" w:hAnsi="Garamond"/>
          <w:b/>
          <w:i/>
          <w:sz w:val="24"/>
          <w:szCs w:val="24"/>
          <w:lang w:val="sq-AL"/>
        </w:rPr>
        <w:t>*</w:t>
      </w:r>
      <w:r w:rsidRPr="000360CB">
        <w:rPr>
          <w:rFonts w:ascii="Garamond" w:hAnsi="Garamond"/>
          <w:i/>
          <w:sz w:val="24"/>
          <w:szCs w:val="24"/>
          <w:lang w:val="sq-AL"/>
        </w:rPr>
        <w:t xml:space="preserve"> Nënshkrimet (firmat) vendosen në çdo faqe të aktit. Ndërsa në fund të tij vendosen  emrat, mbiemrat dhe nënshkrimet. </w:t>
      </w:r>
    </w:p>
    <w:p w14:paraId="2B16E497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11F55A08" w14:textId="77777777" w:rsidR="00346AEC" w:rsidRPr="00494841" w:rsidRDefault="00346AEC" w:rsidP="00483707">
      <w:pPr>
        <w:pStyle w:val="Heading2"/>
        <w:rPr>
          <w:rFonts w:ascii="Garamond" w:hAnsi="Garamond"/>
        </w:rPr>
      </w:pPr>
      <w:r w:rsidRPr="00494841">
        <w:rPr>
          <w:rFonts w:ascii="Garamond" w:hAnsi="Garamond"/>
        </w:rPr>
        <w:t>MARRËVESHJE DAKORDËSIE (TIP)</w:t>
      </w:r>
    </w:p>
    <w:p w14:paraId="0C8B8D72" w14:textId="08E18F2E" w:rsidR="00346AEC" w:rsidRPr="000360CB" w:rsidRDefault="00346AEC" w:rsidP="0048370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I BASHKËPRONARËVE NË </w:t>
      </w:r>
      <w:r w:rsidR="00494841" w:rsidRPr="000360CB">
        <w:rPr>
          <w:rFonts w:ascii="Garamond" w:hAnsi="Garamond"/>
          <w:sz w:val="24"/>
          <w:szCs w:val="24"/>
          <w:lang w:val="sq-AL"/>
        </w:rPr>
        <w:t>CERTIFIKATËN</w:t>
      </w:r>
      <w:r w:rsidRPr="000360CB">
        <w:rPr>
          <w:rFonts w:ascii="Garamond" w:hAnsi="Garamond"/>
          <w:sz w:val="24"/>
          <w:szCs w:val="24"/>
          <w:lang w:val="sq-AL"/>
        </w:rPr>
        <w:t xml:space="preserve"> E PRONËSISË </w:t>
      </w:r>
    </w:p>
    <w:p w14:paraId="60BE0C27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E527C8" w14:textId="2B9C936B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Sot më datë ___</w:t>
      </w:r>
      <w:r w:rsidR="00494841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___</w:t>
      </w:r>
      <w:r w:rsidR="00494841">
        <w:rPr>
          <w:rFonts w:ascii="Garamond" w:hAnsi="Garamond"/>
          <w:sz w:val="24"/>
          <w:szCs w:val="24"/>
          <w:lang w:val="sq-AL"/>
        </w:rPr>
        <w:t>.</w:t>
      </w:r>
      <w:r w:rsidRPr="000360CB">
        <w:rPr>
          <w:rFonts w:ascii="Garamond" w:hAnsi="Garamond"/>
          <w:sz w:val="24"/>
          <w:szCs w:val="24"/>
          <w:lang w:val="sq-AL"/>
        </w:rPr>
        <w:t>2021, ne, të nënshkruarit, madhorë dhe me zotësi të plotë juridike për të vepruar, si vijon:</w:t>
      </w:r>
    </w:p>
    <w:p w14:paraId="733407E8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2050FC" w14:textId="503E7E73" w:rsidR="00346AEC" w:rsidRPr="000360CB" w:rsidRDefault="00346AEC" w:rsidP="00346AEC">
      <w:pPr>
        <w:pStyle w:val="ListParagraph"/>
        <w:ind w:left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1. _____________________________________</w:t>
      </w:r>
      <w:r w:rsidRPr="000360CB">
        <w:rPr>
          <w:rFonts w:ascii="Garamond" w:hAnsi="Garamond"/>
          <w:bCs/>
        </w:rPr>
        <w:t>, ID nr.</w:t>
      </w:r>
      <w:r w:rsidR="00494841">
        <w:rPr>
          <w:rFonts w:ascii="Garamond" w:hAnsi="Garamond"/>
          <w:bCs/>
        </w:rPr>
        <w:t xml:space="preserve"> </w:t>
      </w:r>
      <w:r w:rsidRPr="000360CB">
        <w:rPr>
          <w:rFonts w:ascii="Garamond" w:hAnsi="Garamond"/>
          <w:bCs/>
        </w:rPr>
        <w:t>personal</w:t>
      </w:r>
      <w:r w:rsidRPr="000360CB">
        <w:rPr>
          <w:rFonts w:ascii="Garamond" w:hAnsi="Garamond"/>
          <w:b/>
          <w:bCs/>
        </w:rPr>
        <w:t>__________________</w:t>
      </w:r>
    </w:p>
    <w:p w14:paraId="28CF9735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3EE8A6EB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E5856F7" w14:textId="0885D819" w:rsidR="00346AEC" w:rsidRPr="000360CB" w:rsidRDefault="00346AEC" w:rsidP="00346AEC">
      <w:pPr>
        <w:pStyle w:val="ListParagraph"/>
        <w:numPr>
          <w:ilvl w:val="0"/>
          <w:numId w:val="4"/>
        </w:numPr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_____________________________________</w:t>
      </w:r>
      <w:r w:rsidRPr="000360CB">
        <w:rPr>
          <w:rFonts w:ascii="Garamond" w:hAnsi="Garamond"/>
          <w:bCs/>
        </w:rPr>
        <w:t>, ID nr.</w:t>
      </w:r>
      <w:r w:rsidR="00494841">
        <w:rPr>
          <w:rFonts w:ascii="Garamond" w:hAnsi="Garamond"/>
          <w:bCs/>
        </w:rPr>
        <w:t xml:space="preserve"> </w:t>
      </w:r>
      <w:r w:rsidRPr="000360CB">
        <w:rPr>
          <w:rFonts w:ascii="Garamond" w:hAnsi="Garamond"/>
          <w:bCs/>
        </w:rPr>
        <w:t>personal</w:t>
      </w:r>
      <w:r w:rsidRPr="000360CB">
        <w:rPr>
          <w:rFonts w:ascii="Garamond" w:hAnsi="Garamond"/>
          <w:b/>
          <w:bCs/>
        </w:rPr>
        <w:t>__________________</w:t>
      </w:r>
    </w:p>
    <w:p w14:paraId="1E0D3A84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7C8AAC4C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F00D159" w14:textId="11BFF42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_____________________________________</w:t>
      </w:r>
      <w:r w:rsidRPr="000360CB">
        <w:rPr>
          <w:rFonts w:ascii="Garamond" w:hAnsi="Garamond"/>
          <w:bCs/>
          <w:sz w:val="24"/>
          <w:szCs w:val="24"/>
          <w:lang w:val="sq-AL"/>
        </w:rPr>
        <w:t>, ID nr.</w:t>
      </w:r>
      <w:r w:rsidR="00494841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bCs/>
          <w:sz w:val="24"/>
          <w:szCs w:val="24"/>
          <w:lang w:val="sq-AL"/>
        </w:rPr>
        <w:t>personal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</w:t>
      </w:r>
    </w:p>
    <w:p w14:paraId="0D6C3959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>Emër        Atësi       Mbiemër</w:t>
      </w:r>
    </w:p>
    <w:p w14:paraId="0BE0C21C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883572E" w14:textId="0C063112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_____________________________________</w:t>
      </w:r>
      <w:r w:rsidRPr="000360CB">
        <w:rPr>
          <w:rFonts w:ascii="Garamond" w:hAnsi="Garamond"/>
          <w:bCs/>
          <w:sz w:val="24"/>
          <w:szCs w:val="24"/>
          <w:lang w:val="sq-AL"/>
        </w:rPr>
        <w:t>, ID nr.</w:t>
      </w:r>
      <w:r w:rsidR="00494841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360CB">
        <w:rPr>
          <w:rFonts w:ascii="Garamond" w:hAnsi="Garamond"/>
          <w:bCs/>
          <w:sz w:val="24"/>
          <w:szCs w:val="24"/>
          <w:lang w:val="sq-AL"/>
        </w:rPr>
        <w:t>personal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</w:t>
      </w:r>
    </w:p>
    <w:p w14:paraId="71B46396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lastRenderedPageBreak/>
        <w:t>Emër        Atësi       Mbiemër</w:t>
      </w:r>
    </w:p>
    <w:p w14:paraId="305D7691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9A62EF" w14:textId="0085FD4F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deklarojmë nën përgjegjësinë tonë personale dhe në njohje të plotë të pasojave që sjell deklarimi i pavërtetë se,  përfaqësojmë shumicën e bashkëpronarëve</w:t>
      </w:r>
      <w:r w:rsidR="00F554D7">
        <w:rPr>
          <w:rFonts w:ascii="Garamond" w:hAnsi="Garamond"/>
          <w:sz w:val="24"/>
          <w:szCs w:val="24"/>
          <w:lang w:val="sq-AL"/>
        </w:rPr>
        <w:t>,</w:t>
      </w:r>
    </w:p>
    <w:p w14:paraId="19D21E87" w14:textId="2F537739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dhe kemi në bashkëpronësi tokë bujqësore, me këto të dhëna:</w:t>
      </w:r>
    </w:p>
    <w:p w14:paraId="2CE9E142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736E01" w14:textId="3E67024B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Certifikatë për vërtetim pronësie për bashkëpronarët</w:t>
      </w:r>
      <w:r w:rsidR="00494841">
        <w:rPr>
          <w:rFonts w:ascii="Garamond" w:hAnsi="Garamond"/>
          <w:b/>
          <w:sz w:val="24"/>
          <w:szCs w:val="24"/>
          <w:lang w:val="sq-AL"/>
        </w:rPr>
        <w:t>: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__________________________________________________</w:t>
      </w:r>
    </w:p>
    <w:p w14:paraId="1E4FEBB7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Nr. i certifikatës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</w:t>
      </w:r>
    </w:p>
    <w:p w14:paraId="7B128CAA" w14:textId="121A6E3B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Nr</w:t>
      </w:r>
      <w:r w:rsidR="00494841">
        <w:rPr>
          <w:rFonts w:ascii="Garamond" w:hAnsi="Garamond"/>
          <w:bCs/>
          <w:sz w:val="24"/>
          <w:szCs w:val="24"/>
          <w:lang w:val="sq-AL"/>
        </w:rPr>
        <w:t>.</w:t>
      </w:r>
      <w:r w:rsidRPr="000360CB">
        <w:rPr>
          <w:rFonts w:ascii="Garamond" w:hAnsi="Garamond"/>
          <w:bCs/>
          <w:sz w:val="24"/>
          <w:szCs w:val="24"/>
          <w:lang w:val="sq-AL"/>
        </w:rPr>
        <w:t xml:space="preserve"> i zonës kadastrale_______________________</w:t>
      </w:r>
    </w:p>
    <w:p w14:paraId="11AB5703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Numri i pasurisë: ___________________________</w:t>
      </w:r>
    </w:p>
    <w:p w14:paraId="7535CE4D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494841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2C38535D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07E2E623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87B1CE" w14:textId="1064015B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Certifikatë për vërtetim pronësie për bashkëpronarët</w:t>
      </w:r>
      <w:r w:rsidR="00494841">
        <w:rPr>
          <w:rFonts w:ascii="Garamond" w:hAnsi="Garamond"/>
          <w:b/>
          <w:sz w:val="24"/>
          <w:szCs w:val="24"/>
          <w:lang w:val="sq-AL"/>
        </w:rPr>
        <w:t>: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__________________________________________________</w:t>
      </w:r>
    </w:p>
    <w:p w14:paraId="4FBD1256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Nr. i certifikatës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</w:t>
      </w:r>
    </w:p>
    <w:p w14:paraId="237559AA" w14:textId="1B037FA3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Nr</w:t>
      </w:r>
      <w:r w:rsidR="00494841">
        <w:rPr>
          <w:rFonts w:ascii="Garamond" w:hAnsi="Garamond"/>
          <w:bCs/>
          <w:sz w:val="24"/>
          <w:szCs w:val="24"/>
          <w:lang w:val="sq-AL"/>
        </w:rPr>
        <w:t>.</w:t>
      </w:r>
      <w:r w:rsidRPr="000360CB">
        <w:rPr>
          <w:rFonts w:ascii="Garamond" w:hAnsi="Garamond"/>
          <w:bCs/>
          <w:sz w:val="24"/>
          <w:szCs w:val="24"/>
          <w:lang w:val="sq-AL"/>
        </w:rPr>
        <w:t xml:space="preserve"> i zonës kadastrale_______________________</w:t>
      </w:r>
    </w:p>
    <w:p w14:paraId="67FDA23A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Numri i pasurisë: ___________________________</w:t>
      </w:r>
    </w:p>
    <w:p w14:paraId="08457240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494841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6B3CB94B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19790052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0E0F79" w14:textId="502E0FA1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Certifikatë për vërtetim pronësie për bashkëpronarët</w:t>
      </w:r>
      <w:r w:rsidR="00494841">
        <w:rPr>
          <w:rFonts w:ascii="Garamond" w:hAnsi="Garamond"/>
          <w:b/>
          <w:sz w:val="24"/>
          <w:szCs w:val="24"/>
          <w:lang w:val="sq-AL"/>
        </w:rPr>
        <w:t>: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__________________________________________________</w:t>
      </w:r>
    </w:p>
    <w:p w14:paraId="00746BF4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>Nr. i certifikatës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_____________________________</w:t>
      </w:r>
    </w:p>
    <w:p w14:paraId="0D5E1EB3" w14:textId="70445E83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Nr</w:t>
      </w:r>
      <w:r w:rsidR="00494841">
        <w:rPr>
          <w:rFonts w:ascii="Garamond" w:hAnsi="Garamond"/>
          <w:bCs/>
          <w:sz w:val="24"/>
          <w:szCs w:val="24"/>
          <w:lang w:val="sq-AL"/>
        </w:rPr>
        <w:t>.</w:t>
      </w:r>
      <w:r w:rsidRPr="000360CB">
        <w:rPr>
          <w:rFonts w:ascii="Garamond" w:hAnsi="Garamond"/>
          <w:bCs/>
          <w:sz w:val="24"/>
          <w:szCs w:val="24"/>
          <w:lang w:val="sq-AL"/>
        </w:rPr>
        <w:t xml:space="preserve"> i zonës kadastrale_______________________</w:t>
      </w:r>
    </w:p>
    <w:p w14:paraId="6ECC6F33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Numri i pasurisë: ___________________________</w:t>
      </w:r>
    </w:p>
    <w:p w14:paraId="33D2E962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t>Sipërfaqe m</w:t>
      </w:r>
      <w:r w:rsidRPr="00494841">
        <w:rPr>
          <w:rFonts w:ascii="Garamond" w:hAnsi="Garamond"/>
          <w:bCs/>
          <w:sz w:val="24"/>
          <w:szCs w:val="24"/>
          <w:vertAlign w:val="superscript"/>
          <w:lang w:val="sq-AL"/>
        </w:rPr>
        <w:t>2</w:t>
      </w:r>
      <w:r w:rsidRPr="000360CB">
        <w:rPr>
          <w:rFonts w:ascii="Garamond" w:hAnsi="Garamond"/>
          <w:bCs/>
          <w:sz w:val="24"/>
          <w:szCs w:val="24"/>
          <w:lang w:val="sq-AL"/>
        </w:rPr>
        <w:t>: ____________________</w:t>
      </w:r>
    </w:p>
    <w:p w14:paraId="3D501B69" w14:textId="77777777" w:rsidR="00346AEC" w:rsidRPr="000360CB" w:rsidRDefault="00346AEC" w:rsidP="00346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45385792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84605F" w14:textId="20942C60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Sa më sipër dhe në mbështetje të Kodit Civil të Republikës së Shqipërisë, të </w:t>
      </w:r>
      <w:r w:rsidR="00494841">
        <w:rPr>
          <w:rFonts w:ascii="Garamond" w:hAnsi="Garamond"/>
          <w:sz w:val="24"/>
          <w:szCs w:val="24"/>
          <w:lang w:val="sq-AL"/>
        </w:rPr>
        <w:t>v</w:t>
      </w:r>
      <w:r w:rsidRPr="000360CB">
        <w:rPr>
          <w:rFonts w:ascii="Garamond" w:hAnsi="Garamond"/>
          <w:sz w:val="24"/>
          <w:szCs w:val="24"/>
          <w:lang w:val="sq-AL"/>
        </w:rPr>
        <w:t xml:space="preserve">endimit të Këshillit të Ministrave nr. 1142, datë 24.12.2020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përcaktimin e kritereve bazë, të masës së përfitimit dhe mënyrës së përdorimit të fondit për skemën e mbështetjes me naftë për bujqësinë, për vitin 2021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 xml:space="preserve">, si dhe të </w:t>
      </w:r>
      <w:r w:rsidR="00494841">
        <w:rPr>
          <w:rFonts w:ascii="Garamond" w:hAnsi="Garamond"/>
          <w:sz w:val="24"/>
          <w:szCs w:val="24"/>
          <w:lang w:val="sq-AL"/>
        </w:rPr>
        <w:t>u</w:t>
      </w:r>
      <w:r w:rsidRPr="000360CB">
        <w:rPr>
          <w:rFonts w:ascii="Garamond" w:hAnsi="Garamond"/>
          <w:sz w:val="24"/>
          <w:szCs w:val="24"/>
          <w:lang w:val="sq-AL"/>
        </w:rPr>
        <w:t>dhëzimit nr. 1, datë 8.1.2021</w:t>
      </w:r>
      <w:r w:rsidR="00494841">
        <w:rPr>
          <w:rFonts w:ascii="Garamond" w:hAnsi="Garamond"/>
          <w:sz w:val="24"/>
          <w:szCs w:val="24"/>
          <w:lang w:val="sq-AL"/>
        </w:rPr>
        <w:t>,</w:t>
      </w:r>
      <w:r w:rsidRPr="000360CB">
        <w:rPr>
          <w:rFonts w:ascii="Garamond" w:hAnsi="Garamond"/>
          <w:sz w:val="24"/>
          <w:szCs w:val="24"/>
          <w:lang w:val="sq-AL"/>
        </w:rPr>
        <w:t xml:space="preserve"> të ministrit të Bujqësisë dhe Zhvillimit Rural </w:t>
      </w:r>
      <w:r w:rsidR="002B4B25">
        <w:rPr>
          <w:rFonts w:ascii="Garamond" w:hAnsi="Garamond"/>
          <w:sz w:val="24"/>
          <w:szCs w:val="24"/>
          <w:lang w:val="sq-AL"/>
        </w:rPr>
        <w:t>“</w:t>
      </w:r>
      <w:r w:rsidRPr="000360CB">
        <w:rPr>
          <w:rFonts w:ascii="Garamond" w:hAnsi="Garamond"/>
          <w:sz w:val="24"/>
          <w:szCs w:val="24"/>
          <w:lang w:val="sq-AL"/>
        </w:rPr>
        <w:t>Për kriteret, procedurat dhe mënyrën e administrimit të skemës së mbështetjes me naftë për bujqësinë</w:t>
      </w:r>
      <w:r w:rsidR="002B4B25">
        <w:rPr>
          <w:rFonts w:ascii="Garamond" w:hAnsi="Garamond"/>
          <w:sz w:val="24"/>
          <w:szCs w:val="24"/>
          <w:lang w:val="sq-AL"/>
        </w:rPr>
        <w:t>”</w:t>
      </w:r>
      <w:r w:rsidRPr="000360CB">
        <w:rPr>
          <w:rFonts w:ascii="Garamond" w:hAnsi="Garamond"/>
          <w:sz w:val="24"/>
          <w:szCs w:val="24"/>
          <w:lang w:val="sq-AL"/>
        </w:rPr>
        <w:t>, nëpërmjet këtij akti të përbashkët dakordësie, ne, të nënshkruarit</w:t>
      </w:r>
    </w:p>
    <w:p w14:paraId="7A71D84D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840039" w14:textId="77777777" w:rsidR="00346AEC" w:rsidRPr="000360CB" w:rsidRDefault="00346AEC" w:rsidP="004837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b/>
          <w:sz w:val="24"/>
          <w:szCs w:val="24"/>
          <w:lang w:val="sq-AL"/>
        </w:rPr>
        <w:t>AUTORIZOJMË</w:t>
      </w:r>
    </w:p>
    <w:p w14:paraId="6F098D74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499FE" w14:textId="77777777" w:rsidR="00346AEC" w:rsidRPr="000360CB" w:rsidRDefault="00346AEC" w:rsidP="00F41C5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360CB">
        <w:rPr>
          <w:rFonts w:ascii="Garamond" w:hAnsi="Garamond"/>
          <w:sz w:val="24"/>
          <w:szCs w:val="24"/>
          <w:lang w:val="sq-AL"/>
        </w:rPr>
        <w:t xml:space="preserve">Bashkëpronarin ___________________________ </w:t>
      </w:r>
      <w:r w:rsidRPr="000360CB">
        <w:rPr>
          <w:rFonts w:ascii="Garamond" w:hAnsi="Garamond"/>
          <w:b/>
          <w:i/>
          <w:sz w:val="24"/>
          <w:szCs w:val="24"/>
          <w:lang w:val="sq-AL"/>
        </w:rPr>
        <w:t>(emër atësi mbiemër)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, që të kryejë aplikimin në </w:t>
      </w:r>
      <w:r w:rsidRPr="000360CB">
        <w:rPr>
          <w:rFonts w:ascii="Garamond" w:hAnsi="Garamond"/>
          <w:b/>
          <w:i/>
          <w:sz w:val="24"/>
          <w:szCs w:val="24"/>
          <w:lang w:val="sq-AL"/>
        </w:rPr>
        <w:t>e-Albania</w:t>
      </w:r>
      <w:r w:rsidRPr="000360CB">
        <w:rPr>
          <w:rFonts w:ascii="Garamond" w:hAnsi="Garamond"/>
          <w:b/>
          <w:sz w:val="24"/>
          <w:szCs w:val="24"/>
          <w:lang w:val="sq-AL"/>
        </w:rPr>
        <w:t xml:space="preserve"> dhe të sigurojë çdo dokumentacion të nevojshëm për të përfituar nga skema e naftës për bujqësinë në lidhje me pasurinë/të e lartpërmendura. Gjithashtu, në rast miratimi të aplikimit, jemi dakord që ai të ndjekë procedurat për pajisjen me kartë dhe tërheqjen e sasisë përkatëse të naftës.</w:t>
      </w:r>
    </w:p>
    <w:p w14:paraId="6614930B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59EACF" w14:textId="5F97F46A" w:rsidR="00346AEC" w:rsidRPr="000360CB" w:rsidRDefault="00346AEC" w:rsidP="00F41C5A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360CB">
        <w:rPr>
          <w:rFonts w:ascii="Garamond" w:hAnsi="Garamond"/>
          <w:bCs/>
          <w:sz w:val="24"/>
          <w:szCs w:val="24"/>
          <w:lang w:val="sq-AL"/>
        </w:rPr>
        <w:lastRenderedPageBreak/>
        <w:t xml:space="preserve">Ne, </w:t>
      </w:r>
      <w:r w:rsidRPr="000360CB">
        <w:rPr>
          <w:rFonts w:ascii="Garamond" w:hAnsi="Garamond"/>
          <w:sz w:val="24"/>
          <w:szCs w:val="24"/>
          <w:lang w:val="sq-AL"/>
        </w:rPr>
        <w:t>të nënshkruarit, pranojmë sa më sipër, duke mos pasur asnjë pretendim apo vërejtje për të. Akti, u lexua nga ne me zë të lartë dhe të qartë, u kuptua dhe meqenëse u gjet sipas vullnetit tonë të lirë dhe të plotë, nënshkruhet rregullisht</w:t>
      </w:r>
      <w:r w:rsidRPr="000360CB">
        <w:rPr>
          <w:rFonts w:ascii="Garamond" w:hAnsi="Garamond"/>
          <w:sz w:val="24"/>
          <w:szCs w:val="24"/>
          <w:vertAlign w:val="superscript"/>
          <w:lang w:val="sq-AL"/>
        </w:rPr>
        <w:t>*</w:t>
      </w:r>
      <w:r w:rsidR="00B70F51" w:rsidRPr="00B70F51">
        <w:rPr>
          <w:rFonts w:ascii="Garamond" w:hAnsi="Garamond"/>
          <w:sz w:val="24"/>
          <w:szCs w:val="24"/>
          <w:lang w:val="sq-AL"/>
        </w:rPr>
        <w:t>,</w:t>
      </w:r>
      <w:r w:rsidRPr="000360CB">
        <w:rPr>
          <w:rFonts w:ascii="Garamond" w:hAnsi="Garamond"/>
          <w:sz w:val="24"/>
          <w:szCs w:val="24"/>
          <w:lang w:val="sq-AL"/>
        </w:rPr>
        <w:t xml:space="preserve"> si vijon</w:t>
      </w:r>
      <w:r w:rsidR="00B70F51">
        <w:rPr>
          <w:rFonts w:ascii="Garamond" w:hAnsi="Garamond"/>
          <w:sz w:val="24"/>
          <w:szCs w:val="24"/>
          <w:lang w:val="sq-AL"/>
        </w:rPr>
        <w:t>:</w:t>
      </w:r>
    </w:p>
    <w:p w14:paraId="1A91CA90" w14:textId="77777777" w:rsidR="00346AEC" w:rsidRPr="000360CB" w:rsidRDefault="00346AEC" w:rsidP="00F41C5A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614B51A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Bashkëpronari/ët:</w:t>
      </w:r>
    </w:p>
    <w:p w14:paraId="43748887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8A673F7" w14:textId="423E923E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1. __________________________________________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ab/>
        <w:t>__________________</w:t>
      </w:r>
    </w:p>
    <w:p w14:paraId="54BBAB2A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3EA23B55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0CAF3E2" w14:textId="6F772BD3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360CB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494841">
        <w:rPr>
          <w:rFonts w:ascii="Garamond" w:hAnsi="Garamond"/>
          <w:b/>
          <w:bCs/>
          <w:sz w:val="24"/>
          <w:szCs w:val="24"/>
          <w:lang w:val="sq-AL"/>
        </w:rPr>
        <w:t xml:space="preserve">. 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>__________________________________________</w:t>
      </w:r>
      <w:r w:rsidRPr="000360CB">
        <w:rPr>
          <w:rFonts w:ascii="Garamond" w:hAnsi="Garamond"/>
          <w:b/>
          <w:bCs/>
          <w:sz w:val="24"/>
          <w:szCs w:val="24"/>
          <w:lang w:val="sq-AL"/>
        </w:rPr>
        <w:tab/>
        <w:t>__________________</w:t>
      </w:r>
    </w:p>
    <w:p w14:paraId="34FB144C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1F46705E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C5187EF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ED8C819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/>
          <w:bCs/>
        </w:rPr>
      </w:pPr>
      <w:r w:rsidRPr="000360CB">
        <w:rPr>
          <w:rFonts w:ascii="Garamond" w:hAnsi="Garamond"/>
          <w:b/>
          <w:bCs/>
        </w:rPr>
        <w:t>__________________________________________</w:t>
      </w:r>
      <w:r w:rsidRPr="000360CB">
        <w:rPr>
          <w:rFonts w:ascii="Garamond" w:hAnsi="Garamond"/>
          <w:b/>
          <w:bCs/>
        </w:rPr>
        <w:tab/>
        <w:t>__________________</w:t>
      </w:r>
    </w:p>
    <w:p w14:paraId="2D812CB1" w14:textId="77777777" w:rsidR="00346AEC" w:rsidRPr="000360CB" w:rsidRDefault="00346AEC" w:rsidP="00346AEC">
      <w:pPr>
        <w:pStyle w:val="ListParagraph"/>
        <w:ind w:left="0" w:firstLine="284"/>
        <w:rPr>
          <w:rFonts w:ascii="Garamond" w:hAnsi="Garamond"/>
          <w:bCs/>
          <w:i/>
        </w:rPr>
      </w:pPr>
      <w:r w:rsidRPr="000360CB">
        <w:rPr>
          <w:rFonts w:ascii="Garamond" w:hAnsi="Garamond"/>
          <w:bCs/>
        </w:rPr>
        <w:t xml:space="preserve">Emër        Mbiemër    </w:t>
      </w:r>
      <w:r w:rsidRPr="000360CB">
        <w:rPr>
          <w:rFonts w:ascii="Garamond" w:hAnsi="Garamond"/>
          <w:bCs/>
          <w:i/>
        </w:rPr>
        <w:t>(me shkrim dore)</w:t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</w:r>
      <w:r w:rsidRPr="000360CB">
        <w:rPr>
          <w:rFonts w:ascii="Garamond" w:hAnsi="Garamond"/>
          <w:bCs/>
          <w:i/>
        </w:rPr>
        <w:tab/>
        <w:t>Nënshkrimi</w:t>
      </w:r>
    </w:p>
    <w:p w14:paraId="4F9C5253" w14:textId="77777777" w:rsidR="00346AEC" w:rsidRPr="000360CB" w:rsidRDefault="00346AEC" w:rsidP="00346A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B0F13B1" w14:textId="77777777" w:rsidR="00346AEC" w:rsidRPr="000360CB" w:rsidRDefault="00346AEC" w:rsidP="00346AE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360CB">
        <w:rPr>
          <w:rFonts w:ascii="Garamond" w:hAnsi="Garamond"/>
          <w:b/>
          <w:i/>
          <w:sz w:val="24"/>
          <w:szCs w:val="24"/>
          <w:lang w:val="sq-AL"/>
        </w:rPr>
        <w:t>*</w:t>
      </w:r>
      <w:r w:rsidRPr="000360CB">
        <w:rPr>
          <w:rFonts w:ascii="Garamond" w:hAnsi="Garamond"/>
          <w:i/>
          <w:sz w:val="24"/>
          <w:szCs w:val="24"/>
          <w:lang w:val="sq-AL"/>
        </w:rPr>
        <w:t xml:space="preserve"> Nënshkrimet (firmat) vendosen në çdo faqe të aktit. Ndërsa në fund të tij vendosen  emrat, mbiemrat dhe nënshkrimet. </w:t>
      </w:r>
    </w:p>
    <w:p w14:paraId="16CB4A8D" w14:textId="77777777" w:rsidR="00657B40" w:rsidRPr="000360CB" w:rsidRDefault="00657B40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F7C23E" w14:textId="77777777" w:rsidR="00657B40" w:rsidRPr="000360CB" w:rsidRDefault="00657B40" w:rsidP="00346A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57B40" w:rsidRPr="00036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D2B19"/>
    <w:multiLevelType w:val="hybridMultilevel"/>
    <w:tmpl w:val="9F6216D4"/>
    <w:lvl w:ilvl="0" w:tplc="6D5A9B3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5F0907"/>
    <w:multiLevelType w:val="hybridMultilevel"/>
    <w:tmpl w:val="7B48E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B337D"/>
    <w:multiLevelType w:val="hybridMultilevel"/>
    <w:tmpl w:val="EADA3072"/>
    <w:lvl w:ilvl="0" w:tplc="C5F0385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645881"/>
    <w:multiLevelType w:val="hybridMultilevel"/>
    <w:tmpl w:val="7B48E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10"/>
    <w:rsid w:val="000360CB"/>
    <w:rsid w:val="00200DD5"/>
    <w:rsid w:val="002128EF"/>
    <w:rsid w:val="00283C2E"/>
    <w:rsid w:val="002B4B25"/>
    <w:rsid w:val="00346AEC"/>
    <w:rsid w:val="003F0B76"/>
    <w:rsid w:val="0048276C"/>
    <w:rsid w:val="00483707"/>
    <w:rsid w:val="00494841"/>
    <w:rsid w:val="004D29C3"/>
    <w:rsid w:val="005A0343"/>
    <w:rsid w:val="005A2509"/>
    <w:rsid w:val="005E2290"/>
    <w:rsid w:val="00657B40"/>
    <w:rsid w:val="00681C4E"/>
    <w:rsid w:val="0069752B"/>
    <w:rsid w:val="006A04C2"/>
    <w:rsid w:val="007A7C66"/>
    <w:rsid w:val="007F3B93"/>
    <w:rsid w:val="00953BB1"/>
    <w:rsid w:val="009D7C7B"/>
    <w:rsid w:val="00A74897"/>
    <w:rsid w:val="00AD55F3"/>
    <w:rsid w:val="00B53EDF"/>
    <w:rsid w:val="00B70F51"/>
    <w:rsid w:val="00C34FBA"/>
    <w:rsid w:val="00CC2A73"/>
    <w:rsid w:val="00CD50BD"/>
    <w:rsid w:val="00D52D10"/>
    <w:rsid w:val="00DA3867"/>
    <w:rsid w:val="00EA1A76"/>
    <w:rsid w:val="00EB0491"/>
    <w:rsid w:val="00ED0D20"/>
    <w:rsid w:val="00F17712"/>
    <w:rsid w:val="00F41C5A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422E5"/>
  <w15:docId w15:val="{F9BFAD92-E764-4A59-891A-BD62B22B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46AE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6AEC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346A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2021-02-05T08:22:48Z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disa shtesa dhe ndryshime në udhëzimin nr. 1, datë 8.1.2021 "Për kriteret, procedurat dhe mënyrën administrimit të skemës së mbështetjes me naftë pë bujqësinë"</Titulli>
    <Modifikuesi xmlns="0e656187-b300-4fb0-8bf4-3a50f872073c">valjeta.kaftalli</Modifikuesi>
    <Nr_x002e__x0020_prot_x0020_QBZ xmlns="0e656187-b300-4fb0-8bf4-3a50f872073c">224/1</Nr_x002e__x0020_prot_x0020_QBZ>
    <Data_x0020_e_x0020_Modifikimit xmlns="0e656187-b300-4fb0-8bf4-3a50f872073c">2021-02-08T10:12:55Z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1244/1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80E45957A542088B10CA7E1FE64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80E45957A542088B10CA7E1FE64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37526-97BB-4F99-93CD-8E35125B4C4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81F4A4-1BF0-464A-856C-FB368DF59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2A1DA-C34C-490F-83C6-969E1C140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83EBF7-AB91-434B-9027-2FFA5DFB7F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B8FDFF-1385-48FB-8D9C-12B5F4466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7AB52A-8043-4AEF-AFA8-5F857751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1, datë 8.1.2021 "Për kriteret, procedurat dhe mënyrën administrimit të skemës së mbështetjes me naftë pë bujqësinë"</vt:lpstr>
    </vt:vector>
  </TitlesOfParts>
  <Company/>
  <LinksUpToDate>false</LinksUpToDate>
  <CharactersWithSpaces>9717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1, datë 8.1.2021 "Për kriteret, procedurat dhe mënyrën administrimit të skemës së mbështetjes me naftë pë bujqësinë"</dc:title>
  <dc:creator>Entela Suli</dc:creator>
  <cp:lastModifiedBy>Alma Lisaku</cp:lastModifiedBy>
  <cp:revision>31</cp:revision>
  <dcterms:created xsi:type="dcterms:W3CDTF">2021-02-04T14:56:00Z</dcterms:created>
  <dcterms:modified xsi:type="dcterms:W3CDTF">2021-02-08T14:10:00Z</dcterms:modified>
</cp:coreProperties>
</file>