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DECE11" w14:textId="77777777" w:rsidR="00F20CEB" w:rsidRPr="005722C5" w:rsidRDefault="00F20CEB" w:rsidP="00F20CEB">
      <w:pPr>
        <w:pStyle w:val="Paragrafi"/>
        <w:ind w:firstLine="0"/>
        <w:jc w:val="center"/>
        <w:rPr>
          <w:b/>
          <w:lang w:val="sq-AL"/>
        </w:rPr>
      </w:pPr>
      <w:r w:rsidRPr="005722C5">
        <w:rPr>
          <w:b/>
          <w:lang w:val="sq-AL"/>
        </w:rPr>
        <w:t>UDHËZIM</w:t>
      </w:r>
    </w:p>
    <w:p w14:paraId="14DECE12" w14:textId="77777777" w:rsidR="00F20CEB" w:rsidRPr="005722C5" w:rsidRDefault="00F20CEB" w:rsidP="00F20CEB">
      <w:pPr>
        <w:pStyle w:val="Paragrafi"/>
        <w:ind w:firstLine="0"/>
        <w:jc w:val="center"/>
        <w:rPr>
          <w:b/>
          <w:lang w:val="sq-AL"/>
        </w:rPr>
      </w:pPr>
      <w:r w:rsidRPr="005722C5">
        <w:rPr>
          <w:b/>
          <w:lang w:val="sq-AL"/>
        </w:rPr>
        <w:t>Nr. 14, datë 23.8.2021</w:t>
      </w:r>
    </w:p>
    <w:p w14:paraId="14DECE13" w14:textId="77777777" w:rsidR="00F20CEB" w:rsidRPr="005722C5" w:rsidRDefault="00F20CEB" w:rsidP="00F20CEB">
      <w:pPr>
        <w:pStyle w:val="Paragrafi"/>
        <w:ind w:firstLine="0"/>
        <w:jc w:val="center"/>
        <w:rPr>
          <w:b/>
          <w:lang w:val="sq-AL"/>
        </w:rPr>
      </w:pPr>
    </w:p>
    <w:p w14:paraId="14DECE14" w14:textId="23E1942D" w:rsidR="00F20CEB" w:rsidRPr="005722C5" w:rsidRDefault="00F20CEB" w:rsidP="00F20CEB">
      <w:pPr>
        <w:pStyle w:val="Paragrafi"/>
        <w:ind w:firstLine="0"/>
        <w:jc w:val="center"/>
        <w:rPr>
          <w:b/>
          <w:lang w:val="sq-AL"/>
        </w:rPr>
      </w:pPr>
      <w:r w:rsidRPr="005722C5">
        <w:rPr>
          <w:b/>
          <w:lang w:val="sq-AL"/>
        </w:rPr>
        <w:t>PËR DISA NDRYSHIME DHE SHTE</w:t>
      </w:r>
      <w:r w:rsidR="005722C5">
        <w:rPr>
          <w:b/>
          <w:lang w:val="sq-AL"/>
        </w:rPr>
        <w:t>SA NË UDHËZIMIN NR. 9, DATË 26.</w:t>
      </w:r>
      <w:r w:rsidRPr="005722C5">
        <w:rPr>
          <w:b/>
          <w:lang w:val="sq-AL"/>
        </w:rPr>
        <w:t>2.2021</w:t>
      </w:r>
      <w:r w:rsidR="005722C5">
        <w:rPr>
          <w:b/>
          <w:lang w:val="sq-AL"/>
        </w:rPr>
        <w:t>,</w:t>
      </w:r>
      <w:r w:rsidRPr="005722C5">
        <w:rPr>
          <w:b/>
          <w:lang w:val="sq-AL"/>
        </w:rPr>
        <w:t xml:space="preserve"> </w:t>
      </w:r>
      <w:r w:rsidR="005722C5">
        <w:rPr>
          <w:b/>
          <w:lang w:val="sq-AL"/>
        </w:rPr>
        <w:t>“</w:t>
      </w:r>
      <w:r w:rsidRPr="005722C5">
        <w:rPr>
          <w:b/>
          <w:lang w:val="sq-AL"/>
        </w:rPr>
        <w:t>PËR KRITERET, PROCEDURAT DHE MËNYRËN E ADMINISTRIMIT TË FONDIT TË PROGRAMIT PËR BUJQËSINË DHE ZHVILLIMIN RURAL</w:t>
      </w:r>
      <w:r w:rsidR="005722C5">
        <w:rPr>
          <w:b/>
          <w:lang w:val="sq-AL"/>
        </w:rPr>
        <w:t>”</w:t>
      </w:r>
    </w:p>
    <w:p w14:paraId="14DECE15" w14:textId="77777777" w:rsidR="00F20CEB" w:rsidRPr="005722C5" w:rsidRDefault="00F20CEB" w:rsidP="00F20CEB">
      <w:pPr>
        <w:pStyle w:val="Paragrafi"/>
        <w:rPr>
          <w:lang w:val="sq-AL"/>
        </w:rPr>
      </w:pPr>
    </w:p>
    <w:p w14:paraId="14DECE16" w14:textId="5848555F" w:rsidR="00F20CEB" w:rsidRPr="005722C5" w:rsidRDefault="00F20CEB" w:rsidP="00F20CEB">
      <w:pPr>
        <w:pStyle w:val="Paragrafi"/>
        <w:rPr>
          <w:lang w:val="sq-AL"/>
        </w:rPr>
      </w:pPr>
      <w:r w:rsidRPr="005722C5">
        <w:rPr>
          <w:lang w:val="sq-AL"/>
        </w:rPr>
        <w:t xml:space="preserve">Në mbështetje të nenit 102, pika 4, të Kushtetutës së Republikës së Shqipërisë, të pikës 3, të nenit </w:t>
      </w:r>
      <w:r w:rsidR="005722C5">
        <w:rPr>
          <w:lang w:val="sq-AL"/>
        </w:rPr>
        <w:t>6, të ligjit nr. 9817, datë 22.10.</w:t>
      </w:r>
      <w:r w:rsidRPr="005722C5">
        <w:rPr>
          <w:lang w:val="sq-AL"/>
        </w:rPr>
        <w:t xml:space="preserve">2007, </w:t>
      </w:r>
      <w:r w:rsidR="005722C5">
        <w:rPr>
          <w:lang w:val="sq-AL"/>
        </w:rPr>
        <w:t>“</w:t>
      </w:r>
      <w:r w:rsidRPr="005722C5">
        <w:rPr>
          <w:lang w:val="sq-AL"/>
        </w:rPr>
        <w:t>Për bujqësinë dhe zhvillimin rural</w:t>
      </w:r>
      <w:r w:rsidR="005722C5">
        <w:rPr>
          <w:lang w:val="sq-AL"/>
        </w:rPr>
        <w:t>”</w:t>
      </w:r>
      <w:r w:rsidRPr="005722C5">
        <w:rPr>
          <w:lang w:val="sq-AL"/>
        </w:rPr>
        <w:t xml:space="preserve">, të ligjit nr. 137/2021, </w:t>
      </w:r>
      <w:r w:rsidR="005722C5">
        <w:rPr>
          <w:lang w:val="sq-AL"/>
        </w:rPr>
        <w:t>“</w:t>
      </w:r>
      <w:r w:rsidRPr="005722C5">
        <w:rPr>
          <w:lang w:val="sq-AL"/>
        </w:rPr>
        <w:t>Për buxhetin e vitit 2021</w:t>
      </w:r>
      <w:r w:rsidR="005722C5">
        <w:rPr>
          <w:lang w:val="sq-AL"/>
        </w:rPr>
        <w:t>”</w:t>
      </w:r>
      <w:r w:rsidRPr="005722C5">
        <w:rPr>
          <w:lang w:val="sq-AL"/>
        </w:rPr>
        <w:t>, të pikës 4, të VKM</w:t>
      </w:r>
      <w:r w:rsidR="00713294">
        <w:rPr>
          <w:lang w:val="sq-AL"/>
        </w:rPr>
        <w:t>-së</w:t>
      </w:r>
      <w:r w:rsidRPr="005722C5">
        <w:rPr>
          <w:lang w:val="sq-AL"/>
        </w:rPr>
        <w:t xml:space="preserve"> nr. 1102, datë 24.12.2020, </w:t>
      </w:r>
      <w:r w:rsidR="005722C5">
        <w:rPr>
          <w:lang w:val="sq-AL"/>
        </w:rPr>
        <w:t>“</w:t>
      </w:r>
      <w:r w:rsidRPr="005722C5">
        <w:rPr>
          <w:lang w:val="sq-AL"/>
        </w:rPr>
        <w:t xml:space="preserve">Për përcaktimin e kritereve bazë, të sektorëve që do </w:t>
      </w:r>
      <w:r w:rsidR="00713294">
        <w:rPr>
          <w:lang w:val="sq-AL"/>
        </w:rPr>
        <w:t xml:space="preserve">të </w:t>
      </w:r>
      <w:r w:rsidRPr="005722C5">
        <w:rPr>
          <w:lang w:val="sq-AL"/>
        </w:rPr>
        <w:t>mbështeten dhe të masës së përfitimit nga fondi i programit për bujqësinë dhe zhvillimin rural për vitin 2021</w:t>
      </w:r>
      <w:r w:rsidR="005722C5">
        <w:rPr>
          <w:lang w:val="sq-AL"/>
        </w:rPr>
        <w:t>”</w:t>
      </w:r>
      <w:r w:rsidR="002D115A">
        <w:rPr>
          <w:lang w:val="sq-AL"/>
        </w:rPr>
        <w:t>,</w:t>
      </w:r>
    </w:p>
    <w:p w14:paraId="14DECE17" w14:textId="77777777" w:rsidR="00F20CEB" w:rsidRPr="005722C5" w:rsidRDefault="00F20CEB" w:rsidP="00F20CEB">
      <w:pPr>
        <w:pStyle w:val="Paragrafi"/>
        <w:ind w:firstLine="0"/>
        <w:jc w:val="center"/>
        <w:rPr>
          <w:lang w:val="sq-AL"/>
        </w:rPr>
      </w:pPr>
    </w:p>
    <w:p w14:paraId="14DECE18" w14:textId="77777777" w:rsidR="00F20CEB" w:rsidRPr="005722C5" w:rsidRDefault="00F20CEB" w:rsidP="00F20CEB">
      <w:pPr>
        <w:pStyle w:val="Paragrafi"/>
        <w:ind w:firstLine="0"/>
        <w:jc w:val="center"/>
        <w:rPr>
          <w:lang w:val="sq-AL"/>
        </w:rPr>
      </w:pPr>
      <w:r w:rsidRPr="005722C5">
        <w:rPr>
          <w:lang w:val="sq-AL"/>
        </w:rPr>
        <w:t>UDHËZOJMË:</w:t>
      </w:r>
    </w:p>
    <w:p w14:paraId="14DECE19" w14:textId="77777777" w:rsidR="00F20CEB" w:rsidRPr="005722C5" w:rsidRDefault="00F20CEB" w:rsidP="00F20CEB">
      <w:pPr>
        <w:pStyle w:val="Paragrafi"/>
        <w:rPr>
          <w:lang w:val="sq-AL"/>
        </w:rPr>
      </w:pPr>
    </w:p>
    <w:p w14:paraId="14DECE1A" w14:textId="395C4B62" w:rsidR="00F20CEB" w:rsidRPr="005722C5" w:rsidRDefault="00F20CEB" w:rsidP="00F20CEB">
      <w:pPr>
        <w:pStyle w:val="Paragrafi"/>
        <w:rPr>
          <w:lang w:val="sq-AL"/>
        </w:rPr>
      </w:pPr>
      <w:r w:rsidRPr="005722C5">
        <w:rPr>
          <w:lang w:val="sq-AL"/>
        </w:rPr>
        <w:t xml:space="preserve">Në udhëzimin nr. 9, </w:t>
      </w:r>
      <w:r w:rsidR="005722C5">
        <w:rPr>
          <w:lang w:val="sq-AL"/>
        </w:rPr>
        <w:t>datë 26.</w:t>
      </w:r>
      <w:r w:rsidRPr="005722C5">
        <w:rPr>
          <w:lang w:val="sq-AL"/>
        </w:rPr>
        <w:t>2.2021</w:t>
      </w:r>
      <w:r w:rsidR="0083300A">
        <w:rPr>
          <w:lang w:val="sq-AL"/>
        </w:rPr>
        <w:t>,</w:t>
      </w:r>
      <w:r w:rsidRPr="005722C5">
        <w:rPr>
          <w:lang w:val="sq-AL"/>
        </w:rPr>
        <w:t xml:space="preserve"> </w:t>
      </w:r>
      <w:r w:rsidR="005722C5">
        <w:rPr>
          <w:lang w:val="sq-AL"/>
        </w:rPr>
        <w:t>“</w:t>
      </w:r>
      <w:r w:rsidRPr="005722C5">
        <w:rPr>
          <w:lang w:val="sq-AL"/>
        </w:rPr>
        <w:t>Për kriteret, procedurat dhe mënyrën e administrimit të fondit për programin e bujqësisë dhe zhvillimit rural</w:t>
      </w:r>
      <w:r w:rsidR="005722C5">
        <w:rPr>
          <w:lang w:val="sq-AL"/>
        </w:rPr>
        <w:t>”</w:t>
      </w:r>
      <w:r w:rsidRPr="005722C5">
        <w:rPr>
          <w:lang w:val="sq-AL"/>
        </w:rPr>
        <w:t>, bëhen ndryshimet dhe shtesat</w:t>
      </w:r>
      <w:r w:rsidR="0083300A">
        <w:rPr>
          <w:lang w:val="sq-AL"/>
        </w:rPr>
        <w:t>,</w:t>
      </w:r>
      <w:r w:rsidRPr="005722C5">
        <w:rPr>
          <w:lang w:val="sq-AL"/>
        </w:rPr>
        <w:t xml:space="preserve"> si më poshtë vijon:</w:t>
      </w:r>
    </w:p>
    <w:p w14:paraId="14DECE1B" w14:textId="77777777" w:rsidR="00F20CEB" w:rsidRPr="005722C5" w:rsidRDefault="00F20CEB" w:rsidP="00F20CEB">
      <w:pPr>
        <w:pStyle w:val="Paragrafi"/>
        <w:rPr>
          <w:lang w:val="sq-AL"/>
        </w:rPr>
      </w:pPr>
      <w:r w:rsidRPr="005722C5">
        <w:rPr>
          <w:lang w:val="sq-AL"/>
        </w:rPr>
        <w:t>1. Në kreun III, pika 10, zëvendësohet me formulimin:</w:t>
      </w:r>
    </w:p>
    <w:p w14:paraId="14DECE1C" w14:textId="6BE70679" w:rsidR="00F20CEB" w:rsidRPr="005722C5" w:rsidRDefault="005722C5" w:rsidP="00F20CEB">
      <w:pPr>
        <w:pStyle w:val="Paragrafi"/>
        <w:rPr>
          <w:lang w:val="sq-AL"/>
        </w:rPr>
      </w:pPr>
      <w:r>
        <w:rPr>
          <w:lang w:val="sq-AL"/>
        </w:rPr>
        <w:t>“</w:t>
      </w:r>
      <w:r w:rsidR="00F20CEB" w:rsidRPr="005722C5">
        <w:rPr>
          <w:lang w:val="sq-AL"/>
        </w:rPr>
        <w:t>10. Për masat e investimeve në rastin e ndërtimeve/rikonstruksioneve duhet të sigurohet leja përkatëse e ndërtimit në varësi të investimit (leje ndërtimi/rikonstruksioni ose miratimi i deklaratës paraprake), sipas legjislacionit në fuqi, para lidhjes së kontratës por jo më vonë se 70 ditë kalendarike nga data e përfundi</w:t>
      </w:r>
      <w:r w:rsidR="0083300A">
        <w:rPr>
          <w:lang w:val="sq-AL"/>
        </w:rPr>
        <w:t>mit të aplikimeve, pra data 24.</w:t>
      </w:r>
      <w:r w:rsidR="00F20CEB" w:rsidRPr="005722C5">
        <w:rPr>
          <w:lang w:val="sq-AL"/>
        </w:rPr>
        <w:t>6.2021. Dorëzimi i këtij dokumenti mund të bëhet edhe pas afatit të pë</w:t>
      </w:r>
      <w:r w:rsidR="0083300A">
        <w:rPr>
          <w:lang w:val="sq-AL"/>
        </w:rPr>
        <w:t>rcaktuar, por jo më vonë se 30.</w:t>
      </w:r>
      <w:r w:rsidR="00F20CEB" w:rsidRPr="005722C5">
        <w:rPr>
          <w:lang w:val="sq-AL"/>
        </w:rPr>
        <w:t>9.2021. Aplikantët që</w:t>
      </w:r>
      <w:r>
        <w:rPr>
          <w:lang w:val="sq-AL"/>
        </w:rPr>
        <w:t xml:space="preserve"> dorëzojnë lejet pas afatit 24.</w:t>
      </w:r>
      <w:r w:rsidR="00F20CEB" w:rsidRPr="005722C5">
        <w:rPr>
          <w:lang w:val="sq-AL"/>
        </w:rPr>
        <w:t>6.2021</w:t>
      </w:r>
      <w:r w:rsidR="0083300A">
        <w:rPr>
          <w:lang w:val="sq-AL"/>
        </w:rPr>
        <w:t>, por jo me vonë se 30.</w:t>
      </w:r>
      <w:r w:rsidR="00F20CEB" w:rsidRPr="005722C5">
        <w:rPr>
          <w:lang w:val="sq-AL"/>
        </w:rPr>
        <w:t>9.2021</w:t>
      </w:r>
      <w:r w:rsidR="0083300A">
        <w:rPr>
          <w:lang w:val="sq-AL"/>
        </w:rPr>
        <w:t>,</w:t>
      </w:r>
      <w:r w:rsidR="00F20CEB" w:rsidRPr="005722C5">
        <w:rPr>
          <w:lang w:val="sq-AL"/>
        </w:rPr>
        <w:t xml:space="preserve"> do të renditen pas aplikantëve që kanë </w:t>
      </w:r>
      <w:r w:rsidR="0083300A">
        <w:rPr>
          <w:lang w:val="sq-AL"/>
        </w:rPr>
        <w:t>dorëzuar lejet brenda datës 24.</w:t>
      </w:r>
      <w:r w:rsidR="00F20CEB" w:rsidRPr="005722C5">
        <w:rPr>
          <w:lang w:val="sq-AL"/>
        </w:rPr>
        <w:t>6.2021. Mosdorëzimi i lej</w:t>
      </w:r>
      <w:r>
        <w:rPr>
          <w:lang w:val="sq-AL"/>
        </w:rPr>
        <w:t>es së miratuar brenda datës 30.</w:t>
      </w:r>
      <w:r w:rsidR="00F20CEB" w:rsidRPr="005722C5">
        <w:rPr>
          <w:lang w:val="sq-AL"/>
        </w:rPr>
        <w:t>9.2021 përbën kriter skualifikues.</w:t>
      </w:r>
      <w:r>
        <w:rPr>
          <w:lang w:val="sq-AL"/>
        </w:rPr>
        <w:t>”</w:t>
      </w:r>
      <w:r w:rsidR="00F20CEB" w:rsidRPr="005722C5">
        <w:rPr>
          <w:lang w:val="sq-AL"/>
        </w:rPr>
        <w:t>.</w:t>
      </w:r>
    </w:p>
    <w:p w14:paraId="14DECE1D" w14:textId="7EE2C6AF" w:rsidR="00F20CEB" w:rsidRPr="005722C5" w:rsidRDefault="00F20CEB" w:rsidP="00F20CEB">
      <w:pPr>
        <w:pStyle w:val="Paragrafi"/>
        <w:rPr>
          <w:lang w:val="sq-AL"/>
        </w:rPr>
      </w:pPr>
      <w:r w:rsidRPr="005722C5">
        <w:rPr>
          <w:lang w:val="sq-AL"/>
        </w:rPr>
        <w:t xml:space="preserve">2. Në </w:t>
      </w:r>
      <w:r w:rsidR="0083300A" w:rsidRPr="005722C5">
        <w:rPr>
          <w:lang w:val="sq-AL"/>
        </w:rPr>
        <w:t xml:space="preserve">kreun </w:t>
      </w:r>
      <w:r w:rsidR="0083300A">
        <w:rPr>
          <w:lang w:val="sq-AL"/>
        </w:rPr>
        <w:t>VIII</w:t>
      </w:r>
      <w:r w:rsidRPr="005722C5">
        <w:rPr>
          <w:lang w:val="sq-AL"/>
        </w:rPr>
        <w:t xml:space="preserve"> bëhen ndryshimet</w:t>
      </w:r>
      <w:r w:rsidR="0083300A">
        <w:rPr>
          <w:lang w:val="sq-AL"/>
        </w:rPr>
        <w:t>,</w:t>
      </w:r>
      <w:r w:rsidRPr="005722C5">
        <w:rPr>
          <w:lang w:val="sq-AL"/>
        </w:rPr>
        <w:t xml:space="preserve"> si më poshtë:</w:t>
      </w:r>
    </w:p>
    <w:p w14:paraId="14DECE1E" w14:textId="77777777" w:rsidR="00F20CEB" w:rsidRPr="005722C5" w:rsidRDefault="00F20CEB" w:rsidP="00F20CEB">
      <w:pPr>
        <w:pStyle w:val="Paragrafi"/>
        <w:rPr>
          <w:lang w:val="sq-AL"/>
        </w:rPr>
      </w:pPr>
      <w:r w:rsidRPr="005722C5">
        <w:rPr>
          <w:lang w:val="sq-AL"/>
        </w:rPr>
        <w:t xml:space="preserve">a) Masa 8, nëndarja </w:t>
      </w:r>
      <w:r w:rsidR="005722C5">
        <w:rPr>
          <w:lang w:val="sq-AL"/>
        </w:rPr>
        <w:t>“</w:t>
      </w:r>
      <w:r w:rsidRPr="005722C5">
        <w:rPr>
          <w:lang w:val="sq-AL"/>
        </w:rPr>
        <w:t>i</w:t>
      </w:r>
      <w:r w:rsidR="005722C5">
        <w:rPr>
          <w:lang w:val="sq-AL"/>
        </w:rPr>
        <w:t>”</w:t>
      </w:r>
      <w:r w:rsidRPr="005722C5">
        <w:rPr>
          <w:lang w:val="sq-AL"/>
        </w:rPr>
        <w:t xml:space="preserve">, shkronja </w:t>
      </w:r>
      <w:r w:rsidR="005722C5">
        <w:rPr>
          <w:lang w:val="sq-AL"/>
        </w:rPr>
        <w:t>“</w:t>
      </w:r>
      <w:r w:rsidRPr="005722C5">
        <w:rPr>
          <w:lang w:val="sq-AL"/>
        </w:rPr>
        <w:t>j</w:t>
      </w:r>
      <w:r w:rsidR="005722C5">
        <w:rPr>
          <w:lang w:val="sq-AL"/>
        </w:rPr>
        <w:t>”</w:t>
      </w:r>
      <w:r w:rsidRPr="005722C5">
        <w:rPr>
          <w:lang w:val="sq-AL"/>
        </w:rPr>
        <w:t xml:space="preserve"> zëvendësohet me formulimin:</w:t>
      </w:r>
    </w:p>
    <w:p w14:paraId="14DECE1F" w14:textId="3751DD7A" w:rsidR="00F20CEB" w:rsidRPr="005722C5" w:rsidRDefault="005722C5" w:rsidP="00F20CEB">
      <w:pPr>
        <w:pStyle w:val="Paragrafi"/>
        <w:rPr>
          <w:lang w:val="sq-AL"/>
        </w:rPr>
      </w:pPr>
      <w:r>
        <w:rPr>
          <w:lang w:val="sq-AL"/>
        </w:rPr>
        <w:t>“</w:t>
      </w:r>
      <w:r w:rsidR="00F20CEB" w:rsidRPr="005722C5">
        <w:rPr>
          <w:lang w:val="sq-AL"/>
        </w:rPr>
        <w:t>Investimi nuk duhet të fillojë para lidhjes së kontratës. Leja e ndërtimit/ rikonstruksionit ose miratimi i deklaratës paraprake dorëzohet para lidhjes së kontratës</w:t>
      </w:r>
      <w:r w:rsidR="00FD0E38">
        <w:rPr>
          <w:lang w:val="sq-AL"/>
        </w:rPr>
        <w:t>,</w:t>
      </w:r>
      <w:r w:rsidR="00F20CEB" w:rsidRPr="005722C5">
        <w:rPr>
          <w:lang w:val="sq-AL"/>
        </w:rPr>
        <w:t xml:space="preserve"> por jo më vonë se 70 ditë kalendarike nga data e përfundimit të aplikimeve</w:t>
      </w:r>
      <w:r w:rsidR="00FD0E38">
        <w:rPr>
          <w:lang w:val="sq-AL"/>
        </w:rPr>
        <w:t>, pra data 24.</w:t>
      </w:r>
      <w:r w:rsidR="00F20CEB" w:rsidRPr="005722C5">
        <w:rPr>
          <w:lang w:val="sq-AL"/>
        </w:rPr>
        <w:t>6.2021. Dorëzimi i këtij dokumenti mund të bëhet edhe pas afatit të pë</w:t>
      </w:r>
      <w:r w:rsidR="00FD0E38">
        <w:rPr>
          <w:lang w:val="sq-AL"/>
        </w:rPr>
        <w:t>rcaktuar, por jo më vonë se 30.</w:t>
      </w:r>
      <w:r w:rsidR="00F20CEB" w:rsidRPr="005722C5">
        <w:rPr>
          <w:lang w:val="sq-AL"/>
        </w:rPr>
        <w:t>9.2021. Aplikantët që</w:t>
      </w:r>
      <w:r w:rsidR="00FD0E38">
        <w:rPr>
          <w:lang w:val="sq-AL"/>
        </w:rPr>
        <w:t xml:space="preserve"> dorëzojnë lejet pas afatit 24.</w:t>
      </w:r>
      <w:r w:rsidR="00F20CEB" w:rsidRPr="005722C5">
        <w:rPr>
          <w:lang w:val="sq-AL"/>
        </w:rPr>
        <w:t>6.2021, por jo m</w:t>
      </w:r>
      <w:r w:rsidR="00AC6570">
        <w:rPr>
          <w:lang w:val="sq-AL"/>
        </w:rPr>
        <w:t>ë vonë se 30.</w:t>
      </w:r>
      <w:r w:rsidR="00F20CEB" w:rsidRPr="005722C5">
        <w:rPr>
          <w:lang w:val="sq-AL"/>
        </w:rPr>
        <w:t>9.2021</w:t>
      </w:r>
      <w:r w:rsidR="00AC6570">
        <w:rPr>
          <w:lang w:val="sq-AL"/>
        </w:rPr>
        <w:t>,</w:t>
      </w:r>
      <w:r w:rsidR="00F20CEB" w:rsidRPr="005722C5">
        <w:rPr>
          <w:lang w:val="sq-AL"/>
        </w:rPr>
        <w:t xml:space="preserve"> do të renditen pas aplikantëve që kanë dorëzuar lejet </w:t>
      </w:r>
      <w:r w:rsidR="00AC6570" w:rsidRPr="005722C5">
        <w:rPr>
          <w:lang w:val="sq-AL"/>
        </w:rPr>
        <w:t>brenda</w:t>
      </w:r>
      <w:r w:rsidR="00AC6570">
        <w:rPr>
          <w:lang w:val="sq-AL"/>
        </w:rPr>
        <w:t xml:space="preserve"> datës 24.</w:t>
      </w:r>
      <w:r w:rsidR="00F20CEB" w:rsidRPr="005722C5">
        <w:rPr>
          <w:lang w:val="sq-AL"/>
        </w:rPr>
        <w:t>6.2021.</w:t>
      </w:r>
      <w:r>
        <w:rPr>
          <w:lang w:val="sq-AL"/>
        </w:rPr>
        <w:t>”</w:t>
      </w:r>
      <w:r w:rsidR="00AC6570">
        <w:rPr>
          <w:lang w:val="sq-AL"/>
        </w:rPr>
        <w:t>.</w:t>
      </w:r>
    </w:p>
    <w:p w14:paraId="14DECE20" w14:textId="2D06BB98" w:rsidR="00F20CEB" w:rsidRPr="005722C5" w:rsidRDefault="00F20CEB" w:rsidP="00F20CEB">
      <w:pPr>
        <w:pStyle w:val="Paragrafi"/>
        <w:rPr>
          <w:lang w:val="sq-AL"/>
        </w:rPr>
      </w:pPr>
      <w:r w:rsidRPr="005722C5">
        <w:rPr>
          <w:lang w:val="sq-AL"/>
        </w:rPr>
        <w:t xml:space="preserve">b) Masa 8, nëndarja </w:t>
      </w:r>
      <w:r w:rsidR="005722C5">
        <w:rPr>
          <w:lang w:val="sq-AL"/>
        </w:rPr>
        <w:t>“</w:t>
      </w:r>
      <w:r w:rsidRPr="005722C5">
        <w:rPr>
          <w:lang w:val="sq-AL"/>
        </w:rPr>
        <w:t>iii</w:t>
      </w:r>
      <w:r w:rsidR="005722C5">
        <w:rPr>
          <w:lang w:val="sq-AL"/>
        </w:rPr>
        <w:t>”</w:t>
      </w:r>
      <w:r w:rsidRPr="005722C5">
        <w:rPr>
          <w:lang w:val="sq-AL"/>
        </w:rPr>
        <w:t>, pika 9</w:t>
      </w:r>
      <w:r w:rsidR="004E51E3">
        <w:rPr>
          <w:lang w:val="sq-AL"/>
        </w:rPr>
        <w:t>,</w:t>
      </w:r>
      <w:r w:rsidRPr="005722C5">
        <w:rPr>
          <w:lang w:val="sq-AL"/>
        </w:rPr>
        <w:t xml:space="preserve"> zëvendësohet me formulimin:</w:t>
      </w:r>
    </w:p>
    <w:p w14:paraId="14DECE21" w14:textId="558FFBF4" w:rsidR="00F20CEB" w:rsidRPr="005722C5" w:rsidRDefault="005722C5" w:rsidP="00F20CEB">
      <w:pPr>
        <w:pStyle w:val="Paragrafi"/>
        <w:rPr>
          <w:lang w:val="sq-AL"/>
        </w:rPr>
      </w:pPr>
      <w:r>
        <w:rPr>
          <w:lang w:val="sq-AL"/>
        </w:rPr>
        <w:t>“</w:t>
      </w:r>
      <w:r w:rsidR="00F20CEB" w:rsidRPr="005722C5">
        <w:rPr>
          <w:lang w:val="sq-AL"/>
        </w:rPr>
        <w:t xml:space="preserve">Dokumenti origjinal ose fotokopje e noterizuar e </w:t>
      </w:r>
      <w:r w:rsidR="004E51E3" w:rsidRPr="005722C5">
        <w:rPr>
          <w:lang w:val="sq-AL"/>
        </w:rPr>
        <w:t xml:space="preserve">lejes </w:t>
      </w:r>
      <w:r w:rsidR="00F20CEB" w:rsidRPr="005722C5">
        <w:rPr>
          <w:lang w:val="sq-AL"/>
        </w:rPr>
        <w:t>së ndërtimit/rikonstruksionit ose miratimi i deklaratës paraprake</w:t>
      </w:r>
      <w:r w:rsidR="004E51E3">
        <w:rPr>
          <w:lang w:val="sq-AL"/>
        </w:rPr>
        <w:t>,</w:t>
      </w:r>
      <w:r w:rsidR="00F20CEB" w:rsidRPr="005722C5">
        <w:rPr>
          <w:lang w:val="sq-AL"/>
        </w:rPr>
        <w:t xml:space="preserve"> sipas legjislacionit në fuqi. Ky dokument mund të dorëzohet edhe para lidhjes së kontratës</w:t>
      </w:r>
      <w:r w:rsidR="004E51E3">
        <w:rPr>
          <w:lang w:val="sq-AL"/>
        </w:rPr>
        <w:t>,</w:t>
      </w:r>
      <w:r w:rsidR="00F20CEB" w:rsidRPr="005722C5">
        <w:rPr>
          <w:lang w:val="sq-AL"/>
        </w:rPr>
        <w:t xml:space="preserve"> brenda 70 ditë</w:t>
      </w:r>
      <w:r w:rsidR="004E51E3">
        <w:rPr>
          <w:lang w:val="sq-AL"/>
        </w:rPr>
        <w:t>ve</w:t>
      </w:r>
      <w:r w:rsidR="00F20CEB" w:rsidRPr="005722C5">
        <w:rPr>
          <w:lang w:val="sq-AL"/>
        </w:rPr>
        <w:t xml:space="preserve"> kalendarike nga data e përfundimit të aplikimeve</w:t>
      </w:r>
      <w:r w:rsidR="00F10BB4">
        <w:rPr>
          <w:lang w:val="sq-AL"/>
        </w:rPr>
        <w:t>, pra data 24.</w:t>
      </w:r>
      <w:r w:rsidR="00F20CEB" w:rsidRPr="005722C5">
        <w:rPr>
          <w:lang w:val="sq-AL"/>
        </w:rPr>
        <w:t>6.2021. Dorëzimi i këtij dokumenti mund të bëhet edhe pas afatit të pë</w:t>
      </w:r>
      <w:r w:rsidR="00F10BB4">
        <w:rPr>
          <w:lang w:val="sq-AL"/>
        </w:rPr>
        <w:t>rcaktuar, por jo më vonë se 30.</w:t>
      </w:r>
      <w:r w:rsidR="00F20CEB" w:rsidRPr="005722C5">
        <w:rPr>
          <w:lang w:val="sq-AL"/>
        </w:rPr>
        <w:t>9.2021.</w:t>
      </w:r>
      <w:r>
        <w:rPr>
          <w:lang w:val="sq-AL"/>
        </w:rPr>
        <w:t>”</w:t>
      </w:r>
      <w:r w:rsidR="00F20CEB" w:rsidRPr="005722C5">
        <w:rPr>
          <w:lang w:val="sq-AL"/>
        </w:rPr>
        <w:t>.</w:t>
      </w:r>
    </w:p>
    <w:p w14:paraId="14DECE22" w14:textId="77777777" w:rsidR="00F20CEB" w:rsidRPr="005722C5" w:rsidRDefault="00F20CEB" w:rsidP="00F20CEB">
      <w:pPr>
        <w:pStyle w:val="Paragrafi"/>
        <w:rPr>
          <w:lang w:val="sq-AL"/>
        </w:rPr>
      </w:pPr>
      <w:r w:rsidRPr="005722C5">
        <w:rPr>
          <w:lang w:val="sq-AL"/>
        </w:rPr>
        <w:t xml:space="preserve">c) Masa 9, nëndarja </w:t>
      </w:r>
      <w:r w:rsidR="005722C5">
        <w:rPr>
          <w:lang w:val="sq-AL"/>
        </w:rPr>
        <w:t>“</w:t>
      </w:r>
      <w:r w:rsidRPr="005722C5">
        <w:rPr>
          <w:lang w:val="sq-AL"/>
        </w:rPr>
        <w:t>i</w:t>
      </w:r>
      <w:r w:rsidR="005722C5">
        <w:rPr>
          <w:lang w:val="sq-AL"/>
        </w:rPr>
        <w:t>”</w:t>
      </w:r>
      <w:r w:rsidRPr="005722C5">
        <w:rPr>
          <w:lang w:val="sq-AL"/>
        </w:rPr>
        <w:t xml:space="preserve">, shkronja </w:t>
      </w:r>
      <w:r w:rsidR="005722C5">
        <w:rPr>
          <w:lang w:val="sq-AL"/>
        </w:rPr>
        <w:t>“</w:t>
      </w:r>
      <w:r w:rsidRPr="005722C5">
        <w:rPr>
          <w:lang w:val="sq-AL"/>
        </w:rPr>
        <w:t>o</w:t>
      </w:r>
      <w:r w:rsidR="005722C5">
        <w:rPr>
          <w:lang w:val="sq-AL"/>
        </w:rPr>
        <w:t>”</w:t>
      </w:r>
      <w:r w:rsidRPr="005722C5">
        <w:rPr>
          <w:lang w:val="sq-AL"/>
        </w:rPr>
        <w:t xml:space="preserve"> zëvendësohet me formulimin: </w:t>
      </w:r>
    </w:p>
    <w:p w14:paraId="14DECE23" w14:textId="7B52E7F4" w:rsidR="00F20CEB" w:rsidRPr="005722C5" w:rsidRDefault="005722C5" w:rsidP="00F20CEB">
      <w:pPr>
        <w:pStyle w:val="Paragrafi"/>
        <w:rPr>
          <w:lang w:val="sq-AL"/>
        </w:rPr>
      </w:pPr>
      <w:r>
        <w:rPr>
          <w:lang w:val="sq-AL"/>
        </w:rPr>
        <w:lastRenderedPageBreak/>
        <w:t>“</w:t>
      </w:r>
      <w:r w:rsidR="00F20CEB" w:rsidRPr="005722C5">
        <w:rPr>
          <w:lang w:val="sq-AL"/>
        </w:rPr>
        <w:t>Investimi nuk duhet të fillojë para lidhjes së kontratës. Leja e ndërtimit/rikonstruksionit ose miratimi i deklaratës paraprake dorëzohet para lidhjes së kontratës</w:t>
      </w:r>
      <w:r w:rsidR="00F10BB4">
        <w:rPr>
          <w:lang w:val="sq-AL"/>
        </w:rPr>
        <w:t>,</w:t>
      </w:r>
      <w:r w:rsidR="00F20CEB" w:rsidRPr="005722C5">
        <w:rPr>
          <w:lang w:val="sq-AL"/>
        </w:rPr>
        <w:t xml:space="preserve"> por jo më vonë se 70 ditë kalendarike nga data e përfundimit të aplikimeve</w:t>
      </w:r>
      <w:r w:rsidR="00F10BB4">
        <w:rPr>
          <w:lang w:val="sq-AL"/>
        </w:rPr>
        <w:t>,</w:t>
      </w:r>
      <w:r w:rsidR="00936751">
        <w:rPr>
          <w:lang w:val="sq-AL"/>
        </w:rPr>
        <w:t xml:space="preserve"> pra data 24.</w:t>
      </w:r>
      <w:r w:rsidR="00F20CEB" w:rsidRPr="005722C5">
        <w:rPr>
          <w:lang w:val="sq-AL"/>
        </w:rPr>
        <w:t>6.2021. Dorëzimi i këtij dokumenti mund të bëhet edhe pas afatit të pë</w:t>
      </w:r>
      <w:r w:rsidR="00936751">
        <w:rPr>
          <w:lang w:val="sq-AL"/>
        </w:rPr>
        <w:t>rcaktuar, por jo më vonë se 30.</w:t>
      </w:r>
      <w:r w:rsidR="00F20CEB" w:rsidRPr="005722C5">
        <w:rPr>
          <w:lang w:val="sq-AL"/>
        </w:rPr>
        <w:t>9.2021. Aplikantët që</w:t>
      </w:r>
      <w:r w:rsidR="00936751">
        <w:rPr>
          <w:lang w:val="sq-AL"/>
        </w:rPr>
        <w:t xml:space="preserve"> dorëzojnë lejet pas afatit 24.6.2021, por jo me vonë se 30.</w:t>
      </w:r>
      <w:r w:rsidR="00F20CEB" w:rsidRPr="005722C5">
        <w:rPr>
          <w:lang w:val="sq-AL"/>
        </w:rPr>
        <w:t>9.2021</w:t>
      </w:r>
      <w:r w:rsidR="00936751">
        <w:rPr>
          <w:lang w:val="sq-AL"/>
        </w:rPr>
        <w:t>,</w:t>
      </w:r>
      <w:r w:rsidR="00F20CEB" w:rsidRPr="005722C5">
        <w:rPr>
          <w:lang w:val="sq-AL"/>
        </w:rPr>
        <w:t xml:space="preserve"> do të renditen pas aplikantëve që kanë dorëzuar lejet </w:t>
      </w:r>
      <w:r w:rsidR="00936751" w:rsidRPr="005722C5">
        <w:rPr>
          <w:lang w:val="sq-AL"/>
        </w:rPr>
        <w:t>brenda</w:t>
      </w:r>
      <w:r w:rsidR="00936751">
        <w:rPr>
          <w:lang w:val="sq-AL"/>
        </w:rPr>
        <w:t xml:space="preserve"> datës 24.</w:t>
      </w:r>
      <w:r w:rsidR="00F20CEB" w:rsidRPr="005722C5">
        <w:rPr>
          <w:lang w:val="sq-AL"/>
        </w:rPr>
        <w:t>6.2021.</w:t>
      </w:r>
      <w:r>
        <w:rPr>
          <w:lang w:val="sq-AL"/>
        </w:rPr>
        <w:t>”</w:t>
      </w:r>
      <w:r w:rsidR="00F20CEB" w:rsidRPr="005722C5">
        <w:rPr>
          <w:lang w:val="sq-AL"/>
        </w:rPr>
        <w:t>.</w:t>
      </w:r>
    </w:p>
    <w:p w14:paraId="14DECE24" w14:textId="3699679D" w:rsidR="00F20CEB" w:rsidRPr="005722C5" w:rsidRDefault="00F20CEB" w:rsidP="00F20CEB">
      <w:pPr>
        <w:pStyle w:val="Paragrafi"/>
        <w:rPr>
          <w:lang w:val="sq-AL"/>
        </w:rPr>
      </w:pPr>
      <w:r w:rsidRPr="005722C5">
        <w:rPr>
          <w:lang w:val="sq-AL"/>
        </w:rPr>
        <w:t xml:space="preserve">d) Masa 9, nëndarja </w:t>
      </w:r>
      <w:r w:rsidR="005722C5">
        <w:rPr>
          <w:lang w:val="sq-AL"/>
        </w:rPr>
        <w:t>“</w:t>
      </w:r>
      <w:r w:rsidRPr="005722C5">
        <w:rPr>
          <w:lang w:val="sq-AL"/>
        </w:rPr>
        <w:t>iii</w:t>
      </w:r>
      <w:r w:rsidR="005722C5">
        <w:rPr>
          <w:lang w:val="sq-AL"/>
        </w:rPr>
        <w:t>”</w:t>
      </w:r>
      <w:r w:rsidRPr="005722C5">
        <w:rPr>
          <w:lang w:val="sq-AL"/>
        </w:rPr>
        <w:t>, pika 10</w:t>
      </w:r>
      <w:r w:rsidR="00936751">
        <w:rPr>
          <w:lang w:val="sq-AL"/>
        </w:rPr>
        <w:t>,</w:t>
      </w:r>
      <w:r w:rsidRPr="005722C5">
        <w:rPr>
          <w:lang w:val="sq-AL"/>
        </w:rPr>
        <w:t xml:space="preserve"> zëvendësohet me formulimin:</w:t>
      </w:r>
    </w:p>
    <w:p w14:paraId="14DECE25" w14:textId="3EE59110" w:rsidR="00F20CEB" w:rsidRPr="005722C5" w:rsidRDefault="005722C5" w:rsidP="00F20CEB">
      <w:pPr>
        <w:pStyle w:val="Paragrafi"/>
        <w:rPr>
          <w:lang w:val="sq-AL"/>
        </w:rPr>
      </w:pPr>
      <w:r>
        <w:rPr>
          <w:lang w:val="sq-AL"/>
        </w:rPr>
        <w:t>“</w:t>
      </w:r>
      <w:r w:rsidR="00F20CEB" w:rsidRPr="005722C5">
        <w:rPr>
          <w:lang w:val="sq-AL"/>
        </w:rPr>
        <w:t>Dokumenti origjinal ose fotokopje e noterizuar e Lejes së ndërtimit/rikonstruksionit ose miratimi i deklaratës paraprake</w:t>
      </w:r>
      <w:r w:rsidR="00936751">
        <w:rPr>
          <w:lang w:val="sq-AL"/>
        </w:rPr>
        <w:t>,</w:t>
      </w:r>
      <w:r w:rsidR="00F20CEB" w:rsidRPr="005722C5">
        <w:rPr>
          <w:lang w:val="sq-AL"/>
        </w:rPr>
        <w:t xml:space="preserve"> sipas legjislacionit në fuqi. Ky dokument mund të dorëzohet edhe para lidhjes së kontratës</w:t>
      </w:r>
      <w:r w:rsidR="00936751">
        <w:rPr>
          <w:lang w:val="sq-AL"/>
        </w:rPr>
        <w:t>,</w:t>
      </w:r>
      <w:r w:rsidR="00F20CEB" w:rsidRPr="005722C5">
        <w:rPr>
          <w:lang w:val="sq-AL"/>
        </w:rPr>
        <w:t xml:space="preserve"> brenda 70 ditë</w:t>
      </w:r>
      <w:r w:rsidR="00936751">
        <w:rPr>
          <w:lang w:val="sq-AL"/>
        </w:rPr>
        <w:t>ve</w:t>
      </w:r>
      <w:r w:rsidR="00F20CEB" w:rsidRPr="005722C5">
        <w:rPr>
          <w:lang w:val="sq-AL"/>
        </w:rPr>
        <w:t xml:space="preserve"> kalendarike nga data e përfund</w:t>
      </w:r>
      <w:r w:rsidR="00936751">
        <w:rPr>
          <w:lang w:val="sq-AL"/>
        </w:rPr>
        <w:t>imit të aplikimeve, pra data 24.</w:t>
      </w:r>
      <w:r w:rsidR="00F20CEB" w:rsidRPr="005722C5">
        <w:rPr>
          <w:lang w:val="sq-AL"/>
        </w:rPr>
        <w:t>6.2021. Dorëzimi i këtij dokumenti mund të bëhet edhe pas afatit të pë</w:t>
      </w:r>
      <w:r w:rsidR="00936751">
        <w:rPr>
          <w:lang w:val="sq-AL"/>
        </w:rPr>
        <w:t>rcaktuar, por jo më vonë se 30.</w:t>
      </w:r>
      <w:r w:rsidR="00F20CEB" w:rsidRPr="005722C5">
        <w:rPr>
          <w:lang w:val="sq-AL"/>
        </w:rPr>
        <w:t>9.2021.</w:t>
      </w:r>
      <w:r>
        <w:rPr>
          <w:lang w:val="sq-AL"/>
        </w:rPr>
        <w:t>”</w:t>
      </w:r>
      <w:r w:rsidR="00F20CEB" w:rsidRPr="005722C5">
        <w:rPr>
          <w:lang w:val="sq-AL"/>
        </w:rPr>
        <w:t>.</w:t>
      </w:r>
    </w:p>
    <w:p w14:paraId="14DECE26" w14:textId="7B7E5A43" w:rsidR="00F20CEB" w:rsidRPr="005722C5" w:rsidRDefault="00936751" w:rsidP="00F20CEB">
      <w:pPr>
        <w:pStyle w:val="Paragrafi"/>
        <w:rPr>
          <w:lang w:val="sq-AL"/>
        </w:rPr>
      </w:pPr>
      <w:r>
        <w:rPr>
          <w:lang w:val="sq-AL"/>
        </w:rPr>
        <w:t>3. Në kreun IX</w:t>
      </w:r>
      <w:r w:rsidR="00F20CEB" w:rsidRPr="005722C5">
        <w:rPr>
          <w:lang w:val="sq-AL"/>
        </w:rPr>
        <w:t xml:space="preserve"> bëhen ndryshimet</w:t>
      </w:r>
      <w:r>
        <w:rPr>
          <w:lang w:val="sq-AL"/>
        </w:rPr>
        <w:t>,</w:t>
      </w:r>
      <w:r w:rsidR="00F20CEB" w:rsidRPr="005722C5">
        <w:rPr>
          <w:lang w:val="sq-AL"/>
        </w:rPr>
        <w:t xml:space="preserve"> si më poshtë:</w:t>
      </w:r>
    </w:p>
    <w:p w14:paraId="14DECE27" w14:textId="68D22010" w:rsidR="00F20CEB" w:rsidRPr="005722C5" w:rsidRDefault="00F20CEB" w:rsidP="00F20CEB">
      <w:pPr>
        <w:pStyle w:val="Paragrafi"/>
        <w:rPr>
          <w:lang w:val="sq-AL"/>
        </w:rPr>
      </w:pPr>
      <w:r w:rsidRPr="005722C5">
        <w:rPr>
          <w:lang w:val="sq-AL"/>
        </w:rPr>
        <w:t xml:space="preserve">a) </w:t>
      </w:r>
      <w:r w:rsidR="00BB35BC" w:rsidRPr="005722C5">
        <w:rPr>
          <w:lang w:val="sq-AL"/>
        </w:rPr>
        <w:t xml:space="preserve">Në </w:t>
      </w:r>
      <w:r w:rsidRPr="005722C5">
        <w:rPr>
          <w:lang w:val="sq-AL"/>
        </w:rPr>
        <w:t>pikën 3,</w:t>
      </w:r>
      <w:r w:rsidR="005722C5" w:rsidRPr="005722C5">
        <w:rPr>
          <w:lang w:val="sq-AL"/>
        </w:rPr>
        <w:t xml:space="preserve"> </w:t>
      </w:r>
      <w:r w:rsidRPr="005722C5">
        <w:rPr>
          <w:lang w:val="sq-AL"/>
        </w:rPr>
        <w:t xml:space="preserve">togfjalëshi </w:t>
      </w:r>
      <w:r w:rsidR="005722C5">
        <w:rPr>
          <w:lang w:val="sq-AL"/>
        </w:rPr>
        <w:t>“</w:t>
      </w:r>
      <w:r w:rsidRPr="005722C5">
        <w:rPr>
          <w:lang w:val="sq-AL"/>
        </w:rPr>
        <w:t>një afat 10 ditë pune</w:t>
      </w:r>
      <w:r w:rsidR="005722C5">
        <w:rPr>
          <w:lang w:val="sq-AL"/>
        </w:rPr>
        <w:t>”</w:t>
      </w:r>
      <w:r w:rsidR="00BB35BC">
        <w:rPr>
          <w:lang w:val="sq-AL"/>
        </w:rPr>
        <w:t xml:space="preserve"> </w:t>
      </w:r>
      <w:r w:rsidRPr="005722C5">
        <w:rPr>
          <w:lang w:val="sq-AL"/>
        </w:rPr>
        <w:t xml:space="preserve">zëvendësohet me formulimin </w:t>
      </w:r>
      <w:r w:rsidR="005722C5">
        <w:rPr>
          <w:lang w:val="sq-AL"/>
        </w:rPr>
        <w:t>“</w:t>
      </w:r>
      <w:r w:rsidRPr="005722C5">
        <w:rPr>
          <w:lang w:val="sq-AL"/>
        </w:rPr>
        <w:t>një aftat 15 ditë kalendarike</w:t>
      </w:r>
      <w:r w:rsidR="005722C5">
        <w:rPr>
          <w:lang w:val="sq-AL"/>
        </w:rPr>
        <w:t>”</w:t>
      </w:r>
      <w:r w:rsidRPr="005722C5">
        <w:rPr>
          <w:lang w:val="sq-AL"/>
        </w:rPr>
        <w:t>.</w:t>
      </w:r>
    </w:p>
    <w:p w14:paraId="14DECE28" w14:textId="7AEC48E7" w:rsidR="00F20CEB" w:rsidRPr="005722C5" w:rsidRDefault="00F20CEB" w:rsidP="00F20CEB">
      <w:pPr>
        <w:pStyle w:val="Paragrafi"/>
        <w:rPr>
          <w:lang w:val="sq-AL"/>
        </w:rPr>
      </w:pPr>
      <w:r w:rsidRPr="005722C5">
        <w:rPr>
          <w:lang w:val="sq-AL"/>
        </w:rPr>
        <w:t xml:space="preserve">b) Pas pikës 9, në paragrafin e dytë, fjalia </w:t>
      </w:r>
      <w:r w:rsidR="005722C5">
        <w:rPr>
          <w:lang w:val="sq-AL"/>
        </w:rPr>
        <w:t>“</w:t>
      </w:r>
      <w:r w:rsidRPr="005722C5">
        <w:rPr>
          <w:lang w:val="sq-AL"/>
        </w:rPr>
        <w:t xml:space="preserve">Dorëzimi i </w:t>
      </w:r>
      <w:r w:rsidR="00BB35BC" w:rsidRPr="005722C5">
        <w:rPr>
          <w:lang w:val="sq-AL"/>
        </w:rPr>
        <w:t>dokumenteve</w:t>
      </w:r>
      <w:r w:rsidRPr="005722C5">
        <w:rPr>
          <w:lang w:val="sq-AL"/>
        </w:rPr>
        <w:t xml:space="preserve"> pjesor</w:t>
      </w:r>
      <w:r w:rsidR="00BB35BC">
        <w:rPr>
          <w:lang w:val="sq-AL"/>
        </w:rPr>
        <w:t>e</w:t>
      </w:r>
      <w:r w:rsidRPr="005722C5">
        <w:rPr>
          <w:lang w:val="sq-AL"/>
        </w:rPr>
        <w:t xml:space="preserve"> apo përtej afatit të përcaktuar është kriter skualifikimi, me përjashtim të lejes së ndërtimit, e cila duhet të paraqitet para lidhjes së kontratës</w:t>
      </w:r>
      <w:r w:rsidR="00BB35BC">
        <w:rPr>
          <w:lang w:val="sq-AL"/>
        </w:rPr>
        <w:t>,</w:t>
      </w:r>
      <w:r w:rsidRPr="005722C5">
        <w:rPr>
          <w:lang w:val="sq-AL"/>
        </w:rPr>
        <w:t xml:space="preserve"> por jo më vonë se 70 ditë kalendarike nga data e përfundimit të aplikimeve</w:t>
      </w:r>
      <w:r w:rsidR="005722C5">
        <w:rPr>
          <w:lang w:val="sq-AL"/>
        </w:rPr>
        <w:t>”</w:t>
      </w:r>
      <w:r w:rsidR="00BB35BC">
        <w:rPr>
          <w:lang w:val="sq-AL"/>
        </w:rPr>
        <w:t>,</w:t>
      </w:r>
      <w:r w:rsidRPr="005722C5">
        <w:rPr>
          <w:lang w:val="sq-AL"/>
        </w:rPr>
        <w:t xml:space="preserve"> zëvendësohet me formulimin: </w:t>
      </w:r>
    </w:p>
    <w:p w14:paraId="14DECE29" w14:textId="1032756C" w:rsidR="00F20CEB" w:rsidRPr="005722C5" w:rsidRDefault="005722C5" w:rsidP="00F20CEB">
      <w:pPr>
        <w:pStyle w:val="Paragrafi"/>
        <w:rPr>
          <w:lang w:val="sq-AL"/>
        </w:rPr>
      </w:pPr>
      <w:r>
        <w:rPr>
          <w:lang w:val="sq-AL"/>
        </w:rPr>
        <w:t>“</w:t>
      </w:r>
      <w:r w:rsidR="00F20CEB" w:rsidRPr="005722C5">
        <w:rPr>
          <w:lang w:val="sq-AL"/>
        </w:rPr>
        <w:t xml:space="preserve">Dorëzimi i </w:t>
      </w:r>
      <w:r w:rsidR="00BB35BC" w:rsidRPr="005722C5">
        <w:rPr>
          <w:lang w:val="sq-AL"/>
        </w:rPr>
        <w:t>dokumenteve</w:t>
      </w:r>
      <w:r w:rsidR="00F20CEB" w:rsidRPr="005722C5">
        <w:rPr>
          <w:lang w:val="sq-AL"/>
        </w:rPr>
        <w:t xml:space="preserve"> përtej afatit të përcaktuar është kriter skualifikimi, me përjashtim të lejes së ndërtimit</w:t>
      </w:r>
      <w:r w:rsidR="00BB35BC">
        <w:rPr>
          <w:lang w:val="sq-AL"/>
        </w:rPr>
        <w:t>.</w:t>
      </w:r>
      <w:r>
        <w:rPr>
          <w:lang w:val="sq-AL"/>
        </w:rPr>
        <w:t>”</w:t>
      </w:r>
      <w:r w:rsidR="00F20CEB" w:rsidRPr="005722C5">
        <w:rPr>
          <w:lang w:val="sq-AL"/>
        </w:rPr>
        <w:t>.</w:t>
      </w:r>
    </w:p>
    <w:p w14:paraId="14DECE2A" w14:textId="77777777" w:rsidR="00F20CEB" w:rsidRPr="005722C5" w:rsidRDefault="00F20CEB" w:rsidP="00F20CEB">
      <w:pPr>
        <w:pStyle w:val="Paragrafi"/>
        <w:rPr>
          <w:lang w:val="sq-AL"/>
        </w:rPr>
      </w:pPr>
      <w:r w:rsidRPr="005722C5">
        <w:rPr>
          <w:lang w:val="sq-AL"/>
        </w:rPr>
        <w:t>Ky udhëzim hyn në fuqi menjëherë.</w:t>
      </w:r>
    </w:p>
    <w:p w14:paraId="62423E03" w14:textId="6F761284" w:rsidR="00B93B71" w:rsidRPr="005722C5" w:rsidRDefault="000C37C4" w:rsidP="00B93B71">
      <w:pPr>
        <w:pStyle w:val="Paragrafi"/>
        <w:jc w:val="right"/>
        <w:rPr>
          <w:lang w:val="sq-AL"/>
        </w:rPr>
      </w:pPr>
      <w:r>
        <w:rPr>
          <w:lang w:val="sq-AL"/>
        </w:rPr>
        <w:t>MINISTËR</w:t>
      </w:r>
      <w:r w:rsidR="00B93B71" w:rsidRPr="005722C5">
        <w:rPr>
          <w:lang w:val="sq-AL"/>
        </w:rPr>
        <w:t xml:space="preserve"> I FINANCAVE DHE EKONOMISË</w:t>
      </w:r>
    </w:p>
    <w:p w14:paraId="2251EE34" w14:textId="77777777" w:rsidR="00B93B71" w:rsidRDefault="00B93B71" w:rsidP="00B93B71">
      <w:pPr>
        <w:pStyle w:val="Paragrafi"/>
        <w:jc w:val="right"/>
        <w:rPr>
          <w:b/>
          <w:lang w:val="sq-AL"/>
        </w:rPr>
      </w:pPr>
      <w:r w:rsidRPr="005722C5">
        <w:rPr>
          <w:b/>
          <w:lang w:val="sq-AL"/>
        </w:rPr>
        <w:t>Anila Denaj</w:t>
      </w:r>
    </w:p>
    <w:p w14:paraId="417276D6" w14:textId="77777777" w:rsidR="002549B0" w:rsidRPr="005722C5" w:rsidRDefault="002549B0" w:rsidP="00B93B71">
      <w:pPr>
        <w:pStyle w:val="Paragrafi"/>
        <w:jc w:val="right"/>
        <w:rPr>
          <w:b/>
          <w:lang w:val="sq-AL"/>
        </w:rPr>
      </w:pPr>
    </w:p>
    <w:p w14:paraId="14DECE2B" w14:textId="5515B291" w:rsidR="00F20CEB" w:rsidRPr="002549B0" w:rsidRDefault="002549B0" w:rsidP="002549B0">
      <w:pPr>
        <w:pStyle w:val="Paragrafi"/>
        <w:jc w:val="right"/>
        <w:rPr>
          <w:b/>
          <w:lang w:val="sq-AL"/>
        </w:rPr>
      </w:pPr>
      <w:r w:rsidRPr="002549B0">
        <w:rPr>
          <w:b/>
          <w:lang w:val="sq-AL"/>
        </w:rPr>
        <w:t xml:space="preserve">Në mungesë dhe me urdhër </w:t>
      </w:r>
    </w:p>
    <w:p w14:paraId="33684835" w14:textId="543CC248" w:rsidR="00BB35BC" w:rsidRPr="005722C5" w:rsidRDefault="00BB35BC" w:rsidP="00BB35BC">
      <w:pPr>
        <w:pStyle w:val="Paragrafi"/>
        <w:jc w:val="right"/>
        <w:rPr>
          <w:lang w:val="sq-AL"/>
        </w:rPr>
      </w:pPr>
      <w:r w:rsidRPr="005722C5">
        <w:rPr>
          <w:lang w:val="sq-AL"/>
        </w:rPr>
        <w:t>Z</w:t>
      </w:r>
      <w:r w:rsidR="000C37C4">
        <w:rPr>
          <w:lang w:val="sq-AL"/>
        </w:rPr>
        <w:t>ËVENDËSMINISTËR</w:t>
      </w:r>
      <w:r>
        <w:rPr>
          <w:lang w:val="sq-AL"/>
        </w:rPr>
        <w:t xml:space="preserve"> </w:t>
      </w:r>
      <w:r w:rsidRPr="005722C5">
        <w:rPr>
          <w:lang w:val="sq-AL"/>
        </w:rPr>
        <w:t>I BUJQËSISË DHE ZHVILLIMIT RURAL</w:t>
      </w:r>
      <w:r>
        <w:rPr>
          <w:lang w:val="sq-AL"/>
        </w:rPr>
        <w:t xml:space="preserve"> </w:t>
      </w:r>
    </w:p>
    <w:p w14:paraId="42A6EA67" w14:textId="77777777" w:rsidR="00BB35BC" w:rsidRPr="00BB35BC" w:rsidRDefault="00BB35BC" w:rsidP="00BB35BC">
      <w:pPr>
        <w:pStyle w:val="Paragrafi"/>
        <w:jc w:val="right"/>
        <w:rPr>
          <w:b/>
          <w:lang w:val="sq-AL"/>
        </w:rPr>
      </w:pPr>
      <w:r w:rsidRPr="00BB35BC">
        <w:rPr>
          <w:b/>
          <w:lang w:val="sq-AL"/>
        </w:rPr>
        <w:t>Roland Kristo</w:t>
      </w:r>
    </w:p>
    <w:p w14:paraId="14DECE2E" w14:textId="77777777" w:rsidR="00F20CEB" w:rsidRPr="005722C5" w:rsidRDefault="00F20CEB" w:rsidP="00BB35BC">
      <w:pPr>
        <w:pStyle w:val="Paragrafi"/>
        <w:jc w:val="right"/>
        <w:rPr>
          <w:lang w:val="sq-AL"/>
        </w:rPr>
      </w:pPr>
    </w:p>
    <w:p w14:paraId="14DECE31" w14:textId="77777777" w:rsidR="00F20CEB" w:rsidRPr="005722C5" w:rsidRDefault="00F20CEB" w:rsidP="00BB35BC">
      <w:pPr>
        <w:pStyle w:val="Paragrafi"/>
        <w:jc w:val="right"/>
        <w:rPr>
          <w:lang w:val="sq-AL"/>
        </w:rPr>
      </w:pPr>
    </w:p>
    <w:p w14:paraId="14DECE3D" w14:textId="603EFB7C" w:rsidR="00BD1C80" w:rsidRPr="005722C5" w:rsidRDefault="00BD1C80" w:rsidP="00F20CEB">
      <w:pPr>
        <w:pStyle w:val="Paragrafi"/>
        <w:rPr>
          <w:lang w:val="sq-AL"/>
        </w:rPr>
      </w:pPr>
      <w:bookmarkStart w:id="0" w:name="_GoBack"/>
      <w:bookmarkEnd w:id="0"/>
    </w:p>
    <w:sectPr w:rsidR="00BD1C80" w:rsidRPr="005722C5" w:rsidSect="00BD1C80">
      <w:headerReference w:type="default" r:id="rId14"/>
      <w:footerReference w:type="default" r:id="rId15"/>
      <w:pgSz w:w="16838" w:h="11906" w:orient="landscape"/>
      <w:pgMar w:top="1701" w:right="1134" w:bottom="1701" w:left="1134"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6EF5FC" w14:textId="77777777" w:rsidR="00B93B71" w:rsidRDefault="00B93B71" w:rsidP="00375B7D">
      <w:pPr>
        <w:spacing w:after="0" w:line="240" w:lineRule="auto"/>
      </w:pPr>
      <w:r>
        <w:separator/>
      </w:r>
    </w:p>
  </w:endnote>
  <w:endnote w:type="continuationSeparator" w:id="0">
    <w:p w14:paraId="015C49B4" w14:textId="77777777" w:rsidR="00B93B71" w:rsidRDefault="00B93B71" w:rsidP="00375B7D">
      <w:pPr>
        <w:spacing w:after="0" w:line="240" w:lineRule="auto"/>
      </w:pPr>
      <w:r>
        <w:continuationSeparator/>
      </w:r>
    </w:p>
  </w:endnote>
  <w:endnote w:type="continuationNotice" w:id="1">
    <w:p w14:paraId="0831AF8A" w14:textId="77777777" w:rsidR="00B93B71" w:rsidRDefault="00B93B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ECE45" w14:textId="77777777" w:rsidR="00B93B71" w:rsidRDefault="00B93B71">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2EA26B" w14:textId="77777777" w:rsidR="00B93B71" w:rsidRDefault="00B93B71" w:rsidP="00375B7D">
      <w:pPr>
        <w:spacing w:after="0" w:line="240" w:lineRule="auto"/>
      </w:pPr>
      <w:r>
        <w:separator/>
      </w:r>
    </w:p>
  </w:footnote>
  <w:footnote w:type="continuationSeparator" w:id="0">
    <w:p w14:paraId="6EA8F7F6" w14:textId="77777777" w:rsidR="00B93B71" w:rsidRDefault="00B93B71" w:rsidP="00375B7D">
      <w:pPr>
        <w:spacing w:after="0" w:line="240" w:lineRule="auto"/>
      </w:pPr>
      <w:r>
        <w:continuationSeparator/>
      </w:r>
    </w:p>
  </w:footnote>
  <w:footnote w:type="continuationNotice" w:id="1">
    <w:p w14:paraId="4B9D3B99" w14:textId="77777777" w:rsidR="00B93B71" w:rsidRDefault="00B93B7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ECE44" w14:textId="77777777" w:rsidR="00B93B71" w:rsidRDefault="00B93B71"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ABCDEF7"/>
    <w:multiLevelType w:val="singleLevel"/>
    <w:tmpl w:val="FB5450B0"/>
    <w:name w:val="TerOld4"/>
    <w:lvl w:ilvl="0">
      <w:numFmt w:val="decimal"/>
      <w:lvlText w:val="%1"/>
      <w:lvlJc w:val="left"/>
    </w:lvl>
  </w:abstractNum>
  <w:abstractNum w:abstractNumId="15">
    <w:nsid w:val="0ABCDEF8"/>
    <w:multiLevelType w:val="singleLevel"/>
    <w:tmpl w:val="C9BA6358"/>
    <w:name w:val="TerOld5"/>
    <w:lvl w:ilvl="0">
      <w:numFmt w:val="decimal"/>
      <w:lvlText w:val="%1"/>
      <w:lvlJc w:val="left"/>
    </w:lvl>
  </w:abstractNum>
  <w:abstractNum w:abstractNumId="16">
    <w:nsid w:val="0ABCDEF9"/>
    <w:multiLevelType w:val="singleLevel"/>
    <w:tmpl w:val="8D82326C"/>
    <w:name w:val="TerOld6"/>
    <w:lvl w:ilvl="0">
      <w:numFmt w:val="decimal"/>
      <w:lvlText w:val="%1"/>
      <w:lvlJc w:val="left"/>
    </w:lvl>
  </w:abstractNum>
  <w:abstractNum w:abstractNumId="17">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8">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3">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6">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2">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5"/>
  </w:num>
  <w:num w:numId="14">
    <w:abstractNumId w:val="33"/>
  </w:num>
  <w:num w:numId="15">
    <w:abstractNumId w:val="3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25"/>
  </w:num>
  <w:num w:numId="19">
    <w:abstractNumId w:val="22"/>
  </w:num>
  <w:num w:numId="20">
    <w:abstractNumId w:val="17"/>
  </w:num>
  <w:num w:numId="21">
    <w:abstractNumId w:val="34"/>
  </w:num>
  <w:num w:numId="22">
    <w:abstractNumId w:val="29"/>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3"/>
  </w:num>
  <w:num w:numId="25">
    <w:abstractNumId w:val="21"/>
  </w:num>
  <w:num w:numId="26">
    <w:abstractNumId w:val="27"/>
  </w:num>
  <w:num w:numId="27">
    <w:abstractNumId w:val="32"/>
  </w:num>
  <w:num w:numId="28">
    <w:abstractNumId w:val="13"/>
  </w:num>
  <w:num w:numId="29">
    <w:abstractNumId w:val="26"/>
  </w:num>
  <w:num w:numId="30">
    <w:abstractNumId w:val="24"/>
  </w:num>
  <w:num w:numId="31">
    <w:abstractNumId w:val="28"/>
  </w:num>
  <w:num w:numId="32">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7C4"/>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9B0"/>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15A"/>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74900"/>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51E3"/>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D1D"/>
    <w:rsid w:val="00551E13"/>
    <w:rsid w:val="00555C55"/>
    <w:rsid w:val="00555CDA"/>
    <w:rsid w:val="0055663E"/>
    <w:rsid w:val="00560754"/>
    <w:rsid w:val="00560E91"/>
    <w:rsid w:val="005649F6"/>
    <w:rsid w:val="00566801"/>
    <w:rsid w:val="005722C5"/>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294"/>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183F"/>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00A"/>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751"/>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C5CD7"/>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570"/>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1077"/>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6EC8"/>
    <w:rsid w:val="00B57344"/>
    <w:rsid w:val="00B57A43"/>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3B71"/>
    <w:rsid w:val="00B94EE1"/>
    <w:rsid w:val="00B95929"/>
    <w:rsid w:val="00BA11ED"/>
    <w:rsid w:val="00BA2549"/>
    <w:rsid w:val="00BA2BAC"/>
    <w:rsid w:val="00BA2E73"/>
    <w:rsid w:val="00BA4296"/>
    <w:rsid w:val="00BA567F"/>
    <w:rsid w:val="00BA69DF"/>
    <w:rsid w:val="00BB0C9C"/>
    <w:rsid w:val="00BB3083"/>
    <w:rsid w:val="00BB35BC"/>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67BB2"/>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A7EC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0BB4"/>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E17"/>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0E38"/>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DEC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2021-09-17T12:14:47Z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2021-09-16T22:00:00Z</Date_x0020_protokolli>
    <Titulli xmlns="0e656187-b300-4fb0-8bf4-3a50f872073c">Për disa ndryshime dhe shtesa në udhëzimin nr. 9, datë 26.02.2021 "Për kriteret, procedurat dhe mënyrën e administrimit të fondit të programit për bujqësinë dhe zhvillimin rural"</Titulli>
    <Modifikuesi xmlns="0e656187-b300-4fb0-8bf4-3a50f872073c">alma.lisaku</Modifikuesi>
    <Nr_x002e__x0020_prot_x0020_QBZ xmlns="0e656187-b300-4fb0-8bf4-3a50f872073c">1262/1</Nr_x002e__x0020_prot_x0020_QBZ>
    <Data_x0020_e_x0020_Modifikimit xmlns="0e656187-b300-4fb0-8bf4-3a50f872073c">2021-09-20T08:13:33Z</Data_x0020_e_x0020_Modifikimit>
    <Dekretuar xmlns="0e656187-b300-4fb0-8bf4-3a50f872073c">false</Dekretuar>
    <Data xmlns="0e656187-b300-4fb0-8bf4-3a50f872073c">2021-08-22T22:00:00Z</Data>
    <Nr_x002e__x0020_protokolli_x0020_i_x0020_aktit xmlns="0e656187-b300-4fb0-8bf4-3a50f872073c">5994/3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62EEDC5C2A64477BD2C77A84F0A38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62EEDC5C2A64477BD2C77A84F0A38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1EDBF-C401-483E-BDDA-01B4BBE59512}">
  <ds:schemaRefs>
    <ds:schemaRef ds:uri="http://purl.org/dc/term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purl.org/dc/dcmitype/"/>
    <ds:schemaRef ds:uri="0e656187-b300-4fb0-8bf4-3a50f872073c"/>
    <ds:schemaRef ds:uri="http://www.w3.org/XML/1998/namespace"/>
  </ds:schemaRefs>
</ds:datastoreItem>
</file>

<file path=customXml/itemProps2.xml><?xml version="1.0" encoding="utf-8"?>
<ds:datastoreItem xmlns:ds="http://schemas.openxmlformats.org/officeDocument/2006/customXml" ds:itemID="{41039085-1B9C-460B-8723-FCCCB6D246B3}">
  <ds:schemaRefs>
    <ds:schemaRef ds:uri="http://schemas.microsoft.com/sharepoint/v3/contenttype/forms"/>
  </ds:schemaRefs>
</ds:datastoreItem>
</file>

<file path=customXml/itemProps3.xml><?xml version="1.0" encoding="utf-8"?>
<ds:datastoreItem xmlns:ds="http://schemas.openxmlformats.org/officeDocument/2006/customXml" ds:itemID="{5E13A377-0B71-469E-BB6C-E4C154FB1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B9726B3-27BB-43E1-89F6-3F89BF049548}">
  <ds:schemaRefs>
    <ds:schemaRef ds:uri="http://schemas.microsoft.com/sharepoint/v3/contenttype/forms"/>
  </ds:schemaRefs>
</ds:datastoreItem>
</file>

<file path=customXml/itemProps5.xml><?xml version="1.0" encoding="utf-8"?>
<ds:datastoreItem xmlns:ds="http://schemas.openxmlformats.org/officeDocument/2006/customXml" ds:itemID="{3A9A2A50-48C8-4C33-AF33-9355E68C2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90E5757-378E-42B7-A2C9-7129D1206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Për disa ndryshime dhe shtesa në udhëzimin nr. 9, datë 26.02.2021 "Për kriteret, procedurat dhe mënyrën e administrimit të fondit të programit për bujqësinë dhe zhvillimin rural"</vt:lpstr>
    </vt:vector>
  </TitlesOfParts>
  <Company>Your Company Name</Company>
  <LinksUpToDate>false</LinksUpToDate>
  <CharactersWithSpaces>4577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udhëzimin nr. 9, datë 26.02.2021 "Për kriteret, procedurat dhe mënyrën e administrimit të fondit të programit për bujqësinë dhe zhvillimin rural"</dc:title>
  <dc:creator>Your User Name</dc:creator>
  <cp:lastModifiedBy>Amarilda Muja</cp:lastModifiedBy>
  <cp:revision>21</cp:revision>
  <cp:lastPrinted>2020-12-21T08:48:00Z</cp:lastPrinted>
  <dcterms:created xsi:type="dcterms:W3CDTF">2021-09-17T12:26:00Z</dcterms:created>
  <dcterms:modified xsi:type="dcterms:W3CDTF">2021-09-20T08:25:00Z</dcterms:modified>
</cp:coreProperties>
</file>