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0F6469" w14:textId="77777777" w:rsidR="00433A90" w:rsidRPr="00ED4483" w:rsidRDefault="00433A90" w:rsidP="00892984">
      <w:pPr>
        <w:pStyle w:val="Paragrafi"/>
        <w:ind w:firstLine="0"/>
        <w:jc w:val="center"/>
        <w:rPr>
          <w:b/>
          <w:lang w:val="sq-AL"/>
        </w:rPr>
      </w:pPr>
      <w:r w:rsidRPr="00ED4483">
        <w:rPr>
          <w:b/>
          <w:lang w:val="sq-AL"/>
        </w:rPr>
        <w:t>UDHËZIM</w:t>
      </w:r>
    </w:p>
    <w:p w14:paraId="340F646A" w14:textId="77777777" w:rsidR="00433A90" w:rsidRPr="00ED4483" w:rsidRDefault="00433A90" w:rsidP="00892984">
      <w:pPr>
        <w:pStyle w:val="Paragrafi"/>
        <w:ind w:firstLine="0"/>
        <w:jc w:val="center"/>
        <w:rPr>
          <w:b/>
          <w:lang w:val="sq-AL"/>
        </w:rPr>
      </w:pPr>
      <w:r w:rsidRPr="00ED4483">
        <w:rPr>
          <w:b/>
          <w:lang w:val="sq-AL"/>
        </w:rPr>
        <w:t>Nr. 18, datë 24.9.2021</w:t>
      </w:r>
    </w:p>
    <w:p w14:paraId="340F646B" w14:textId="77777777" w:rsidR="00433A90" w:rsidRPr="00ED4483" w:rsidRDefault="00433A90" w:rsidP="00892984">
      <w:pPr>
        <w:pStyle w:val="Paragrafi"/>
        <w:ind w:firstLine="0"/>
        <w:jc w:val="center"/>
        <w:rPr>
          <w:b/>
          <w:lang w:val="sq-AL"/>
        </w:rPr>
      </w:pPr>
    </w:p>
    <w:p w14:paraId="340F646C" w14:textId="77777777" w:rsidR="00433A90" w:rsidRPr="00ED4483" w:rsidRDefault="00892984" w:rsidP="00892984">
      <w:pPr>
        <w:pStyle w:val="Paragrafi"/>
        <w:ind w:firstLine="0"/>
        <w:jc w:val="center"/>
        <w:rPr>
          <w:b/>
          <w:lang w:val="sq-AL"/>
        </w:rPr>
      </w:pPr>
      <w:r w:rsidRPr="00ED4483">
        <w:rPr>
          <w:b/>
          <w:lang w:val="sq-AL"/>
        </w:rPr>
        <w:t xml:space="preserve">PËR </w:t>
      </w:r>
      <w:r w:rsidR="00433A90" w:rsidRPr="00ED4483">
        <w:rPr>
          <w:b/>
          <w:lang w:val="sq-AL"/>
        </w:rPr>
        <w:t>PËRCAKTIMIN E KUSHTEVE TË TREGJEVE TË KAFSHËVE TË GJALLA</w:t>
      </w:r>
    </w:p>
    <w:p w14:paraId="340F646D" w14:textId="77777777" w:rsidR="00433A90" w:rsidRPr="00ED4483" w:rsidRDefault="00433A90" w:rsidP="00892984">
      <w:pPr>
        <w:pStyle w:val="Paragrafi"/>
        <w:rPr>
          <w:lang w:val="sq-AL"/>
        </w:rPr>
      </w:pPr>
    </w:p>
    <w:p w14:paraId="340F646E" w14:textId="6F5B19BE" w:rsidR="00433A90" w:rsidRPr="00ED4483" w:rsidRDefault="00433A90" w:rsidP="00892984">
      <w:pPr>
        <w:pStyle w:val="Paragrafi"/>
        <w:rPr>
          <w:lang w:val="sq-AL"/>
        </w:rPr>
      </w:pPr>
      <w:r w:rsidRPr="00ED4483">
        <w:rPr>
          <w:lang w:val="sq-AL"/>
        </w:rPr>
        <w:t>Në mbështetje të pikës 4, të nenit 102</w:t>
      </w:r>
      <w:r w:rsidR="00323F9A">
        <w:rPr>
          <w:lang w:val="sq-AL"/>
        </w:rPr>
        <w:t>,</w:t>
      </w:r>
      <w:r w:rsidRPr="00ED4483">
        <w:rPr>
          <w:lang w:val="sq-AL"/>
        </w:rPr>
        <w:t xml:space="preserve"> të Kushtetutës të Republikës së Shqipërisë</w:t>
      </w:r>
      <w:r w:rsidR="00323F9A">
        <w:rPr>
          <w:lang w:val="sq-AL"/>
        </w:rPr>
        <w:t>;</w:t>
      </w:r>
      <w:r w:rsidRPr="00ED4483">
        <w:rPr>
          <w:lang w:val="sq-AL"/>
        </w:rPr>
        <w:t xml:space="preserve"> të </w:t>
      </w:r>
      <w:r w:rsidR="009D15D0">
        <w:rPr>
          <w:lang w:val="sq-AL"/>
        </w:rPr>
        <w:t>pik</w:t>
      </w:r>
      <w:r w:rsidR="009D15D0" w:rsidRPr="00ED4483">
        <w:rPr>
          <w:lang w:val="sq-AL"/>
        </w:rPr>
        <w:t>ë</w:t>
      </w:r>
      <w:r w:rsidR="009D15D0">
        <w:rPr>
          <w:lang w:val="sq-AL"/>
        </w:rPr>
        <w:t>s 3, t</w:t>
      </w:r>
      <w:r w:rsidR="009D15D0" w:rsidRPr="00ED4483">
        <w:rPr>
          <w:lang w:val="sq-AL"/>
        </w:rPr>
        <w:t>ë</w:t>
      </w:r>
      <w:r w:rsidR="009D15D0">
        <w:rPr>
          <w:lang w:val="sq-AL"/>
        </w:rPr>
        <w:t xml:space="preserve"> nenit 65, t</w:t>
      </w:r>
      <w:r w:rsidR="009D15D0" w:rsidRPr="00ED4483">
        <w:rPr>
          <w:lang w:val="sq-AL"/>
        </w:rPr>
        <w:t>ë</w:t>
      </w:r>
      <w:r w:rsidR="009D15D0">
        <w:rPr>
          <w:lang w:val="sq-AL"/>
        </w:rPr>
        <w:t xml:space="preserve"> ligjit nr. </w:t>
      </w:r>
      <w:r w:rsidRPr="00ED4483">
        <w:rPr>
          <w:lang w:val="sq-AL"/>
        </w:rPr>
        <w:t>10465, datë 29.9.2011</w:t>
      </w:r>
      <w:r w:rsidR="00323F9A">
        <w:rPr>
          <w:lang w:val="sq-AL"/>
        </w:rPr>
        <w:t>,</w:t>
      </w:r>
      <w:r w:rsidRPr="00ED4483">
        <w:rPr>
          <w:lang w:val="sq-AL"/>
        </w:rPr>
        <w:t xml:space="preserve"> “Për shërbimin veterinar në Republikën e Shqipërisë”, </w:t>
      </w:r>
      <w:r w:rsidR="00532C71">
        <w:rPr>
          <w:lang w:val="sq-AL"/>
        </w:rPr>
        <w:t>të</w:t>
      </w:r>
      <w:r w:rsidRPr="00ED4483">
        <w:rPr>
          <w:lang w:val="sq-AL"/>
        </w:rPr>
        <w:t xml:space="preserve"> ndryshuar</w:t>
      </w:r>
      <w:r w:rsidR="00AA7E06">
        <w:rPr>
          <w:lang w:val="sq-AL"/>
        </w:rPr>
        <w:t>,</w:t>
      </w:r>
      <w:bookmarkStart w:id="0" w:name="_GoBack"/>
      <w:bookmarkEnd w:id="0"/>
    </w:p>
    <w:p w14:paraId="340F646F" w14:textId="77777777" w:rsidR="00433A90" w:rsidRPr="00ED4483" w:rsidRDefault="00433A90" w:rsidP="00892984">
      <w:pPr>
        <w:pStyle w:val="Paragrafi"/>
        <w:rPr>
          <w:lang w:val="sq-AL"/>
        </w:rPr>
      </w:pPr>
    </w:p>
    <w:p w14:paraId="340F6470" w14:textId="77777777" w:rsidR="00433A90" w:rsidRPr="00ED4483" w:rsidRDefault="00433A90" w:rsidP="00892984">
      <w:pPr>
        <w:pStyle w:val="Neninr1"/>
        <w:rPr>
          <w:lang w:val="sq-AL"/>
        </w:rPr>
      </w:pPr>
      <w:r w:rsidRPr="00ED4483">
        <w:rPr>
          <w:lang w:val="sq-AL"/>
        </w:rPr>
        <w:t>UDHËZOJ:</w:t>
      </w:r>
    </w:p>
    <w:p w14:paraId="340F6471" w14:textId="77777777" w:rsidR="00433A90" w:rsidRPr="00ED4483" w:rsidRDefault="00433A90" w:rsidP="00892984">
      <w:pPr>
        <w:pStyle w:val="Paragrafi"/>
        <w:rPr>
          <w:lang w:val="sq-AL"/>
        </w:rPr>
      </w:pPr>
    </w:p>
    <w:p w14:paraId="340F6472" w14:textId="77777777" w:rsidR="00433A90" w:rsidRPr="00A46EB6" w:rsidRDefault="00892984" w:rsidP="00892984">
      <w:pPr>
        <w:pStyle w:val="Paragrafi"/>
        <w:rPr>
          <w:lang w:val="sq-AL"/>
        </w:rPr>
      </w:pPr>
      <w:r w:rsidRPr="00A46EB6">
        <w:rPr>
          <w:lang w:val="sq-AL"/>
        </w:rPr>
        <w:t xml:space="preserve">I. </w:t>
      </w:r>
      <w:r w:rsidR="00433A90" w:rsidRPr="00A46EB6">
        <w:rPr>
          <w:lang w:val="sq-AL"/>
        </w:rPr>
        <w:t>QËLLIMI</w:t>
      </w:r>
    </w:p>
    <w:p w14:paraId="340F6473" w14:textId="06AC7908" w:rsidR="00433A90" w:rsidRPr="00ED4483" w:rsidRDefault="00433A90" w:rsidP="00892984">
      <w:pPr>
        <w:pStyle w:val="Paragrafi"/>
        <w:rPr>
          <w:lang w:val="sq-AL"/>
        </w:rPr>
      </w:pPr>
      <w:r w:rsidRPr="00ED4483">
        <w:rPr>
          <w:lang w:val="sq-AL"/>
        </w:rPr>
        <w:t>Ky udhëzim përcakton kushtet e përgjithshme, të veçanta, teknike dhe sanitaro-veterinare,</w:t>
      </w:r>
      <w:r w:rsidR="00ED4483" w:rsidRPr="00ED4483">
        <w:rPr>
          <w:lang w:val="sq-AL"/>
        </w:rPr>
        <w:t xml:space="preserve"> </w:t>
      </w:r>
      <w:r w:rsidRPr="00ED4483">
        <w:rPr>
          <w:lang w:val="sq-AL"/>
        </w:rPr>
        <w:t>për ngritjen dhe funksionimin e tregjeve të kafshëve të gjalla</w:t>
      </w:r>
      <w:r w:rsidR="00614C3D">
        <w:rPr>
          <w:lang w:val="sq-AL"/>
        </w:rPr>
        <w:t>,</w:t>
      </w:r>
      <w:r w:rsidRPr="00ED4483">
        <w:rPr>
          <w:lang w:val="sq-AL"/>
        </w:rPr>
        <w:t xml:space="preserve"> me qëllim ruajtjen e shëndetit publik dhe shëndetin e mirëqenien</w:t>
      </w:r>
      <w:r w:rsidRPr="00ED4483" w:rsidDel="00667CC8">
        <w:rPr>
          <w:lang w:val="sq-AL"/>
        </w:rPr>
        <w:t xml:space="preserve"> </w:t>
      </w:r>
      <w:r w:rsidRPr="00ED4483">
        <w:rPr>
          <w:lang w:val="sq-AL"/>
        </w:rPr>
        <w:t xml:space="preserve">e kafshëve. </w:t>
      </w:r>
    </w:p>
    <w:p w14:paraId="340F6474" w14:textId="77777777" w:rsidR="00433A90" w:rsidRPr="00A46EB6" w:rsidRDefault="00892984" w:rsidP="00892984">
      <w:pPr>
        <w:pStyle w:val="Paragrafi"/>
        <w:rPr>
          <w:lang w:val="sq-AL"/>
        </w:rPr>
      </w:pPr>
      <w:r w:rsidRPr="00A46EB6">
        <w:rPr>
          <w:lang w:val="sq-AL"/>
        </w:rPr>
        <w:t xml:space="preserve">II. </w:t>
      </w:r>
      <w:r w:rsidR="00433A90" w:rsidRPr="00A46EB6">
        <w:rPr>
          <w:lang w:val="sq-AL"/>
        </w:rPr>
        <w:t xml:space="preserve">KËRKESA TË PËRGJITHSHME </w:t>
      </w:r>
    </w:p>
    <w:p w14:paraId="340F6475" w14:textId="0980C75B" w:rsidR="00433A90" w:rsidRPr="00ED4483" w:rsidRDefault="00892984" w:rsidP="00892984">
      <w:pPr>
        <w:pStyle w:val="Paragrafi"/>
        <w:rPr>
          <w:lang w:val="sq-AL"/>
        </w:rPr>
      </w:pPr>
      <w:r w:rsidRPr="00ED4483">
        <w:rPr>
          <w:lang w:val="sq-AL"/>
        </w:rPr>
        <w:t xml:space="preserve">1. </w:t>
      </w:r>
      <w:r w:rsidR="00433A90" w:rsidRPr="00ED4483">
        <w:rPr>
          <w:lang w:val="sq-AL"/>
        </w:rPr>
        <w:t>Tregjet e kafshëve blegtorale ngrihen vetëm në vendet e miratuara nga njësitë e vetëqeverisjes vendore</w:t>
      </w:r>
      <w:r w:rsidR="00B44B28">
        <w:rPr>
          <w:lang w:val="sq-AL"/>
        </w:rPr>
        <w:t>,</w:t>
      </w:r>
      <w:r w:rsidR="00433A90" w:rsidRPr="00ED4483">
        <w:rPr>
          <w:lang w:val="sq-AL"/>
        </w:rPr>
        <w:t xml:space="preserve"> pas plotësimit të kushteve të përcaktuara në këtë udhëzim. </w:t>
      </w:r>
    </w:p>
    <w:p w14:paraId="340F6476" w14:textId="152CF9F9" w:rsidR="00433A90" w:rsidRPr="00ED4483" w:rsidRDefault="00892984" w:rsidP="00892984">
      <w:pPr>
        <w:pStyle w:val="Paragrafi"/>
        <w:rPr>
          <w:lang w:val="sq-AL"/>
        </w:rPr>
      </w:pPr>
      <w:r w:rsidRPr="00ED4483">
        <w:rPr>
          <w:lang w:val="sq-AL"/>
        </w:rPr>
        <w:t xml:space="preserve">2. </w:t>
      </w:r>
      <w:r w:rsidR="00433A90" w:rsidRPr="00ED4483">
        <w:rPr>
          <w:lang w:val="sq-AL"/>
        </w:rPr>
        <w:t>Tregjet e kafshëve blegtorale duhet të respektojnë kriteret mjedisore dhe kushtet e lejes së mjedisit, pë</w:t>
      </w:r>
      <w:r w:rsidR="00D54DA4">
        <w:rPr>
          <w:lang w:val="sq-AL"/>
        </w:rPr>
        <w:t>r të minimizuar impaktin social-</w:t>
      </w:r>
      <w:r w:rsidR="00433A90" w:rsidRPr="00ED4483">
        <w:rPr>
          <w:lang w:val="sq-AL"/>
        </w:rPr>
        <w:t>mjedisor në zonë, si dhe të garantohet lidhje e përshtatshme e tyre me rrugët nacionale, me qëllim mënjanimin e pengesave në qarkullimin rrugor.</w:t>
      </w:r>
    </w:p>
    <w:p w14:paraId="340F6477" w14:textId="4630A44E" w:rsidR="00433A90" w:rsidRPr="00ED4483" w:rsidRDefault="00892984" w:rsidP="00892984">
      <w:pPr>
        <w:pStyle w:val="Paragrafi"/>
        <w:rPr>
          <w:lang w:val="sq-AL"/>
        </w:rPr>
      </w:pPr>
      <w:r w:rsidRPr="00ED4483">
        <w:rPr>
          <w:lang w:val="sq-AL"/>
        </w:rPr>
        <w:t xml:space="preserve">3. </w:t>
      </w:r>
      <w:r w:rsidR="00433A90" w:rsidRPr="00ED4483">
        <w:rPr>
          <w:lang w:val="sq-AL"/>
        </w:rPr>
        <w:t>Territori i destinuar për treg të kafshëve të gjalla, të mos ketë shërbyer si vend groposje</w:t>
      </w:r>
      <w:r w:rsidR="00B44B28">
        <w:rPr>
          <w:lang w:val="sq-AL"/>
        </w:rPr>
        <w:t>je</w:t>
      </w:r>
      <w:r w:rsidR="00433A90" w:rsidRPr="00ED4483">
        <w:rPr>
          <w:lang w:val="sq-AL"/>
        </w:rPr>
        <w:t xml:space="preserve"> e kafshëve të ngordhura apo si vendgrumbullim i mbeturinave, për të paktën 20 v</w:t>
      </w:r>
      <w:r w:rsidR="00B44B28">
        <w:rPr>
          <w:lang w:val="sq-AL"/>
        </w:rPr>
        <w:t>jetët</w:t>
      </w:r>
      <w:r w:rsidR="00433A90" w:rsidRPr="00ED4483">
        <w:rPr>
          <w:lang w:val="sq-AL"/>
        </w:rPr>
        <w:t xml:space="preserve"> e fundit, sipas konfirmimit të njësive bashkiake.</w:t>
      </w:r>
    </w:p>
    <w:p w14:paraId="340F6478" w14:textId="77777777" w:rsidR="00433A90" w:rsidRPr="00ED4483" w:rsidRDefault="00892984" w:rsidP="00892984">
      <w:pPr>
        <w:pStyle w:val="Paragrafi"/>
        <w:rPr>
          <w:lang w:val="sq-AL"/>
        </w:rPr>
      </w:pPr>
      <w:r w:rsidRPr="00ED4483">
        <w:rPr>
          <w:lang w:val="sq-AL"/>
        </w:rPr>
        <w:t xml:space="preserve">4. </w:t>
      </w:r>
      <w:r w:rsidR="00433A90" w:rsidRPr="00ED4483">
        <w:rPr>
          <w:lang w:val="sq-AL"/>
        </w:rPr>
        <w:t xml:space="preserve">Tregjet të funksionojnë sipas legjislacionit në fuqi në fushën e veterinarisë, licencimit, mjedisit dhe shoqërive tregtare. </w:t>
      </w:r>
    </w:p>
    <w:p w14:paraId="340F6479" w14:textId="77777777" w:rsidR="00433A90" w:rsidRPr="00A46EB6" w:rsidRDefault="00892984" w:rsidP="00892984">
      <w:pPr>
        <w:pStyle w:val="Paragrafi"/>
        <w:rPr>
          <w:lang w:val="sq-AL"/>
        </w:rPr>
      </w:pPr>
      <w:r w:rsidRPr="00A46EB6">
        <w:rPr>
          <w:lang w:val="sq-AL"/>
        </w:rPr>
        <w:t xml:space="preserve">III. </w:t>
      </w:r>
      <w:r w:rsidR="00433A90" w:rsidRPr="00A46EB6">
        <w:rPr>
          <w:lang w:val="sq-AL"/>
        </w:rPr>
        <w:t xml:space="preserve">KËRKESA TË VEÇANTA </w:t>
      </w:r>
    </w:p>
    <w:p w14:paraId="340F647A" w14:textId="77777777" w:rsidR="00433A90" w:rsidRPr="00ED4483" w:rsidRDefault="00433A90" w:rsidP="00892984">
      <w:pPr>
        <w:pStyle w:val="Paragrafi"/>
        <w:rPr>
          <w:lang w:val="sq-AL"/>
        </w:rPr>
      </w:pPr>
      <w:r w:rsidRPr="00ED4483">
        <w:rPr>
          <w:lang w:val="sq-AL"/>
        </w:rPr>
        <w:t xml:space="preserve">Territori i destinuar për treg të kafshëve të gjalla duhet të ketë: </w:t>
      </w:r>
    </w:p>
    <w:p w14:paraId="340F647B" w14:textId="77777777" w:rsidR="00433A90" w:rsidRPr="00ED4483" w:rsidRDefault="00892984" w:rsidP="00892984">
      <w:pPr>
        <w:pStyle w:val="Paragrafi"/>
        <w:rPr>
          <w:lang w:val="sq-AL"/>
        </w:rPr>
      </w:pPr>
      <w:r w:rsidRPr="00ED4483">
        <w:rPr>
          <w:lang w:val="sq-AL"/>
        </w:rPr>
        <w:t xml:space="preserve">1. </w:t>
      </w:r>
      <w:r w:rsidR="00433A90" w:rsidRPr="00ED4483">
        <w:rPr>
          <w:lang w:val="sq-AL"/>
        </w:rPr>
        <w:t>Sipërfaqe për kafshët e gjalla të përllogaritur në minimumin, sipas llojeve:</w:t>
      </w:r>
    </w:p>
    <w:p w14:paraId="340F647C" w14:textId="47E2A04C" w:rsidR="00433A90" w:rsidRPr="00ED4483" w:rsidRDefault="00892984" w:rsidP="00892984">
      <w:pPr>
        <w:pStyle w:val="Paragrafi"/>
        <w:rPr>
          <w:lang w:val="sq-AL"/>
        </w:rPr>
      </w:pPr>
      <w:r w:rsidRPr="00ED4483">
        <w:rPr>
          <w:lang w:val="sq-AL"/>
        </w:rPr>
        <w:t xml:space="preserve">a) </w:t>
      </w:r>
      <w:r w:rsidR="00433A90" w:rsidRPr="00ED4483">
        <w:rPr>
          <w:lang w:val="sq-AL"/>
        </w:rPr>
        <w:t>për gjedh</w:t>
      </w:r>
      <w:r w:rsidR="003E19B1">
        <w:rPr>
          <w:lang w:val="sq-AL"/>
        </w:rPr>
        <w:t>:</w:t>
      </w:r>
      <w:r w:rsidR="00433A90" w:rsidRPr="00ED4483">
        <w:rPr>
          <w:lang w:val="sq-AL"/>
        </w:rPr>
        <w:t xml:space="preserve"> 2 m² për krerë;</w:t>
      </w:r>
    </w:p>
    <w:p w14:paraId="340F647D" w14:textId="7CC70CA1" w:rsidR="00433A90" w:rsidRPr="00ED4483" w:rsidRDefault="00892984" w:rsidP="00892984">
      <w:pPr>
        <w:pStyle w:val="Paragrafi"/>
        <w:rPr>
          <w:lang w:val="sq-AL"/>
        </w:rPr>
      </w:pPr>
      <w:r w:rsidRPr="00ED4483">
        <w:rPr>
          <w:lang w:val="sq-AL"/>
        </w:rPr>
        <w:t xml:space="preserve">b) </w:t>
      </w:r>
      <w:r w:rsidR="00433A90" w:rsidRPr="00ED4483">
        <w:rPr>
          <w:lang w:val="sq-AL"/>
        </w:rPr>
        <w:t>për kuaj</w:t>
      </w:r>
      <w:r w:rsidR="003E19B1">
        <w:rPr>
          <w:lang w:val="sq-AL"/>
        </w:rPr>
        <w:t>: 3.5–</w:t>
      </w:r>
      <w:r w:rsidR="00433A90" w:rsidRPr="00ED4483">
        <w:rPr>
          <w:lang w:val="sq-AL"/>
        </w:rPr>
        <w:t>4 m² për krerë;</w:t>
      </w:r>
    </w:p>
    <w:p w14:paraId="340F647E" w14:textId="7B3C7319" w:rsidR="00433A90" w:rsidRPr="00ED4483" w:rsidRDefault="00892984" w:rsidP="00892984">
      <w:pPr>
        <w:pStyle w:val="Paragrafi"/>
        <w:rPr>
          <w:lang w:val="sq-AL"/>
        </w:rPr>
      </w:pPr>
      <w:r w:rsidRPr="00ED4483">
        <w:rPr>
          <w:lang w:val="sq-AL"/>
        </w:rPr>
        <w:t xml:space="preserve">c) </w:t>
      </w:r>
      <w:r w:rsidR="00433A90" w:rsidRPr="00ED4483">
        <w:rPr>
          <w:lang w:val="sq-AL"/>
        </w:rPr>
        <w:t>për dele</w:t>
      </w:r>
      <w:r w:rsidR="003E19B1">
        <w:rPr>
          <w:lang w:val="sq-AL"/>
        </w:rPr>
        <w:t>:</w:t>
      </w:r>
      <w:r w:rsidR="00433A90" w:rsidRPr="00ED4483">
        <w:rPr>
          <w:lang w:val="sq-AL"/>
        </w:rPr>
        <w:t xml:space="preserve"> së paku 1.2 m² për krerë;</w:t>
      </w:r>
    </w:p>
    <w:p w14:paraId="340F647F" w14:textId="5918749A" w:rsidR="00433A90" w:rsidRPr="00ED4483" w:rsidRDefault="00892984" w:rsidP="00892984">
      <w:pPr>
        <w:pStyle w:val="Paragrafi"/>
        <w:rPr>
          <w:lang w:val="sq-AL"/>
        </w:rPr>
      </w:pPr>
      <w:r w:rsidRPr="00ED4483">
        <w:rPr>
          <w:lang w:val="sq-AL"/>
        </w:rPr>
        <w:t xml:space="preserve">ç) </w:t>
      </w:r>
      <w:r w:rsidR="00433A90" w:rsidRPr="00ED4483">
        <w:rPr>
          <w:lang w:val="sq-AL"/>
        </w:rPr>
        <w:t>për derra</w:t>
      </w:r>
      <w:r w:rsidR="003E19B1">
        <w:rPr>
          <w:lang w:val="sq-AL"/>
        </w:rPr>
        <w:t>:</w:t>
      </w:r>
      <w:r w:rsidR="00433A90" w:rsidRPr="00ED4483">
        <w:rPr>
          <w:lang w:val="sq-AL"/>
        </w:rPr>
        <w:t xml:space="preserve"> 1 m² për krerë;</w:t>
      </w:r>
    </w:p>
    <w:p w14:paraId="340F6480" w14:textId="3AA85D10" w:rsidR="00433A90" w:rsidRPr="00ED4483" w:rsidRDefault="00892984" w:rsidP="00892984">
      <w:pPr>
        <w:pStyle w:val="Paragrafi"/>
        <w:rPr>
          <w:lang w:val="sq-AL"/>
        </w:rPr>
      </w:pPr>
      <w:r w:rsidRPr="00ED4483">
        <w:rPr>
          <w:lang w:val="sq-AL"/>
        </w:rPr>
        <w:t xml:space="preserve">d) </w:t>
      </w:r>
      <w:r w:rsidR="00433A90" w:rsidRPr="00ED4483">
        <w:rPr>
          <w:lang w:val="sq-AL"/>
        </w:rPr>
        <w:t>për qengja dhe gica</w:t>
      </w:r>
      <w:r w:rsidR="003E19B1">
        <w:rPr>
          <w:lang w:val="sq-AL"/>
        </w:rPr>
        <w:t>:</w:t>
      </w:r>
      <w:r w:rsidR="00433A90" w:rsidRPr="00ED4483">
        <w:rPr>
          <w:lang w:val="sq-AL"/>
        </w:rPr>
        <w:t xml:space="preserve"> 0.5 m² për krerë;</w:t>
      </w:r>
    </w:p>
    <w:p w14:paraId="340F6481" w14:textId="368E27C5" w:rsidR="00433A90" w:rsidRPr="00ED4483" w:rsidRDefault="00892984" w:rsidP="00892984">
      <w:pPr>
        <w:pStyle w:val="Paragrafi"/>
        <w:rPr>
          <w:lang w:val="sq-AL"/>
        </w:rPr>
      </w:pPr>
      <w:r w:rsidRPr="00ED4483">
        <w:rPr>
          <w:lang w:val="sq-AL"/>
        </w:rPr>
        <w:t xml:space="preserve">dh) </w:t>
      </w:r>
      <w:r w:rsidR="00433A90" w:rsidRPr="00ED4483">
        <w:rPr>
          <w:lang w:val="sq-AL"/>
        </w:rPr>
        <w:t>për shpendët</w:t>
      </w:r>
      <w:r w:rsidR="00855884">
        <w:rPr>
          <w:lang w:val="sq-AL"/>
        </w:rPr>
        <w:t>:</w:t>
      </w:r>
      <w:r w:rsidR="00433A90" w:rsidRPr="00ED4483">
        <w:rPr>
          <w:lang w:val="sq-AL"/>
        </w:rPr>
        <w:t xml:space="preserve"> jo më shumë se 33 kg për m² peshë e gjallë.</w:t>
      </w:r>
    </w:p>
    <w:p w14:paraId="340F6482" w14:textId="06989187" w:rsidR="00433A90" w:rsidRPr="00ED4483" w:rsidRDefault="00892984" w:rsidP="00892984">
      <w:pPr>
        <w:pStyle w:val="Paragrafi"/>
        <w:rPr>
          <w:lang w:val="sq-AL"/>
        </w:rPr>
      </w:pPr>
      <w:r w:rsidRPr="00ED4483">
        <w:rPr>
          <w:lang w:val="sq-AL"/>
        </w:rPr>
        <w:t xml:space="preserve">2. </w:t>
      </w:r>
      <w:r w:rsidR="00433A90" w:rsidRPr="00ED4483">
        <w:rPr>
          <w:lang w:val="sq-AL"/>
        </w:rPr>
        <w:t>Objektet ndihmëse</w:t>
      </w:r>
      <w:r w:rsidR="00855884">
        <w:rPr>
          <w:lang w:val="sq-AL"/>
        </w:rPr>
        <w:t>,</w:t>
      </w:r>
      <w:r w:rsidR="00433A90" w:rsidRPr="00ED4483">
        <w:rPr>
          <w:lang w:val="sq-AL"/>
        </w:rPr>
        <w:t xml:space="preserve"> të cilat mundësojnë kryerjen e aktiviteteve të tregut të kafshëve.</w:t>
      </w:r>
    </w:p>
    <w:p w14:paraId="340F6483" w14:textId="56DB4B66" w:rsidR="00433A90" w:rsidRPr="00ED4483" w:rsidRDefault="00892984" w:rsidP="00892984">
      <w:pPr>
        <w:pStyle w:val="Paragrafi"/>
        <w:rPr>
          <w:lang w:val="sq-AL"/>
        </w:rPr>
      </w:pPr>
      <w:r w:rsidRPr="00ED4483">
        <w:rPr>
          <w:lang w:val="sq-AL"/>
        </w:rPr>
        <w:t xml:space="preserve">3. </w:t>
      </w:r>
      <w:r w:rsidR="00433A90" w:rsidRPr="00ED4483">
        <w:rPr>
          <w:lang w:val="sq-AL"/>
        </w:rPr>
        <w:t>Objektin e zyrës së veterinerëve të vendosur në hyrje të tregut dhe të ketë sistem kompjuterik të lidhur me internet</w:t>
      </w:r>
      <w:r w:rsidR="0052193C">
        <w:rPr>
          <w:lang w:val="sq-AL"/>
        </w:rPr>
        <w:t>,</w:t>
      </w:r>
      <w:r w:rsidR="00433A90" w:rsidRPr="00ED4483">
        <w:rPr>
          <w:lang w:val="sq-AL"/>
        </w:rPr>
        <w:t xml:space="preserve"> që mundëson hyrjen në sistemin e informacionit blegtoral dhe veterinar RUDA. </w:t>
      </w:r>
    </w:p>
    <w:p w14:paraId="340F6484" w14:textId="35E85B14" w:rsidR="00433A90" w:rsidRPr="00ED4483" w:rsidRDefault="00892984" w:rsidP="00892984">
      <w:pPr>
        <w:pStyle w:val="Paragrafi"/>
        <w:rPr>
          <w:lang w:val="sq-AL"/>
        </w:rPr>
      </w:pPr>
      <w:r w:rsidRPr="00ED4483">
        <w:rPr>
          <w:lang w:val="sq-AL"/>
        </w:rPr>
        <w:t xml:space="preserve">4. </w:t>
      </w:r>
      <w:r w:rsidR="00433A90" w:rsidRPr="00ED4483">
        <w:rPr>
          <w:lang w:val="sq-AL"/>
        </w:rPr>
        <w:t>Të jenë nën kontrollin e përhershëm të një veterineri zyrtar të AKVMB-së. Veterineri zyrtar i AKVMB-së, që kryen shërbimin veterinar në treg, në fund të ditës pasqyron në sistemin RUDA hyrjen dhe daljen e të gjitha kafshëve në treg, bazuar në certifikatën veterinare</w:t>
      </w:r>
      <w:r w:rsidR="0052193C">
        <w:rPr>
          <w:lang w:val="sq-AL"/>
        </w:rPr>
        <w:t>,</w:t>
      </w:r>
      <w:r w:rsidR="00433A90" w:rsidRPr="00ED4483">
        <w:rPr>
          <w:lang w:val="sq-AL"/>
        </w:rPr>
        <w:t xml:space="preserve"> që shoqëron lëvizjen e kafshëve në treg. Kafshët që dalin nga tregu duhet të shoqërohen me certifikatën shëndetësore veterinare për lëvizjen e kafshës të lëshuar nga veterineri zyrtar, përgjegjës për tregun. </w:t>
      </w:r>
    </w:p>
    <w:p w14:paraId="340F6485" w14:textId="783AE484" w:rsidR="00433A90" w:rsidRPr="00ED4483" w:rsidRDefault="00892984" w:rsidP="00892984">
      <w:pPr>
        <w:pStyle w:val="Paragrafi"/>
        <w:rPr>
          <w:lang w:val="sq-AL"/>
        </w:rPr>
      </w:pPr>
      <w:r w:rsidRPr="00ED4483">
        <w:rPr>
          <w:lang w:val="sq-AL"/>
        </w:rPr>
        <w:t xml:space="preserve">5. </w:t>
      </w:r>
      <w:r w:rsidR="00433A90" w:rsidRPr="00ED4483">
        <w:rPr>
          <w:lang w:val="sq-AL"/>
        </w:rPr>
        <w:t>Çdo treg i kafshëve, para miratimit nga AKVMB</w:t>
      </w:r>
      <w:r w:rsidR="0052193C">
        <w:rPr>
          <w:lang w:val="sq-AL"/>
        </w:rPr>
        <w:t>-ja</w:t>
      </w:r>
      <w:r w:rsidR="00615FAE">
        <w:rPr>
          <w:lang w:val="sq-AL"/>
        </w:rPr>
        <w:t>,</w:t>
      </w:r>
      <w:r w:rsidR="00433A90" w:rsidRPr="00ED4483">
        <w:rPr>
          <w:lang w:val="sq-AL"/>
        </w:rPr>
        <w:t xml:space="preserve"> në procesin e licencimit duhet të ketë thertore sanitare ose kontratë me një thertore në afërsi, ku mund të kryejë therjet emergjente </w:t>
      </w:r>
      <w:r w:rsidR="00615FAE">
        <w:rPr>
          <w:lang w:val="sq-AL"/>
        </w:rPr>
        <w:t>–</w:t>
      </w:r>
      <w:r w:rsidR="00433A90" w:rsidRPr="00ED4483">
        <w:rPr>
          <w:lang w:val="sq-AL"/>
        </w:rPr>
        <w:t xml:space="preserve"> sanitare të kafshëve. </w:t>
      </w:r>
    </w:p>
    <w:p w14:paraId="340F6486" w14:textId="77777777" w:rsidR="00433A90" w:rsidRPr="00ED4483" w:rsidRDefault="00892984" w:rsidP="00892984">
      <w:pPr>
        <w:pStyle w:val="Paragrafi"/>
        <w:rPr>
          <w:lang w:val="sq-AL"/>
        </w:rPr>
      </w:pPr>
      <w:r w:rsidRPr="00ED4483">
        <w:rPr>
          <w:lang w:val="sq-AL"/>
        </w:rPr>
        <w:t xml:space="preserve">6. </w:t>
      </w:r>
      <w:r w:rsidR="00433A90" w:rsidRPr="00ED4483">
        <w:rPr>
          <w:lang w:val="sq-AL"/>
        </w:rPr>
        <w:t xml:space="preserve">Territori i tregut duhet të jetë i shtruar me material të qëndrueshëm i cili mund të </w:t>
      </w:r>
      <w:r w:rsidR="00433A90" w:rsidRPr="00ED4483">
        <w:rPr>
          <w:lang w:val="sq-AL"/>
        </w:rPr>
        <w:lastRenderedPageBreak/>
        <w:t>lahet, pastrohet dhe dezinfektohet lehtë.</w:t>
      </w:r>
    </w:p>
    <w:p w14:paraId="340F6487" w14:textId="77777777" w:rsidR="00433A90" w:rsidRPr="00ED4483" w:rsidRDefault="00892984" w:rsidP="00892984">
      <w:pPr>
        <w:pStyle w:val="Paragrafi"/>
        <w:rPr>
          <w:lang w:val="sq-AL"/>
        </w:rPr>
      </w:pPr>
      <w:r w:rsidRPr="00ED4483">
        <w:rPr>
          <w:lang w:val="sq-AL"/>
        </w:rPr>
        <w:t xml:space="preserve">7. </w:t>
      </w:r>
      <w:r w:rsidR="00433A90" w:rsidRPr="00ED4483">
        <w:rPr>
          <w:lang w:val="sq-AL"/>
        </w:rPr>
        <w:t>Territori i tregut i destinuar për shitjen e kafshëve të gjalla të llojeve shpendë, kafshë shoqëruese ose kafshë ekzotike duhet që të jetë i ndarë në hapësirë dhe kafshët të jenë në kafaze të veçantë.</w:t>
      </w:r>
    </w:p>
    <w:p w14:paraId="340F6488" w14:textId="77777777" w:rsidR="00433A90" w:rsidRPr="00B91CA5" w:rsidRDefault="00892984" w:rsidP="00892984">
      <w:pPr>
        <w:pStyle w:val="Paragrafi"/>
        <w:rPr>
          <w:lang w:val="sq-AL"/>
        </w:rPr>
      </w:pPr>
      <w:r w:rsidRPr="00B91CA5">
        <w:rPr>
          <w:lang w:val="sq-AL"/>
        </w:rPr>
        <w:t xml:space="preserve">IV. </w:t>
      </w:r>
      <w:r w:rsidR="00433A90" w:rsidRPr="00B91CA5">
        <w:rPr>
          <w:lang w:val="sq-AL"/>
        </w:rPr>
        <w:t xml:space="preserve">KËRKESA TEKNIKE </w:t>
      </w:r>
    </w:p>
    <w:p w14:paraId="340F6489" w14:textId="77777777" w:rsidR="00433A90" w:rsidRPr="00ED4483" w:rsidRDefault="00433A90" w:rsidP="00892984">
      <w:pPr>
        <w:pStyle w:val="Paragrafi"/>
        <w:rPr>
          <w:lang w:val="sq-AL"/>
        </w:rPr>
      </w:pPr>
      <w:r w:rsidRPr="00ED4483">
        <w:rPr>
          <w:lang w:val="sq-AL"/>
        </w:rPr>
        <w:t xml:space="preserve">Territori i destinuar për treg të kafshëve të gjalla duhet të ketë: </w:t>
      </w:r>
    </w:p>
    <w:p w14:paraId="340F648A" w14:textId="2D49A7E2" w:rsidR="00433A90" w:rsidRPr="00ED4483" w:rsidRDefault="00892984" w:rsidP="00892984">
      <w:pPr>
        <w:pStyle w:val="Paragrafi"/>
        <w:rPr>
          <w:lang w:val="sq-AL"/>
        </w:rPr>
      </w:pPr>
      <w:r w:rsidRPr="00ED4483">
        <w:rPr>
          <w:lang w:val="sq-AL"/>
        </w:rPr>
        <w:t xml:space="preserve">1. </w:t>
      </w:r>
      <w:r w:rsidR="00433A90" w:rsidRPr="00ED4483">
        <w:rPr>
          <w:lang w:val="sq-AL"/>
        </w:rPr>
        <w:t>Një hyrje dhe një dalje të veçantë</w:t>
      </w:r>
      <w:r w:rsidR="00B91CA5">
        <w:rPr>
          <w:lang w:val="sq-AL"/>
        </w:rPr>
        <w:t>;</w:t>
      </w:r>
    </w:p>
    <w:p w14:paraId="340F648B" w14:textId="714D5669" w:rsidR="00433A90" w:rsidRPr="00ED4483" w:rsidRDefault="00892984" w:rsidP="00892984">
      <w:pPr>
        <w:pStyle w:val="Paragrafi"/>
        <w:rPr>
          <w:lang w:val="sq-AL"/>
        </w:rPr>
      </w:pPr>
      <w:r w:rsidRPr="00ED4483">
        <w:rPr>
          <w:lang w:val="sq-AL"/>
        </w:rPr>
        <w:t xml:space="preserve">2. </w:t>
      </w:r>
      <w:r w:rsidR="00433A90" w:rsidRPr="00ED4483">
        <w:rPr>
          <w:lang w:val="sq-AL"/>
        </w:rPr>
        <w:t>Rrethim me lartësi prej 2 m për t’u penguar hyrjen dhe daljen e palejuar nga tregu të kafshëve</w:t>
      </w:r>
      <w:r w:rsidR="00B91CA5">
        <w:rPr>
          <w:lang w:val="sq-AL"/>
        </w:rPr>
        <w:t>;</w:t>
      </w:r>
    </w:p>
    <w:p w14:paraId="340F648C" w14:textId="1D7F5EDF" w:rsidR="00433A90" w:rsidRPr="00ED4483" w:rsidRDefault="00892984" w:rsidP="00892984">
      <w:pPr>
        <w:pStyle w:val="Paragrafi"/>
        <w:rPr>
          <w:lang w:val="sq-AL"/>
        </w:rPr>
      </w:pPr>
      <w:r w:rsidRPr="00ED4483">
        <w:rPr>
          <w:lang w:val="sq-AL"/>
        </w:rPr>
        <w:t xml:space="preserve">3. </w:t>
      </w:r>
      <w:r w:rsidR="00433A90" w:rsidRPr="00ED4483">
        <w:rPr>
          <w:lang w:val="sq-AL"/>
        </w:rPr>
        <w:t>Të paktën një pjesë të mbuluar</w:t>
      </w:r>
      <w:r w:rsidR="00B91CA5">
        <w:rPr>
          <w:lang w:val="sq-AL"/>
        </w:rPr>
        <w:t>,</w:t>
      </w:r>
      <w:r w:rsidR="00433A90" w:rsidRPr="00ED4483">
        <w:rPr>
          <w:lang w:val="sq-AL"/>
        </w:rPr>
        <w:t xml:space="preserve"> në mënyrë që të ruhet shëndeti i kafshëve të ndjeshme nga ndikimet atmosferike</w:t>
      </w:r>
      <w:r w:rsidR="00E74FAC">
        <w:rPr>
          <w:lang w:val="sq-AL"/>
        </w:rPr>
        <w:t>,</w:t>
      </w:r>
      <w:r w:rsidR="00433A90" w:rsidRPr="00ED4483">
        <w:rPr>
          <w:lang w:val="sq-AL"/>
        </w:rPr>
        <w:t xml:space="preserve"> si</w:t>
      </w:r>
      <w:r w:rsidR="00E74FAC">
        <w:rPr>
          <w:lang w:val="sq-AL"/>
        </w:rPr>
        <w:t>:</w:t>
      </w:r>
      <w:r w:rsidR="00433A90" w:rsidRPr="00ED4483">
        <w:rPr>
          <w:lang w:val="sq-AL"/>
        </w:rPr>
        <w:t xml:space="preserve"> dielli, reshjet dhe kushtet e tjera ambientale</w:t>
      </w:r>
      <w:r w:rsidR="00E74FAC">
        <w:rPr>
          <w:lang w:val="sq-AL"/>
        </w:rPr>
        <w:t>;</w:t>
      </w:r>
    </w:p>
    <w:p w14:paraId="340F648D" w14:textId="13841403" w:rsidR="00433A90" w:rsidRPr="00ED4483" w:rsidRDefault="00892984" w:rsidP="00892984">
      <w:pPr>
        <w:pStyle w:val="Paragrafi"/>
        <w:rPr>
          <w:lang w:val="sq-AL"/>
        </w:rPr>
      </w:pPr>
      <w:r w:rsidRPr="00ED4483">
        <w:rPr>
          <w:lang w:val="sq-AL"/>
        </w:rPr>
        <w:t xml:space="preserve">4. </w:t>
      </w:r>
      <w:r w:rsidR="00433A90" w:rsidRPr="00ED4483">
        <w:rPr>
          <w:lang w:val="sq-AL"/>
        </w:rPr>
        <w:t>Në hyrje dhe në dalje të tregut duhet të jenë vendet për pastrimin dhe dezinfektimin e njerëzve, kafshëve dhe mjeteve të transportit</w:t>
      </w:r>
      <w:r w:rsidR="00E74FAC">
        <w:rPr>
          <w:lang w:val="sq-AL"/>
        </w:rPr>
        <w:t>;</w:t>
      </w:r>
      <w:r w:rsidR="00433A90" w:rsidRPr="00ED4483">
        <w:rPr>
          <w:lang w:val="sq-AL"/>
        </w:rPr>
        <w:t xml:space="preserve"> </w:t>
      </w:r>
    </w:p>
    <w:p w14:paraId="340F648E" w14:textId="28E04862" w:rsidR="00433A90" w:rsidRPr="00ED4483" w:rsidRDefault="00892984" w:rsidP="00892984">
      <w:pPr>
        <w:pStyle w:val="Paragrafi"/>
        <w:rPr>
          <w:lang w:val="sq-AL"/>
        </w:rPr>
      </w:pPr>
      <w:r w:rsidRPr="00ED4483">
        <w:rPr>
          <w:lang w:val="sq-AL"/>
        </w:rPr>
        <w:t xml:space="preserve">5. </w:t>
      </w:r>
      <w:r w:rsidR="00433A90" w:rsidRPr="00ED4483">
        <w:rPr>
          <w:lang w:val="sq-AL"/>
        </w:rPr>
        <w:t xml:space="preserve">Tregu të jetë i pajisur me mjete të përshtatshme për pastrimin dhe dezinfektimin e hapësirave, për izolimin e kafshëve dhe të </w:t>
      </w:r>
      <w:r w:rsidR="00B91CA5" w:rsidRPr="00ED4483">
        <w:rPr>
          <w:lang w:val="sq-AL"/>
        </w:rPr>
        <w:t>kamionëve</w:t>
      </w:r>
      <w:r w:rsidR="00E74FAC">
        <w:rPr>
          <w:lang w:val="sq-AL"/>
        </w:rPr>
        <w:t>;</w:t>
      </w:r>
      <w:r w:rsidR="00433A90" w:rsidRPr="00ED4483">
        <w:rPr>
          <w:lang w:val="sq-AL"/>
        </w:rPr>
        <w:t xml:space="preserve"> </w:t>
      </w:r>
    </w:p>
    <w:p w14:paraId="340F648F" w14:textId="6CAA10C4" w:rsidR="00433A90" w:rsidRPr="00ED4483" w:rsidRDefault="00892984" w:rsidP="00892984">
      <w:pPr>
        <w:pStyle w:val="Paragrafi"/>
        <w:rPr>
          <w:lang w:val="sq-AL"/>
        </w:rPr>
      </w:pPr>
      <w:r w:rsidRPr="00ED4483">
        <w:rPr>
          <w:lang w:val="sq-AL"/>
        </w:rPr>
        <w:t xml:space="preserve">6. </w:t>
      </w:r>
      <w:r w:rsidR="00433A90" w:rsidRPr="00ED4483">
        <w:rPr>
          <w:lang w:val="sq-AL"/>
        </w:rPr>
        <w:t>Një vend ku mjeti i transportit të lahet, pastrohet dhe dezinfektohet pas shkarkimit të kafshëve</w:t>
      </w:r>
      <w:r w:rsidR="00E74FAC">
        <w:rPr>
          <w:lang w:val="sq-AL"/>
        </w:rPr>
        <w:t>;</w:t>
      </w:r>
      <w:r w:rsidR="00433A90" w:rsidRPr="00ED4483">
        <w:rPr>
          <w:lang w:val="sq-AL"/>
        </w:rPr>
        <w:t xml:space="preserve"> </w:t>
      </w:r>
    </w:p>
    <w:p w14:paraId="340F6490" w14:textId="1ECCC021" w:rsidR="00433A90" w:rsidRPr="00ED4483" w:rsidRDefault="00892984" w:rsidP="00892984">
      <w:pPr>
        <w:pStyle w:val="Paragrafi"/>
        <w:rPr>
          <w:lang w:val="sq-AL"/>
        </w:rPr>
      </w:pPr>
      <w:r w:rsidRPr="00ED4483">
        <w:rPr>
          <w:lang w:val="sq-AL"/>
        </w:rPr>
        <w:t xml:space="preserve">7. </w:t>
      </w:r>
      <w:r w:rsidR="00433A90" w:rsidRPr="00ED4483">
        <w:rPr>
          <w:lang w:val="sq-AL"/>
        </w:rPr>
        <w:t xml:space="preserve">Një vend të posaçëm (rampat) për ngarkimin dhe </w:t>
      </w:r>
      <w:r w:rsidR="00E74FAC">
        <w:rPr>
          <w:lang w:val="sq-AL"/>
        </w:rPr>
        <w:t xml:space="preserve">për </w:t>
      </w:r>
      <w:r w:rsidR="00433A90" w:rsidRPr="00ED4483">
        <w:rPr>
          <w:lang w:val="sq-AL"/>
        </w:rPr>
        <w:t>shkarkimin më të lehtë të kafshëve</w:t>
      </w:r>
      <w:r w:rsidR="00E74FAC">
        <w:rPr>
          <w:lang w:val="sq-AL"/>
        </w:rPr>
        <w:t>;</w:t>
      </w:r>
    </w:p>
    <w:p w14:paraId="340F6491" w14:textId="2AF7F055" w:rsidR="00433A90" w:rsidRPr="00ED4483" w:rsidRDefault="00892984" w:rsidP="00892984">
      <w:pPr>
        <w:pStyle w:val="Paragrafi"/>
        <w:rPr>
          <w:lang w:val="sq-AL"/>
        </w:rPr>
      </w:pPr>
      <w:r w:rsidRPr="00ED4483">
        <w:rPr>
          <w:lang w:val="sq-AL"/>
        </w:rPr>
        <w:t xml:space="preserve">8. </w:t>
      </w:r>
      <w:r w:rsidR="00433A90" w:rsidRPr="00ED4483">
        <w:rPr>
          <w:lang w:val="sq-AL"/>
        </w:rPr>
        <w:t>Ndriçim të mjaftueshëm</w:t>
      </w:r>
      <w:r w:rsidR="00E74FAC">
        <w:rPr>
          <w:lang w:val="sq-AL"/>
        </w:rPr>
        <w:t>;</w:t>
      </w:r>
    </w:p>
    <w:p w14:paraId="340F6492" w14:textId="13800CF9" w:rsidR="00433A90" w:rsidRPr="00ED4483" w:rsidRDefault="00892984" w:rsidP="00892984">
      <w:pPr>
        <w:pStyle w:val="Paragrafi"/>
        <w:rPr>
          <w:lang w:val="sq-AL"/>
        </w:rPr>
      </w:pPr>
      <w:r w:rsidRPr="00ED4483">
        <w:rPr>
          <w:lang w:val="sq-AL"/>
        </w:rPr>
        <w:t xml:space="preserve">9. </w:t>
      </w:r>
      <w:r w:rsidR="00433A90" w:rsidRPr="00ED4483">
        <w:rPr>
          <w:lang w:val="sq-AL"/>
        </w:rPr>
        <w:t>Një ndarje të veçantë për kafshët e dyshuara për sëmundje apo të sëmura</w:t>
      </w:r>
      <w:r w:rsidR="00E74FAC">
        <w:rPr>
          <w:lang w:val="sq-AL"/>
        </w:rPr>
        <w:t>;</w:t>
      </w:r>
    </w:p>
    <w:p w14:paraId="340F6493" w14:textId="3852418B" w:rsidR="00433A90" w:rsidRPr="00ED4483" w:rsidRDefault="00892984" w:rsidP="00892984">
      <w:pPr>
        <w:pStyle w:val="Paragrafi"/>
        <w:rPr>
          <w:lang w:val="sq-AL"/>
        </w:rPr>
      </w:pPr>
      <w:r w:rsidRPr="00ED4483">
        <w:rPr>
          <w:lang w:val="sq-AL"/>
        </w:rPr>
        <w:t xml:space="preserve">10. </w:t>
      </w:r>
      <w:r w:rsidR="00433A90" w:rsidRPr="00ED4483">
        <w:rPr>
          <w:lang w:val="sq-AL"/>
        </w:rPr>
        <w:t>Hapësira të mjaftueshme ku kafshët ndahen sipas llojit dhe kategorisë</w:t>
      </w:r>
      <w:r w:rsidR="00E74FAC">
        <w:rPr>
          <w:lang w:val="sq-AL"/>
        </w:rPr>
        <w:t>;</w:t>
      </w:r>
    </w:p>
    <w:p w14:paraId="340F6494" w14:textId="6873EBA3" w:rsidR="00433A90" w:rsidRPr="00ED4483" w:rsidRDefault="00892984" w:rsidP="00892984">
      <w:pPr>
        <w:pStyle w:val="Paragrafi"/>
        <w:rPr>
          <w:lang w:val="sq-AL"/>
        </w:rPr>
      </w:pPr>
      <w:r w:rsidRPr="00ED4483">
        <w:rPr>
          <w:lang w:val="sq-AL"/>
        </w:rPr>
        <w:t xml:space="preserve">11. </w:t>
      </w:r>
      <w:r w:rsidR="00433A90" w:rsidRPr="00ED4483">
        <w:rPr>
          <w:lang w:val="sq-AL"/>
        </w:rPr>
        <w:t xml:space="preserve">Me qëllim të mirëqenies së kafshëve, tregu duhet të ketë vendin e veçantë për kafshët me të </w:t>
      </w:r>
      <w:r w:rsidR="00B91CA5" w:rsidRPr="00ED4483">
        <w:rPr>
          <w:lang w:val="sq-AL"/>
        </w:rPr>
        <w:t>vegjlit</w:t>
      </w:r>
      <w:r w:rsidR="00433A90" w:rsidRPr="00ED4483">
        <w:rPr>
          <w:lang w:val="sq-AL"/>
        </w:rPr>
        <w:t xml:space="preserve"> e tyre</w:t>
      </w:r>
      <w:r w:rsidR="00E74FAC">
        <w:rPr>
          <w:lang w:val="sq-AL"/>
        </w:rPr>
        <w:t>;</w:t>
      </w:r>
      <w:r w:rsidR="00433A90" w:rsidRPr="00ED4483">
        <w:rPr>
          <w:lang w:val="sq-AL"/>
        </w:rPr>
        <w:t xml:space="preserve"> </w:t>
      </w:r>
    </w:p>
    <w:p w14:paraId="340F6495" w14:textId="6D4CF141" w:rsidR="00433A90" w:rsidRPr="00ED4483" w:rsidRDefault="00892984" w:rsidP="00892984">
      <w:pPr>
        <w:pStyle w:val="Paragrafi"/>
        <w:rPr>
          <w:lang w:val="sq-AL"/>
        </w:rPr>
      </w:pPr>
      <w:r w:rsidRPr="00ED4483">
        <w:rPr>
          <w:lang w:val="sq-AL"/>
        </w:rPr>
        <w:t xml:space="preserve">12. </w:t>
      </w:r>
      <w:r w:rsidR="00433A90" w:rsidRPr="00ED4483">
        <w:rPr>
          <w:lang w:val="sq-AL"/>
        </w:rPr>
        <w:t>Vendet për lidhjen e kafshëve, për kafshët e mëdha. Për kafshët e imta hapësira të rrethuara dhe për shpendët vendin ku do të vendosen kafazet e tyre. Këto duhet të mundësojnë dhënien e ujit të pijshëm, ushqimin dhe të kenë kanalizim për largimin e mbeturinave</w:t>
      </w:r>
      <w:r w:rsidR="00E74FAC">
        <w:rPr>
          <w:lang w:val="sq-AL"/>
        </w:rPr>
        <w:t>;</w:t>
      </w:r>
    </w:p>
    <w:p w14:paraId="340F6496" w14:textId="3F6E95B6" w:rsidR="00433A90" w:rsidRPr="00ED4483" w:rsidRDefault="00892984" w:rsidP="00892984">
      <w:pPr>
        <w:pStyle w:val="Paragrafi"/>
        <w:rPr>
          <w:lang w:val="sq-AL"/>
        </w:rPr>
      </w:pPr>
      <w:r w:rsidRPr="00ED4483">
        <w:rPr>
          <w:lang w:val="sq-AL"/>
        </w:rPr>
        <w:t xml:space="preserve">13. </w:t>
      </w:r>
      <w:r w:rsidR="00433A90" w:rsidRPr="00ED4483">
        <w:rPr>
          <w:lang w:val="sq-AL"/>
        </w:rPr>
        <w:t>Ambiente që janë të pajisura me mjete dhe hapësira të përshtatshme për kontrollin shëndetësor veterinar</w:t>
      </w:r>
      <w:r w:rsidR="00E74FAC">
        <w:rPr>
          <w:lang w:val="sq-AL"/>
        </w:rPr>
        <w:t>;</w:t>
      </w:r>
    </w:p>
    <w:p w14:paraId="340F6497" w14:textId="07448A6F" w:rsidR="00433A90" w:rsidRPr="00ED4483" w:rsidRDefault="00892984" w:rsidP="00892984">
      <w:pPr>
        <w:pStyle w:val="Paragrafi"/>
        <w:rPr>
          <w:lang w:val="sq-AL"/>
        </w:rPr>
      </w:pPr>
      <w:r w:rsidRPr="00ED4483">
        <w:rPr>
          <w:lang w:val="sq-AL"/>
        </w:rPr>
        <w:t xml:space="preserve">14. </w:t>
      </w:r>
      <w:r w:rsidR="00433A90" w:rsidRPr="00ED4483">
        <w:rPr>
          <w:lang w:val="sq-AL"/>
        </w:rPr>
        <w:t>Mjekun veterinar të pranishëm në treg, që nuk duhet të lejojë heqjen e matrikujve nga kafsha</w:t>
      </w:r>
      <w:r w:rsidR="00E74FAC">
        <w:rPr>
          <w:lang w:val="sq-AL"/>
        </w:rPr>
        <w:t>;</w:t>
      </w:r>
    </w:p>
    <w:p w14:paraId="340F6498" w14:textId="14492377" w:rsidR="00433A90" w:rsidRPr="00ED4483" w:rsidRDefault="00892984" w:rsidP="00892984">
      <w:pPr>
        <w:pStyle w:val="Paragrafi"/>
        <w:rPr>
          <w:lang w:val="sq-AL"/>
        </w:rPr>
      </w:pPr>
      <w:r w:rsidRPr="00ED4483">
        <w:rPr>
          <w:lang w:val="sq-AL"/>
        </w:rPr>
        <w:t xml:space="preserve">15. </w:t>
      </w:r>
      <w:r w:rsidR="00433A90" w:rsidRPr="00ED4483">
        <w:rPr>
          <w:lang w:val="sq-AL"/>
        </w:rPr>
        <w:t>Ambientet përkatëse dhe të përshtatshme për magazinimin e ushqimit, të mbeturinave dhe të plehut</w:t>
      </w:r>
      <w:r w:rsidR="00E74FAC">
        <w:rPr>
          <w:lang w:val="sq-AL"/>
        </w:rPr>
        <w:t>;</w:t>
      </w:r>
    </w:p>
    <w:p w14:paraId="340F6499" w14:textId="0A1CAD1D" w:rsidR="00433A90" w:rsidRPr="00ED4483" w:rsidRDefault="00892984" w:rsidP="00892984">
      <w:pPr>
        <w:pStyle w:val="Paragrafi"/>
        <w:rPr>
          <w:lang w:val="sq-AL"/>
        </w:rPr>
      </w:pPr>
      <w:r w:rsidRPr="00ED4483">
        <w:rPr>
          <w:lang w:val="sq-AL"/>
        </w:rPr>
        <w:t xml:space="preserve">16. </w:t>
      </w:r>
      <w:r w:rsidR="00433A90" w:rsidRPr="00ED4483">
        <w:rPr>
          <w:lang w:val="sq-AL"/>
        </w:rPr>
        <w:t>Të jetë i pajisur me një sistem të përshtatshëm për mbledhjen e ujërave të shkarkimit</w:t>
      </w:r>
      <w:r w:rsidR="00E74FAC">
        <w:rPr>
          <w:lang w:val="sq-AL"/>
        </w:rPr>
        <w:t>;</w:t>
      </w:r>
    </w:p>
    <w:p w14:paraId="340F649A" w14:textId="292C1FC7" w:rsidR="00433A90" w:rsidRPr="00ED4483" w:rsidRDefault="00892984" w:rsidP="00892984">
      <w:pPr>
        <w:pStyle w:val="Paragrafi"/>
        <w:rPr>
          <w:lang w:val="sq-AL"/>
        </w:rPr>
      </w:pPr>
      <w:r w:rsidRPr="00ED4483">
        <w:rPr>
          <w:lang w:val="sq-AL"/>
        </w:rPr>
        <w:t xml:space="preserve">17. </w:t>
      </w:r>
      <w:r w:rsidR="00433A90" w:rsidRPr="00ED4483">
        <w:rPr>
          <w:lang w:val="sq-AL"/>
        </w:rPr>
        <w:t>Asnjë ambient i vendit të grumbullimit të mos përdoret për therje</w:t>
      </w:r>
      <w:r w:rsidR="00E74FAC">
        <w:rPr>
          <w:lang w:val="sq-AL"/>
        </w:rPr>
        <w:t>;</w:t>
      </w:r>
    </w:p>
    <w:p w14:paraId="340F649B" w14:textId="550F4F21" w:rsidR="00433A90" w:rsidRPr="00ED4483" w:rsidRDefault="00892984" w:rsidP="00892984">
      <w:pPr>
        <w:pStyle w:val="Paragrafi"/>
        <w:rPr>
          <w:lang w:val="sq-AL"/>
        </w:rPr>
      </w:pPr>
      <w:r w:rsidRPr="00ED4483">
        <w:rPr>
          <w:lang w:val="sq-AL"/>
        </w:rPr>
        <w:t xml:space="preserve">18. </w:t>
      </w:r>
      <w:r w:rsidR="00433A90" w:rsidRPr="00ED4483">
        <w:rPr>
          <w:lang w:val="sq-AL"/>
        </w:rPr>
        <w:t>Ambientet e tregut të pastrohen dhe të dezinfektohen periodikisht përpara funksionimit të tyre, sipas udhëzimeve të veterinerit zyrtar të kontrollit</w:t>
      </w:r>
      <w:r w:rsidR="00E74FAC">
        <w:rPr>
          <w:lang w:val="sq-AL"/>
        </w:rPr>
        <w:t>;</w:t>
      </w:r>
      <w:r w:rsidR="00433A90" w:rsidRPr="00ED4483">
        <w:rPr>
          <w:lang w:val="sq-AL"/>
        </w:rPr>
        <w:t xml:space="preserve"> </w:t>
      </w:r>
    </w:p>
    <w:p w14:paraId="340F649C" w14:textId="58760499" w:rsidR="00433A90" w:rsidRPr="00ED4483" w:rsidRDefault="00892984" w:rsidP="00892984">
      <w:pPr>
        <w:pStyle w:val="Paragrafi"/>
        <w:rPr>
          <w:lang w:val="sq-AL"/>
        </w:rPr>
      </w:pPr>
      <w:r w:rsidRPr="00ED4483">
        <w:rPr>
          <w:lang w:val="sq-AL"/>
        </w:rPr>
        <w:t xml:space="preserve">19. </w:t>
      </w:r>
      <w:r w:rsidR="00433A90" w:rsidRPr="00ED4483">
        <w:rPr>
          <w:lang w:val="sq-AL"/>
        </w:rPr>
        <w:t>Të ketë të paktën një ditë të plotë ndërmjet një tregu dhe tjetrit, gjatë së cilës mund të kryhet pastrimi dhe dezinfektimi</w:t>
      </w:r>
      <w:r w:rsidR="002A3040">
        <w:rPr>
          <w:lang w:val="sq-AL"/>
        </w:rPr>
        <w:t>.</w:t>
      </w:r>
    </w:p>
    <w:p w14:paraId="340F649D" w14:textId="35536FCC" w:rsidR="00433A90" w:rsidRPr="00ED4483" w:rsidRDefault="00433A90" w:rsidP="00892984">
      <w:pPr>
        <w:pStyle w:val="Paragrafi"/>
        <w:rPr>
          <w:lang w:val="sq-AL"/>
        </w:rPr>
      </w:pPr>
      <w:r w:rsidRPr="00ED4483">
        <w:rPr>
          <w:lang w:val="sq-AL"/>
        </w:rPr>
        <w:t>Plotësimi i kushteve të mësipërme verifikohet dhe kontrollohet nga AKVMB</w:t>
      </w:r>
      <w:r w:rsidR="00E74FAC">
        <w:rPr>
          <w:lang w:val="sq-AL"/>
        </w:rPr>
        <w:t>-ja</w:t>
      </w:r>
      <w:r w:rsidRPr="00ED4483">
        <w:rPr>
          <w:lang w:val="sq-AL"/>
        </w:rPr>
        <w:t>.</w:t>
      </w:r>
    </w:p>
    <w:p w14:paraId="340F649E" w14:textId="77777777" w:rsidR="00433A90" w:rsidRPr="00E30A15" w:rsidRDefault="00892984" w:rsidP="00892984">
      <w:pPr>
        <w:pStyle w:val="Paragrafi"/>
        <w:rPr>
          <w:lang w:val="sq-AL"/>
        </w:rPr>
      </w:pPr>
      <w:r w:rsidRPr="00E30A15">
        <w:rPr>
          <w:lang w:val="sq-AL"/>
        </w:rPr>
        <w:t xml:space="preserve">V. </w:t>
      </w:r>
      <w:r w:rsidR="00433A90" w:rsidRPr="00E30A15">
        <w:rPr>
          <w:lang w:val="sq-AL"/>
        </w:rPr>
        <w:t>HYRJA DHE DALJA NGA TREGU</w:t>
      </w:r>
    </w:p>
    <w:p w14:paraId="340F649F" w14:textId="1A60F8ED" w:rsidR="00433A90" w:rsidRPr="00ED4483" w:rsidRDefault="00892984" w:rsidP="00892984">
      <w:pPr>
        <w:pStyle w:val="Paragrafi"/>
        <w:rPr>
          <w:lang w:val="sq-AL"/>
        </w:rPr>
      </w:pPr>
      <w:r w:rsidRPr="00ED4483">
        <w:rPr>
          <w:lang w:val="sq-AL"/>
        </w:rPr>
        <w:t xml:space="preserve">1. </w:t>
      </w:r>
      <w:r w:rsidR="00433A90" w:rsidRPr="00ED4483">
        <w:rPr>
          <w:lang w:val="sq-AL"/>
        </w:rPr>
        <w:t>Shoqëruesi i kafshës, i cili ka në administr</w:t>
      </w:r>
      <w:r w:rsidR="00E30A15">
        <w:rPr>
          <w:lang w:val="sq-AL"/>
        </w:rPr>
        <w:t>im kafshët e gjalla, dorëzon te</w:t>
      </w:r>
      <w:r w:rsidR="00433A90" w:rsidRPr="00ED4483">
        <w:rPr>
          <w:lang w:val="sq-AL"/>
        </w:rPr>
        <w:t xml:space="preserve"> veterineri zyrtar</w:t>
      </w:r>
      <w:r w:rsidR="00ED4483" w:rsidRPr="00ED4483">
        <w:rPr>
          <w:lang w:val="sq-AL"/>
        </w:rPr>
        <w:t xml:space="preserve"> </w:t>
      </w:r>
      <w:r w:rsidR="00433A90" w:rsidRPr="00ED4483">
        <w:rPr>
          <w:lang w:val="sq-AL"/>
        </w:rPr>
        <w:t>i pranishëm në treg, dokumentacionin dhe shoqërimin e kafshëve.</w:t>
      </w:r>
    </w:p>
    <w:p w14:paraId="340F64A0" w14:textId="75487E41" w:rsidR="00892984" w:rsidRPr="00ED4483" w:rsidRDefault="00892984" w:rsidP="00892984">
      <w:pPr>
        <w:pStyle w:val="Paragrafi"/>
        <w:rPr>
          <w:lang w:val="sq-AL"/>
        </w:rPr>
      </w:pPr>
      <w:r w:rsidRPr="00ED4483">
        <w:rPr>
          <w:lang w:val="sq-AL"/>
        </w:rPr>
        <w:t xml:space="preserve">2. </w:t>
      </w:r>
      <w:r w:rsidR="00433A90" w:rsidRPr="00ED4483">
        <w:rPr>
          <w:lang w:val="sq-AL"/>
        </w:rPr>
        <w:t>Të gjitha kafshët e gjalla që hyjnë dhe dalin nga</w:t>
      </w:r>
      <w:r w:rsidR="00ED4483" w:rsidRPr="00ED4483">
        <w:rPr>
          <w:lang w:val="sq-AL"/>
        </w:rPr>
        <w:t xml:space="preserve"> </w:t>
      </w:r>
      <w:r w:rsidR="00433A90" w:rsidRPr="00ED4483">
        <w:rPr>
          <w:lang w:val="sq-AL"/>
        </w:rPr>
        <w:t xml:space="preserve">tregu, duhet të shoqërohen me dokumentacionin e mëposhtëm: </w:t>
      </w:r>
    </w:p>
    <w:p w14:paraId="340F64A1" w14:textId="77777777" w:rsidR="00433A90" w:rsidRPr="00ED4483" w:rsidRDefault="00892984" w:rsidP="00892984">
      <w:pPr>
        <w:pStyle w:val="Paragrafi"/>
        <w:rPr>
          <w:lang w:val="sq-AL"/>
        </w:rPr>
      </w:pPr>
      <w:r w:rsidRPr="00ED4483">
        <w:rPr>
          <w:lang w:val="sq-AL"/>
        </w:rPr>
        <w:t xml:space="preserve">a) </w:t>
      </w:r>
      <w:r w:rsidR="00433A90" w:rsidRPr="00ED4483">
        <w:rPr>
          <w:lang w:val="sq-AL"/>
        </w:rPr>
        <w:t xml:space="preserve">certifikatën shëndetësore veterinare për lëvizjen e tyre; </w:t>
      </w:r>
    </w:p>
    <w:p w14:paraId="340F64A2" w14:textId="77777777" w:rsidR="00433A90" w:rsidRPr="00ED4483" w:rsidRDefault="00892984" w:rsidP="00892984">
      <w:pPr>
        <w:pStyle w:val="Paragrafi"/>
        <w:rPr>
          <w:lang w:val="sq-AL"/>
        </w:rPr>
      </w:pPr>
      <w:r w:rsidRPr="00ED4483">
        <w:rPr>
          <w:lang w:val="sq-AL"/>
        </w:rPr>
        <w:t xml:space="preserve">b) </w:t>
      </w:r>
      <w:r w:rsidR="00433A90" w:rsidRPr="00ED4483">
        <w:rPr>
          <w:lang w:val="sq-AL"/>
        </w:rPr>
        <w:t xml:space="preserve">autorizimin e miratimit të mjetit të transportit; </w:t>
      </w:r>
    </w:p>
    <w:p w14:paraId="340F64A3" w14:textId="77777777" w:rsidR="00433A90" w:rsidRPr="00ED4483" w:rsidRDefault="00892984" w:rsidP="00892984">
      <w:pPr>
        <w:pStyle w:val="Paragrafi"/>
        <w:rPr>
          <w:lang w:val="sq-AL"/>
        </w:rPr>
      </w:pPr>
      <w:r w:rsidRPr="00ED4483">
        <w:rPr>
          <w:lang w:val="sq-AL"/>
        </w:rPr>
        <w:t xml:space="preserve">c) </w:t>
      </w:r>
      <w:r w:rsidR="00433A90" w:rsidRPr="00ED4483">
        <w:rPr>
          <w:lang w:val="sq-AL"/>
        </w:rPr>
        <w:t xml:space="preserve">pasaportën; </w:t>
      </w:r>
    </w:p>
    <w:p w14:paraId="340F64A4" w14:textId="77777777" w:rsidR="00433A90" w:rsidRPr="00ED4483" w:rsidRDefault="00892984" w:rsidP="00892984">
      <w:pPr>
        <w:pStyle w:val="Paragrafi"/>
        <w:rPr>
          <w:lang w:val="sq-AL"/>
        </w:rPr>
      </w:pPr>
      <w:r w:rsidRPr="00ED4483">
        <w:rPr>
          <w:lang w:val="sq-AL"/>
        </w:rPr>
        <w:t xml:space="preserve">ç) </w:t>
      </w:r>
      <w:r w:rsidR="00433A90" w:rsidRPr="00ED4483">
        <w:rPr>
          <w:lang w:val="sq-AL"/>
        </w:rPr>
        <w:t>vërtetimin për dezinfektimin e mjetit të transportit.</w:t>
      </w:r>
    </w:p>
    <w:p w14:paraId="340F64A5" w14:textId="5F8777B9" w:rsidR="00433A90" w:rsidRPr="00ED4483" w:rsidRDefault="00433A90" w:rsidP="00892984">
      <w:pPr>
        <w:pStyle w:val="Paragrafi"/>
        <w:rPr>
          <w:lang w:val="sq-AL"/>
        </w:rPr>
      </w:pPr>
      <w:r w:rsidRPr="00ED4483">
        <w:rPr>
          <w:lang w:val="sq-AL"/>
        </w:rPr>
        <w:t>Dokumentacioni shoqërues pasqyrohet në sistemin RUDA, të administruar nga veterineri zyrtar</w:t>
      </w:r>
      <w:r w:rsidR="00B600B5">
        <w:rPr>
          <w:lang w:val="sq-AL"/>
        </w:rPr>
        <w:t>,</w:t>
      </w:r>
      <w:r w:rsidRPr="00ED4483">
        <w:rPr>
          <w:lang w:val="sq-AL"/>
        </w:rPr>
        <w:t xml:space="preserve"> që mbulon kontrollin zyrtar veterinar të tregut.</w:t>
      </w:r>
    </w:p>
    <w:p w14:paraId="340F64A6" w14:textId="77777777" w:rsidR="00433A90" w:rsidRPr="00CA0905" w:rsidRDefault="00892984" w:rsidP="00892984">
      <w:pPr>
        <w:pStyle w:val="Paragrafi"/>
        <w:rPr>
          <w:lang w:val="sq-AL"/>
        </w:rPr>
      </w:pPr>
      <w:r w:rsidRPr="00CA0905">
        <w:rPr>
          <w:lang w:val="sq-AL"/>
        </w:rPr>
        <w:lastRenderedPageBreak/>
        <w:t xml:space="preserve">VI. </w:t>
      </w:r>
      <w:r w:rsidR="00433A90" w:rsidRPr="00CA0905">
        <w:rPr>
          <w:lang w:val="sq-AL"/>
        </w:rPr>
        <w:t>DISPOZITA KALIMTARE</w:t>
      </w:r>
    </w:p>
    <w:p w14:paraId="340F64A7" w14:textId="77777777" w:rsidR="00433A90" w:rsidRPr="00ED4483" w:rsidRDefault="00433A90" w:rsidP="00892984">
      <w:pPr>
        <w:pStyle w:val="Paragrafi"/>
        <w:rPr>
          <w:lang w:val="sq-AL"/>
        </w:rPr>
      </w:pPr>
    </w:p>
    <w:p w14:paraId="340F64A8" w14:textId="3E0BE4C2" w:rsidR="00433A90" w:rsidRPr="00ED4483" w:rsidRDefault="00892984" w:rsidP="00892984">
      <w:pPr>
        <w:pStyle w:val="Paragrafi"/>
        <w:rPr>
          <w:lang w:val="sq-AL"/>
        </w:rPr>
      </w:pPr>
      <w:r w:rsidRPr="00ED4483">
        <w:rPr>
          <w:lang w:val="sq-AL"/>
        </w:rPr>
        <w:t xml:space="preserve">1. </w:t>
      </w:r>
      <w:r w:rsidR="00433A90" w:rsidRPr="00ED4483">
        <w:rPr>
          <w:lang w:val="sq-AL"/>
        </w:rPr>
        <w:t>Hapja e tregjeve të reja të kafshëve bëhet pasi të kenë plotësuar kushtet e përcaktuara me këtë udhëzim dhe vetëm pas miratimit nga AKVMB</w:t>
      </w:r>
      <w:r w:rsidR="00CA0905">
        <w:rPr>
          <w:lang w:val="sq-AL"/>
        </w:rPr>
        <w:t>-ja</w:t>
      </w:r>
      <w:r w:rsidR="00433A90" w:rsidRPr="00ED4483">
        <w:rPr>
          <w:lang w:val="sq-AL"/>
        </w:rPr>
        <w:t xml:space="preserve">, që kushtet në këto tregje janë në përputhje të plotë me këtë udhëzim. </w:t>
      </w:r>
    </w:p>
    <w:p w14:paraId="340F64A9" w14:textId="08C57338" w:rsidR="00433A90" w:rsidRPr="00ED4483" w:rsidRDefault="00892984" w:rsidP="00892984">
      <w:pPr>
        <w:pStyle w:val="Paragrafi"/>
        <w:rPr>
          <w:lang w:val="sq-AL"/>
        </w:rPr>
      </w:pPr>
      <w:r w:rsidRPr="00ED4483">
        <w:rPr>
          <w:lang w:val="sq-AL"/>
        </w:rPr>
        <w:t xml:space="preserve">2. </w:t>
      </w:r>
      <w:r w:rsidR="00433A90" w:rsidRPr="00ED4483">
        <w:rPr>
          <w:lang w:val="sq-AL"/>
        </w:rPr>
        <w:t>Tregjet ekzistuese të kafshëve janë të obliguara që t’i plotësojnë kushtet e tregjeve</w:t>
      </w:r>
      <w:r w:rsidR="003A607B">
        <w:rPr>
          <w:lang w:val="sq-AL"/>
        </w:rPr>
        <w:t>,</w:t>
      </w:r>
      <w:r w:rsidR="00433A90" w:rsidRPr="00ED4483">
        <w:rPr>
          <w:lang w:val="sq-AL"/>
        </w:rPr>
        <w:t xml:space="preserve"> në përputhje me kërkesat e këtij udhëzimi, në afatin prej gjashtë muajsh nga dita e hyrjes në fuqi të këtij udhëzimi.</w:t>
      </w:r>
    </w:p>
    <w:p w14:paraId="340F64AA" w14:textId="09D1C898" w:rsidR="00433A90" w:rsidRPr="00ED4483" w:rsidRDefault="00892984" w:rsidP="00892984">
      <w:pPr>
        <w:pStyle w:val="Paragrafi"/>
        <w:rPr>
          <w:lang w:val="sq-AL"/>
        </w:rPr>
      </w:pPr>
      <w:r w:rsidRPr="00ED4483">
        <w:rPr>
          <w:lang w:val="sq-AL"/>
        </w:rPr>
        <w:t xml:space="preserve">3. </w:t>
      </w:r>
      <w:r w:rsidR="003A607B">
        <w:rPr>
          <w:lang w:val="sq-AL"/>
        </w:rPr>
        <w:t>Ngarkohet</w:t>
      </w:r>
      <w:r w:rsidR="00433A90" w:rsidRPr="00ED4483">
        <w:rPr>
          <w:lang w:val="sq-AL"/>
        </w:rPr>
        <w:t xml:space="preserve"> Drejtoria e Politikave dhe Programeve të Sigurisë Ushqimore dhe Veterinarisë dhe Autoriteti Kombëtar i Veterinarisë dhe Mbrojtjes së Bimëve për zbatimin e këtij udhëzimi.</w:t>
      </w:r>
    </w:p>
    <w:p w14:paraId="340F64AB" w14:textId="77777777" w:rsidR="00433A90" w:rsidRPr="00ED4483" w:rsidRDefault="00433A90" w:rsidP="00892984">
      <w:pPr>
        <w:pStyle w:val="Paragrafi"/>
        <w:rPr>
          <w:lang w:val="sq-AL"/>
        </w:rPr>
      </w:pPr>
      <w:r w:rsidRPr="00ED4483">
        <w:rPr>
          <w:lang w:val="sq-AL"/>
        </w:rPr>
        <w:t xml:space="preserve">Ky udhëzim hyn në fuqi me botimin në Fletoren Zyrtare. </w:t>
      </w:r>
    </w:p>
    <w:p w14:paraId="340F64AC" w14:textId="77777777" w:rsidR="00433A90" w:rsidRPr="00ED4483" w:rsidRDefault="00433A90" w:rsidP="00892984">
      <w:pPr>
        <w:pStyle w:val="Paragrafi"/>
        <w:rPr>
          <w:lang w:val="sq-AL"/>
        </w:rPr>
      </w:pPr>
    </w:p>
    <w:p w14:paraId="340F64AD" w14:textId="77777777" w:rsidR="00A374F1" w:rsidRPr="00ED4483" w:rsidRDefault="00433A90" w:rsidP="00A374F1">
      <w:pPr>
        <w:pStyle w:val="Paragrafi"/>
        <w:jc w:val="right"/>
        <w:rPr>
          <w:lang w:val="sq-AL"/>
        </w:rPr>
      </w:pPr>
      <w:r w:rsidRPr="00ED4483">
        <w:rPr>
          <w:lang w:val="sq-AL"/>
        </w:rPr>
        <w:t xml:space="preserve">MINISTËR </w:t>
      </w:r>
      <w:r w:rsidR="00A374F1" w:rsidRPr="00ED4483">
        <w:rPr>
          <w:lang w:val="sq-AL"/>
        </w:rPr>
        <w:t xml:space="preserve">I BUJQËSISË DHE </w:t>
      </w:r>
    </w:p>
    <w:p w14:paraId="340F64AE" w14:textId="77777777" w:rsidR="00433A90" w:rsidRPr="00ED4483" w:rsidRDefault="00A374F1" w:rsidP="00A374F1">
      <w:pPr>
        <w:pStyle w:val="Paragrafi"/>
        <w:jc w:val="right"/>
        <w:rPr>
          <w:lang w:val="sq-AL"/>
        </w:rPr>
      </w:pPr>
      <w:r w:rsidRPr="00ED4483">
        <w:rPr>
          <w:lang w:val="sq-AL"/>
        </w:rPr>
        <w:t>ZHVILLIMIT RURAL</w:t>
      </w:r>
    </w:p>
    <w:p w14:paraId="340F64AF" w14:textId="77777777" w:rsidR="00433A90" w:rsidRPr="00ED4483" w:rsidRDefault="00A374F1" w:rsidP="00A374F1">
      <w:pPr>
        <w:pStyle w:val="Paragrafi"/>
        <w:jc w:val="right"/>
        <w:rPr>
          <w:b/>
          <w:lang w:val="sq-AL"/>
        </w:rPr>
      </w:pPr>
      <w:r w:rsidRPr="00ED4483">
        <w:rPr>
          <w:b/>
          <w:lang w:val="sq-AL"/>
        </w:rPr>
        <w:t>Frida Krifca</w:t>
      </w:r>
    </w:p>
    <w:p w14:paraId="340F64B0" w14:textId="77777777" w:rsidR="00433A90" w:rsidRPr="00ED4483" w:rsidRDefault="00433A90" w:rsidP="00892984">
      <w:pPr>
        <w:pStyle w:val="Paragrafi"/>
        <w:rPr>
          <w:lang w:val="sq-AL"/>
        </w:rPr>
      </w:pPr>
    </w:p>
    <w:p w14:paraId="340F64B1" w14:textId="77777777" w:rsidR="00433A90" w:rsidRPr="00ED4483" w:rsidRDefault="00433A90" w:rsidP="00892984">
      <w:pPr>
        <w:pStyle w:val="Paragrafi"/>
        <w:rPr>
          <w:lang w:val="sq-AL"/>
        </w:rPr>
      </w:pPr>
    </w:p>
    <w:p w14:paraId="340F64CD" w14:textId="77777777" w:rsidR="00BD1C80" w:rsidRPr="00ED4483" w:rsidRDefault="00BD1C80" w:rsidP="00892984">
      <w:pPr>
        <w:pStyle w:val="Paragrafi"/>
        <w:rPr>
          <w:lang w:val="sq-AL"/>
        </w:rPr>
      </w:pPr>
    </w:p>
    <w:sectPr w:rsidR="00BD1C80" w:rsidRPr="00ED4483" w:rsidSect="003E1080">
      <w:headerReference w:type="default" r:id="rId11"/>
      <w:footerReference w:type="default" r:id="rId12"/>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BE6AE1" w14:textId="77777777" w:rsidR="009D15D0" w:rsidRDefault="009D15D0" w:rsidP="00375B7D">
      <w:pPr>
        <w:spacing w:after="0" w:line="240" w:lineRule="auto"/>
      </w:pPr>
      <w:r>
        <w:separator/>
      </w:r>
    </w:p>
  </w:endnote>
  <w:endnote w:type="continuationSeparator" w:id="0">
    <w:p w14:paraId="2A224F5E" w14:textId="77777777" w:rsidR="009D15D0" w:rsidRDefault="009D15D0" w:rsidP="00375B7D">
      <w:pPr>
        <w:spacing w:after="0" w:line="240" w:lineRule="auto"/>
      </w:pPr>
      <w:r>
        <w:continuationSeparator/>
      </w:r>
    </w:p>
  </w:endnote>
  <w:endnote w:type="continuationNotice" w:id="1">
    <w:p w14:paraId="4ABED7DA" w14:textId="77777777" w:rsidR="009D15D0" w:rsidRDefault="009D15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F64D5" w14:textId="77777777" w:rsidR="009D15D0" w:rsidRDefault="009D15D0">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460F63" w14:textId="77777777" w:rsidR="009D15D0" w:rsidRDefault="009D15D0" w:rsidP="00375B7D">
      <w:pPr>
        <w:spacing w:after="0" w:line="240" w:lineRule="auto"/>
      </w:pPr>
      <w:r>
        <w:separator/>
      </w:r>
    </w:p>
  </w:footnote>
  <w:footnote w:type="continuationSeparator" w:id="0">
    <w:p w14:paraId="72CFF8EB" w14:textId="77777777" w:rsidR="009D15D0" w:rsidRDefault="009D15D0" w:rsidP="00375B7D">
      <w:pPr>
        <w:spacing w:after="0" w:line="240" w:lineRule="auto"/>
      </w:pPr>
      <w:r>
        <w:continuationSeparator/>
      </w:r>
    </w:p>
  </w:footnote>
  <w:footnote w:type="continuationNotice" w:id="1">
    <w:p w14:paraId="57A07546" w14:textId="77777777" w:rsidR="009D15D0" w:rsidRDefault="009D15D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F64D4" w14:textId="77777777" w:rsidR="009D15D0" w:rsidRDefault="009D15D0"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CF243C0"/>
    <w:multiLevelType w:val="hybridMultilevel"/>
    <w:tmpl w:val="F45CEFD2"/>
    <w:lvl w:ilvl="0" w:tplc="F0827476">
      <w:start w:val="1"/>
      <w:numFmt w:val="decimal"/>
      <w:lvlText w:val="%1."/>
      <w:lvlJc w:val="left"/>
      <w:pPr>
        <w:ind w:left="735" w:hanging="360"/>
      </w:pPr>
      <w:rPr>
        <w:rFonts w:hint="default"/>
        <w:b w:val="0"/>
        <w:sz w:val="24"/>
        <w:szCs w:val="24"/>
      </w:rPr>
    </w:lvl>
    <w:lvl w:ilvl="1" w:tplc="041C0019" w:tentative="1">
      <w:start w:val="1"/>
      <w:numFmt w:val="lowerLetter"/>
      <w:lvlText w:val="%2."/>
      <w:lvlJc w:val="left"/>
      <w:pPr>
        <w:ind w:left="1455" w:hanging="360"/>
      </w:pPr>
    </w:lvl>
    <w:lvl w:ilvl="2" w:tplc="041C001B" w:tentative="1">
      <w:start w:val="1"/>
      <w:numFmt w:val="lowerRoman"/>
      <w:lvlText w:val="%3."/>
      <w:lvlJc w:val="right"/>
      <w:pPr>
        <w:ind w:left="2175" w:hanging="180"/>
      </w:pPr>
    </w:lvl>
    <w:lvl w:ilvl="3" w:tplc="041C000F" w:tentative="1">
      <w:start w:val="1"/>
      <w:numFmt w:val="decimal"/>
      <w:lvlText w:val="%4."/>
      <w:lvlJc w:val="left"/>
      <w:pPr>
        <w:ind w:left="2895" w:hanging="360"/>
      </w:pPr>
    </w:lvl>
    <w:lvl w:ilvl="4" w:tplc="041C0019" w:tentative="1">
      <w:start w:val="1"/>
      <w:numFmt w:val="lowerLetter"/>
      <w:lvlText w:val="%5."/>
      <w:lvlJc w:val="left"/>
      <w:pPr>
        <w:ind w:left="3615" w:hanging="360"/>
      </w:pPr>
    </w:lvl>
    <w:lvl w:ilvl="5" w:tplc="041C001B" w:tentative="1">
      <w:start w:val="1"/>
      <w:numFmt w:val="lowerRoman"/>
      <w:lvlText w:val="%6."/>
      <w:lvlJc w:val="right"/>
      <w:pPr>
        <w:ind w:left="4335" w:hanging="180"/>
      </w:pPr>
    </w:lvl>
    <w:lvl w:ilvl="6" w:tplc="041C000F" w:tentative="1">
      <w:start w:val="1"/>
      <w:numFmt w:val="decimal"/>
      <w:lvlText w:val="%7."/>
      <w:lvlJc w:val="left"/>
      <w:pPr>
        <w:ind w:left="5055" w:hanging="360"/>
      </w:pPr>
    </w:lvl>
    <w:lvl w:ilvl="7" w:tplc="041C0019" w:tentative="1">
      <w:start w:val="1"/>
      <w:numFmt w:val="lowerLetter"/>
      <w:lvlText w:val="%8."/>
      <w:lvlJc w:val="left"/>
      <w:pPr>
        <w:ind w:left="5775" w:hanging="360"/>
      </w:pPr>
    </w:lvl>
    <w:lvl w:ilvl="8" w:tplc="041C001B" w:tentative="1">
      <w:start w:val="1"/>
      <w:numFmt w:val="lowerRoman"/>
      <w:lvlText w:val="%9."/>
      <w:lvlJc w:val="right"/>
      <w:pPr>
        <w:ind w:left="6495" w:hanging="180"/>
      </w:pPr>
    </w:lvl>
  </w:abstractNum>
  <w:abstractNum w:abstractNumId="2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4">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nsid w:val="1BC80C70"/>
    <w:multiLevelType w:val="hybridMultilevel"/>
    <w:tmpl w:val="2D2C5754"/>
    <w:lvl w:ilvl="0" w:tplc="C8AE4094">
      <w:start w:val="1"/>
      <w:numFmt w:val="lowerLetter"/>
      <w:lvlText w:val="%1."/>
      <w:lvlJc w:val="left"/>
      <w:pPr>
        <w:ind w:left="1530" w:hanging="360"/>
      </w:pPr>
      <w:rPr>
        <w:b w:val="0"/>
      </w:rPr>
    </w:lvl>
    <w:lvl w:ilvl="1" w:tplc="0D363A4A">
      <w:start w:val="1"/>
      <w:numFmt w:val="lowerLetter"/>
      <w:lvlText w:val="%2)"/>
      <w:lvlJc w:val="left"/>
      <w:pPr>
        <w:ind w:left="2250" w:hanging="360"/>
      </w:pPr>
      <w:rPr>
        <w:rFonts w:hint="default"/>
      </w:r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nsid w:val="1CA936F4"/>
    <w:multiLevelType w:val="hybridMultilevel"/>
    <w:tmpl w:val="14242D80"/>
    <w:lvl w:ilvl="0" w:tplc="1500272C">
      <w:start w:val="1"/>
      <w:numFmt w:val="decimal"/>
      <w:lvlText w:val="%1."/>
      <w:lvlJc w:val="left"/>
      <w:pPr>
        <w:ind w:left="360" w:hanging="360"/>
      </w:pPr>
      <w:rPr>
        <w:b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8">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2">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C70449C"/>
    <w:multiLevelType w:val="multilevel"/>
    <w:tmpl w:val="F5102740"/>
    <w:lvl w:ilvl="0">
      <w:start w:val="1"/>
      <w:numFmt w:val="decimal"/>
      <w:lvlText w:val="%1."/>
      <w:lvlJc w:val="left"/>
      <w:pPr>
        <w:ind w:left="360" w:hanging="360"/>
      </w:pPr>
      <w:rPr>
        <w:rFonts w:hint="default"/>
        <w:b w:val="0"/>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6">
    <w:nsid w:val="4B467791"/>
    <w:multiLevelType w:val="hybridMultilevel"/>
    <w:tmpl w:val="CD22406E"/>
    <w:lvl w:ilvl="0" w:tplc="1878F9E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3814FC0"/>
    <w:multiLevelType w:val="hybridMultilevel"/>
    <w:tmpl w:val="334417CA"/>
    <w:lvl w:ilvl="0" w:tplc="0EEE440C">
      <w:start w:val="1"/>
      <w:numFmt w:val="upperRoman"/>
      <w:lvlText w:val="%1."/>
      <w:lvlJc w:val="left"/>
      <w:pPr>
        <w:ind w:left="1080" w:hanging="72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4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2">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44">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955A37"/>
    <w:multiLevelType w:val="hybridMultilevel"/>
    <w:tmpl w:val="A5C27180"/>
    <w:lvl w:ilvl="0" w:tplc="CC7665C8">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nsid w:val="77B51C29"/>
    <w:multiLevelType w:val="hybridMultilevel"/>
    <w:tmpl w:val="AF803044"/>
    <w:lvl w:ilvl="0" w:tplc="C672880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7D056F7B"/>
    <w:multiLevelType w:val="hybridMultilevel"/>
    <w:tmpl w:val="439C0936"/>
    <w:lvl w:ilvl="0" w:tplc="C1AC7868">
      <w:start w:val="1"/>
      <w:numFmt w:val="lowerLetter"/>
      <w:lvlText w:val="%1."/>
      <w:lvlJc w:val="left"/>
      <w:pPr>
        <w:ind w:left="644" w:hanging="360"/>
      </w:pPr>
      <w:rPr>
        <w:b w:val="0"/>
      </w:rPr>
    </w:lvl>
    <w:lvl w:ilvl="1" w:tplc="0409000F">
      <w:start w:val="1"/>
      <w:numFmt w:val="decimal"/>
      <w:lvlText w:val="%2."/>
      <w:lvlJc w:val="lef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43"/>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9"/>
  </w:num>
  <w:num w:numId="14">
    <w:abstractNumId w:val="46"/>
  </w:num>
  <w:num w:numId="15">
    <w:abstractNumId w:val="41"/>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31"/>
  </w:num>
  <w:num w:numId="19">
    <w:abstractNumId w:val="27"/>
  </w:num>
  <w:num w:numId="20">
    <w:abstractNumId w:val="19"/>
  </w:num>
  <w:num w:numId="21">
    <w:abstractNumId w:val="48"/>
  </w:num>
  <w:num w:numId="22">
    <w:abstractNumId w:val="40"/>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8"/>
  </w:num>
  <w:num w:numId="25">
    <w:abstractNumId w:val="24"/>
  </w:num>
  <w:num w:numId="26">
    <w:abstractNumId w:val="34"/>
  </w:num>
  <w:num w:numId="27">
    <w:abstractNumId w:val="44"/>
  </w:num>
  <w:num w:numId="28">
    <w:abstractNumId w:val="13"/>
  </w:num>
  <w:num w:numId="29">
    <w:abstractNumId w:val="32"/>
  </w:num>
  <w:num w:numId="30">
    <w:abstractNumId w:val="29"/>
  </w:num>
  <w:num w:numId="31">
    <w:abstractNumId w:val="38"/>
  </w:num>
  <w:num w:numId="32">
    <w:abstractNumId w:val="12"/>
  </w:num>
  <w:num w:numId="33">
    <w:abstractNumId w:val="30"/>
  </w:num>
  <w:num w:numId="34">
    <w:abstractNumId w:val="39"/>
  </w:num>
  <w:num w:numId="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num>
  <w:num w:numId="40">
    <w:abstractNumId w:val="33"/>
  </w:num>
  <w:num w:numId="41">
    <w:abstractNumId w:val="25"/>
  </w:num>
  <w:num w:numId="42">
    <w:abstractNumId w:val="50"/>
  </w:num>
  <w:num w:numId="43">
    <w:abstractNumId w:val="36"/>
  </w:num>
  <w:num w:numId="44">
    <w:abstractNumId w:val="20"/>
  </w:num>
  <w:num w:numId="45">
    <w:abstractNumId w:val="37"/>
  </w:num>
  <w:num w:numId="46">
    <w:abstractNumId w:val="47"/>
  </w:num>
  <w:num w:numId="47">
    <w:abstractNumId w:val="4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B7AFE"/>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1F59"/>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3040"/>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3F9A"/>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A607B"/>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080"/>
    <w:rsid w:val="003E147F"/>
    <w:rsid w:val="003E19B1"/>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1A35"/>
    <w:rsid w:val="00432419"/>
    <w:rsid w:val="00433A90"/>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19CE"/>
    <w:rsid w:val="00512844"/>
    <w:rsid w:val="00512D08"/>
    <w:rsid w:val="005141F9"/>
    <w:rsid w:val="00514D3C"/>
    <w:rsid w:val="005171DD"/>
    <w:rsid w:val="00517C79"/>
    <w:rsid w:val="00521133"/>
    <w:rsid w:val="0052193C"/>
    <w:rsid w:val="00521DCF"/>
    <w:rsid w:val="00523100"/>
    <w:rsid w:val="005255AE"/>
    <w:rsid w:val="00530EBB"/>
    <w:rsid w:val="00532C71"/>
    <w:rsid w:val="0053559A"/>
    <w:rsid w:val="00540914"/>
    <w:rsid w:val="00540DBB"/>
    <w:rsid w:val="005419D0"/>
    <w:rsid w:val="00541B51"/>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4C3D"/>
    <w:rsid w:val="00615FAE"/>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4821"/>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69A"/>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3AC8"/>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5884"/>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2984"/>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5D0"/>
    <w:rsid w:val="009D17E4"/>
    <w:rsid w:val="009D2EA9"/>
    <w:rsid w:val="009D3934"/>
    <w:rsid w:val="009D4AFD"/>
    <w:rsid w:val="009D679D"/>
    <w:rsid w:val="009D6B69"/>
    <w:rsid w:val="009D7663"/>
    <w:rsid w:val="009D7789"/>
    <w:rsid w:val="009E4D0E"/>
    <w:rsid w:val="009F0732"/>
    <w:rsid w:val="009F119C"/>
    <w:rsid w:val="009F3E64"/>
    <w:rsid w:val="00A03228"/>
    <w:rsid w:val="00A0322E"/>
    <w:rsid w:val="00A038EB"/>
    <w:rsid w:val="00A063B5"/>
    <w:rsid w:val="00A0663D"/>
    <w:rsid w:val="00A13055"/>
    <w:rsid w:val="00A13F8F"/>
    <w:rsid w:val="00A17AD9"/>
    <w:rsid w:val="00A2779A"/>
    <w:rsid w:val="00A315A9"/>
    <w:rsid w:val="00A329DB"/>
    <w:rsid w:val="00A35BD7"/>
    <w:rsid w:val="00A374F1"/>
    <w:rsid w:val="00A3757B"/>
    <w:rsid w:val="00A37BE9"/>
    <w:rsid w:val="00A40A5C"/>
    <w:rsid w:val="00A40D1C"/>
    <w:rsid w:val="00A42772"/>
    <w:rsid w:val="00A42E64"/>
    <w:rsid w:val="00A42F8F"/>
    <w:rsid w:val="00A43C87"/>
    <w:rsid w:val="00A451FF"/>
    <w:rsid w:val="00A4569D"/>
    <w:rsid w:val="00A45F85"/>
    <w:rsid w:val="00A46EB6"/>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A7E06"/>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4B28"/>
    <w:rsid w:val="00B46543"/>
    <w:rsid w:val="00B5158E"/>
    <w:rsid w:val="00B53F3B"/>
    <w:rsid w:val="00B57344"/>
    <w:rsid w:val="00B57A43"/>
    <w:rsid w:val="00B600B5"/>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9013C"/>
    <w:rsid w:val="00B908CF"/>
    <w:rsid w:val="00B90996"/>
    <w:rsid w:val="00B918B4"/>
    <w:rsid w:val="00B91CA5"/>
    <w:rsid w:val="00B93B27"/>
    <w:rsid w:val="00B94EE1"/>
    <w:rsid w:val="00B95929"/>
    <w:rsid w:val="00BA0EA1"/>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090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3C48"/>
    <w:rsid w:val="00D54DA4"/>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0A1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2A15"/>
    <w:rsid w:val="00E742C8"/>
    <w:rsid w:val="00E74FAC"/>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4483"/>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050"/>
    <w:rsid w:val="00F842C2"/>
    <w:rsid w:val="00F84499"/>
    <w:rsid w:val="00F870DD"/>
    <w:rsid w:val="00F92555"/>
    <w:rsid w:val="00F92F91"/>
    <w:rsid w:val="00F948DD"/>
    <w:rsid w:val="00F96117"/>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40F6469"/>
  <w15:docId w15:val="{1DE28667-C5B4-4E77-9846-6F61A8F33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1C9905B295E49C385970883D4B3C9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2021-09-29T10:23:05Z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2021-09-28T22:00:00Z</Date_x0020_protokolli>
    <Titulli xmlns="0e656187-b300-4fb0-8bf4-3a50f872073c">Për përcaktimin e kushteve të tregjeve të kafshëve të gjalla</Titulli>
    <Modifikuesi xmlns="0e656187-b300-4fb0-8bf4-3a50f872073c">valjeta.kaftalli</Modifikuesi>
    <Nr_x002e__x0020_prot_x0020_QBZ xmlns="0e656187-b300-4fb0-8bf4-3a50f872073c">1309/1</Nr_x002e__x0020_prot_x0020_QBZ>
    <Data_x0020_e_x0020_Modifikimit xmlns="0e656187-b300-4fb0-8bf4-3a50f872073c">2021-09-29T11:42:06Z</Data_x0020_e_x0020_Modifikimit>
    <Dekretuar xmlns="0e656187-b300-4fb0-8bf4-3a50f872073c">false</Dekretuar>
    <Data xmlns="0e656187-b300-4fb0-8bf4-3a50f872073c">2021-09-23T22:00:00Z</Data>
    <Nr_x002e__x0020_protokolli_x0020_i_x0020_aktit xmlns="0e656187-b300-4fb0-8bf4-3a50f872073c">6577/1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FDF48-959D-4752-ACB2-CA7BBE23B86A}">
  <ds:schemaRefs>
    <ds:schemaRef ds:uri="http://schemas.microsoft.com/sharepoint/v3/contenttype/forms"/>
  </ds:schemaRefs>
</ds:datastoreItem>
</file>

<file path=customXml/itemProps2.xml><?xml version="1.0" encoding="utf-8"?>
<ds:datastoreItem xmlns:ds="http://schemas.openxmlformats.org/officeDocument/2006/customXml" ds:itemID="{3713C1E9-6BD2-4469-8DFC-363EE2984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8CC181F-F220-4367-A951-3EA04441A617}">
  <ds:schemaRefs>
    <ds:schemaRef ds:uri="http://purl.org/dc/terms/"/>
    <ds:schemaRef ds:uri="http://schemas.openxmlformats.org/package/2006/metadata/core-properties"/>
    <ds:schemaRef ds:uri="http://schemas.microsoft.com/office/2006/metadata/properties"/>
    <ds:schemaRef ds:uri="http://purl.org/dc/elements/1.1/"/>
    <ds:schemaRef ds:uri="http://purl.org/dc/dcmitype/"/>
    <ds:schemaRef ds:uri="http://schemas.microsoft.com/office/2006/documentManagement/types"/>
    <ds:schemaRef ds:uri="http://www.w3.org/XML/1998/namespace"/>
    <ds:schemaRef ds:uri="0e656187-b300-4fb0-8bf4-3a50f872073c"/>
  </ds:schemaRefs>
</ds:datastoreItem>
</file>

<file path=customXml/itemProps4.xml><?xml version="1.0" encoding="utf-8"?>
<ds:datastoreItem xmlns:ds="http://schemas.openxmlformats.org/officeDocument/2006/customXml" ds:itemID="{D3570DC5-9016-4D9C-9FA5-0215F88A5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Për përcaktimin e kushteve të tregjeve të kafshëve të gjalla</vt:lpstr>
    </vt:vector>
  </TitlesOfParts>
  <Company>Your Company Name</Company>
  <LinksUpToDate>false</LinksUpToDate>
  <CharactersWithSpaces>6752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të tregjeve të kafshëve të gjalla</dc:title>
  <dc:creator>Your User Name</dc:creator>
  <cp:lastModifiedBy>Alma Lisaku</cp:lastModifiedBy>
  <cp:revision>34</cp:revision>
  <cp:lastPrinted>2020-12-21T08:48:00Z</cp:lastPrinted>
  <dcterms:created xsi:type="dcterms:W3CDTF">2021-09-29T10:31:00Z</dcterms:created>
  <dcterms:modified xsi:type="dcterms:W3CDTF">2021-09-29T12:40:00Z</dcterms:modified>
</cp:coreProperties>
</file>