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376D4" w14:textId="1DB941BA" w:rsidR="00B4678F" w:rsidRPr="008451E0" w:rsidRDefault="00154DFE" w:rsidP="00845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51E0">
        <w:rPr>
          <w:rFonts w:ascii="Garamond" w:hAnsi="Garamond"/>
          <w:b/>
          <w:sz w:val="24"/>
          <w:szCs w:val="24"/>
        </w:rPr>
        <w:t>UDHËZIM</w:t>
      </w:r>
    </w:p>
    <w:p w14:paraId="6C15AA89" w14:textId="5C328B44" w:rsidR="00687855" w:rsidRPr="008451E0" w:rsidRDefault="00687855" w:rsidP="00845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51E0">
        <w:rPr>
          <w:rFonts w:ascii="Garamond" w:hAnsi="Garamond"/>
          <w:b/>
          <w:sz w:val="24"/>
          <w:szCs w:val="24"/>
        </w:rPr>
        <w:t xml:space="preserve">Nr. </w:t>
      </w:r>
      <w:r w:rsidR="00A06F2E" w:rsidRPr="008451E0">
        <w:rPr>
          <w:rFonts w:ascii="Garamond" w:hAnsi="Garamond"/>
          <w:b/>
          <w:sz w:val="24"/>
          <w:szCs w:val="24"/>
        </w:rPr>
        <w:t>204</w:t>
      </w:r>
      <w:r w:rsidRPr="008451E0">
        <w:rPr>
          <w:rFonts w:ascii="Garamond" w:hAnsi="Garamond"/>
          <w:b/>
          <w:sz w:val="24"/>
          <w:szCs w:val="24"/>
        </w:rPr>
        <w:t xml:space="preserve">, datë </w:t>
      </w:r>
      <w:r w:rsidR="00A06F2E" w:rsidRPr="008451E0">
        <w:rPr>
          <w:rFonts w:ascii="Garamond" w:hAnsi="Garamond"/>
          <w:b/>
          <w:sz w:val="24"/>
          <w:szCs w:val="24"/>
        </w:rPr>
        <w:t>28</w:t>
      </w:r>
      <w:r w:rsidRPr="008451E0">
        <w:rPr>
          <w:rFonts w:ascii="Garamond" w:hAnsi="Garamond"/>
          <w:b/>
          <w:sz w:val="24"/>
          <w:szCs w:val="24"/>
        </w:rPr>
        <w:t>.</w:t>
      </w:r>
      <w:r w:rsidR="00A06F2E" w:rsidRPr="008451E0">
        <w:rPr>
          <w:rFonts w:ascii="Garamond" w:hAnsi="Garamond"/>
          <w:b/>
          <w:sz w:val="24"/>
          <w:szCs w:val="24"/>
        </w:rPr>
        <w:t>12</w:t>
      </w:r>
      <w:r w:rsidR="00DD0EF6" w:rsidRPr="008451E0">
        <w:rPr>
          <w:rFonts w:ascii="Garamond" w:hAnsi="Garamond"/>
          <w:b/>
          <w:sz w:val="24"/>
          <w:szCs w:val="24"/>
        </w:rPr>
        <w:t>.</w:t>
      </w:r>
      <w:r w:rsidRPr="008451E0">
        <w:rPr>
          <w:rFonts w:ascii="Garamond" w:hAnsi="Garamond"/>
          <w:b/>
          <w:sz w:val="24"/>
          <w:szCs w:val="24"/>
        </w:rPr>
        <w:t>2023</w:t>
      </w:r>
    </w:p>
    <w:p w14:paraId="22695D75" w14:textId="77777777" w:rsidR="00DD0EF6" w:rsidRPr="008451E0" w:rsidRDefault="00DD0EF6" w:rsidP="00845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5BB3686" w14:textId="49EFD399" w:rsidR="00154DFE" w:rsidRPr="008451E0" w:rsidRDefault="00154DFE" w:rsidP="00EC1E6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451E0">
        <w:rPr>
          <w:rFonts w:ascii="Garamond" w:hAnsi="Garamond"/>
          <w:b/>
          <w:sz w:val="24"/>
          <w:szCs w:val="24"/>
        </w:rPr>
        <w:t>PËR</w:t>
      </w:r>
      <w:r w:rsidR="008451E0">
        <w:rPr>
          <w:rFonts w:ascii="Garamond" w:hAnsi="Garamond"/>
          <w:b/>
          <w:sz w:val="24"/>
          <w:szCs w:val="24"/>
        </w:rPr>
        <w:t xml:space="preserve"> </w:t>
      </w:r>
      <w:r w:rsidRPr="008451E0">
        <w:rPr>
          <w:rFonts w:ascii="Garamond" w:hAnsi="Garamond"/>
          <w:b/>
          <w:sz w:val="24"/>
          <w:szCs w:val="24"/>
        </w:rPr>
        <w:t xml:space="preserve">DISA NDRYSHIME NË UDHËZIMIN NR. 16, DATË 19.10.2022, </w:t>
      </w:r>
      <w:r w:rsidR="00EF4178">
        <w:rPr>
          <w:rFonts w:ascii="Garamond" w:hAnsi="Garamond"/>
          <w:b/>
          <w:sz w:val="24"/>
          <w:szCs w:val="24"/>
        </w:rPr>
        <w:t>“</w:t>
      </w:r>
      <w:r w:rsidRPr="008451E0">
        <w:rPr>
          <w:rFonts w:ascii="Garamond" w:hAnsi="Garamond"/>
          <w:b/>
          <w:sz w:val="24"/>
          <w:szCs w:val="24"/>
        </w:rPr>
        <w:t>PËR</w:t>
      </w:r>
      <w:r w:rsidR="00DD0EF6" w:rsidRPr="008451E0">
        <w:rPr>
          <w:rFonts w:ascii="Garamond" w:hAnsi="Garamond"/>
          <w:b/>
          <w:sz w:val="24"/>
          <w:szCs w:val="24"/>
        </w:rPr>
        <w:t xml:space="preserve"> </w:t>
      </w:r>
      <w:r w:rsidRPr="008451E0">
        <w:rPr>
          <w:rFonts w:ascii="Garamond" w:hAnsi="Garamond"/>
          <w:b/>
          <w:sz w:val="24"/>
          <w:szCs w:val="24"/>
        </w:rPr>
        <w:t>RREGULLAT PËR MASAT E VEÇANTA TË KONTROLLIT</w:t>
      </w:r>
      <w:r w:rsidR="00EC1E6E">
        <w:rPr>
          <w:rFonts w:ascii="Garamond" w:hAnsi="Garamond"/>
          <w:b/>
          <w:sz w:val="24"/>
          <w:szCs w:val="24"/>
        </w:rPr>
        <w:t xml:space="preserve"> </w:t>
      </w:r>
      <w:r w:rsidRPr="008451E0">
        <w:rPr>
          <w:rFonts w:ascii="Garamond" w:hAnsi="Garamond"/>
          <w:b/>
          <w:sz w:val="24"/>
          <w:szCs w:val="24"/>
        </w:rPr>
        <w:t xml:space="preserve">PËR TË PARANDALUAR HYRJEN DHE PËRHAPJEN BRENDA VENDIT TË </w:t>
      </w:r>
      <w:proofErr w:type="spellStart"/>
      <w:r w:rsidRPr="008451E0">
        <w:rPr>
          <w:rFonts w:ascii="Garamond" w:hAnsi="Garamond"/>
          <w:b/>
          <w:sz w:val="24"/>
          <w:szCs w:val="24"/>
        </w:rPr>
        <w:t>XYLELLA</w:t>
      </w:r>
      <w:proofErr w:type="spellEnd"/>
      <w:r w:rsidRPr="008451E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451E0">
        <w:rPr>
          <w:rFonts w:ascii="Garamond" w:hAnsi="Garamond"/>
          <w:b/>
          <w:sz w:val="24"/>
          <w:szCs w:val="24"/>
        </w:rPr>
        <w:t>FASTIDIOSA</w:t>
      </w:r>
      <w:proofErr w:type="spellEnd"/>
      <w:r w:rsidRPr="008451E0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8451E0">
        <w:rPr>
          <w:rFonts w:ascii="Garamond" w:hAnsi="Garamond"/>
          <w:b/>
          <w:sz w:val="24"/>
          <w:szCs w:val="24"/>
        </w:rPr>
        <w:t>WELLS</w:t>
      </w:r>
      <w:proofErr w:type="spellEnd"/>
      <w:r w:rsidRPr="008451E0">
        <w:rPr>
          <w:rFonts w:ascii="Garamond" w:hAnsi="Garamond"/>
          <w:b/>
          <w:sz w:val="24"/>
          <w:szCs w:val="24"/>
        </w:rPr>
        <w:t xml:space="preserve"> ET </w:t>
      </w:r>
      <w:proofErr w:type="spellStart"/>
      <w:r w:rsidRPr="008451E0">
        <w:rPr>
          <w:rFonts w:ascii="Garamond" w:hAnsi="Garamond"/>
          <w:b/>
          <w:sz w:val="24"/>
          <w:szCs w:val="24"/>
        </w:rPr>
        <w:t>AL</w:t>
      </w:r>
      <w:proofErr w:type="spellEnd"/>
      <w:r w:rsidRPr="008451E0">
        <w:rPr>
          <w:rFonts w:ascii="Garamond" w:hAnsi="Garamond"/>
          <w:b/>
          <w:sz w:val="24"/>
          <w:szCs w:val="24"/>
        </w:rPr>
        <w:t>)</w:t>
      </w:r>
      <w:r w:rsidR="00EF4178">
        <w:rPr>
          <w:rFonts w:ascii="Garamond" w:hAnsi="Garamond"/>
          <w:b/>
          <w:sz w:val="24"/>
          <w:szCs w:val="24"/>
        </w:rPr>
        <w:t>”</w:t>
      </w:r>
    </w:p>
    <w:p w14:paraId="1CA61627" w14:textId="16700870" w:rsidR="00D46639" w:rsidRPr="008451E0" w:rsidRDefault="00D46639" w:rsidP="008451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F934D61" w14:textId="497D8B15" w:rsidR="00352721" w:rsidRPr="008451E0" w:rsidRDefault="00154DFE" w:rsidP="008451E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>Në zbatim të nenit 102, pika 4</w:t>
      </w:r>
      <w:r w:rsidR="00F2431A">
        <w:rPr>
          <w:rFonts w:ascii="Garamond" w:hAnsi="Garamond"/>
          <w:sz w:val="24"/>
          <w:szCs w:val="24"/>
        </w:rPr>
        <w:t>,</w:t>
      </w:r>
      <w:r w:rsidRPr="008451E0">
        <w:rPr>
          <w:rFonts w:ascii="Garamond" w:hAnsi="Garamond"/>
          <w:sz w:val="24"/>
          <w:szCs w:val="24"/>
        </w:rPr>
        <w:t xml:space="preserve"> të Kushtetutës të Republikës së Shqipërisë dhe mbështetur në pikën 3, të nenit 8, të </w:t>
      </w:r>
      <w:r w:rsidR="00CC429A" w:rsidRPr="008451E0">
        <w:rPr>
          <w:rFonts w:ascii="Garamond" w:hAnsi="Garamond"/>
          <w:sz w:val="24"/>
          <w:szCs w:val="24"/>
        </w:rPr>
        <w:t>ligjit n</w:t>
      </w:r>
      <w:r w:rsidRPr="008451E0">
        <w:rPr>
          <w:rFonts w:ascii="Garamond" w:hAnsi="Garamond"/>
          <w:sz w:val="24"/>
          <w:szCs w:val="24"/>
        </w:rPr>
        <w:t>r. 105/2016</w:t>
      </w:r>
      <w:r w:rsidR="00F2431A">
        <w:rPr>
          <w:rFonts w:ascii="Garamond" w:hAnsi="Garamond"/>
          <w:sz w:val="24"/>
          <w:szCs w:val="24"/>
        </w:rPr>
        <w:t>,</w:t>
      </w:r>
      <w:r w:rsidRPr="008451E0">
        <w:rPr>
          <w:rFonts w:ascii="Garamond" w:hAnsi="Garamond"/>
          <w:sz w:val="24"/>
          <w:szCs w:val="24"/>
        </w:rPr>
        <w:t xml:space="preserve"> “Për mbrojtjen e bimëve”, </w:t>
      </w:r>
      <w:r w:rsidR="00B4678F" w:rsidRPr="008451E0">
        <w:rPr>
          <w:rFonts w:ascii="Garamond" w:hAnsi="Garamond"/>
          <w:sz w:val="24"/>
          <w:szCs w:val="24"/>
        </w:rPr>
        <w:t xml:space="preserve">të ndryshuar, </w:t>
      </w:r>
    </w:p>
    <w:p w14:paraId="0F1A78CE" w14:textId="77777777" w:rsidR="002F1193" w:rsidRPr="008451E0" w:rsidRDefault="002F1193" w:rsidP="008451E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B20A5E" w14:textId="77777777" w:rsidR="00154DFE" w:rsidRPr="008451E0" w:rsidRDefault="00154DFE" w:rsidP="008451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>UDHËZOJ:</w:t>
      </w:r>
    </w:p>
    <w:p w14:paraId="745B02B8" w14:textId="77777777" w:rsidR="00154DFE" w:rsidRPr="008451E0" w:rsidRDefault="00154DFE" w:rsidP="008451E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844F11" w14:textId="1B6C579C" w:rsidR="00154DFE" w:rsidRPr="008451E0" w:rsidRDefault="00154DFE" w:rsidP="00EC1E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 xml:space="preserve">Në </w:t>
      </w:r>
      <w:r w:rsidR="00EC1E6E" w:rsidRPr="008451E0">
        <w:rPr>
          <w:rFonts w:ascii="Garamond" w:hAnsi="Garamond"/>
          <w:sz w:val="24"/>
          <w:szCs w:val="24"/>
        </w:rPr>
        <w:t>udhëzimin nr</w:t>
      </w:r>
      <w:r w:rsidRPr="008451E0">
        <w:rPr>
          <w:rFonts w:ascii="Garamond" w:hAnsi="Garamond"/>
          <w:sz w:val="24"/>
          <w:szCs w:val="24"/>
        </w:rPr>
        <w:t>. 16, datë 19.10.2022, bëhen këto ndryshime:</w:t>
      </w:r>
    </w:p>
    <w:p w14:paraId="5C4493F9" w14:textId="43B24A0F" w:rsidR="00DD0EF6" w:rsidRPr="008451E0" w:rsidRDefault="008451E0" w:rsidP="00EC1E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 xml:space="preserve">1. </w:t>
      </w:r>
      <w:r w:rsidR="00154DFE" w:rsidRPr="008451E0">
        <w:rPr>
          <w:rFonts w:ascii="Garamond" w:hAnsi="Garamond"/>
          <w:sz w:val="24"/>
          <w:szCs w:val="24"/>
        </w:rPr>
        <w:t>Aneks</w:t>
      </w:r>
      <w:r w:rsidR="00DD0B3A">
        <w:rPr>
          <w:rFonts w:ascii="Garamond" w:hAnsi="Garamond"/>
          <w:sz w:val="24"/>
          <w:szCs w:val="24"/>
        </w:rPr>
        <w:t>et</w:t>
      </w:r>
      <w:r w:rsidR="00154DFE" w:rsidRPr="008451E0">
        <w:rPr>
          <w:rFonts w:ascii="Garamond" w:hAnsi="Garamond"/>
          <w:sz w:val="24"/>
          <w:szCs w:val="24"/>
        </w:rPr>
        <w:t xml:space="preserve"> I dhe </w:t>
      </w:r>
      <w:proofErr w:type="spellStart"/>
      <w:r w:rsidR="00154DFE" w:rsidRPr="008451E0">
        <w:rPr>
          <w:rFonts w:ascii="Garamond" w:hAnsi="Garamond"/>
          <w:sz w:val="24"/>
          <w:szCs w:val="24"/>
        </w:rPr>
        <w:t>II</w:t>
      </w:r>
      <w:proofErr w:type="spellEnd"/>
      <w:r w:rsidR="00DD0EF6" w:rsidRPr="008451E0">
        <w:rPr>
          <w:rFonts w:ascii="Garamond" w:hAnsi="Garamond"/>
          <w:sz w:val="24"/>
          <w:szCs w:val="24"/>
        </w:rPr>
        <w:t>, i</w:t>
      </w:r>
      <w:r w:rsidR="00154DFE" w:rsidRPr="008451E0">
        <w:rPr>
          <w:rFonts w:ascii="Garamond" w:hAnsi="Garamond"/>
          <w:sz w:val="24"/>
          <w:szCs w:val="24"/>
        </w:rPr>
        <w:t xml:space="preserve"> </w:t>
      </w:r>
      <w:r w:rsidR="00EC1E6E" w:rsidRPr="008451E0">
        <w:rPr>
          <w:rFonts w:ascii="Garamond" w:hAnsi="Garamond"/>
          <w:sz w:val="24"/>
          <w:szCs w:val="24"/>
        </w:rPr>
        <w:t>udhëzimit nr</w:t>
      </w:r>
      <w:r w:rsidR="00154DFE" w:rsidRPr="008451E0">
        <w:rPr>
          <w:rFonts w:ascii="Garamond" w:hAnsi="Garamond"/>
          <w:sz w:val="24"/>
          <w:szCs w:val="24"/>
        </w:rPr>
        <w:t xml:space="preserve">. 16, datë 19.10.2022, zëvendësohen me </w:t>
      </w:r>
      <w:r w:rsidR="00EC1E6E" w:rsidRPr="008451E0">
        <w:rPr>
          <w:rFonts w:ascii="Garamond" w:hAnsi="Garamond"/>
          <w:sz w:val="24"/>
          <w:szCs w:val="24"/>
        </w:rPr>
        <w:t>aneks</w:t>
      </w:r>
      <w:r w:rsidR="004B2723">
        <w:rPr>
          <w:rFonts w:ascii="Garamond" w:hAnsi="Garamond"/>
          <w:sz w:val="24"/>
          <w:szCs w:val="24"/>
        </w:rPr>
        <w:t>et</w:t>
      </w:r>
      <w:r w:rsidR="00EC1E6E" w:rsidRPr="008451E0">
        <w:rPr>
          <w:rFonts w:ascii="Garamond" w:hAnsi="Garamond"/>
          <w:sz w:val="24"/>
          <w:szCs w:val="24"/>
        </w:rPr>
        <w:t xml:space="preserve"> </w:t>
      </w:r>
      <w:r w:rsidR="00154DFE" w:rsidRPr="008451E0">
        <w:rPr>
          <w:rFonts w:ascii="Garamond" w:hAnsi="Garamond"/>
          <w:sz w:val="24"/>
          <w:szCs w:val="24"/>
        </w:rPr>
        <w:t xml:space="preserve">I dhe </w:t>
      </w:r>
      <w:proofErr w:type="spellStart"/>
      <w:r w:rsidR="00154DFE" w:rsidRPr="008451E0">
        <w:rPr>
          <w:rFonts w:ascii="Garamond" w:hAnsi="Garamond"/>
          <w:sz w:val="24"/>
          <w:szCs w:val="24"/>
        </w:rPr>
        <w:t>II</w:t>
      </w:r>
      <w:proofErr w:type="spellEnd"/>
      <w:r w:rsidR="00154DFE" w:rsidRPr="008451E0">
        <w:rPr>
          <w:rFonts w:ascii="Garamond" w:hAnsi="Garamond"/>
          <w:sz w:val="24"/>
          <w:szCs w:val="24"/>
        </w:rPr>
        <w:t>, bashkëlidhur këtij udhëzimi.</w:t>
      </w:r>
    </w:p>
    <w:p w14:paraId="2996D5BA" w14:textId="08AC3763" w:rsidR="00DD0EF6" w:rsidRPr="008451E0" w:rsidRDefault="008451E0" w:rsidP="00EC1E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 xml:space="preserve">2. </w:t>
      </w:r>
      <w:r w:rsidR="00B4678F" w:rsidRPr="008451E0">
        <w:rPr>
          <w:rFonts w:ascii="Garamond" w:hAnsi="Garamond"/>
          <w:sz w:val="24"/>
          <w:szCs w:val="24"/>
        </w:rPr>
        <w:t xml:space="preserve">Ngarkohen për zbatimin e këtij </w:t>
      </w:r>
      <w:r w:rsidR="00A15B8C" w:rsidRPr="008451E0">
        <w:rPr>
          <w:rFonts w:ascii="Garamond" w:hAnsi="Garamond"/>
          <w:sz w:val="24"/>
          <w:szCs w:val="24"/>
        </w:rPr>
        <w:t>udhëzimi</w:t>
      </w:r>
      <w:r w:rsidR="00B4678F" w:rsidRPr="008451E0">
        <w:rPr>
          <w:rFonts w:ascii="Garamond" w:hAnsi="Garamond"/>
          <w:sz w:val="24"/>
          <w:szCs w:val="24"/>
        </w:rPr>
        <w:t>, Drejtoria e Përgjithshme e Zhvillimit në Fushën e Sigurisë U</w:t>
      </w:r>
      <w:r w:rsidR="00D529C2" w:rsidRPr="008451E0">
        <w:rPr>
          <w:rFonts w:ascii="Garamond" w:hAnsi="Garamond"/>
          <w:sz w:val="24"/>
          <w:szCs w:val="24"/>
        </w:rPr>
        <w:t xml:space="preserve">shqimore, </w:t>
      </w:r>
      <w:r w:rsidR="00B4678F" w:rsidRPr="008451E0">
        <w:rPr>
          <w:rFonts w:ascii="Garamond" w:hAnsi="Garamond"/>
          <w:sz w:val="24"/>
          <w:szCs w:val="24"/>
        </w:rPr>
        <w:t xml:space="preserve">Veterinarisë, Mbrojtjes së Bimëve dhe Peshkimit, </w:t>
      </w:r>
      <w:bookmarkStart w:id="0" w:name="_GoBack"/>
      <w:bookmarkEnd w:id="0"/>
      <w:r w:rsidR="00B4678F" w:rsidRPr="008451E0">
        <w:rPr>
          <w:rFonts w:ascii="Garamond" w:hAnsi="Garamond"/>
          <w:sz w:val="24"/>
          <w:szCs w:val="24"/>
        </w:rPr>
        <w:t xml:space="preserve">Autoriteti Kombëtar i Veterinarisë dhe Mbrojtjes së Bimëve, Autoriteti Kombëtar i Ushqimit dhe </w:t>
      </w:r>
      <w:hyperlink r:id="rId13" w:history="1">
        <w:r w:rsidR="00B4678F" w:rsidRPr="008451E0">
          <w:rPr>
            <w:rFonts w:ascii="Garamond" w:hAnsi="Garamond"/>
            <w:sz w:val="24"/>
            <w:szCs w:val="24"/>
          </w:rPr>
          <w:t>Instituti i Sigurisë Ushqimore dhe Veterinarisë.</w:t>
        </w:r>
      </w:hyperlink>
    </w:p>
    <w:p w14:paraId="3FF50334" w14:textId="28395A28" w:rsidR="00B4678F" w:rsidRPr="008451E0" w:rsidRDefault="00A15B8C" w:rsidP="00EC1E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>Ky u</w:t>
      </w:r>
      <w:r w:rsidR="00D963E9" w:rsidRPr="008451E0">
        <w:rPr>
          <w:rFonts w:ascii="Garamond" w:hAnsi="Garamond"/>
          <w:sz w:val="24"/>
          <w:szCs w:val="24"/>
        </w:rPr>
        <w:t>dhë</w:t>
      </w:r>
      <w:r w:rsidRPr="008451E0">
        <w:rPr>
          <w:rFonts w:ascii="Garamond" w:hAnsi="Garamond"/>
          <w:sz w:val="24"/>
          <w:szCs w:val="24"/>
        </w:rPr>
        <w:t>zim</w:t>
      </w:r>
      <w:r w:rsidR="00D963E9" w:rsidRPr="008451E0">
        <w:rPr>
          <w:rFonts w:ascii="Garamond" w:hAnsi="Garamond"/>
          <w:sz w:val="24"/>
          <w:szCs w:val="24"/>
        </w:rPr>
        <w:t xml:space="preserve"> hyn në fuqi </w:t>
      </w:r>
      <w:r w:rsidR="00005B9D" w:rsidRPr="008451E0">
        <w:rPr>
          <w:rFonts w:ascii="Garamond" w:hAnsi="Garamond"/>
          <w:sz w:val="24"/>
          <w:szCs w:val="24"/>
        </w:rPr>
        <w:t xml:space="preserve">15 ditë pas </w:t>
      </w:r>
      <w:r w:rsidR="00D963E9" w:rsidRPr="008451E0">
        <w:rPr>
          <w:rFonts w:ascii="Garamond" w:hAnsi="Garamond"/>
          <w:sz w:val="24"/>
          <w:szCs w:val="24"/>
        </w:rPr>
        <w:t>botimit në Fletoren Zyrtare.</w:t>
      </w:r>
    </w:p>
    <w:p w14:paraId="5A1FFF53" w14:textId="77777777" w:rsid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88C0D3" w14:textId="427017F7" w:rsidR="00B4678F" w:rsidRPr="008451E0" w:rsidRDefault="006A7EAE" w:rsidP="008451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451E0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I BUJQËSISË DHE ZHVILLIMIT RURAL</w:t>
      </w:r>
    </w:p>
    <w:p w14:paraId="473C592D" w14:textId="1FC0CE4E" w:rsidR="00157A62" w:rsidRPr="008451E0" w:rsidRDefault="008451E0" w:rsidP="008451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51E0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8451E0">
        <w:rPr>
          <w:rFonts w:ascii="Garamond" w:hAnsi="Garamond"/>
          <w:b/>
          <w:sz w:val="24"/>
          <w:szCs w:val="24"/>
        </w:rPr>
        <w:t>Denaj</w:t>
      </w:r>
      <w:proofErr w:type="spellEnd"/>
      <w:r w:rsidRPr="008451E0">
        <w:rPr>
          <w:rFonts w:ascii="Garamond" w:hAnsi="Garamond"/>
          <w:b/>
          <w:sz w:val="24"/>
          <w:szCs w:val="24"/>
        </w:rPr>
        <w:t xml:space="preserve"> </w:t>
      </w:r>
    </w:p>
    <w:p w14:paraId="51C31810" w14:textId="447F0729" w:rsidR="008451E0" w:rsidRPr="008451E0" w:rsidRDefault="008451E0" w:rsidP="008451E0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7B7C63D5" w14:textId="15A2082C" w:rsidR="008451E0" w:rsidRPr="00CC429A" w:rsidRDefault="00CC429A" w:rsidP="00CC42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sq-AL"/>
        </w:rPr>
      </w:pPr>
      <w:r w:rsidRPr="00CC429A">
        <w:rPr>
          <w:rFonts w:ascii="Garamond" w:hAnsi="Garamond"/>
          <w:sz w:val="24"/>
          <w:szCs w:val="24"/>
          <w:lang w:eastAsia="sq-AL"/>
        </w:rPr>
        <w:t>ANEKS I</w:t>
      </w:r>
    </w:p>
    <w:p w14:paraId="6E0ED46B" w14:textId="5EC3B921" w:rsidR="008451E0" w:rsidRPr="00CC429A" w:rsidRDefault="00CC429A" w:rsidP="00CC42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sq-AL"/>
        </w:rPr>
      </w:pPr>
      <w:r w:rsidRPr="00CC429A">
        <w:rPr>
          <w:rFonts w:ascii="Garamond" w:hAnsi="Garamond"/>
          <w:sz w:val="24"/>
          <w:szCs w:val="24"/>
          <w:lang w:eastAsia="sq-AL"/>
        </w:rPr>
        <w:t xml:space="preserve">LISTA E BIMËVE QË DIHET SE JANË TË NDJESHME NDAJ NJË OSE MË SHUMË </w:t>
      </w:r>
      <w:proofErr w:type="spellStart"/>
      <w:r w:rsidRPr="00CC429A">
        <w:rPr>
          <w:rFonts w:ascii="Garamond" w:hAnsi="Garamond"/>
          <w:sz w:val="24"/>
          <w:szCs w:val="24"/>
          <w:lang w:eastAsia="sq-AL"/>
        </w:rPr>
        <w:t>NËNSPECIEVE</w:t>
      </w:r>
      <w:proofErr w:type="spellEnd"/>
      <w:r w:rsidRPr="00CC429A">
        <w:rPr>
          <w:rFonts w:ascii="Garamond" w:hAnsi="Garamond"/>
          <w:sz w:val="24"/>
          <w:szCs w:val="24"/>
          <w:lang w:eastAsia="sq-AL"/>
        </w:rPr>
        <w:t xml:space="preserve"> TË DËMTUESIT TË SPECIFIKUAR (“BIMËT BUJTËSE”)</w:t>
      </w:r>
    </w:p>
    <w:p w14:paraId="49F7F865" w14:textId="77777777" w:rsidR="008451E0" w:rsidRPr="008451E0" w:rsidRDefault="008451E0" w:rsidP="008451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sq-AL"/>
        </w:rPr>
      </w:pPr>
    </w:p>
    <w:p w14:paraId="4901075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47838DD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CE546E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Adenocarpus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lainzii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Castrov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Castrov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2DDBE9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Albizia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julibrissin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Durazz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FE4B8C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rhombifolia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491D76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Amaranthus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retroflexus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A006E5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Ambrosia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D95F22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Ampelopsis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arborea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Koehne</w:t>
      </w:r>
      <w:proofErr w:type="spellEnd"/>
    </w:p>
    <w:p w14:paraId="1C78516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Ampelopsis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brevipedunculata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Maxim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Trautv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ED7F14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Ampelopsis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cordata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Michx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D50EDB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Anthyllis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barba-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jovis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4BD528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Anthyllis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hermanniae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E143AA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Arbutus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unedo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91B975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Argyranthemum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frutescens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Sch.Bip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28A1A6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Artemisia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22EE6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Asparagus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acutifolius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20C63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Athyrium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filix-femina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Roth</w:t>
      </w:r>
      <w:proofErr w:type="spellEnd"/>
    </w:p>
    <w:p w14:paraId="5E616C9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Baccharis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A90E98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Berberis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thunbergii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45BAAC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Brassica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BB23EE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Calicotome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spinosa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Link</w:t>
      </w:r>
      <w:proofErr w:type="spellEnd"/>
    </w:p>
    <w:p w14:paraId="1023CB6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Calicotome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villosa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Poir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Link</w:t>
      </w:r>
      <w:proofErr w:type="spellEnd"/>
    </w:p>
    <w:p w14:paraId="483F240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Callicarpa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americana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9570DA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Callistemon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Curtis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Skeels</w:t>
      </w:r>
      <w:proofErr w:type="spellEnd"/>
    </w:p>
    <w:p w14:paraId="5BB4382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Calluna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Hull</w:t>
      </w:r>
      <w:proofErr w:type="spellEnd"/>
    </w:p>
    <w:p w14:paraId="2BDA301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Calocephalus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brownii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F.Muell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C74B87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Carya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4D6086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Catharanthus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roseus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G.Don</w:t>
      </w:r>
      <w:proofErr w:type="spellEnd"/>
    </w:p>
    <w:p w14:paraId="320CF01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Celtis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occidentalis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562B32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canadensis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</w:t>
      </w:r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268016D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occidentalis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Torr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AF8317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siliquastrum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E8F288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Chamaecrista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fasciculata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Michx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Greene</w:t>
      </w:r>
      <w:proofErr w:type="spellEnd"/>
    </w:p>
    <w:p w14:paraId="1513A68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Chenopodium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album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DE7715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Chionanthus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F2EAB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x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Chitalpa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tashkentensis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T. S.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Elias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Wisura</w:t>
      </w:r>
      <w:proofErr w:type="spellEnd"/>
    </w:p>
    <w:p w14:paraId="5C237AD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82BAC4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</w:t>
      </w:r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1E7DA99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Clematis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cirrhosa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5DEDDD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Clematis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vitalba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1F25E5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Coelorachis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cylindrica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Michx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Nash</w:t>
      </w:r>
      <w:proofErr w:type="spellEnd"/>
    </w:p>
    <w:p w14:paraId="2A1A47D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Coffea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D43A05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maculatum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66BB04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Convolvulus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cneorum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C5773B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Coprosma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repens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A.Rich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1FFAD2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Coronilla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8A2209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Cortaderia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selloana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Schult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Schult.f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Asch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Graebn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EC9D50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Cyperus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eragrostis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Lam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FFECEB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Cytisus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Desf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D4CA2B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Digitaria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Haller</w:t>
      </w:r>
      <w:proofErr w:type="spellEnd"/>
    </w:p>
    <w:p w14:paraId="400AF95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Dimorphotheca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ecklonis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Norl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00CFEB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Dimorphotheca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Norl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D94601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Diospyros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kaki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L.f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03803C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Diplocyclos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palmatus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C.Jeffrey</w:t>
      </w:r>
      <w:proofErr w:type="spellEnd"/>
    </w:p>
    <w:p w14:paraId="4FF5456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Dittrichia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viscosa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Greuter</w:t>
      </w:r>
      <w:proofErr w:type="spellEnd"/>
    </w:p>
    <w:p w14:paraId="0F75120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Dodonaea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viscosa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Jacq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940627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Echium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plantagineum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60F431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8E39A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x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submacrophylla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Servett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546832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Encelia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farinosa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A.Gray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Torr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D222D9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Eremophila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maculata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Gawler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) F.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von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Müller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33B92B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cinerea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</w:t>
      </w:r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7F78F57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Erigeron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E6D8E6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Eriocephalus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africanus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BFDCE6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Erodium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moschatum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L’Hérit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2E51BD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Erysimum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A69E4B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Euphorbia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chamaesyce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B772F1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Euphorbia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terracina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657836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Euryops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chrysanthemoides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B.Nord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6595A8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Euryops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pectinatus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CF3429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Fagus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crenata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Blume</w:t>
      </w:r>
      <w:proofErr w:type="spellEnd"/>
    </w:p>
    <w:p w14:paraId="0B4E684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Fallopia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japonica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Houtt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Ronse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Decr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A0277C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Fatsia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japonica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Thunb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Decne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Planch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BBAECC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Ficus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carica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D1A916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Frangula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3F498AC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Fraxinus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35D535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Gazania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rigens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Gaertn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E5273F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Genista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C388CC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Ginkgo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biloba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07D55E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Gleditsia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triacanthos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35668A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Grevillea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juniperina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14FA66D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Hebe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Juss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5478C6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4E2773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Helichrysum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7F04D92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Heliotropium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europaeum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80C0C1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Hemerocallis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13843C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Hevea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brasiliensis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A.Juss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Müll.Arg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68D853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Hibiscus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E3C208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Humulus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scandens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Lour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.) Merr.</w:t>
      </w:r>
    </w:p>
    <w:p w14:paraId="43B83A3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Hypericum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androsaemum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D9E877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Hypericum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perforatum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5C04D4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Ilex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aquifolium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D62781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vomitoria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Sol.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15A5BA2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Iva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annua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1E38C6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Jacaranda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mimosifolia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D.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Don</w:t>
      </w:r>
      <w:proofErr w:type="spellEnd"/>
    </w:p>
    <w:p w14:paraId="618D957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Jacobaea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maritima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Pelser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Meijden</w:t>
      </w:r>
      <w:proofErr w:type="spellEnd"/>
    </w:p>
    <w:p w14:paraId="0FABFED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Juglans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45BC38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Juniperus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ashei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J.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Buchholz</w:t>
      </w:r>
      <w:proofErr w:type="spellEnd"/>
    </w:p>
    <w:p w14:paraId="5F6850C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Koelreuteria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bipinnata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Franch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FEFDA7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Lagerstroemia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F9D61A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Laurus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nobilis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3B7E34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Lavandula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0975A8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Lavatera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cretica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9790CA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Ligustrum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lucidum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W.T.Aiton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3E6C56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Liquidambar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styraciflua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2EA68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Lonicera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implexa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Soland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3B75AC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Lonicera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japonica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Thunb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C22D7B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aridorum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McFarlin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Beckner</w:t>
      </w:r>
      <w:proofErr w:type="spellEnd"/>
    </w:p>
    <w:p w14:paraId="2FBB5E2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villosus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216E41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Magnolia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grandiflora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33A1B5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Magnolia x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soulangeana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Soul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.-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Bod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7383E5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Mallotus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paniculatus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Lam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Müll.Arg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3BC3FA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Medicago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arborea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7E22B4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Medicago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sativa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AA22AC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Metrosideros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Banks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Gaertn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A4F65F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Mimosa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3086B0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Modiola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caroliniana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G.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Don</w:t>
      </w:r>
      <w:proofErr w:type="spellEnd"/>
    </w:p>
    <w:p w14:paraId="24FE0C3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12831D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Myoporum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insulare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R.Br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E0CC8F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Myoporum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laetum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G.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Forst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B87817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communis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87F10E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Nandina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domestica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Murray</w:t>
      </w:r>
      <w:proofErr w:type="spellEnd"/>
    </w:p>
    <w:p w14:paraId="6DB8DAE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Neptunia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lutea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Leavenw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Benth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7B3312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Nerium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oleander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0717F9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D39405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Parthenocissus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quinquefolia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Planch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8670E9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Paspalum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dilatatum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Poir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4A6C85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Pelargonium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4D60682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Perovskia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abrotanoides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Kar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688830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Persea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americana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3E1660E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Phagnalon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saxatile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B8F755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Phillyrea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994C5F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Phillyrea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B7BAC9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Phlomis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299BDA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Phlomis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italica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F0CA52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Phoenix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reclinata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Jacquin</w:t>
      </w:r>
      <w:proofErr w:type="spellEnd"/>
    </w:p>
    <w:p w14:paraId="03279C1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Phoenix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roebelenii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O’Brien</w:t>
      </w:r>
      <w:proofErr w:type="spellEnd"/>
    </w:p>
    <w:p w14:paraId="219BD23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taeda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1DC096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Pistacia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vera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161B69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Plantago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lanceolata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CA5C62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Platanus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EAF61B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Pluchea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odorata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94589D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grandiflora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Wight</w:t>
      </w:r>
      <w:proofErr w:type="spellEnd"/>
    </w:p>
    <w:p w14:paraId="2BC6ED4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98A932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Prunus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43BA2B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Psidium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EDD5F9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Pteridium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aquilinum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Kuhn</w:t>
      </w:r>
      <w:proofErr w:type="spellEnd"/>
    </w:p>
    <w:p w14:paraId="2DA9881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Pyrus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BD6987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Quercus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2A423B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Ratibida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columnifera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Wooton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Standl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DF9E69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Retama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monosperma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Boiss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70FE5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Rhamnus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7E6432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7AA8BB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Robinia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pseudoacacia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</w:t>
      </w:r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04BF3BA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Rosa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75F804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Rubus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5C8259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Ruta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chalepensis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A57D65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Ruta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graveolens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6C7C84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apiana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Jeps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95B873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mellífera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Greene</w:t>
      </w:r>
      <w:proofErr w:type="spellEnd"/>
    </w:p>
    <w:p w14:paraId="275E212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officinalis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12A40B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rosmarinus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Spenn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D016FC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Sambucus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B29906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Santolina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chamaecyparissus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4950C2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Santolina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magonica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O.Bolòs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, Molin.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P.Monts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Romo</w:t>
      </w:r>
      <w:proofErr w:type="spellEnd"/>
    </w:p>
    <w:p w14:paraId="15009E2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Sapindus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saponaria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3C0BBA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Sassafras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L.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Nees</w:t>
      </w:r>
      <w:proofErr w:type="spellEnd"/>
    </w:p>
    <w:p w14:paraId="23EBBBF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Scabiosa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atropurpurea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var.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maritima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L.</w:t>
      </w:r>
    </w:p>
    <w:p w14:paraId="259641A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Setaria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magna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Griseb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0617E7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Solidago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fistulosa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073E143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Solidago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virgaurea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39A728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Sorghum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halepense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(L.) Pers.</w:t>
      </w:r>
    </w:p>
    <w:p w14:paraId="072851C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Spartium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0D603B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Stewartia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pseudocamellia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Maxim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D58E40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Strelitzia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reginae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763015D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Streptocarpus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Lindl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DC2AF4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Symphyotrichum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divaricatum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G.L.Nesom</w:t>
      </w:r>
      <w:proofErr w:type="spellEnd"/>
    </w:p>
    <w:p w14:paraId="20CAE61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Syringa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E931F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Teucrium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capitatum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72F442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Thymus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B572B9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Trifolium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repens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A30375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6C8E02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Ulmus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34AF07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Vaccinium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CF89C1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Viburnum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</w:t>
      </w:r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1889E0E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Vinca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C86AD2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agnus-castus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5AD8ED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E4D36F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Westringia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Druce</w:t>
      </w:r>
      <w:proofErr w:type="spellEnd"/>
    </w:p>
    <w:p w14:paraId="7342039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Westringia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glabra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R.Br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69150E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b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Xanthium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strumarium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L.’</w:t>
      </w:r>
      <w:r w:rsidRPr="008451E0">
        <w:rPr>
          <w:rFonts w:ascii="Garamond" w:hAnsi="Garamond"/>
          <w:b/>
          <w:i/>
          <w:sz w:val="24"/>
          <w:szCs w:val="24"/>
          <w:lang w:eastAsia="sq-AL"/>
        </w:rPr>
        <w:t xml:space="preserve"> </w:t>
      </w:r>
    </w:p>
    <w:p w14:paraId="4B23281B" w14:textId="77777777" w:rsidR="00B34214" w:rsidRDefault="00B34214" w:rsidP="008451E0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eastAsia="sq-AL"/>
        </w:rPr>
      </w:pPr>
    </w:p>
    <w:p w14:paraId="68695C5D" w14:textId="02E701D0" w:rsidR="008451E0" w:rsidRPr="00CC429A" w:rsidRDefault="00CC429A" w:rsidP="00CC42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sq-AL"/>
        </w:rPr>
      </w:pPr>
      <w:r w:rsidRPr="00CC429A">
        <w:rPr>
          <w:rFonts w:ascii="Garamond" w:hAnsi="Garamond"/>
          <w:sz w:val="24"/>
          <w:szCs w:val="24"/>
          <w:lang w:eastAsia="sq-AL"/>
        </w:rPr>
        <w:t xml:space="preserve">ANEKS </w:t>
      </w:r>
      <w:proofErr w:type="spellStart"/>
      <w:r w:rsidRPr="00CC429A">
        <w:rPr>
          <w:rFonts w:ascii="Garamond" w:hAnsi="Garamond"/>
          <w:sz w:val="24"/>
          <w:szCs w:val="24"/>
          <w:lang w:eastAsia="sq-AL"/>
        </w:rPr>
        <w:t>II</w:t>
      </w:r>
      <w:proofErr w:type="spellEnd"/>
    </w:p>
    <w:p w14:paraId="2D095026" w14:textId="387BDD56" w:rsidR="008451E0" w:rsidRPr="00CC429A" w:rsidRDefault="00CC429A" w:rsidP="00CC42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sq-AL"/>
        </w:rPr>
      </w:pPr>
      <w:r w:rsidRPr="00CC429A">
        <w:rPr>
          <w:rFonts w:ascii="Garamond" w:hAnsi="Garamond"/>
          <w:sz w:val="24"/>
          <w:szCs w:val="24"/>
          <w:lang w:eastAsia="sq-AL"/>
        </w:rPr>
        <w:t xml:space="preserve">LISTA E BIMËVE QË DIHET SE JANË TË NDJESHME NDAJ </w:t>
      </w:r>
      <w:proofErr w:type="spellStart"/>
      <w:r w:rsidRPr="00CC429A">
        <w:rPr>
          <w:rFonts w:ascii="Garamond" w:hAnsi="Garamond"/>
          <w:sz w:val="24"/>
          <w:szCs w:val="24"/>
          <w:lang w:eastAsia="sq-AL"/>
        </w:rPr>
        <w:t>NËNSPECIEVE</w:t>
      </w:r>
      <w:proofErr w:type="spellEnd"/>
      <w:r w:rsidRPr="00CC429A">
        <w:rPr>
          <w:rFonts w:ascii="Garamond" w:hAnsi="Garamond"/>
          <w:sz w:val="24"/>
          <w:szCs w:val="24"/>
          <w:lang w:eastAsia="sq-AL"/>
        </w:rPr>
        <w:t xml:space="preserve"> SPECIFIKE TË DËMTUESIT TË SPECIFIKUAR (BIMËT TË SPECIFIKUARA)</w:t>
      </w:r>
    </w:p>
    <w:p w14:paraId="59549F0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</w:p>
    <w:p w14:paraId="1E6534C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eastAsia="sq-AL"/>
        </w:rPr>
      </w:pPr>
      <w:r w:rsidRPr="008451E0">
        <w:rPr>
          <w:rFonts w:ascii="Garamond" w:hAnsi="Garamond"/>
          <w:b/>
          <w:sz w:val="24"/>
          <w:szCs w:val="24"/>
          <w:lang w:eastAsia="sq-AL"/>
        </w:rPr>
        <w:t xml:space="preserve">Bimët e specifikuara të ndjeshme ndaj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Xylella</w:t>
      </w:r>
      <w:proofErr w:type="spellEnd"/>
      <w:r w:rsidRPr="008451E0">
        <w:rPr>
          <w:rFonts w:ascii="Garamond" w:hAnsi="Garamond"/>
          <w:b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fastidiosa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sz w:val="24"/>
          <w:szCs w:val="24"/>
          <w:lang w:eastAsia="sq-AL"/>
        </w:rPr>
        <w:t>nënspecie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fastidiosa</w:t>
      </w:r>
      <w:proofErr w:type="spellEnd"/>
    </w:p>
    <w:p w14:paraId="2BA72F8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D646F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Ambrosia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artemisiifolia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26C9F0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Calicotome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spinosa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Link</w:t>
      </w:r>
      <w:proofErr w:type="spellEnd"/>
    </w:p>
    <w:p w14:paraId="1C1CFB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occidentalis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Torr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EEB125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monspeliensis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B2A597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limon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Osbeck</w:t>
      </w:r>
      <w:proofErr w:type="spellEnd"/>
    </w:p>
    <w:p w14:paraId="62B7BC6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paradisi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Macfad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DC33A1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reticulata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Blanco</w:t>
      </w:r>
      <w:proofErr w:type="spellEnd"/>
    </w:p>
    <w:p w14:paraId="0597940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sinensis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Osbeck</w:t>
      </w:r>
      <w:proofErr w:type="spellEnd"/>
    </w:p>
    <w:p w14:paraId="231712C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Coffea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376F1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4AEDF8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Erysimum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3C189F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Ficus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carica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D6BFB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Genista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lucida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385BA6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Juglans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C4CE2F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aridorum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McFarlin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Beckner</w:t>
      </w:r>
      <w:proofErr w:type="spellEnd"/>
    </w:p>
    <w:p w14:paraId="0CAC575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Magnolia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grandiflora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A9F086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Medicago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sativa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21358C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Metrosideros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Banks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Gaertn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B41849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B88547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communis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81D619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Nerium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oleander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A361AE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Pelargonium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graveolens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8B2CE1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Pluchea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odorata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E99D8D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F21AE8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Prunus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A31C19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Psidium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1DBC4E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Rhamnus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alaternus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71E652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Rubus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rigidus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41A833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Rubus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ursinus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Cham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Schldl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827F7B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Ruta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chalepensis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0563C0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rosmarinus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Spenn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749ECF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Sambucus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A15062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Spartium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junceum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3996C5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Strelitzia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reginae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0FDD461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Streptocarpus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Lindl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6D6414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Teucrium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capitatum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492729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europaeus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1420C9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Ulmus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americana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DEA475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Vaccinium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corymbosum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FBE99F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Vinca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E253A4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53A5DD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</w:p>
    <w:p w14:paraId="7B2EA79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b/>
          <w:i/>
          <w:sz w:val="24"/>
          <w:szCs w:val="24"/>
          <w:lang w:eastAsia="sq-AL"/>
        </w:rPr>
      </w:pPr>
      <w:r w:rsidRPr="008451E0">
        <w:rPr>
          <w:rFonts w:ascii="Garamond" w:hAnsi="Garamond"/>
          <w:b/>
          <w:sz w:val="24"/>
          <w:szCs w:val="24"/>
          <w:lang w:eastAsia="sq-AL"/>
        </w:rPr>
        <w:t xml:space="preserve">Bimët të specifikuara të ndjeshme ndaj </w:t>
      </w:r>
      <w:proofErr w:type="spellStart"/>
      <w:r w:rsidRPr="008451E0">
        <w:rPr>
          <w:rFonts w:ascii="Garamond" w:hAnsi="Garamond"/>
          <w:b/>
          <w:sz w:val="24"/>
          <w:szCs w:val="24"/>
          <w:lang w:eastAsia="sq-AL"/>
        </w:rPr>
        <w:t>nënspecies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Xylella</w:t>
      </w:r>
      <w:proofErr w:type="spellEnd"/>
      <w:r w:rsidRPr="008451E0">
        <w:rPr>
          <w:rFonts w:ascii="Garamond" w:hAnsi="Garamond"/>
          <w:b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fastidiosa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sz w:val="24"/>
          <w:szCs w:val="24"/>
          <w:lang w:eastAsia="sq-AL"/>
        </w:rPr>
        <w:t>multiplex</w:t>
      </w:r>
      <w:proofErr w:type="spellEnd"/>
    </w:p>
    <w:p w14:paraId="47E1402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2767C7D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griseum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Franch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Pax</w:t>
      </w:r>
      <w:proofErr w:type="spellEnd"/>
    </w:p>
    <w:p w14:paraId="536AD74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pseudoplatanus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4D28E6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rubrum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CADA85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Adenocarpus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lainzii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Castrov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Castrov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D1FB77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rhombifolia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4CD5FD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Ambrosia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5E2834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Ampelopsis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cordata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Michx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DD2781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Anthyllis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barba-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jovis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E568AB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Anthyllis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hermanniae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91344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Arbutus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unedo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3399B0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Argyranthemum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frutescens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Sch.Bip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3FE4D0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Artemisia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DDD5FA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Asparagus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acutifolius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0AA80C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Athyrium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filix-femina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Roth</w:t>
      </w:r>
      <w:proofErr w:type="spellEnd"/>
    </w:p>
    <w:p w14:paraId="581B0B3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Baccharis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halimifolia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08AFEC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Berberis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thunbergii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F5DB79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Calicotome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spinosa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Link</w:t>
      </w:r>
      <w:proofErr w:type="spellEnd"/>
    </w:p>
    <w:p w14:paraId="19581F4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Calicotome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villosa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Poir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Link</w:t>
      </w:r>
      <w:proofErr w:type="spellEnd"/>
    </w:p>
    <w:p w14:paraId="64B3B17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Callistemon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Curtis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Skeels</w:t>
      </w:r>
      <w:proofErr w:type="spellEnd"/>
    </w:p>
    <w:p w14:paraId="5CAC0C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Calluna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Hull</w:t>
      </w:r>
      <w:proofErr w:type="spellEnd"/>
    </w:p>
    <w:p w14:paraId="4F6A73C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Calocephalus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brownii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F.Muell</w:t>
      </w:r>
      <w:proofErr w:type="spellEnd"/>
    </w:p>
    <w:p w14:paraId="41E7C0F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Carya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2E2248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Celtis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occidentalis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8A16C9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canadensis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3CF092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occidentalis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Torr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89F47D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Cercis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siliquastrum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1946DD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Chionanthus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647477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8DA96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Clematis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cirrhosa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0A9847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Clematis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vitalba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24C19E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Convolvulus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cneorum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C8AAE1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Coprosma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repens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A.Rich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>.</w:t>
      </w:r>
    </w:p>
    <w:p w14:paraId="4F45E69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Coronilla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7AC5C8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Cytisus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Desf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A66F59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Dimorphotheca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ecklonis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Norl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AE9A64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Dimorphotheca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Norl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09D09F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Dittrichia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viscosa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Greuter</w:t>
      </w:r>
      <w:proofErr w:type="spellEnd"/>
    </w:p>
    <w:p w14:paraId="73946BE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Dodonaea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viscosa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Jacq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FFD2E1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Echium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plantagineum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EDE6E8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6438ED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x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submacrophylla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Servett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8CB4E0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Encelia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farinosa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A.Gray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Torr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A7D5BC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cinerea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636B71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Erigeron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C1AA00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Eriocephalus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africanus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4793E7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Erodium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moschatum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L’Hérit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A5E885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Euryops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chrysanthemoides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DC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B.Nord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7A055A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Euryops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pectinatus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D03CE4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Fallopia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japonica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Houtt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Ronse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Decr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60D3A0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Ficus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carica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4772BD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Frangula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6AD93A5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Fraxinus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A9FB24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Gazania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rigens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Gaertn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B885C0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Genista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93FAF3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Ginkgo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biloba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B31CB0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Gleditsia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triacanthos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047145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Grevillea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juniperina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1E492B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Hebe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Juss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8DE58E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50502C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Helichrysum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5C49B33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Hibiscus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syriacus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26C192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Hypericum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androsaemum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80E739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Hypericum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perforatum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D745F9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aquifolium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482E1A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Iva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annua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C17319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Jacobaea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maritima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Pelser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Meijden</w:t>
      </w:r>
      <w:proofErr w:type="spellEnd"/>
    </w:p>
    <w:p w14:paraId="40D7102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Koelreuteria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bipinnata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Franch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5928F6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Lagerstroemia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293BB2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Laurus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nobilis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87FC07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Lavandula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807E51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Lavatera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cretica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1EC2B8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Liquidambar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styraciflua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C4E85C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Lonicera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implexa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Soland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B6FE64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Lonicera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japonica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Thunb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EE3409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aridorum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McFarlin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Beckner</w:t>
      </w:r>
      <w:proofErr w:type="spellEnd"/>
    </w:p>
    <w:p w14:paraId="3F30A27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Lupinus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villosus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7D5740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Magnolia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grandiflora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2D08D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Magnolia x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soulangeana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Soul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.-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Bod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5D33AB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Medicago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arborea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380EFF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Medicago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sativa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4830DC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Metrosideros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Banks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Gaertn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2B481D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Myoporum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laetum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G.Forst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1E5897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communis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DD87AC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Nerium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oleander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4EAA2C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8742DA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Pelargonium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3C08F6D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Perovskia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abrotanoides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Kar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3EF2DB1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Phagnalon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saxatile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Cass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5CBEFA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Phillyrea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BB59B8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Phlomis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11C7D4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Phlomis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italica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CFF1B1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Pistacia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vera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1BECC0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Plantago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lanceolata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FA4D30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Platanus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13F66E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grandiflora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Wight</w:t>
      </w:r>
      <w:proofErr w:type="spellEnd"/>
    </w:p>
    <w:p w14:paraId="585BF68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B0D528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Prunus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92351A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Pteridium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aquilinum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Kuhn</w:t>
      </w:r>
      <w:proofErr w:type="spellEnd"/>
    </w:p>
    <w:p w14:paraId="4AFFE98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Quercus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6AFB26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Ratibida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columnifera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Nutt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Wooton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Standl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D5C97C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Retama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monosperma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Boiss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543860A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Rhamnus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1E09D9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Robinia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pseudoacacia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10A892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Rosa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C3CEBE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Rubus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8328FB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r w:rsidRPr="008451E0">
        <w:rPr>
          <w:rFonts w:ascii="Garamond" w:hAnsi="Garamond"/>
          <w:i/>
          <w:sz w:val="24"/>
          <w:szCs w:val="24"/>
          <w:lang w:eastAsia="sq-AL"/>
        </w:rPr>
        <w:t xml:space="preserve">Ruta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graveolens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6C09CC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apiana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Jeps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64A44D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mellífera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Greene</w:t>
      </w:r>
      <w:proofErr w:type="spellEnd"/>
    </w:p>
    <w:p w14:paraId="1A3FFD2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officinalis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3E0274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rosmarinus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Spenn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94F7B4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Sambucus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93A0EC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Santolina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chamaecyparissus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3554E3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Santolina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magonica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O.Bolòs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, Molin. &amp;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P.Monts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Romo</w:t>
      </w:r>
      <w:proofErr w:type="spellEnd"/>
    </w:p>
    <w:p w14:paraId="6AA68C1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Sapindus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saponaria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2592EB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Scabiosa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atropurpurea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var.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maritima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L.</w:t>
      </w:r>
    </w:p>
    <w:p w14:paraId="0261EC9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Solidago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virgaurea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1BE02A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Spartium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1775638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Strelitzia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reginae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0A33859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Syringa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599EA8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CC6CE4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Ulmus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1E44B3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Vaccinium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E274E0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Viburnum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4E87D5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Vinca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61C570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Vitex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agnus-castus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8448AA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Westringia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Druce</w:t>
      </w:r>
      <w:proofErr w:type="spellEnd"/>
    </w:p>
    <w:p w14:paraId="7887147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Xanthium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strumarium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L.</w:t>
      </w:r>
    </w:p>
    <w:p w14:paraId="7128C1E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</w:p>
    <w:p w14:paraId="43A42020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r w:rsidRPr="008451E0">
        <w:rPr>
          <w:rFonts w:ascii="Garamond" w:hAnsi="Garamond"/>
          <w:b/>
          <w:sz w:val="24"/>
          <w:szCs w:val="24"/>
          <w:lang w:eastAsia="sq-AL"/>
        </w:rPr>
        <w:t xml:space="preserve">Bimët të specifikuara të ndjeshme ndaj </w:t>
      </w:r>
      <w:proofErr w:type="spellStart"/>
      <w:r w:rsidRPr="008451E0">
        <w:rPr>
          <w:rFonts w:ascii="Garamond" w:hAnsi="Garamond"/>
          <w:b/>
          <w:sz w:val="24"/>
          <w:szCs w:val="24"/>
          <w:lang w:eastAsia="sq-AL"/>
        </w:rPr>
        <w:t>nënspecieve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Xylella</w:t>
      </w:r>
      <w:proofErr w:type="spellEnd"/>
      <w:r w:rsidRPr="008451E0">
        <w:rPr>
          <w:rFonts w:ascii="Garamond" w:hAnsi="Garamond"/>
          <w:b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i/>
          <w:sz w:val="24"/>
          <w:szCs w:val="24"/>
          <w:lang w:eastAsia="sq-AL"/>
        </w:rPr>
        <w:t>fastidiosa</w:t>
      </w:r>
      <w:proofErr w:type="spellEnd"/>
      <w:r w:rsidRPr="008451E0">
        <w:rPr>
          <w:rFonts w:ascii="Garamond" w:hAnsi="Garamond"/>
          <w:b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b/>
          <w:sz w:val="24"/>
          <w:szCs w:val="24"/>
          <w:lang w:eastAsia="sq-AL"/>
        </w:rPr>
        <w:t>pauca</w:t>
      </w:r>
      <w:proofErr w:type="spellEnd"/>
    </w:p>
    <w:p w14:paraId="0A7137A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Mill.</w:t>
      </w:r>
    </w:p>
    <w:p w14:paraId="3471CFB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Amaranthus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retroflexus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D39D66E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Asparagus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acutifolius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7EE3E99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Catharanthus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roseus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G.Don</w:t>
      </w:r>
      <w:proofErr w:type="spellEnd"/>
    </w:p>
    <w:p w14:paraId="088619F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Chenopodium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album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B9E917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albidus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D3F4452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Cistus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creticus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6F2CB93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Citrus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1CA01A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Coffea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DAEC7A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Dimorphotheca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Norl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52F076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Dodonaea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viscosa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Jacq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483C905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Elaeagnus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angustifolia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679B50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Eremophila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maculata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Ker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Gawler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) F.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von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Müller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623284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Erigeron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DCC4DD5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Euphorbia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chamaesyce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1D2C6C4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lastRenderedPageBreak/>
        <w:t>Euphorbia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terracina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E1FED4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Genista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hirsuta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Vahl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79DE666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Grevillea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juniperina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640A80C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Hebe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Juss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01FC82D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Heliotropium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europaeum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F34D67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Hibiscus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9154577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Laurus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nobilis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016BEB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Lavandula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39F868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Myoporum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insulare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R.Br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9F932F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communis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82575F6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Nerium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oleander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02B172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europaea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nënsp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europaea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L.</w:t>
      </w:r>
    </w:p>
    <w:p w14:paraId="30252BE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Olea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europaea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nënsp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sylvestris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 xml:space="preserve">(Mill.)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Rouy</w:t>
      </w:r>
      <w:proofErr w:type="spellEnd"/>
    </w:p>
    <w:p w14:paraId="1D130029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Pelargonium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L’Hér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ex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Aiton</w:t>
      </w:r>
      <w:proofErr w:type="spellEnd"/>
    </w:p>
    <w:p w14:paraId="7CF9EF4C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Phillyrea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latifolia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1B5E1E9D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Pistacia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vera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4C9250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Polygala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myrtifolia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39D8B81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Prunus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3DFD9C2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Rhamnus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alaternus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455D0253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Salvia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rosmarinus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Spenn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1C2F08C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Spartium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junceum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5370F0AB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Thymus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vulgaris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2ECDAE4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Ulex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parviflorus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Pourr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</w:t>
      </w:r>
    </w:p>
    <w:p w14:paraId="23A4CC8A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Vinca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minor </w:t>
      </w:r>
      <w:r w:rsidRPr="008451E0">
        <w:rPr>
          <w:rFonts w:ascii="Garamond" w:hAnsi="Garamond"/>
          <w:sz w:val="24"/>
          <w:szCs w:val="24"/>
          <w:lang w:eastAsia="sq-AL"/>
        </w:rPr>
        <w:t>L.</w:t>
      </w:r>
    </w:p>
    <w:p w14:paraId="04479AAF" w14:textId="77777777" w:rsidR="008451E0" w:rsidRPr="008451E0" w:rsidRDefault="008451E0" w:rsidP="008451E0">
      <w:pPr>
        <w:spacing w:after="0" w:line="240" w:lineRule="auto"/>
        <w:ind w:firstLine="284"/>
        <w:rPr>
          <w:rFonts w:ascii="Garamond" w:hAnsi="Garamond"/>
          <w:i/>
          <w:sz w:val="24"/>
          <w:szCs w:val="24"/>
          <w:lang w:eastAsia="sq-AL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Westringia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fruticosa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r w:rsidRPr="008451E0">
        <w:rPr>
          <w:rFonts w:ascii="Garamond" w:hAnsi="Garamond"/>
          <w:sz w:val="24"/>
          <w:szCs w:val="24"/>
          <w:lang w:eastAsia="sq-AL"/>
        </w:rPr>
        <w:t>(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Willd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 xml:space="preserve">.)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Druce</w:t>
      </w:r>
      <w:proofErr w:type="spellEnd"/>
    </w:p>
    <w:p w14:paraId="7F4C879D" w14:textId="3D0D4F1E" w:rsidR="008451E0" w:rsidRPr="008451E0" w:rsidRDefault="008451E0" w:rsidP="00B34214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Westringia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i/>
          <w:sz w:val="24"/>
          <w:szCs w:val="24"/>
          <w:lang w:eastAsia="sq-AL"/>
        </w:rPr>
        <w:t>glabra</w:t>
      </w:r>
      <w:proofErr w:type="spellEnd"/>
      <w:r w:rsidRPr="008451E0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8451E0">
        <w:rPr>
          <w:rFonts w:ascii="Garamond" w:hAnsi="Garamond"/>
          <w:sz w:val="24"/>
          <w:szCs w:val="24"/>
          <w:lang w:eastAsia="sq-AL"/>
        </w:rPr>
        <w:t>R.Br</w:t>
      </w:r>
      <w:proofErr w:type="spellEnd"/>
      <w:r w:rsidRPr="008451E0">
        <w:rPr>
          <w:rFonts w:ascii="Garamond" w:hAnsi="Garamond"/>
          <w:sz w:val="24"/>
          <w:szCs w:val="24"/>
          <w:lang w:eastAsia="sq-AL"/>
        </w:rPr>
        <w:t>.’</w:t>
      </w:r>
      <w:r w:rsidR="00B34214" w:rsidRPr="008451E0">
        <w:rPr>
          <w:rFonts w:ascii="Garamond" w:hAnsi="Garamond"/>
          <w:color w:val="000000" w:themeColor="text1"/>
          <w:sz w:val="24"/>
          <w:szCs w:val="24"/>
        </w:rPr>
        <w:t xml:space="preserve"> </w:t>
      </w:r>
    </w:p>
    <w:sectPr w:rsidR="008451E0" w:rsidRPr="008451E0" w:rsidSect="00DD0EF6">
      <w:pgSz w:w="11906" w:h="16838"/>
      <w:pgMar w:top="450" w:right="656" w:bottom="450" w:left="1440" w:header="720" w:footer="4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7C567" w14:textId="77777777" w:rsidR="006A7EAE" w:rsidRDefault="006A7EAE" w:rsidP="00115C14">
      <w:pPr>
        <w:spacing w:after="0" w:line="240" w:lineRule="auto"/>
      </w:pPr>
      <w:r>
        <w:separator/>
      </w:r>
    </w:p>
  </w:endnote>
  <w:endnote w:type="continuationSeparator" w:id="0">
    <w:p w14:paraId="17527479" w14:textId="77777777" w:rsidR="006A7EAE" w:rsidRDefault="006A7EAE" w:rsidP="00115C14">
      <w:pPr>
        <w:spacing w:after="0" w:line="240" w:lineRule="auto"/>
      </w:pPr>
      <w:r>
        <w:continuationSeparator/>
      </w:r>
    </w:p>
  </w:endnote>
  <w:endnote w:type="continuationNotice" w:id="1">
    <w:p w14:paraId="38D072AC" w14:textId="77777777" w:rsidR="00FE44ED" w:rsidRDefault="00FE44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 sans-serif">
    <w:altName w:val="Times New Roman"/>
    <w:charset w:val="00"/>
    <w:family w:val="roman"/>
    <w:pitch w:val="default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58619" w14:textId="77777777" w:rsidR="006A7EAE" w:rsidRDefault="006A7EAE" w:rsidP="00115C14">
      <w:pPr>
        <w:spacing w:after="0" w:line="240" w:lineRule="auto"/>
      </w:pPr>
      <w:r>
        <w:separator/>
      </w:r>
    </w:p>
  </w:footnote>
  <w:footnote w:type="continuationSeparator" w:id="0">
    <w:p w14:paraId="3B90960D" w14:textId="77777777" w:rsidR="006A7EAE" w:rsidRDefault="006A7EAE" w:rsidP="00115C14">
      <w:pPr>
        <w:spacing w:after="0" w:line="240" w:lineRule="auto"/>
      </w:pPr>
      <w:r>
        <w:continuationSeparator/>
      </w:r>
    </w:p>
  </w:footnote>
  <w:footnote w:type="continuationNotice" w:id="1">
    <w:p w14:paraId="7ABD8804" w14:textId="77777777" w:rsidR="00FE44ED" w:rsidRDefault="00FE44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2013A"/>
    <w:multiLevelType w:val="hybridMultilevel"/>
    <w:tmpl w:val="5860D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42BEB"/>
    <w:multiLevelType w:val="multilevel"/>
    <w:tmpl w:val="B16ACAE4"/>
    <w:lvl w:ilvl="0">
      <w:start w:val="23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" w15:restartNumberingAfterBreak="0">
    <w:nsid w:val="0642306C"/>
    <w:multiLevelType w:val="multilevel"/>
    <w:tmpl w:val="427056C0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3" w15:restartNumberingAfterBreak="0">
    <w:nsid w:val="07033DB5"/>
    <w:multiLevelType w:val="hybridMultilevel"/>
    <w:tmpl w:val="ED800A70"/>
    <w:lvl w:ilvl="0" w:tplc="BBA42B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654994"/>
    <w:multiLevelType w:val="multilevel"/>
    <w:tmpl w:val="D7568F24"/>
    <w:lvl w:ilvl="0">
      <w:start w:val="6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i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5" w15:restartNumberingAfterBreak="0">
    <w:nsid w:val="1EFA1EE1"/>
    <w:multiLevelType w:val="multilevel"/>
    <w:tmpl w:val="5172F46A"/>
    <w:lvl w:ilvl="0">
      <w:start w:val="7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i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6" w15:restartNumberingAfterBreak="0">
    <w:nsid w:val="2A5A0C10"/>
    <w:multiLevelType w:val="multilevel"/>
    <w:tmpl w:val="F09E9CA2"/>
    <w:lvl w:ilvl="0">
      <w:start w:val="23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7" w15:restartNumberingAfterBreak="0">
    <w:nsid w:val="2C5E4409"/>
    <w:multiLevelType w:val="multilevel"/>
    <w:tmpl w:val="7E56489C"/>
    <w:lvl w:ilvl="0">
      <w:start w:val="12"/>
      <w:numFmt w:val="decimal"/>
      <w:lvlText w:val="%1"/>
      <w:lvlJc w:val="left"/>
      <w:pPr>
        <w:ind w:left="515" w:hanging="427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15" w:hanging="4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28" w:hanging="42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32" w:hanging="42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36" w:hanging="42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40" w:hanging="42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44" w:hanging="42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48" w:hanging="42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52" w:hanging="427"/>
      </w:pPr>
      <w:rPr>
        <w:rFonts w:hint="default"/>
        <w:lang w:val="en-US" w:eastAsia="en-US" w:bidi="ar-SA"/>
      </w:rPr>
    </w:lvl>
  </w:abstractNum>
  <w:abstractNum w:abstractNumId="8" w15:restartNumberingAfterBreak="0">
    <w:nsid w:val="3059135C"/>
    <w:multiLevelType w:val="multilevel"/>
    <w:tmpl w:val="D438E77A"/>
    <w:lvl w:ilvl="0">
      <w:start w:val="44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9" w15:restartNumberingAfterBreak="0">
    <w:nsid w:val="30F4490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A1C8D"/>
    <w:multiLevelType w:val="hybridMultilevel"/>
    <w:tmpl w:val="02EEC53E"/>
    <w:lvl w:ilvl="0" w:tplc="FC2CDBEC">
      <w:start w:val="1"/>
      <w:numFmt w:val="lowerRoman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1497D"/>
    <w:multiLevelType w:val="hybridMultilevel"/>
    <w:tmpl w:val="228E2280"/>
    <w:lvl w:ilvl="0" w:tplc="0310DE60">
      <w:start w:val="1"/>
      <w:numFmt w:val="lowerLetter"/>
      <w:lvlText w:val="(%1)"/>
      <w:lvlJc w:val="left"/>
      <w:pPr>
        <w:ind w:left="381" w:hanging="293"/>
      </w:pPr>
      <w:rPr>
        <w:rFonts w:ascii="Georgia" w:eastAsia="Georgia" w:hAnsi="Georgia" w:cs="Georgia" w:hint="default"/>
        <w:color w:val="231F20"/>
        <w:spacing w:val="-1"/>
        <w:w w:val="75"/>
        <w:sz w:val="19"/>
        <w:szCs w:val="19"/>
        <w:lang w:val="en-US" w:eastAsia="en-US" w:bidi="ar-SA"/>
      </w:rPr>
    </w:lvl>
    <w:lvl w:ilvl="1" w:tplc="B1241E78">
      <w:start w:val="2"/>
      <w:numFmt w:val="lowerRoman"/>
      <w:lvlText w:val="(%2)"/>
      <w:lvlJc w:val="left"/>
      <w:pPr>
        <w:ind w:left="714" w:hanging="333"/>
      </w:pPr>
      <w:rPr>
        <w:rFonts w:ascii="Georgia" w:eastAsia="Georgia" w:hAnsi="Georgia" w:cs="Georgia" w:hint="default"/>
        <w:color w:val="231F20"/>
        <w:spacing w:val="-1"/>
        <w:w w:val="75"/>
        <w:sz w:val="19"/>
        <w:szCs w:val="19"/>
        <w:lang w:val="en-US" w:eastAsia="en-US" w:bidi="ar-SA"/>
      </w:rPr>
    </w:lvl>
    <w:lvl w:ilvl="2" w:tplc="61E87112">
      <w:numFmt w:val="bullet"/>
      <w:lvlText w:val="•"/>
      <w:lvlJc w:val="left"/>
      <w:pPr>
        <w:ind w:left="1124" w:hanging="333"/>
      </w:pPr>
      <w:rPr>
        <w:rFonts w:hint="default"/>
        <w:lang w:val="en-US" w:eastAsia="en-US" w:bidi="ar-SA"/>
      </w:rPr>
    </w:lvl>
    <w:lvl w:ilvl="3" w:tplc="18FA9088">
      <w:numFmt w:val="bullet"/>
      <w:lvlText w:val="•"/>
      <w:lvlJc w:val="left"/>
      <w:pPr>
        <w:ind w:left="1529" w:hanging="333"/>
      </w:pPr>
      <w:rPr>
        <w:rFonts w:hint="default"/>
        <w:lang w:val="en-US" w:eastAsia="en-US" w:bidi="ar-SA"/>
      </w:rPr>
    </w:lvl>
    <w:lvl w:ilvl="4" w:tplc="3A5C375C">
      <w:numFmt w:val="bullet"/>
      <w:lvlText w:val="•"/>
      <w:lvlJc w:val="left"/>
      <w:pPr>
        <w:ind w:left="1934" w:hanging="333"/>
      </w:pPr>
      <w:rPr>
        <w:rFonts w:hint="default"/>
        <w:lang w:val="en-US" w:eastAsia="en-US" w:bidi="ar-SA"/>
      </w:rPr>
    </w:lvl>
    <w:lvl w:ilvl="5" w:tplc="1D88602E">
      <w:numFmt w:val="bullet"/>
      <w:lvlText w:val="•"/>
      <w:lvlJc w:val="left"/>
      <w:pPr>
        <w:ind w:left="2338" w:hanging="333"/>
      </w:pPr>
      <w:rPr>
        <w:rFonts w:hint="default"/>
        <w:lang w:val="en-US" w:eastAsia="en-US" w:bidi="ar-SA"/>
      </w:rPr>
    </w:lvl>
    <w:lvl w:ilvl="6" w:tplc="2A6A7B9C">
      <w:numFmt w:val="bullet"/>
      <w:lvlText w:val="•"/>
      <w:lvlJc w:val="left"/>
      <w:pPr>
        <w:ind w:left="2743" w:hanging="333"/>
      </w:pPr>
      <w:rPr>
        <w:rFonts w:hint="default"/>
        <w:lang w:val="en-US" w:eastAsia="en-US" w:bidi="ar-SA"/>
      </w:rPr>
    </w:lvl>
    <w:lvl w:ilvl="7" w:tplc="7FC414AC">
      <w:numFmt w:val="bullet"/>
      <w:lvlText w:val="•"/>
      <w:lvlJc w:val="left"/>
      <w:pPr>
        <w:ind w:left="3148" w:hanging="333"/>
      </w:pPr>
      <w:rPr>
        <w:rFonts w:hint="default"/>
        <w:lang w:val="en-US" w:eastAsia="en-US" w:bidi="ar-SA"/>
      </w:rPr>
    </w:lvl>
    <w:lvl w:ilvl="8" w:tplc="6E5C6032">
      <w:numFmt w:val="bullet"/>
      <w:lvlText w:val="•"/>
      <w:lvlJc w:val="left"/>
      <w:pPr>
        <w:ind w:left="3552" w:hanging="333"/>
      </w:pPr>
      <w:rPr>
        <w:rFonts w:hint="default"/>
        <w:lang w:val="en-US" w:eastAsia="en-US" w:bidi="ar-SA"/>
      </w:rPr>
    </w:lvl>
  </w:abstractNum>
  <w:abstractNum w:abstractNumId="12" w15:restartNumberingAfterBreak="0">
    <w:nsid w:val="40C514B3"/>
    <w:multiLevelType w:val="hybridMultilevel"/>
    <w:tmpl w:val="D5D625BC"/>
    <w:lvl w:ilvl="0" w:tplc="DAA489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A3833"/>
    <w:multiLevelType w:val="multilevel"/>
    <w:tmpl w:val="97E494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4" w15:restartNumberingAfterBreak="0">
    <w:nsid w:val="45BB5127"/>
    <w:multiLevelType w:val="hybridMultilevel"/>
    <w:tmpl w:val="8418F080"/>
    <w:lvl w:ilvl="0" w:tplc="E3BA19D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11B82"/>
    <w:multiLevelType w:val="hybridMultilevel"/>
    <w:tmpl w:val="FDB82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54804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37D0F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8476F"/>
    <w:multiLevelType w:val="multilevel"/>
    <w:tmpl w:val="29341AC2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19" w15:restartNumberingAfterBreak="0">
    <w:nsid w:val="565839EC"/>
    <w:multiLevelType w:val="hybridMultilevel"/>
    <w:tmpl w:val="2348FC1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91997"/>
    <w:multiLevelType w:val="multilevel"/>
    <w:tmpl w:val="6FDEFE4C"/>
    <w:lvl w:ilvl="0">
      <w:start w:val="77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1" w15:restartNumberingAfterBreak="0">
    <w:nsid w:val="57BC18CA"/>
    <w:multiLevelType w:val="multilevel"/>
    <w:tmpl w:val="876E1F52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02" w:hanging="512"/>
      </w:pPr>
      <w:rPr>
        <w:rFonts w:ascii="Times New Roman" w:eastAsia="Times New Roman" w:hAnsi="Times New Roman" w:cs="Times New Roman" w:hint="default"/>
        <w:w w:val="99"/>
        <w:sz w:val="17"/>
        <w:szCs w:val="17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2" w15:restartNumberingAfterBreak="0">
    <w:nsid w:val="58340775"/>
    <w:multiLevelType w:val="multilevel"/>
    <w:tmpl w:val="DF92854C"/>
    <w:lvl w:ilvl="0">
      <w:start w:val="22"/>
      <w:numFmt w:val="decimal"/>
      <w:lvlText w:val="%1"/>
      <w:lvlJc w:val="left"/>
      <w:pPr>
        <w:ind w:left="600" w:hanging="512"/>
      </w:pPr>
      <w:rPr>
        <w:rFonts w:hint="default"/>
        <w:lang w:val="en-US" w:eastAsia="en-US" w:bidi="ar-SA"/>
      </w:rPr>
    </w:lvl>
    <w:lvl w:ilvl="1">
      <w:start w:val="21"/>
      <w:numFmt w:val="decimal"/>
      <w:lvlText w:val="%1.%2."/>
      <w:lvlJc w:val="left"/>
      <w:pPr>
        <w:ind w:left="600" w:hanging="5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992" w:hanging="5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88" w:hanging="5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384" w:hanging="5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80" w:hanging="5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76" w:hanging="5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72" w:hanging="5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68" w:hanging="512"/>
      </w:pPr>
      <w:rPr>
        <w:rFonts w:hint="default"/>
        <w:lang w:val="en-US" w:eastAsia="en-US" w:bidi="ar-SA"/>
      </w:rPr>
    </w:lvl>
  </w:abstractNum>
  <w:abstractNum w:abstractNumId="23" w15:restartNumberingAfterBreak="0">
    <w:nsid w:val="5EB05D8E"/>
    <w:multiLevelType w:val="hybridMultilevel"/>
    <w:tmpl w:val="59161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4A7B12"/>
    <w:multiLevelType w:val="multilevel"/>
    <w:tmpl w:val="FDE28918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25" w15:restartNumberingAfterBreak="0">
    <w:nsid w:val="65FF2F05"/>
    <w:multiLevelType w:val="multilevel"/>
    <w:tmpl w:val="50403530"/>
    <w:lvl w:ilvl="0">
      <w:start w:val="1"/>
      <w:numFmt w:val="decimal"/>
      <w:lvlText w:val="%1"/>
      <w:lvlJc w:val="left"/>
      <w:pPr>
        <w:ind w:left="430" w:hanging="342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30" w:hanging="3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64" w:hanging="34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76" w:hanging="3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8" w:hanging="3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00" w:hanging="3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12" w:hanging="3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24" w:hanging="3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36" w:hanging="342"/>
      </w:pPr>
      <w:rPr>
        <w:rFonts w:hint="default"/>
        <w:lang w:val="en-US" w:eastAsia="en-US" w:bidi="ar-SA"/>
      </w:rPr>
    </w:lvl>
  </w:abstractNum>
  <w:abstractNum w:abstractNumId="26" w15:restartNumberingAfterBreak="0">
    <w:nsid w:val="73ED29A3"/>
    <w:multiLevelType w:val="hybridMultilevel"/>
    <w:tmpl w:val="7584CA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F3248F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8DCDCC6">
      <w:start w:val="701"/>
      <w:numFmt w:val="decimalZero"/>
      <w:lvlText w:val="%4"/>
      <w:lvlJc w:val="left"/>
      <w:pPr>
        <w:ind w:left="3000" w:hanging="480"/>
      </w:pPr>
      <w:rPr>
        <w:rFonts w:hint="default"/>
        <w:color w:val="231F2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53860"/>
    <w:multiLevelType w:val="multilevel"/>
    <w:tmpl w:val="CF3A9370"/>
    <w:lvl w:ilvl="0">
      <w:start w:val="7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19"/>
  </w:num>
  <w:num w:numId="5">
    <w:abstractNumId w:val="17"/>
  </w:num>
  <w:num w:numId="6">
    <w:abstractNumId w:val="16"/>
  </w:num>
  <w:num w:numId="7">
    <w:abstractNumId w:val="14"/>
  </w:num>
  <w:num w:numId="8">
    <w:abstractNumId w:val="23"/>
  </w:num>
  <w:num w:numId="9">
    <w:abstractNumId w:val="0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6"/>
  </w:num>
  <w:num w:numId="14">
    <w:abstractNumId w:val="8"/>
  </w:num>
  <w:num w:numId="15">
    <w:abstractNumId w:val="20"/>
  </w:num>
  <w:num w:numId="16">
    <w:abstractNumId w:val="4"/>
  </w:num>
  <w:num w:numId="17">
    <w:abstractNumId w:val="7"/>
  </w:num>
  <w:num w:numId="18">
    <w:abstractNumId w:val="18"/>
  </w:num>
  <w:num w:numId="19">
    <w:abstractNumId w:val="22"/>
  </w:num>
  <w:num w:numId="20">
    <w:abstractNumId w:val="25"/>
  </w:num>
  <w:num w:numId="21">
    <w:abstractNumId w:val="5"/>
  </w:num>
  <w:num w:numId="22">
    <w:abstractNumId w:val="1"/>
  </w:num>
  <w:num w:numId="23">
    <w:abstractNumId w:val="24"/>
  </w:num>
  <w:num w:numId="24">
    <w:abstractNumId w:val="2"/>
  </w:num>
  <w:num w:numId="25">
    <w:abstractNumId w:val="27"/>
  </w:num>
  <w:num w:numId="26">
    <w:abstractNumId w:val="13"/>
  </w:num>
  <w:num w:numId="27">
    <w:abstractNumId w:val="2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47"/>
    <w:rsid w:val="00005B9D"/>
    <w:rsid w:val="000260D8"/>
    <w:rsid w:val="00030B9C"/>
    <w:rsid w:val="00030F35"/>
    <w:rsid w:val="00042AA5"/>
    <w:rsid w:val="00044E90"/>
    <w:rsid w:val="00045C23"/>
    <w:rsid w:val="00047419"/>
    <w:rsid w:val="0004790F"/>
    <w:rsid w:val="0004792F"/>
    <w:rsid w:val="00067BB5"/>
    <w:rsid w:val="00071ED6"/>
    <w:rsid w:val="000751E6"/>
    <w:rsid w:val="00082A7F"/>
    <w:rsid w:val="00085588"/>
    <w:rsid w:val="000906AB"/>
    <w:rsid w:val="00094B69"/>
    <w:rsid w:val="000C05AE"/>
    <w:rsid w:val="000C18D3"/>
    <w:rsid w:val="000C25E5"/>
    <w:rsid w:val="000C42DA"/>
    <w:rsid w:val="000D1E4E"/>
    <w:rsid w:val="000E071C"/>
    <w:rsid w:val="000F5DEA"/>
    <w:rsid w:val="00115C14"/>
    <w:rsid w:val="0011649E"/>
    <w:rsid w:val="001174C4"/>
    <w:rsid w:val="00121E1F"/>
    <w:rsid w:val="00125E7C"/>
    <w:rsid w:val="0014365A"/>
    <w:rsid w:val="00154DFE"/>
    <w:rsid w:val="00156729"/>
    <w:rsid w:val="00157A62"/>
    <w:rsid w:val="001630C6"/>
    <w:rsid w:val="00170373"/>
    <w:rsid w:val="001859F4"/>
    <w:rsid w:val="001908DF"/>
    <w:rsid w:val="001957EE"/>
    <w:rsid w:val="001B086D"/>
    <w:rsid w:val="001B5C8B"/>
    <w:rsid w:val="001C483D"/>
    <w:rsid w:val="001D0EBA"/>
    <w:rsid w:val="001D30BF"/>
    <w:rsid w:val="001F1830"/>
    <w:rsid w:val="002229E6"/>
    <w:rsid w:val="00237A4E"/>
    <w:rsid w:val="00244CE3"/>
    <w:rsid w:val="0024689B"/>
    <w:rsid w:val="00252A27"/>
    <w:rsid w:val="002604C2"/>
    <w:rsid w:val="00260ED0"/>
    <w:rsid w:val="00271511"/>
    <w:rsid w:val="00272EF5"/>
    <w:rsid w:val="00274A9A"/>
    <w:rsid w:val="00274E21"/>
    <w:rsid w:val="002764ED"/>
    <w:rsid w:val="00282B73"/>
    <w:rsid w:val="002960EB"/>
    <w:rsid w:val="002966F9"/>
    <w:rsid w:val="002B6FB0"/>
    <w:rsid w:val="002D1DAB"/>
    <w:rsid w:val="002D4C02"/>
    <w:rsid w:val="002E11B6"/>
    <w:rsid w:val="002E3BF4"/>
    <w:rsid w:val="002E4A56"/>
    <w:rsid w:val="002F0D5E"/>
    <w:rsid w:val="002F1193"/>
    <w:rsid w:val="002F7896"/>
    <w:rsid w:val="002F7CAC"/>
    <w:rsid w:val="00302692"/>
    <w:rsid w:val="00317676"/>
    <w:rsid w:val="00324623"/>
    <w:rsid w:val="003326CE"/>
    <w:rsid w:val="00346CA9"/>
    <w:rsid w:val="00352721"/>
    <w:rsid w:val="00352743"/>
    <w:rsid w:val="00354836"/>
    <w:rsid w:val="00363539"/>
    <w:rsid w:val="003A41AC"/>
    <w:rsid w:val="003A4862"/>
    <w:rsid w:val="003C191B"/>
    <w:rsid w:val="003C6085"/>
    <w:rsid w:val="003F4828"/>
    <w:rsid w:val="00404E36"/>
    <w:rsid w:val="004167B6"/>
    <w:rsid w:val="00421C42"/>
    <w:rsid w:val="004376FB"/>
    <w:rsid w:val="00437EA0"/>
    <w:rsid w:val="00440B4C"/>
    <w:rsid w:val="0044219E"/>
    <w:rsid w:val="00456027"/>
    <w:rsid w:val="00456E70"/>
    <w:rsid w:val="00465047"/>
    <w:rsid w:val="004723AD"/>
    <w:rsid w:val="00476982"/>
    <w:rsid w:val="00476F67"/>
    <w:rsid w:val="004837EB"/>
    <w:rsid w:val="0049649E"/>
    <w:rsid w:val="004A06AF"/>
    <w:rsid w:val="004A49AA"/>
    <w:rsid w:val="004B2723"/>
    <w:rsid w:val="004C63E4"/>
    <w:rsid w:val="004D0078"/>
    <w:rsid w:val="004E6D5A"/>
    <w:rsid w:val="004F3C8D"/>
    <w:rsid w:val="005016D5"/>
    <w:rsid w:val="00534FE4"/>
    <w:rsid w:val="005421FE"/>
    <w:rsid w:val="00547BE0"/>
    <w:rsid w:val="0055178D"/>
    <w:rsid w:val="005620CE"/>
    <w:rsid w:val="00562CDA"/>
    <w:rsid w:val="00564BF4"/>
    <w:rsid w:val="00565160"/>
    <w:rsid w:val="00565E0B"/>
    <w:rsid w:val="00570B0F"/>
    <w:rsid w:val="00575390"/>
    <w:rsid w:val="00583BC0"/>
    <w:rsid w:val="00584D65"/>
    <w:rsid w:val="00585AF6"/>
    <w:rsid w:val="00594103"/>
    <w:rsid w:val="00596F8D"/>
    <w:rsid w:val="00597F9E"/>
    <w:rsid w:val="005A5161"/>
    <w:rsid w:val="005A7148"/>
    <w:rsid w:val="005B0F04"/>
    <w:rsid w:val="005B1565"/>
    <w:rsid w:val="005D4658"/>
    <w:rsid w:val="005E2493"/>
    <w:rsid w:val="005E4080"/>
    <w:rsid w:val="005E63B0"/>
    <w:rsid w:val="005F6601"/>
    <w:rsid w:val="00612087"/>
    <w:rsid w:val="0061458F"/>
    <w:rsid w:val="0063179E"/>
    <w:rsid w:val="00635D78"/>
    <w:rsid w:val="00640396"/>
    <w:rsid w:val="0065333A"/>
    <w:rsid w:val="0068274A"/>
    <w:rsid w:val="00683076"/>
    <w:rsid w:val="00687855"/>
    <w:rsid w:val="006A30BF"/>
    <w:rsid w:val="006A79AC"/>
    <w:rsid w:val="006A7EAE"/>
    <w:rsid w:val="006B30BF"/>
    <w:rsid w:val="006B7064"/>
    <w:rsid w:val="006C1D23"/>
    <w:rsid w:val="006C2B04"/>
    <w:rsid w:val="006C32B7"/>
    <w:rsid w:val="006C4552"/>
    <w:rsid w:val="006D20E6"/>
    <w:rsid w:val="006D2F1B"/>
    <w:rsid w:val="006D6716"/>
    <w:rsid w:val="006F4BC2"/>
    <w:rsid w:val="006F70FE"/>
    <w:rsid w:val="007019B3"/>
    <w:rsid w:val="00703BA5"/>
    <w:rsid w:val="00725CE8"/>
    <w:rsid w:val="00731A9C"/>
    <w:rsid w:val="00734F3B"/>
    <w:rsid w:val="0073509E"/>
    <w:rsid w:val="00742AD5"/>
    <w:rsid w:val="007455C4"/>
    <w:rsid w:val="0074670F"/>
    <w:rsid w:val="00751EF2"/>
    <w:rsid w:val="00771F8B"/>
    <w:rsid w:val="007727B4"/>
    <w:rsid w:val="00774B31"/>
    <w:rsid w:val="007C263E"/>
    <w:rsid w:val="007D6855"/>
    <w:rsid w:val="007D7448"/>
    <w:rsid w:val="007E0217"/>
    <w:rsid w:val="00806612"/>
    <w:rsid w:val="008104C2"/>
    <w:rsid w:val="00814A0B"/>
    <w:rsid w:val="008274E7"/>
    <w:rsid w:val="00837599"/>
    <w:rsid w:val="008439C5"/>
    <w:rsid w:val="00845160"/>
    <w:rsid w:val="008451E0"/>
    <w:rsid w:val="008700E5"/>
    <w:rsid w:val="00887DDC"/>
    <w:rsid w:val="00895BC2"/>
    <w:rsid w:val="008A5691"/>
    <w:rsid w:val="00901ABB"/>
    <w:rsid w:val="0090205C"/>
    <w:rsid w:val="009024EA"/>
    <w:rsid w:val="009119B9"/>
    <w:rsid w:val="009120CA"/>
    <w:rsid w:val="0092112B"/>
    <w:rsid w:val="00961923"/>
    <w:rsid w:val="00967A1C"/>
    <w:rsid w:val="009714DA"/>
    <w:rsid w:val="0097456C"/>
    <w:rsid w:val="00977991"/>
    <w:rsid w:val="009814C0"/>
    <w:rsid w:val="00982084"/>
    <w:rsid w:val="009A24AB"/>
    <w:rsid w:val="009A41B7"/>
    <w:rsid w:val="009B05AD"/>
    <w:rsid w:val="009B26E8"/>
    <w:rsid w:val="009C30BD"/>
    <w:rsid w:val="009C5928"/>
    <w:rsid w:val="009E27B9"/>
    <w:rsid w:val="009F3AD6"/>
    <w:rsid w:val="009F788E"/>
    <w:rsid w:val="00A06F2E"/>
    <w:rsid w:val="00A13986"/>
    <w:rsid w:val="00A14E26"/>
    <w:rsid w:val="00A155E1"/>
    <w:rsid w:val="00A15B8C"/>
    <w:rsid w:val="00A22589"/>
    <w:rsid w:val="00A3462D"/>
    <w:rsid w:val="00A50001"/>
    <w:rsid w:val="00A75B2B"/>
    <w:rsid w:val="00A83834"/>
    <w:rsid w:val="00A863E7"/>
    <w:rsid w:val="00A90090"/>
    <w:rsid w:val="00A9238F"/>
    <w:rsid w:val="00A943C1"/>
    <w:rsid w:val="00A957D2"/>
    <w:rsid w:val="00A95F86"/>
    <w:rsid w:val="00A97318"/>
    <w:rsid w:val="00AB1B53"/>
    <w:rsid w:val="00AB69B2"/>
    <w:rsid w:val="00AB6B8C"/>
    <w:rsid w:val="00AC0647"/>
    <w:rsid w:val="00AC4293"/>
    <w:rsid w:val="00AC63C4"/>
    <w:rsid w:val="00AE1AC4"/>
    <w:rsid w:val="00AE52A8"/>
    <w:rsid w:val="00AE5EBD"/>
    <w:rsid w:val="00AF1BA6"/>
    <w:rsid w:val="00AF3354"/>
    <w:rsid w:val="00AF7447"/>
    <w:rsid w:val="00AF78C5"/>
    <w:rsid w:val="00B15D6B"/>
    <w:rsid w:val="00B205BB"/>
    <w:rsid w:val="00B24D0F"/>
    <w:rsid w:val="00B3215D"/>
    <w:rsid w:val="00B34214"/>
    <w:rsid w:val="00B42916"/>
    <w:rsid w:val="00B463F0"/>
    <w:rsid w:val="00B4678F"/>
    <w:rsid w:val="00B50949"/>
    <w:rsid w:val="00B55C87"/>
    <w:rsid w:val="00B60C72"/>
    <w:rsid w:val="00B64960"/>
    <w:rsid w:val="00B70DB5"/>
    <w:rsid w:val="00B850B3"/>
    <w:rsid w:val="00BA05AF"/>
    <w:rsid w:val="00BA3B48"/>
    <w:rsid w:val="00BB02F3"/>
    <w:rsid w:val="00BB3FB6"/>
    <w:rsid w:val="00BB57C1"/>
    <w:rsid w:val="00BB5C9E"/>
    <w:rsid w:val="00BC6D77"/>
    <w:rsid w:val="00BE3F45"/>
    <w:rsid w:val="00BE456C"/>
    <w:rsid w:val="00C14F39"/>
    <w:rsid w:val="00C16BCD"/>
    <w:rsid w:val="00C5161E"/>
    <w:rsid w:val="00C754C9"/>
    <w:rsid w:val="00C8705F"/>
    <w:rsid w:val="00C95220"/>
    <w:rsid w:val="00CA4803"/>
    <w:rsid w:val="00CC429A"/>
    <w:rsid w:val="00CC6C9E"/>
    <w:rsid w:val="00CD0251"/>
    <w:rsid w:val="00CD1B7F"/>
    <w:rsid w:val="00CE181C"/>
    <w:rsid w:val="00CE29B7"/>
    <w:rsid w:val="00D31625"/>
    <w:rsid w:val="00D32F95"/>
    <w:rsid w:val="00D34F91"/>
    <w:rsid w:val="00D46639"/>
    <w:rsid w:val="00D529C2"/>
    <w:rsid w:val="00D6056E"/>
    <w:rsid w:val="00D6098D"/>
    <w:rsid w:val="00D66F6A"/>
    <w:rsid w:val="00D70E0E"/>
    <w:rsid w:val="00D71406"/>
    <w:rsid w:val="00D963E9"/>
    <w:rsid w:val="00DB5B4F"/>
    <w:rsid w:val="00DC001F"/>
    <w:rsid w:val="00DC4339"/>
    <w:rsid w:val="00DD0B3A"/>
    <w:rsid w:val="00DD0EF6"/>
    <w:rsid w:val="00DE3F8D"/>
    <w:rsid w:val="00DE44AB"/>
    <w:rsid w:val="00DF72C1"/>
    <w:rsid w:val="00E0042E"/>
    <w:rsid w:val="00E01B2F"/>
    <w:rsid w:val="00E04FA1"/>
    <w:rsid w:val="00E04FC0"/>
    <w:rsid w:val="00E05697"/>
    <w:rsid w:val="00E211E5"/>
    <w:rsid w:val="00E32C77"/>
    <w:rsid w:val="00E417C0"/>
    <w:rsid w:val="00E50365"/>
    <w:rsid w:val="00E55563"/>
    <w:rsid w:val="00E64375"/>
    <w:rsid w:val="00E84CCD"/>
    <w:rsid w:val="00E90674"/>
    <w:rsid w:val="00E957BC"/>
    <w:rsid w:val="00EA0087"/>
    <w:rsid w:val="00EA1B50"/>
    <w:rsid w:val="00EB61D9"/>
    <w:rsid w:val="00EC1E6E"/>
    <w:rsid w:val="00ED2A1D"/>
    <w:rsid w:val="00EF4178"/>
    <w:rsid w:val="00EF5413"/>
    <w:rsid w:val="00EF5F88"/>
    <w:rsid w:val="00F02317"/>
    <w:rsid w:val="00F211AD"/>
    <w:rsid w:val="00F2431A"/>
    <w:rsid w:val="00F25D5D"/>
    <w:rsid w:val="00F44565"/>
    <w:rsid w:val="00F47FEF"/>
    <w:rsid w:val="00F602CD"/>
    <w:rsid w:val="00F64F3E"/>
    <w:rsid w:val="00F66387"/>
    <w:rsid w:val="00F717B5"/>
    <w:rsid w:val="00F829BA"/>
    <w:rsid w:val="00F87297"/>
    <w:rsid w:val="00FA3080"/>
    <w:rsid w:val="00FA6347"/>
    <w:rsid w:val="00FB0CF0"/>
    <w:rsid w:val="00FD0517"/>
    <w:rsid w:val="00FD15D3"/>
    <w:rsid w:val="00FD6741"/>
    <w:rsid w:val="00FD71CF"/>
    <w:rsid w:val="00FD7C11"/>
    <w:rsid w:val="00FE44ED"/>
    <w:rsid w:val="00FE4EB2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90B4E4"/>
  <w15:chartTrackingRefBased/>
  <w15:docId w15:val="{B6D37F16-F55C-447C-AEFB-51621E50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56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97456C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styleId="Heading3">
    <w:name w:val="heading 3"/>
    <w:basedOn w:val="Normal"/>
    <w:link w:val="Heading3Char"/>
    <w:uiPriority w:val="9"/>
    <w:qFormat/>
    <w:rsid w:val="000D1E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6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C9E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Points,Liste Paragraf,Numb_Para"/>
    <w:basedOn w:val="Normal"/>
    <w:link w:val="ListParagraphChar"/>
    <w:uiPriority w:val="1"/>
    <w:qFormat/>
    <w:rsid w:val="00562CDA"/>
    <w:pPr>
      <w:ind w:left="720"/>
      <w:contextualSpacing/>
    </w:pPr>
  </w:style>
  <w:style w:type="table" w:styleId="TableGrid">
    <w:name w:val="Table Grid"/>
    <w:basedOn w:val="TableNormal"/>
    <w:uiPriority w:val="39"/>
    <w:rsid w:val="0073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15C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C14"/>
  </w:style>
  <w:style w:type="paragraph" w:styleId="Footer">
    <w:name w:val="footer"/>
    <w:basedOn w:val="Normal"/>
    <w:link w:val="FooterChar"/>
    <w:uiPriority w:val="99"/>
    <w:unhideWhenUsed/>
    <w:rsid w:val="00115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C14"/>
  </w:style>
  <w:style w:type="paragraph" w:styleId="FootnoteText">
    <w:name w:val="footnote text"/>
    <w:basedOn w:val="Normal"/>
    <w:link w:val="FootnoteTextChar"/>
    <w:uiPriority w:val="99"/>
    <w:semiHidden/>
    <w:unhideWhenUsed/>
    <w:rsid w:val="00115C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5C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5C14"/>
    <w:rPr>
      <w:vertAlign w:val="superscript"/>
    </w:rPr>
  </w:style>
  <w:style w:type="paragraph" w:styleId="NoSpacing">
    <w:name w:val="No Spacing"/>
    <w:link w:val="NoSpacingChar"/>
    <w:uiPriority w:val="1"/>
    <w:qFormat/>
    <w:rsid w:val="000D1E4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rsid w:val="000D1E4E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0D1E4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D1E4E"/>
    <w:rPr>
      <w:rFonts w:ascii="Times New Roman" w:eastAsia="Times New Roman" w:hAnsi="Times New Roman" w:cs="Times New Roman"/>
      <w:b/>
      <w:bCs/>
      <w:sz w:val="27"/>
      <w:szCs w:val="27"/>
      <w:lang w:eastAsia="sq-AL"/>
    </w:rPr>
  </w:style>
  <w:style w:type="character" w:customStyle="1" w:styleId="viiyi">
    <w:name w:val="viiyi"/>
    <w:basedOn w:val="DefaultParagraphFont"/>
    <w:rsid w:val="0014365A"/>
  </w:style>
  <w:style w:type="character" w:customStyle="1" w:styleId="jlqj4b">
    <w:name w:val="jlqj4b"/>
    <w:basedOn w:val="DefaultParagraphFont"/>
    <w:rsid w:val="0014365A"/>
  </w:style>
  <w:style w:type="character" w:customStyle="1" w:styleId="markedcontent">
    <w:name w:val="markedcontent"/>
    <w:basedOn w:val="DefaultParagraphFont"/>
    <w:rsid w:val="004D0078"/>
  </w:style>
  <w:style w:type="character" w:styleId="CommentReference">
    <w:name w:val="annotation reference"/>
    <w:basedOn w:val="DefaultParagraphFont"/>
    <w:uiPriority w:val="99"/>
    <w:semiHidden/>
    <w:unhideWhenUsed/>
    <w:rsid w:val="00A50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001"/>
    <w:rPr>
      <w:b/>
      <w:bCs/>
      <w:sz w:val="20"/>
      <w:szCs w:val="20"/>
    </w:rPr>
  </w:style>
  <w:style w:type="character" w:customStyle="1" w:styleId="q4iawc">
    <w:name w:val="q4iawc"/>
    <w:basedOn w:val="DefaultParagraphFont"/>
    <w:rsid w:val="002D4C02"/>
  </w:style>
  <w:style w:type="character" w:styleId="Emphasis">
    <w:name w:val="Emphasis"/>
    <w:basedOn w:val="DefaultParagraphFont"/>
    <w:uiPriority w:val="20"/>
    <w:qFormat/>
    <w:rsid w:val="0036353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7456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97456C"/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97456C"/>
    <w:pPr>
      <w:keepNext/>
      <w:keepLines/>
      <w:widowControl w:val="0"/>
      <w:autoSpaceDE w:val="0"/>
      <w:autoSpaceDN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 w:eastAsia="en-GB"/>
    </w:rPr>
  </w:style>
  <w:style w:type="numbering" w:customStyle="1" w:styleId="NoList1">
    <w:name w:val="No List1"/>
    <w:next w:val="NoList"/>
    <w:uiPriority w:val="99"/>
    <w:semiHidden/>
    <w:unhideWhenUsed/>
    <w:rsid w:val="0097456C"/>
  </w:style>
  <w:style w:type="paragraph" w:styleId="BodyText">
    <w:name w:val="Body Text"/>
    <w:basedOn w:val="Normal"/>
    <w:link w:val="BodyTextChar"/>
    <w:uiPriority w:val="1"/>
    <w:qFormat/>
    <w:rsid w:val="0097456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19"/>
      <w:szCs w:val="19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7456C"/>
    <w:rPr>
      <w:rFonts w:ascii="Georgia" w:eastAsia="Georgia" w:hAnsi="Georgia" w:cs="Georgia"/>
      <w:sz w:val="19"/>
      <w:szCs w:val="19"/>
      <w:lang w:val="en-US" w:eastAsia="en-GB"/>
    </w:rPr>
  </w:style>
  <w:style w:type="paragraph" w:styleId="Title">
    <w:name w:val="Title"/>
    <w:basedOn w:val="Normal"/>
    <w:link w:val="TitleChar"/>
    <w:uiPriority w:val="10"/>
    <w:qFormat/>
    <w:rsid w:val="0097456C"/>
    <w:pPr>
      <w:widowControl w:val="0"/>
      <w:autoSpaceDE w:val="0"/>
      <w:autoSpaceDN w:val="0"/>
      <w:spacing w:before="195" w:after="0" w:line="240" w:lineRule="auto"/>
      <w:ind w:left="122" w:right="405"/>
      <w:jc w:val="center"/>
    </w:pPr>
    <w:rPr>
      <w:rFonts w:ascii="Georgia" w:eastAsia="Georgia" w:hAnsi="Georgia" w:cs="Georgia"/>
      <w:sz w:val="33"/>
      <w:szCs w:val="33"/>
      <w:lang w:val="en-US" w:eastAsia="en-GB"/>
    </w:rPr>
  </w:style>
  <w:style w:type="character" w:customStyle="1" w:styleId="TitleChar">
    <w:name w:val="Title Char"/>
    <w:basedOn w:val="DefaultParagraphFont"/>
    <w:link w:val="Title"/>
    <w:uiPriority w:val="10"/>
    <w:rsid w:val="0097456C"/>
    <w:rPr>
      <w:rFonts w:ascii="Georgia" w:eastAsia="Georgia" w:hAnsi="Georgia" w:cs="Georgia"/>
      <w:sz w:val="33"/>
      <w:szCs w:val="33"/>
      <w:lang w:val="en-US" w:eastAsia="en-GB"/>
    </w:rPr>
  </w:style>
  <w:style w:type="paragraph" w:customStyle="1" w:styleId="TableParagraph">
    <w:name w:val="Table Paragraph"/>
    <w:basedOn w:val="Normal"/>
    <w:uiPriority w:val="1"/>
    <w:qFormat/>
    <w:rsid w:val="0097456C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US" w:eastAsia="en-GB"/>
    </w:rPr>
  </w:style>
  <w:style w:type="paragraph" w:customStyle="1" w:styleId="AR">
    <w:name w:val="AR"/>
    <w:rsid w:val="0097456C"/>
    <w:pPr>
      <w:tabs>
        <w:tab w:val="left" w:pos="482"/>
        <w:tab w:val="left" w:pos="964"/>
        <w:tab w:val="left" w:pos="1446"/>
        <w:tab w:val="left" w:pos="1928"/>
        <w:tab w:val="left" w:pos="2410"/>
      </w:tabs>
      <w:overflowPunct w:val="0"/>
      <w:autoSpaceDE w:val="0"/>
      <w:autoSpaceDN w:val="0"/>
      <w:adjustRightInd w:val="0"/>
      <w:spacing w:after="0" w:line="240" w:lineRule="exact"/>
      <w:ind w:left="482" w:hanging="482"/>
      <w:jc w:val="both"/>
      <w:textAlignment w:val="baseline"/>
    </w:pPr>
    <w:rPr>
      <w:rFonts w:ascii="Courier" w:eastAsia="Times New Roman" w:hAnsi="Courier" w:cs="Times New Roman"/>
      <w:sz w:val="20"/>
      <w:szCs w:val="20"/>
      <w:lang w:val="fr-FR"/>
    </w:rPr>
  </w:style>
  <w:style w:type="character" w:customStyle="1" w:styleId="Heading2Char1">
    <w:name w:val="Heading 2 Char1"/>
    <w:basedOn w:val="DefaultParagraphFont"/>
    <w:uiPriority w:val="9"/>
    <w:semiHidden/>
    <w:rsid w:val="009745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7456C"/>
  </w:style>
  <w:style w:type="character" w:styleId="PlaceholderText">
    <w:name w:val="Placeholder Text"/>
    <w:basedOn w:val="DefaultParagraphFont"/>
    <w:uiPriority w:val="99"/>
    <w:semiHidden/>
    <w:rsid w:val="0097456C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Normal"/>
    <w:next w:val="Normal"/>
    <w:uiPriority w:val="99"/>
    <w:rsid w:val="009745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M3">
    <w:name w:val="CM3"/>
    <w:basedOn w:val="Normal"/>
    <w:next w:val="Normal"/>
    <w:uiPriority w:val="99"/>
    <w:rsid w:val="009745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3">
    <w:name w:val="No List3"/>
    <w:next w:val="NoList"/>
    <w:uiPriority w:val="99"/>
    <w:semiHidden/>
    <w:unhideWhenUsed/>
    <w:rsid w:val="0097456C"/>
  </w:style>
  <w:style w:type="table" w:customStyle="1" w:styleId="TableGrid3">
    <w:name w:val="Table Grid3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97456C"/>
  </w:style>
  <w:style w:type="table" w:customStyle="1" w:styleId="TableGrid4">
    <w:name w:val="Table Grid4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97456C"/>
  </w:style>
  <w:style w:type="table" w:customStyle="1" w:styleId="TableGrid5">
    <w:name w:val="Table Grid5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97456C"/>
  </w:style>
  <w:style w:type="character" w:customStyle="1" w:styleId="CommentTextChar1">
    <w:name w:val="Comment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SubjectChar1">
    <w:name w:val="Comment Subject Char1"/>
    <w:basedOn w:val="CommentTextChar1"/>
    <w:uiPriority w:val="99"/>
    <w:semiHidden/>
    <w:rsid w:val="0097456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97456C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-edited">
    <w:name w:val="alt-edited"/>
    <w:basedOn w:val="DefaultParagraphFont"/>
    <w:rsid w:val="0097456C"/>
  </w:style>
  <w:style w:type="character" w:customStyle="1" w:styleId="ListParagraphChar">
    <w:name w:val="List Paragraph Char"/>
    <w:aliases w:val="Bullet Points Char,Liste Paragraf Char,Numb_Para Char"/>
    <w:link w:val="ListParagraph"/>
    <w:uiPriority w:val="1"/>
    <w:rsid w:val="0097456C"/>
  </w:style>
  <w:style w:type="paragraph" w:customStyle="1" w:styleId="FootnoteText1">
    <w:name w:val="Footnote Text1"/>
    <w:basedOn w:val="Normal"/>
    <w:next w:val="FootnoteText"/>
    <w:uiPriority w:val="99"/>
    <w:unhideWhenUsed/>
    <w:rsid w:val="009745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en-GB"/>
    </w:rPr>
  </w:style>
  <w:style w:type="character" w:customStyle="1" w:styleId="italics">
    <w:name w:val="italics"/>
    <w:basedOn w:val="DefaultParagraphFont"/>
    <w:rsid w:val="0097456C"/>
  </w:style>
  <w:style w:type="character" w:customStyle="1" w:styleId="tlid-translation">
    <w:name w:val="tlid-translation"/>
    <w:basedOn w:val="DefaultParagraphFont"/>
    <w:rsid w:val="0097456C"/>
  </w:style>
  <w:style w:type="character" w:customStyle="1" w:styleId="Hyperlink1">
    <w:name w:val="Hyperlink1"/>
    <w:basedOn w:val="DefaultParagraphFont"/>
    <w:uiPriority w:val="99"/>
    <w:unhideWhenUsed/>
    <w:rsid w:val="0097456C"/>
    <w:rPr>
      <w:color w:val="0000FF"/>
      <w:u w:val="single"/>
    </w:rPr>
  </w:style>
  <w:style w:type="character" w:customStyle="1" w:styleId="italic">
    <w:name w:val="italic"/>
    <w:basedOn w:val="DefaultParagraphFont"/>
    <w:rsid w:val="0097456C"/>
  </w:style>
  <w:style w:type="character" w:customStyle="1" w:styleId="EndnoteTextChar1">
    <w:name w:val="Endnote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customStyle="1" w:styleId="Style">
    <w:name w:val="Style"/>
    <w:rsid w:val="0097456C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1"/>
    <w:semiHidden/>
    <w:rsid w:val="0097456C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97456C"/>
    <w:rPr>
      <w:rFonts w:ascii="Calibri" w:eastAsia="Calibri" w:hAnsi="Calibri" w:cs="Calibri"/>
      <w:color w:val="000000"/>
    </w:rPr>
  </w:style>
  <w:style w:type="paragraph" w:styleId="BodyTextIndent">
    <w:name w:val="Body Text Indent"/>
    <w:basedOn w:val="Normal"/>
    <w:link w:val="BodyTextIndentChar"/>
    <w:semiHidden/>
    <w:unhideWhenUsed/>
    <w:rsid w:val="0097456C"/>
    <w:pPr>
      <w:spacing w:after="120" w:line="240" w:lineRule="auto"/>
      <w:ind w:left="283"/>
    </w:pPr>
    <w:rPr>
      <w:rFonts w:ascii="Calibri" w:eastAsia="Calibri" w:hAnsi="Calibri" w:cs="Calibri"/>
      <w:color w:val="000000"/>
    </w:rPr>
  </w:style>
  <w:style w:type="character" w:customStyle="1" w:styleId="BodyTextIndentChar1">
    <w:name w:val="Body Text Indent Char1"/>
    <w:basedOn w:val="DefaultParagraphFont"/>
    <w:uiPriority w:val="99"/>
    <w:semiHidden/>
    <w:rsid w:val="0097456C"/>
  </w:style>
  <w:style w:type="character" w:customStyle="1" w:styleId="info1">
    <w:name w:val="info1"/>
    <w:rsid w:val="0097456C"/>
    <w:rPr>
      <w:rFonts w:ascii="arial sans-serif" w:hAnsi="arial sans-serif" w:hint="default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97456C"/>
    <w:rPr>
      <w:rFonts w:ascii="MAC C Times" w:eastAsia="Times New Roman" w:hAnsi="MAC C Times" w:cs="Arial"/>
      <w:sz w:val="18"/>
      <w:szCs w:val="18"/>
      <w:lang w:val="en-GB"/>
    </w:rPr>
  </w:style>
  <w:style w:type="paragraph" w:styleId="BodyText2">
    <w:name w:val="Body Text 2"/>
    <w:basedOn w:val="Normal"/>
    <w:link w:val="BodyText2Char"/>
    <w:semiHidden/>
    <w:rsid w:val="0097456C"/>
    <w:pPr>
      <w:spacing w:after="120" w:line="480" w:lineRule="auto"/>
    </w:pPr>
    <w:rPr>
      <w:rFonts w:ascii="MAC C Times" w:eastAsia="Times New Roman" w:hAnsi="MAC C Times" w:cs="Arial"/>
      <w:sz w:val="18"/>
      <w:szCs w:val="18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97456C"/>
  </w:style>
  <w:style w:type="character" w:customStyle="1" w:styleId="BodyText3Char">
    <w:name w:val="Body Text 3 Char"/>
    <w:basedOn w:val="DefaultParagraphFont"/>
    <w:link w:val="BodyText3"/>
    <w:semiHidden/>
    <w:rsid w:val="0097456C"/>
    <w:rPr>
      <w:rFonts w:ascii="Arial" w:eastAsia="Times New Roman" w:hAnsi="Arial" w:cs="Arial"/>
      <w:sz w:val="18"/>
      <w:szCs w:val="18"/>
      <w:lang w:val="mk-MK"/>
    </w:rPr>
  </w:style>
  <w:style w:type="paragraph" w:styleId="BodyText3">
    <w:name w:val="Body Text 3"/>
    <w:basedOn w:val="Normal"/>
    <w:link w:val="BodyText3Char"/>
    <w:semiHidden/>
    <w:rsid w:val="0097456C"/>
    <w:pPr>
      <w:adjustRightInd w:val="0"/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mk-MK"/>
    </w:rPr>
  </w:style>
  <w:style w:type="character" w:customStyle="1" w:styleId="BodyText3Char1">
    <w:name w:val="Body Text 3 Char1"/>
    <w:basedOn w:val="DefaultParagraphFont"/>
    <w:uiPriority w:val="99"/>
    <w:semiHidden/>
    <w:rsid w:val="0097456C"/>
    <w:rPr>
      <w:sz w:val="16"/>
      <w:szCs w:val="16"/>
    </w:rPr>
  </w:style>
  <w:style w:type="paragraph" w:customStyle="1" w:styleId="NoSpacing1">
    <w:name w:val="No Spacing1"/>
    <w:next w:val="NoSpacing"/>
    <w:uiPriority w:val="1"/>
    <w:qFormat/>
    <w:rsid w:val="0097456C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Navaden1">
    <w:name w:val="Navaden1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paragraph" w:customStyle="1" w:styleId="ti-grseq-1">
    <w:name w:val="ti-grseq-1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zh-CN"/>
    </w:rPr>
  </w:style>
  <w:style w:type="character" w:customStyle="1" w:styleId="bold">
    <w:name w:val="bold"/>
    <w:basedOn w:val="DefaultParagraphFont"/>
    <w:rsid w:val="0097456C"/>
  </w:style>
  <w:style w:type="paragraph" w:customStyle="1" w:styleId="Default">
    <w:name w:val="Default"/>
    <w:rsid w:val="0097456C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sl-SI"/>
    </w:rPr>
  </w:style>
  <w:style w:type="character" w:customStyle="1" w:styleId="oj-italic">
    <w:name w:val="oj-italic"/>
    <w:basedOn w:val="DefaultParagraphFont"/>
    <w:rsid w:val="0097456C"/>
    <w:rPr>
      <w:i/>
      <w:iCs/>
    </w:rPr>
  </w:style>
  <w:style w:type="paragraph" w:customStyle="1" w:styleId="oj-normal1">
    <w:name w:val="oj-normal1"/>
    <w:basedOn w:val="Normal"/>
    <w:rsid w:val="0097456C"/>
    <w:pPr>
      <w:spacing w:before="120" w:after="0" w:line="312" w:lineRule="atLeast"/>
      <w:jc w:val="both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paragraph" w:customStyle="1" w:styleId="tbl-norm">
    <w:name w:val="tbl-norm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txt">
    <w:name w:val="tbl-txt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bl-hdr">
    <w:name w:val="tbl-hdr"/>
    <w:basedOn w:val="Normal"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Strong">
    <w:name w:val="Strong"/>
    <w:basedOn w:val="DefaultParagraphFont"/>
    <w:uiPriority w:val="22"/>
    <w:qFormat/>
    <w:rsid w:val="0097456C"/>
    <w:rPr>
      <w:b/>
      <w:bCs/>
    </w:rPr>
  </w:style>
  <w:style w:type="character" w:customStyle="1" w:styleId="FootnoteTextChar1">
    <w:name w:val="Footnote Text Char1"/>
    <w:basedOn w:val="DefaultParagraphFont"/>
    <w:uiPriority w:val="99"/>
    <w:semiHidden/>
    <w:rsid w:val="0097456C"/>
    <w:rPr>
      <w:rFonts w:ascii="Times New Roman" w:eastAsia="Times New Roman" w:hAnsi="Times New Roman" w:cs="Times New Roman"/>
      <w:sz w:val="20"/>
      <w:szCs w:val="20"/>
      <w:lang w:eastAsia="en-GB"/>
    </w:rPr>
  </w:style>
  <w:style w:type="numbering" w:customStyle="1" w:styleId="NoList7">
    <w:name w:val="No List7"/>
    <w:next w:val="NoList"/>
    <w:uiPriority w:val="99"/>
    <w:semiHidden/>
    <w:unhideWhenUsed/>
    <w:rsid w:val="0097456C"/>
  </w:style>
  <w:style w:type="table" w:customStyle="1" w:styleId="TableGrid7">
    <w:name w:val="Table Grid7"/>
    <w:basedOn w:val="TableNormal"/>
    <w:next w:val="TableGrid"/>
    <w:uiPriority w:val="39"/>
    <w:rsid w:val="0097456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74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8">
    <w:name w:val="No List8"/>
    <w:next w:val="NoList"/>
    <w:uiPriority w:val="99"/>
    <w:semiHidden/>
    <w:unhideWhenUsed/>
    <w:rsid w:val="0097456C"/>
  </w:style>
  <w:style w:type="table" w:customStyle="1" w:styleId="TableGrid8">
    <w:name w:val="Table Grid8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9">
    <w:name w:val="No List9"/>
    <w:next w:val="NoList"/>
    <w:uiPriority w:val="99"/>
    <w:semiHidden/>
    <w:unhideWhenUsed/>
    <w:rsid w:val="0097456C"/>
  </w:style>
  <w:style w:type="table" w:customStyle="1" w:styleId="TableGrid9">
    <w:name w:val="Table Grid9"/>
    <w:basedOn w:val="TableNormal"/>
    <w:next w:val="TableGrid"/>
    <w:uiPriority w:val="39"/>
    <w:rsid w:val="0097456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51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bujqesia.gov.al/en/instituti-i-sigurise-ushqimore-dhe-veterinare-isuv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9F84AB62E458B8CC3E299B6C80A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2024-01-17T12:25:32Z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2024-01-16T00:00:00Z</Date_x0020_protokolli>
    <Titulli xmlns="0e656187-b300-4fb0-8bf4-3a50f872073c">Për disa ndryshime në udhëzimin nr. 16, datë 19.10.2022, për rregullat për masat e veçanta të kontrollit për të parandaluar hyrjen dhe përhapjen brenda vendit të Xylella Fastidiosa (Wells Et Al)</Titulli>
    <Modifikuesi xmlns="0e656187-b300-4fb0-8bf4-3a50f872073c">nevila.samarxhi</Modifikuesi>
    <Nr_x002e__x0020_prot_x0020_QBZ xmlns="0e656187-b300-4fb0-8bf4-3a50f872073c">105/1</Nr_x002e__x0020_prot_x0020_QBZ>
    <Data_x0020_e_x0020_Modifikimit xmlns="0e656187-b300-4fb0-8bf4-3a50f872073c">2024-01-17T13:13:26Z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6947/1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9F84AB62E458B8CC3E299B6C80A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DD11B-5618-4063-8FBD-422C32421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69151C-BC8D-4DC9-9101-E48925832B02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CA67A9E-7706-4316-8E57-960B3D6404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11352-4743-4464-9BCC-8BC276C44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A14774-31B7-4E58-AE9A-DCEFCA1939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356B5D9-B4B6-456B-B5AE-375D37245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Imir Alla</dc:creator>
  <cp:lastModifiedBy>Jorina Kryeziu</cp:lastModifiedBy>
  <cp:revision>12</cp:revision>
  <cp:lastPrinted>2022-11-14T07:54:00Z</cp:lastPrinted>
  <dcterms:created xsi:type="dcterms:W3CDTF">2024-01-17T12:06:00Z</dcterms:created>
  <dcterms:modified xsi:type="dcterms:W3CDTF">2024-01-17T12:34:00Z</dcterms:modified>
</cp:coreProperties>
</file>