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946A4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0A65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UDHËZIM</w:t>
      </w:r>
    </w:p>
    <w:p w14:paraId="1EF81022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0A653B">
        <w:rPr>
          <w:rFonts w:ascii="Garamond" w:hAnsi="Garamond" w:cs="Times New Roman"/>
          <w:b/>
          <w:bCs/>
          <w:noProof w:val="0"/>
          <w:sz w:val="24"/>
          <w:szCs w:val="24"/>
        </w:rPr>
        <w:t>Nr. 26, datë 21.10.2024</w:t>
      </w:r>
    </w:p>
    <w:p w14:paraId="2D8F9EAD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79C720C5" w14:textId="2FD94905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0A653B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PËR PËRCAKTIMIN E SASIVE TË </w:t>
      </w:r>
      <w:r w:rsidRPr="000A65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TREGTUESHME TË MATERIALIT MBJELLËS DHE SHUMËZUES BIMOR, VARIETETI I TË CILIT ËSHTË NË PROCES REGJISTRIMI NË KATALOGUN KOMBËTAR, SASIVE TË MATERIALIT MBJELLËS DHE SHUMËZUES BIMOR</w:t>
      </w:r>
      <w:r w:rsidR="00B37895" w:rsidRPr="000A65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 xml:space="preserve"> QË NUK</w:t>
      </w:r>
      <w:r w:rsidR="003E57E4" w:rsidRPr="000A65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 xml:space="preserve"> </w:t>
      </w:r>
      <w:r w:rsidRPr="000A65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TREGTOHEN, MËNYRA E ETIKETIMIT TË MOSTRAVE, KUSHTET PËR AUTORIZIM, SI DHE PËR FORMËN DHE PËRMBAJTJEN E KËRKESËS PËR AUTORIZIMIN E IMPORTIT TË MATERIALIT MBJELLËS DHE SHUMËZUES BIMOR TË CERTIFIKUAR JO PËRFUNDIMISHT OSE NË PROCES REGJISTRIMI NË KATALOGUN KOMBËTAR</w:t>
      </w:r>
    </w:p>
    <w:p w14:paraId="6741222C" w14:textId="77777777" w:rsidR="002D1111" w:rsidRPr="000A653B" w:rsidRDefault="002D1111" w:rsidP="00045AC7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48C8CE85" w14:textId="175E40F4" w:rsidR="002D1111" w:rsidRPr="000A653B" w:rsidRDefault="002D1111" w:rsidP="00045AC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0A653B">
        <w:rPr>
          <w:rFonts w:ascii="Garamond" w:hAnsi="Garamond" w:cs="Times New Roman"/>
          <w:noProof w:val="0"/>
          <w:sz w:val="24"/>
          <w:szCs w:val="24"/>
        </w:rPr>
        <w:t>Në zbatim të nenit 102, pika 4</w:t>
      </w:r>
      <w:r w:rsidR="00B37895" w:rsidRPr="000A653B">
        <w:rPr>
          <w:rFonts w:ascii="Garamond" w:hAnsi="Garamond" w:cs="Times New Roman"/>
          <w:noProof w:val="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sz w:val="24"/>
          <w:szCs w:val="24"/>
        </w:rPr>
        <w:t xml:space="preserve"> të Kushtetutës të Republikës së Shqipërisë</w:t>
      </w:r>
      <w:r w:rsidR="00B37895" w:rsidRPr="000A653B">
        <w:rPr>
          <w:rFonts w:ascii="Garamond" w:hAnsi="Garamond" w:cs="Times New Roman"/>
          <w:noProof w:val="0"/>
          <w:sz w:val="24"/>
          <w:szCs w:val="24"/>
        </w:rPr>
        <w:t>;</w:t>
      </w:r>
      <w:r w:rsidRPr="000A653B">
        <w:rPr>
          <w:rFonts w:ascii="Garamond" w:hAnsi="Garamond" w:cs="Times New Roman"/>
          <w:noProof w:val="0"/>
          <w:sz w:val="24"/>
          <w:szCs w:val="24"/>
        </w:rPr>
        <w:t xml:space="preserve"> të pikës 3</w:t>
      </w:r>
      <w:r w:rsidR="00B37895" w:rsidRPr="000A653B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0A653B">
        <w:rPr>
          <w:rFonts w:ascii="Garamond" w:hAnsi="Garamond" w:cs="Times New Roman"/>
          <w:noProof w:val="0"/>
          <w:sz w:val="24"/>
          <w:szCs w:val="24"/>
        </w:rPr>
        <w:t xml:space="preserve">të nenit 6, </w:t>
      </w:r>
      <w:r w:rsidR="00B37895" w:rsidRPr="000A653B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0A653B">
        <w:rPr>
          <w:rFonts w:ascii="Garamond" w:hAnsi="Garamond" w:cs="Times New Roman"/>
          <w:noProof w:val="0"/>
          <w:sz w:val="24"/>
          <w:szCs w:val="24"/>
        </w:rPr>
        <w:t>pikë</w:t>
      </w:r>
      <w:r w:rsidR="00B37895" w:rsidRPr="000A653B">
        <w:rPr>
          <w:rFonts w:ascii="Garamond" w:hAnsi="Garamond" w:cs="Times New Roman"/>
          <w:noProof w:val="0"/>
          <w:sz w:val="24"/>
          <w:szCs w:val="24"/>
        </w:rPr>
        <w:t>s</w:t>
      </w:r>
      <w:r w:rsidRPr="000A653B">
        <w:rPr>
          <w:rFonts w:ascii="Garamond" w:hAnsi="Garamond" w:cs="Times New Roman"/>
          <w:noProof w:val="0"/>
          <w:sz w:val="24"/>
          <w:szCs w:val="24"/>
        </w:rPr>
        <w:t xml:space="preserve"> 4 të nenit 10 dhe </w:t>
      </w:r>
      <w:r w:rsidR="00B37895" w:rsidRPr="000A653B">
        <w:rPr>
          <w:rFonts w:ascii="Garamond" w:hAnsi="Garamond" w:cs="Times New Roman"/>
          <w:noProof w:val="0"/>
          <w:sz w:val="24"/>
          <w:szCs w:val="24"/>
        </w:rPr>
        <w:t>t</w:t>
      </w:r>
      <w:r w:rsidRPr="000A653B">
        <w:rPr>
          <w:rFonts w:ascii="Garamond" w:hAnsi="Garamond" w:cs="Times New Roman"/>
          <w:noProof w:val="0"/>
          <w:sz w:val="24"/>
          <w:szCs w:val="24"/>
        </w:rPr>
        <w:t>ë pikë</w:t>
      </w:r>
      <w:r w:rsidR="00B37895" w:rsidRPr="000A653B">
        <w:rPr>
          <w:rFonts w:ascii="Garamond" w:hAnsi="Garamond" w:cs="Times New Roman"/>
          <w:noProof w:val="0"/>
          <w:sz w:val="24"/>
          <w:szCs w:val="24"/>
        </w:rPr>
        <w:t>s</w:t>
      </w:r>
      <w:r w:rsidRPr="000A653B">
        <w:rPr>
          <w:rFonts w:ascii="Garamond" w:hAnsi="Garamond" w:cs="Times New Roman"/>
          <w:noProof w:val="0"/>
          <w:sz w:val="24"/>
          <w:szCs w:val="24"/>
        </w:rPr>
        <w:t xml:space="preserve"> 4 të nenit 26, të </w:t>
      </w:r>
      <w:r w:rsidR="00B37895" w:rsidRPr="000A653B">
        <w:rPr>
          <w:rFonts w:ascii="Garamond" w:hAnsi="Garamond" w:cs="Times New Roman"/>
          <w:noProof w:val="0"/>
          <w:sz w:val="24"/>
          <w:szCs w:val="24"/>
        </w:rPr>
        <w:t>ligjit n</w:t>
      </w:r>
      <w:r w:rsidRPr="000A653B">
        <w:rPr>
          <w:rFonts w:ascii="Garamond" w:hAnsi="Garamond" w:cs="Times New Roman"/>
          <w:noProof w:val="0"/>
          <w:sz w:val="24"/>
          <w:szCs w:val="24"/>
        </w:rPr>
        <w:t>r. 10416, datë 7.4.2011, “Për materialin mbjellës dhe shumëzues bimor”, të ndryshuar,</w:t>
      </w:r>
    </w:p>
    <w:p w14:paraId="5AA7AAAB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6D4B409A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  <w:r w:rsidRPr="000A653B">
        <w:rPr>
          <w:rFonts w:ascii="Garamond" w:hAnsi="Garamond" w:cs="Times New Roman"/>
          <w:bCs/>
          <w:noProof w:val="0"/>
          <w:sz w:val="24"/>
          <w:szCs w:val="24"/>
        </w:rPr>
        <w:t xml:space="preserve">UDHËZOJ: </w:t>
      </w:r>
    </w:p>
    <w:p w14:paraId="7AFA5604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70C2E43E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  <w:r w:rsidRPr="000A653B">
        <w:rPr>
          <w:rFonts w:ascii="Garamond" w:hAnsi="Garamond" w:cs="Times New Roman"/>
          <w:noProof w:val="0"/>
          <w:sz w:val="24"/>
          <w:szCs w:val="24"/>
        </w:rPr>
        <w:t>I. DISPOZITA TË PËRGJITHSHME</w:t>
      </w:r>
    </w:p>
    <w:p w14:paraId="7FBB040C" w14:textId="6EA7E1DB" w:rsidR="002D1111" w:rsidRPr="000A653B" w:rsidRDefault="002D1111" w:rsidP="00045AC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sz w:val="24"/>
          <w:szCs w:val="24"/>
        </w:rPr>
        <w:t>1. Ky udhëzim përcakton sasitë e tregtueshme të materialit mbjellës dhe shumëzues bimor, varieteti i të cilit është në proces regjistrimi në Katalogun Kombëtar (KK)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 formën dhe përmbajtjen e kërkesës që paraqet furnizuesi për tregtimin e tyre, sasitë e materialit mbjellës dhe shumëzues bimor që nuk tregtohen, mënyra e etiketimit të mostrave dhe kushtet për autorizimin</w:t>
      </w:r>
      <w:r w:rsidR="001543F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si dhe formën dhe përmbajtjen e kërkesës për autorizimin e importit të materialit mbjellës dhe shumëzues bimor, të certifikuar jo përfundimisht ose të paregjistruar në Katalogun Kombëtar, në vijim </w:t>
      </w:r>
      <w:r w:rsidR="001543F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“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KK</w:t>
      </w:r>
      <w:r w:rsidR="001543F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”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.</w:t>
      </w:r>
      <w:r w:rsidR="003E57E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</w:p>
    <w:p w14:paraId="4497455B" w14:textId="7AF86FBC" w:rsidR="002D1111" w:rsidRPr="000A653B" w:rsidRDefault="002D1111" w:rsidP="00045AC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2. Të gjithë termat e përcaktuar në këtë udhëzim, kanë të njëjtin kuptim me ata të përcaktuar në </w:t>
      </w:r>
      <w:r w:rsidR="001543F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ligjin nr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. 10416, datë 7.4.2011, “Për materialin mbjellës dhe shumëzues bimor”, të ndryshuar.</w:t>
      </w:r>
    </w:p>
    <w:p w14:paraId="7A4C9DC7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II. SASITË E MATERIALIT MBJELLËS DHE SHUMËZUES BIMOR NË PROCES PRANIMI PËR REGJISTRIM NË KK DHE FORMA E PËRMBAJTJA E KËRKESËS QË PARAQET FURNIZUESI</w:t>
      </w:r>
    </w:p>
    <w:p w14:paraId="684DE6CF" w14:textId="487C50C5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1. Sasitë e tregtueshme të materialit mbjellës dhe shumëzues bimor, varieteti i të cilit është në proces pranimi për regjistrim në Katalogun Kombëtar</w:t>
      </w:r>
      <w:r w:rsidR="006A7CAA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janë të përcaktuara në shtojcën 1, që i bashkëlidhet dhe është pjesë përbërëse e këtij udhëzimi.</w:t>
      </w:r>
    </w:p>
    <w:p w14:paraId="0F9C756F" w14:textId="4C2454C9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2. Për tregtimin e materialit mbjellës dhe shumëzues bimor të një varieteti, i cili është në proces pranimi për regjistrim në KK, furnizuesi paraqet kërkesë </w:t>
      </w:r>
      <w:r w:rsidRPr="000A653B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online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pranë Entit Shtetëror të Farave dhe Fidanëve, në vijim </w:t>
      </w:r>
      <w:r w:rsidR="006A7CAA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“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ESHFF</w:t>
      </w:r>
      <w:r w:rsidR="006A7CAA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”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për lejimin e tregtimit. </w:t>
      </w:r>
    </w:p>
    <w:p w14:paraId="0051DBD3" w14:textId="5E248B75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3. Kërkesa që paraqet furnizuesi bëhet sipas formës dhe përmbajtjes të përcaktuar në shtojcën 2, që i bashkëlidhet dhe është pjesë përbërëse e këtij udhëzimi.</w:t>
      </w:r>
      <w:r w:rsidR="003E57E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</w:p>
    <w:p w14:paraId="5F6ADF7A" w14:textId="28D57033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4. Lejimi i tregtimit të materialit mbjellës dhe shumëzues bimor, varieteti i të cilit është në proces regjistrimi në KK, bëhet vetëm për ato specie bimësh</w:t>
      </w:r>
      <w:r w:rsidR="006A7CAA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të cilat ndodhen në tabelën e shtojcës 1, bashkëlidhur këtij udhëzimi.</w:t>
      </w:r>
    </w:p>
    <w:p w14:paraId="220C4382" w14:textId="77D799A0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5. Afati maksimal i lejimit të tregtimit të materialit mbjellës dhe shumëzues të një varieteti</w:t>
      </w:r>
      <w:r w:rsidR="006A7CAA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që është në proces pranimi për regjistrim në KK, është 2 (dy) vjet.</w:t>
      </w:r>
    </w:p>
    <w:p w14:paraId="4B86A193" w14:textId="0B79AB3F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6. Furnizuesi</w:t>
      </w:r>
      <w:r w:rsidR="00BD0E2E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të cilit i lejohet të tregtojë materialin mbjellës dhe shumëzues bimor në proces regjistrimi në KK, identifikon në mënyrë të dukshme dhe të qartë këtë material, pranë </w:t>
      </w:r>
      <w:r w:rsidRPr="000A653B">
        <w:rPr>
          <w:rFonts w:ascii="Garamond" w:hAnsi="Garamond" w:cs="Times New Roman"/>
          <w:noProof w:val="0"/>
          <w:color w:val="333333"/>
          <w:sz w:val="24"/>
          <w:szCs w:val="24"/>
        </w:rPr>
        <w:t>ç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do vendi të tregtimit të tij me shënimin</w:t>
      </w:r>
      <w:r w:rsidR="00314501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: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“Varietet në proces</w:t>
      </w:r>
      <w:r w:rsidR="003E57E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për regjistrim në KK”. </w:t>
      </w:r>
    </w:p>
    <w:p w14:paraId="06F16BF5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lastRenderedPageBreak/>
        <w:t>III. SASITË MAKSIMALE TË MATERIALIT MBJELLËS DHE SHUMËZUES BIMOR, QË NUK TREGTOHEN, MËNYRA E ETIKETIMIT TË MOSTRAVE DHE KUSHTET PËR AUTORIZIMIN</w:t>
      </w:r>
    </w:p>
    <w:p w14:paraId="76C74A87" w14:textId="123189A4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1. Sasitë maksimale të mostrave të materialit mbjellës dhe shumëzues bimor, që nuk konsiderohen produkt për tregtim janë të përcaktuara në kolonat 5 dhe 6 në</w:t>
      </w:r>
      <w:r w:rsidR="003E57E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shtojcën 1.</w:t>
      </w:r>
    </w:p>
    <w:p w14:paraId="5683038B" w14:textId="1266C42D" w:rsidR="002D1111" w:rsidRPr="000A653B" w:rsidRDefault="003E57E4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2D1111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2.</w:t>
      </w:r>
      <w:r w:rsidR="002D1111" w:rsidRPr="000A65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 xml:space="preserve"> </w:t>
      </w:r>
      <w:r w:rsidR="002D1111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Mënyra e etiketimit të mostrave duhet të jetë: </w:t>
      </w:r>
    </w:p>
    <w:p w14:paraId="7B2BD7EA" w14:textId="3084C352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a) Fara shoqërohet me një etiketë të OECD</w:t>
      </w:r>
      <w:r w:rsidR="00351C5B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-së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. Nëse vendi nga vjen fara është jo anëtar i skemave të farës së OECD-së, fara duhet të etiketohet me etiketën e autoritetit kompetent të vendit importues.</w:t>
      </w:r>
    </w:p>
    <w:p w14:paraId="5C0725D7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b) Në rastin e farës standarde të perimeve, etiketa mund të lëshohet nga prodhuesi i farës në vendin e importit.</w:t>
      </w:r>
    </w:p>
    <w:p w14:paraId="1943906F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c) Të gjitha farat shoqërohen me një certifikatë ISTA, ose nga një laborator i autorizuar i kontrollit të cilësisë së farës së vendit eksportues që ofron të njëjtat garanci si ato në Shqipëri.</w:t>
      </w:r>
    </w:p>
    <w:p w14:paraId="5008B84E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ç) Paketimet e farave mbyllen zyrtarisht ose nën mbikëqyrjen zyrtare në mënyrë të tillë që të mos hapen pa dëmtuar sistemin e vulosjes ose pa lënë gjurmë të dëmtimeve në etiketën zyrtare ose në paketim.</w:t>
      </w:r>
    </w:p>
    <w:p w14:paraId="79937B33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d) Mostra të këtij materiali (farë) shënohen në mënyrë të qartë që është një material i një varieteti të destinuar për qëllim kontrolli zyrtar/mbikëqyrëse, për qëllime shkencore, për punë seleksionuese varietore ose për ruajtjen e materialit gjenetik.</w:t>
      </w:r>
    </w:p>
    <w:p w14:paraId="29EA3ED4" w14:textId="720AFF69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dh) Etiketa duhet të jetë me ngjyrë</w:t>
      </w:r>
      <w:r w:rsidR="005F6236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në lidhje me kategorinë sipas skemave të OECD</w:t>
      </w:r>
      <w:r w:rsidR="005F6236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-së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. </w:t>
      </w:r>
    </w:p>
    <w:p w14:paraId="1A7902B1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3. Dokumentacioni që shoqëron mostrën, përmban edhe informacionin e mëposhtëm:</w:t>
      </w:r>
    </w:p>
    <w:p w14:paraId="2F68F234" w14:textId="01BB65A3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a) emrin e varietetit dhe faturën për blerjen e farës;</w:t>
      </w:r>
    </w:p>
    <w:p w14:paraId="68208DAE" w14:textId="0D36C28F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b) vendin e importit;</w:t>
      </w:r>
    </w:p>
    <w:p w14:paraId="43E82F6B" w14:textId="08D29F1A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c) periudhën e provave;</w:t>
      </w:r>
    </w:p>
    <w:p w14:paraId="3D6FE23B" w14:textId="132E66EE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d) personin përgjegjës dhe informacion për kontaktin.</w:t>
      </w:r>
    </w:p>
    <w:p w14:paraId="0846BA6B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4. Autorizimi mund të kërkohet nga furnizuesi i cili është i regjistruar në regjistrin e prodhuesve të materialit mbjellës dhe shumëzues bimor.</w:t>
      </w:r>
    </w:p>
    <w:p w14:paraId="1C6A4B34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5. Autorizimi lëshohet vetëm për teste ose prova të kryera në institucionet zyrtare shtetërore, për të mbledhur informacion mbi kultivimin ose përdorimin e varietetit.</w:t>
      </w:r>
    </w:p>
    <w:p w14:paraId="34D3C370" w14:textId="77F3E620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6. Autorizimi është i vlefshëm për një periudhë jo më të gjatë se një vit dhe mund të rinovohet në rast se prova dështon</w:t>
      </w:r>
      <w:r w:rsidR="00DD083B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për shkak të kushteve të papritura të motit dhe rinovimi kryhet për periudha</w:t>
      </w:r>
      <w:r w:rsidR="003E57E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jo më shumë se 1 vit.</w:t>
      </w:r>
    </w:p>
    <w:p w14:paraId="3AFD6658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7. Kërkesa për rinovim shoqërohet me një deklaratë që përmbledh shkaqet dhe rrethanat që çuan në dështimin e testit ose provës për të cilin u lëshua autorizimi.</w:t>
      </w:r>
    </w:p>
    <w:p w14:paraId="264C22D3" w14:textId="77777777" w:rsidR="002D1111" w:rsidRPr="000A653B" w:rsidRDefault="002D1111" w:rsidP="00045AC7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IV. FORMA DHE PËRMBAJTJA E KËRKESËS PËR AUTORIZIMIN E IMPORTIT TË MATERIALIT MBJELLËS DHE SHUMËZUES BIMOR, TË CERTIFIKUAR JO PËRFUNDIMISHT OSE TË PAREGJISTRUAR NË KATALOGUN KOMBËTAR (KK)</w:t>
      </w:r>
    </w:p>
    <w:p w14:paraId="51E0BEDC" w14:textId="77777777" w:rsidR="002D1111" w:rsidRPr="000A653B" w:rsidRDefault="002D1111" w:rsidP="00045AC7">
      <w:pPr>
        <w:tabs>
          <w:tab w:val="left" w:pos="180"/>
          <w:tab w:val="left" w:pos="540"/>
          <w:tab w:val="lef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1. Për importin e materialit mbjellës dhe shumëzues bimor të certifikuar jo paraqet të paraqesë një kërkesë për autorizim </w:t>
      </w:r>
      <w:r w:rsidRPr="000A653B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online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nëpërmjet portalit unik qeveritar </w:t>
      </w:r>
      <w:r w:rsidRPr="000A653B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e-Albania,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në shërbimet e ESHFF-së.</w:t>
      </w:r>
    </w:p>
    <w:p w14:paraId="3606DF54" w14:textId="5E50E0B3" w:rsidR="002D1111" w:rsidRPr="000A653B" w:rsidRDefault="002D1111" w:rsidP="00045AC7">
      <w:pPr>
        <w:tabs>
          <w:tab w:val="left" w:pos="540"/>
          <w:tab w:val="lef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2. Forma dhe përmbajtja e kërkesës për autorizimin e importit të materialit mbjellës dhe shumëzues bimor, të certifikuar jo përfundimisht ose të paregjistruar në KK, është përcaktuar në shtojcën 3, që i bashkëlidhet dhe është pjesë përbërëse e këtij udhëzimi.</w:t>
      </w:r>
    </w:p>
    <w:p w14:paraId="40B27873" w14:textId="235AAFAC" w:rsidR="002D1111" w:rsidRPr="000A653B" w:rsidRDefault="002D1111" w:rsidP="00045AC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Subjekti i interesuar shoqëron kërkesën</w:t>
      </w:r>
      <w:r w:rsidR="00805DEA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duke</w:t>
      </w:r>
      <w:r w:rsidR="003E57E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ngarkuar dokumentacionin i cili provon testet dhe provat e parashikuara</w:t>
      </w:r>
      <w:r w:rsidR="00805DEA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për:</w:t>
      </w:r>
    </w:p>
    <w:p w14:paraId="19C3B2F0" w14:textId="14E4FF05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a) vlerën e kultivimit dhe përdorimit (VKP) të varieteteve, me vendim të Komisionit të</w:t>
      </w:r>
      <w:r w:rsidR="003E57E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Vlerësimit të Varieteteve të Reja në Katalogun Kombëtar (KVVRKK);</w:t>
      </w:r>
    </w:p>
    <w:p w14:paraId="03B46EE4" w14:textId="28248106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b)</w:t>
      </w:r>
      <w:r w:rsidR="003E57E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testin për Dallueshmëri, Uniformitet dhe Stabilitet (DUS);</w:t>
      </w:r>
    </w:p>
    <w:p w14:paraId="3C0EE22B" w14:textId="5A3F22DC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c) </w:t>
      </w:r>
      <w:r w:rsidR="00EE491C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përshkrim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të varietetit;</w:t>
      </w:r>
    </w:p>
    <w:p w14:paraId="22074E16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d) mirëmbajtjen e varietetit.</w:t>
      </w:r>
    </w:p>
    <w:p w14:paraId="0D4B59E4" w14:textId="3752F10C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lastRenderedPageBreak/>
        <w:t>4.</w:t>
      </w:r>
      <w:r w:rsidR="003E57E4"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Autorizimi humbet vlefshmërinë nëse kërkesa për regjistrimin në KK tërhiqet ose refuzohet, ose varieteti regjistrohet në katalog kombëtar.</w:t>
      </w:r>
    </w:p>
    <w:p w14:paraId="1EC446A3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>V. DISPOZITA PËRFUNDIMTARE</w:t>
      </w:r>
    </w:p>
    <w:p w14:paraId="6AD6A7A4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0A653B">
        <w:rPr>
          <w:rFonts w:ascii="Garamond" w:hAnsi="Garamond" w:cs="Times New Roman"/>
          <w:noProof w:val="0"/>
          <w:sz w:val="24"/>
          <w:szCs w:val="24"/>
        </w:rPr>
        <w:t>1. Ngarkohen për zbatimin e këtij udhëzimi, Enti Shtetëror i Farave dhe Fidanëve dhe Autoriteti Kombëtar i Ushqimit.</w:t>
      </w:r>
    </w:p>
    <w:p w14:paraId="47EA22E8" w14:textId="1057094A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0A653B">
        <w:rPr>
          <w:rFonts w:ascii="Garamond" w:hAnsi="Garamond" w:cs="Times New Roman"/>
          <w:noProof w:val="0"/>
          <w:sz w:val="24"/>
          <w:szCs w:val="24"/>
        </w:rPr>
        <w:t xml:space="preserve">2. Udhëzimi </w:t>
      </w:r>
      <w:r w:rsidR="0038083A" w:rsidRPr="000A653B">
        <w:rPr>
          <w:rFonts w:ascii="Garamond" w:hAnsi="Garamond" w:cs="Times New Roman"/>
          <w:noProof w:val="0"/>
          <w:sz w:val="24"/>
          <w:szCs w:val="24"/>
        </w:rPr>
        <w:t>nr</w:t>
      </w:r>
      <w:r w:rsidRPr="000A653B">
        <w:rPr>
          <w:rFonts w:ascii="Garamond" w:hAnsi="Garamond" w:cs="Times New Roman"/>
          <w:noProof w:val="0"/>
          <w:sz w:val="24"/>
          <w:szCs w:val="24"/>
        </w:rPr>
        <w:t>. 5, datë 16.2.2012</w:t>
      </w:r>
      <w:r w:rsidR="0038083A" w:rsidRPr="000A653B">
        <w:rPr>
          <w:rFonts w:ascii="Garamond" w:hAnsi="Garamond" w:cs="Times New Roman"/>
          <w:noProof w:val="0"/>
          <w:sz w:val="24"/>
          <w:szCs w:val="24"/>
        </w:rPr>
        <w:t>,</w:t>
      </w:r>
      <w:r w:rsidRPr="000A653B">
        <w:rPr>
          <w:rFonts w:ascii="Garamond" w:hAnsi="Garamond" w:cs="Times New Roman"/>
          <w:noProof w:val="0"/>
          <w:sz w:val="24"/>
          <w:szCs w:val="24"/>
        </w:rPr>
        <w:t xml:space="preserve"> “Për sasitë e </w:t>
      </w:r>
      <w:r w:rsidRPr="000A65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tregtueshme të materialit mbjellës dhe shumëzues bimor, varieteti i të cilit është në proces regjistrimi në Katalogun Kombëtar, sasia e materialit mbjellës dhe shumëzues bimor që nuk konsiderohen produkt për tregtim, si dhe për formën dhe përmbajtjen e kërkesës për autorizimin e importit të materialit mbjellës dhe shumëzues bimor të certifikuar jo përfundimisht ose në proces regjistrimi në Katalogun Kombëtar”, i ndryshuar, shfuqizohet. </w:t>
      </w:r>
    </w:p>
    <w:p w14:paraId="7C4A0082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0A653B">
        <w:rPr>
          <w:rFonts w:ascii="Garamond" w:hAnsi="Garamond" w:cs="Times New Roman"/>
          <w:noProof w:val="0"/>
          <w:sz w:val="24"/>
          <w:szCs w:val="24"/>
        </w:rPr>
        <w:t>Ky udhëzim hyn në fuqi pas botimit në Fletoren Zyrtare.</w:t>
      </w:r>
    </w:p>
    <w:p w14:paraId="3E028073" w14:textId="77777777" w:rsidR="002D1111" w:rsidRPr="000A653B" w:rsidRDefault="002D1111" w:rsidP="00045A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0106941F" w14:textId="77777777" w:rsidR="002D1111" w:rsidRPr="000A653B" w:rsidRDefault="002D1111" w:rsidP="00045AC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bCs/>
          <w:noProof w:val="0"/>
          <w:color w:val="000000"/>
          <w:sz w:val="24"/>
          <w:szCs w:val="24"/>
        </w:rPr>
        <w:t xml:space="preserve">MINISTËR I </w:t>
      </w:r>
      <w:r w:rsidRPr="000A653B">
        <w:rPr>
          <w:rFonts w:ascii="Garamond" w:hAnsi="Garamond"/>
          <w:noProof w:val="0"/>
          <w:color w:val="000000"/>
          <w:sz w:val="24"/>
          <w:szCs w:val="24"/>
        </w:rPr>
        <w:t>BUJQËSISË DHE ZHVILLIMIT RURAL</w:t>
      </w:r>
    </w:p>
    <w:p w14:paraId="746D22A7" w14:textId="77777777" w:rsidR="002D1111" w:rsidRPr="000A653B" w:rsidRDefault="002D1111" w:rsidP="00045AC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  <w:r w:rsidRPr="000A65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Anila Denaj</w:t>
      </w:r>
    </w:p>
    <w:p w14:paraId="19D7661E" w14:textId="77777777" w:rsidR="00FF11BA" w:rsidRPr="000A653B" w:rsidRDefault="00FF11BA" w:rsidP="00045AC7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</w:p>
    <w:p w14:paraId="75BCB651" w14:textId="77777777" w:rsidR="00385F27" w:rsidRPr="000A653B" w:rsidRDefault="007E1665" w:rsidP="00385F27">
      <w:pPr>
        <w:pStyle w:val="BodyText"/>
        <w:tabs>
          <w:tab w:val="left" w:pos="9090"/>
        </w:tabs>
        <w:spacing w:before="3"/>
        <w:jc w:val="center"/>
        <w:rPr>
          <w:rFonts w:ascii="Garamond" w:eastAsia="Times New Roman" w:hAnsi="Garamond"/>
          <w:bCs/>
          <w:sz w:val="24"/>
          <w:szCs w:val="24"/>
          <w:lang w:val="sq-AL"/>
        </w:rPr>
      </w:pPr>
      <w:r w:rsidRPr="000A653B">
        <w:rPr>
          <w:rFonts w:ascii="Garamond" w:eastAsia="Times New Roman" w:hAnsi="Garamond"/>
          <w:bCs/>
          <w:sz w:val="24"/>
          <w:szCs w:val="24"/>
          <w:lang w:val="sq-AL"/>
        </w:rPr>
        <w:t xml:space="preserve">SHTOJCA </w:t>
      </w:r>
      <w:r w:rsidR="00385F27" w:rsidRPr="000A653B">
        <w:rPr>
          <w:rFonts w:ascii="Garamond" w:eastAsia="Times New Roman" w:hAnsi="Garamond"/>
          <w:bCs/>
          <w:sz w:val="24"/>
          <w:szCs w:val="24"/>
          <w:lang w:val="sq-AL"/>
        </w:rPr>
        <w:t>1</w:t>
      </w:r>
    </w:p>
    <w:p w14:paraId="6CD3BF43" w14:textId="541B59E1" w:rsidR="00385F27" w:rsidRPr="000A653B" w:rsidRDefault="00385F27" w:rsidP="00385F27">
      <w:pPr>
        <w:widowControl w:val="0"/>
        <w:autoSpaceDE w:val="0"/>
        <w:autoSpaceDN w:val="0"/>
        <w:spacing w:before="1" w:after="9" w:line="240" w:lineRule="auto"/>
        <w:jc w:val="center"/>
        <w:rPr>
          <w:rFonts w:ascii="Garamond" w:eastAsia="Times New Roman" w:hAnsi="Garamond"/>
          <w:bCs/>
          <w:noProof w:val="0"/>
          <w:sz w:val="24"/>
          <w:szCs w:val="24"/>
        </w:rPr>
      </w:pPr>
      <w:r w:rsidRPr="000A653B">
        <w:rPr>
          <w:rFonts w:ascii="Garamond" w:eastAsia="Times New Roman" w:hAnsi="Garamond"/>
          <w:bCs/>
          <w:noProof w:val="0"/>
          <w:sz w:val="24"/>
          <w:szCs w:val="24"/>
        </w:rPr>
        <w:t>SASITË E LEJUARA PËR TREGTIM,</w:t>
      </w:r>
      <w:r w:rsidR="00016C33" w:rsidRPr="000A653B">
        <w:rPr>
          <w:rFonts w:ascii="Garamond" w:eastAsia="Times New Roman" w:hAnsi="Garamond"/>
          <w:bCs/>
          <w:noProof w:val="0"/>
          <w:sz w:val="24"/>
          <w:szCs w:val="24"/>
        </w:rPr>
        <w:t xml:space="preserve"> </w:t>
      </w:r>
      <w:r w:rsidRPr="000A653B">
        <w:rPr>
          <w:rFonts w:ascii="Garamond" w:eastAsia="Times New Roman" w:hAnsi="Garamond"/>
          <w:bCs/>
          <w:noProof w:val="0"/>
          <w:sz w:val="24"/>
          <w:szCs w:val="24"/>
        </w:rPr>
        <w:t xml:space="preserve">TË MATERIALIT MBJELLËS DHE </w:t>
      </w:r>
      <w:r w:rsidR="00016C33" w:rsidRPr="000A653B">
        <w:rPr>
          <w:rFonts w:ascii="Garamond" w:eastAsia="Times New Roman" w:hAnsi="Garamond"/>
          <w:bCs/>
          <w:noProof w:val="0"/>
          <w:sz w:val="24"/>
          <w:szCs w:val="24"/>
        </w:rPr>
        <w:t>SHUMËZUES</w:t>
      </w:r>
      <w:r w:rsidRPr="000A653B">
        <w:rPr>
          <w:rFonts w:ascii="Garamond" w:eastAsia="Times New Roman" w:hAnsi="Garamond"/>
          <w:bCs/>
          <w:noProof w:val="0"/>
          <w:sz w:val="24"/>
          <w:szCs w:val="24"/>
        </w:rPr>
        <w:t xml:space="preserve"> BIMOR, VARIETETET E T</w:t>
      </w:r>
      <w:r w:rsidR="00016C33" w:rsidRPr="000A653B">
        <w:rPr>
          <w:rFonts w:ascii="Garamond" w:eastAsia="Times New Roman" w:hAnsi="Garamond"/>
          <w:bCs/>
          <w:noProof w:val="0"/>
          <w:sz w:val="24"/>
          <w:szCs w:val="24"/>
        </w:rPr>
        <w:t>Ë</w:t>
      </w:r>
      <w:r w:rsidRPr="000A653B">
        <w:rPr>
          <w:rFonts w:ascii="Garamond" w:eastAsia="Times New Roman" w:hAnsi="Garamond"/>
          <w:bCs/>
          <w:noProof w:val="0"/>
          <w:sz w:val="24"/>
          <w:szCs w:val="24"/>
        </w:rPr>
        <w:t xml:space="preserve"> CILIT JANË NË PROCES</w:t>
      </w:r>
      <w:r w:rsidR="003E57E4" w:rsidRPr="000A653B">
        <w:rPr>
          <w:rFonts w:ascii="Garamond" w:eastAsia="Times New Roman" w:hAnsi="Garamond"/>
          <w:bCs/>
          <w:noProof w:val="0"/>
          <w:sz w:val="24"/>
          <w:szCs w:val="24"/>
        </w:rPr>
        <w:t xml:space="preserve"> </w:t>
      </w:r>
      <w:r w:rsidRPr="000A653B">
        <w:rPr>
          <w:rFonts w:ascii="Garamond" w:eastAsia="Times New Roman" w:hAnsi="Garamond"/>
          <w:bCs/>
          <w:noProof w:val="0"/>
          <w:sz w:val="24"/>
          <w:szCs w:val="24"/>
        </w:rPr>
        <w:t>REGJISTRIMI NË KATALOGUN KOMBËTAR</w:t>
      </w:r>
      <w:r w:rsidR="00016C33" w:rsidRPr="000A653B">
        <w:rPr>
          <w:rFonts w:ascii="Garamond" w:eastAsia="Times New Roman" w:hAnsi="Garamond"/>
          <w:bCs/>
          <w:noProof w:val="0"/>
          <w:sz w:val="24"/>
          <w:szCs w:val="24"/>
        </w:rPr>
        <w:t>,</w:t>
      </w:r>
      <w:r w:rsidRPr="000A653B">
        <w:rPr>
          <w:rFonts w:ascii="Garamond" w:eastAsia="Times New Roman" w:hAnsi="Garamond"/>
          <w:bCs/>
          <w:noProof w:val="0"/>
          <w:sz w:val="24"/>
          <w:szCs w:val="24"/>
        </w:rPr>
        <w:t xml:space="preserve"> SI DHE ATO QË NUK KONSIDEROHEN PRODUKT PËR TREGTIM</w:t>
      </w:r>
    </w:p>
    <w:p w14:paraId="383BBAB0" w14:textId="77777777" w:rsidR="007E1665" w:rsidRPr="000A653B" w:rsidRDefault="007E1665" w:rsidP="00385F27">
      <w:pPr>
        <w:widowControl w:val="0"/>
        <w:autoSpaceDE w:val="0"/>
        <w:autoSpaceDN w:val="0"/>
        <w:spacing w:before="1" w:after="9" w:line="240" w:lineRule="auto"/>
        <w:jc w:val="center"/>
        <w:rPr>
          <w:rFonts w:ascii="Garamond" w:eastAsia="Times New Roman" w:hAnsi="Garamond"/>
          <w:bCs/>
          <w:noProof w:val="0"/>
          <w:sz w:val="24"/>
          <w:szCs w:val="24"/>
        </w:rPr>
      </w:pPr>
    </w:p>
    <w:tbl>
      <w:tblPr>
        <w:tblW w:w="10867" w:type="dxa"/>
        <w:tblInd w:w="-612" w:type="dxa"/>
        <w:tblLook w:val="04A0" w:firstRow="1" w:lastRow="0" w:firstColumn="1" w:lastColumn="0" w:noHBand="0" w:noVBand="1"/>
      </w:tblPr>
      <w:tblGrid>
        <w:gridCol w:w="550"/>
        <w:gridCol w:w="1818"/>
        <w:gridCol w:w="1344"/>
        <w:gridCol w:w="1868"/>
        <w:gridCol w:w="2160"/>
        <w:gridCol w:w="1587"/>
        <w:gridCol w:w="1540"/>
      </w:tblGrid>
      <w:tr w:rsidR="00385F27" w:rsidRPr="000A653B" w14:paraId="06CE306E" w14:textId="6675D5E4" w:rsidTr="007E1665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BF0D" w14:textId="519B7181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  <w:p w14:paraId="3CD73C00" w14:textId="535E4E5C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A385" w14:textId="63F0F9DC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DEC9" w14:textId="2EAE4FFA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4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AB13" w14:textId="5CF30B39" w:rsidR="00385F27" w:rsidRPr="000A653B" w:rsidRDefault="00385F27" w:rsidP="007E1665">
            <w:pPr>
              <w:pStyle w:val="Default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0A653B">
              <w:rPr>
                <w:rFonts w:ascii="Garamond" w:hAnsi="Garamond"/>
                <w:sz w:val="18"/>
                <w:szCs w:val="18"/>
                <w:lang w:val="sq-AL"/>
              </w:rPr>
              <w:t>Tregtimi i materialit</w:t>
            </w:r>
            <w:r w:rsidR="003E57E4" w:rsidRPr="000A653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0A653B">
              <w:rPr>
                <w:rFonts w:ascii="Garamond" w:hAnsi="Garamond"/>
                <w:sz w:val="18"/>
                <w:szCs w:val="18"/>
                <w:lang w:val="sq-AL"/>
              </w:rPr>
              <w:t>mbjellës, varieteti i të cilit është në proces pranimi për</w:t>
            </w:r>
          </w:p>
          <w:p w14:paraId="6670BA83" w14:textId="010448D8" w:rsidR="00385F27" w:rsidRPr="000A653B" w:rsidRDefault="00385F27" w:rsidP="007E1665">
            <w:pPr>
              <w:pStyle w:val="Default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0A653B">
              <w:rPr>
                <w:rFonts w:ascii="Garamond" w:hAnsi="Garamond"/>
                <w:sz w:val="18"/>
                <w:szCs w:val="18"/>
                <w:lang w:val="sq-AL"/>
              </w:rPr>
              <w:t xml:space="preserve">regjistrim në </w:t>
            </w:r>
            <w:r w:rsidR="00E369F2" w:rsidRPr="000A653B">
              <w:rPr>
                <w:rFonts w:ascii="Garamond" w:hAnsi="Garamond"/>
                <w:sz w:val="18"/>
                <w:szCs w:val="18"/>
                <w:lang w:val="sq-AL"/>
              </w:rPr>
              <w:t>Katalog Kombëtar/</w:t>
            </w:r>
            <w:r w:rsidR="005A3E9C" w:rsidRPr="000A653B">
              <w:rPr>
                <w:rFonts w:ascii="Garamond" w:hAnsi="Garamond"/>
                <w:sz w:val="18"/>
                <w:szCs w:val="18"/>
                <w:lang w:val="sq-AL"/>
              </w:rPr>
              <w:t>k</w:t>
            </w:r>
            <w:r w:rsidRPr="000A653B">
              <w:rPr>
                <w:rFonts w:ascii="Garamond" w:hAnsi="Garamond"/>
                <w:sz w:val="18"/>
                <w:szCs w:val="18"/>
                <w:lang w:val="sq-AL"/>
              </w:rPr>
              <w:t>g</w:t>
            </w:r>
          </w:p>
          <w:p w14:paraId="0DB01FCA" w14:textId="73407E59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46F3" w14:textId="412CDB71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Sasitë e lejuara</w:t>
            </w:r>
            <w:r w:rsidR="003E57E4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që nuk konsiderohen për tregtim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A574" w14:textId="0DCBAC32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hAnsi="Garamond"/>
                <w:noProof w:val="0"/>
                <w:sz w:val="18"/>
                <w:szCs w:val="18"/>
              </w:rPr>
              <w:t>Sasitë e lejuara</w:t>
            </w:r>
            <w:r w:rsidR="003E57E4" w:rsidRPr="000A653B">
              <w:rPr>
                <w:rFonts w:ascii="Garamond" w:hAnsi="Garamond"/>
                <w:noProof w:val="0"/>
                <w:sz w:val="18"/>
                <w:szCs w:val="18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18"/>
                <w:szCs w:val="18"/>
              </w:rPr>
              <w:t>që nuk konsiderohen për tregtim</w:t>
            </w:r>
          </w:p>
        </w:tc>
      </w:tr>
      <w:tr w:rsidR="00385F27" w:rsidRPr="000A653B" w14:paraId="062FDB14" w14:textId="1EA3740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A4E8" w14:textId="7FA711DF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Nr.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33EC" w14:textId="47659657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Emri latinisht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9DD4" w14:textId="1F456B0A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Emri shqip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B796" w14:textId="45281388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Njësia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F325" w14:textId="2D822B63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Sasia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C3CE" w14:textId="5C8DBCDF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Mostrat e destinuara për testim varietor</w:t>
            </w:r>
            <w:r w:rsidR="0013426C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/</w:t>
            </w: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 xml:space="preserve"> </w:t>
            </w:r>
            <w:r w:rsidR="0013426C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AF39" w14:textId="5D14BDF4" w:rsidR="00385F27" w:rsidRPr="000A653B" w:rsidRDefault="00385F27" w:rsidP="007E166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Mostrat për qëllime shkencore dhe për ruajtjen e materialit gjenetik</w:t>
            </w:r>
            <w:r w:rsidR="0013426C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/n</w:t>
            </w: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r.</w:t>
            </w:r>
            <w:r w:rsidR="0013426C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 xml:space="preserve"> </w:t>
            </w: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far</w:t>
            </w:r>
            <w:r w:rsidR="00CC3B0E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ë</w:t>
            </w: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ra</w:t>
            </w:r>
          </w:p>
        </w:tc>
      </w:tr>
      <w:tr w:rsidR="00385F27" w:rsidRPr="000A653B" w14:paraId="5B872518" w14:textId="24C457A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38AC" w14:textId="1B63201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F1758" w14:textId="44D319A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F645C" w14:textId="718CDD5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EBA5" w14:textId="4413FDC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0B0F" w14:textId="4DFB13A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F0A81" w14:textId="342DEA8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2B859" w14:textId="6089FB80" w:rsidR="00385F27" w:rsidRPr="000A653B" w:rsidRDefault="00385F27" w:rsidP="00385F27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</w:p>
        </w:tc>
      </w:tr>
      <w:tr w:rsidR="00385F27" w:rsidRPr="000A653B" w14:paraId="0D909CE0" w14:textId="288256E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DFCF" w14:textId="2B4BFFD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4FD17" w14:textId="1DA25F2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E1C9E" w14:textId="79292DA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BB41" w14:textId="3BC9AC1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8EFF" w14:textId="42DB1C2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9324" w14:textId="6AD420C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C95C" w14:textId="66F9F12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6</w:t>
            </w:r>
          </w:p>
        </w:tc>
      </w:tr>
      <w:tr w:rsidR="00385F27" w:rsidRPr="000A653B" w14:paraId="718BAFF0" w14:textId="1DA5E31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F7AA" w14:textId="0006262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0411A" w14:textId="06F35C0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CEREALET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E3E29" w14:textId="411D22B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A22E" w14:textId="15C9051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9F24" w14:textId="5BD4FF5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1F84" w14:textId="1555CC4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D31B" w14:textId="178BC2A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79520D78" w14:textId="67B72CE0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7137" w14:textId="79416DA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91B88" w14:textId="5E18AF8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Avena sativa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1EE00" w14:textId="7412C4A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Tërshëra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3551" w14:textId="0F0F291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2A8E" w14:textId="53A90D7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8A64" w14:textId="1777209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DB17" w14:textId="502B2DA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7A8C3B5C" w14:textId="238455B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A835" w14:textId="26D8F75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0DD96" w14:textId="6C96993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Hordeum vulgare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17F49" w14:textId="68813C3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Elbi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EB6A" w14:textId="40F08E8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F775" w14:textId="6797DA5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14F3" w14:textId="47A0B9B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9920" w14:textId="7C006C9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5F1FE3F1" w14:textId="37533DB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3759" w14:textId="0F73735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E4625" w14:textId="5B1DA77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Panicum miliaceum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5DA2D" w14:textId="1BAED45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Meli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B6ED" w14:textId="1D15632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9A659" w14:textId="58899C9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6EBD" w14:textId="324858D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0A4D" w14:textId="1C860F9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7AAC7FE5" w14:textId="5E1116F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88B0" w14:textId="50AB701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0B69B" w14:textId="5BF7816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Secale cereale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A3D02" w14:textId="412B8FC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Thekra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37ABA" w14:textId="3F38875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7F4EE" w14:textId="76ACBC3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339D" w14:textId="5BBE73B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F01E" w14:textId="346ACBA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59CF4F24" w14:textId="00130BF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5B98" w14:textId="75BF2E8A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DA32B" w14:textId="4269513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4"/>
                <w:sz w:val="18"/>
                <w:szCs w:val="18"/>
              </w:rPr>
              <w:t>Sorghum bicolor (L.) Moench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9975E" w14:textId="5D5E17A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Melakuqi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0B675" w14:textId="7DBF407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8105" w14:textId="2D19997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607A" w14:textId="4A20F13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02FC" w14:textId="6CD2073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7CC3CF50" w14:textId="506CCDEF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10DE" w14:textId="79251FC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FC0A2" w14:textId="2040892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4"/>
                <w:sz w:val="18"/>
                <w:szCs w:val="18"/>
              </w:rPr>
              <w:t>Sorghum bicolor (L.) Moench. X Sorghum sudanense Stapf.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DD23B" w14:textId="66DA8D2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Sorgumi sudanez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FC6F" w14:textId="6967331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0C23" w14:textId="3720E71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5E13" w14:textId="044DDAA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E40E" w14:textId="39CA4A8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279710D1" w14:textId="209AF62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355B" w14:textId="73E2752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CE9A8" w14:textId="51B57FC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Tritico secale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CA6C7" w14:textId="3AF500D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Tritikale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E47B" w14:textId="642E0D5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0166" w14:textId="55C3EA7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812B" w14:textId="5807128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23AB" w14:textId="225F88F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614907DD" w14:textId="461601C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F685" w14:textId="554E58C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A28EE" w14:textId="39AF9F7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4"/>
                <w:sz w:val="18"/>
                <w:szCs w:val="18"/>
              </w:rPr>
              <w:t xml:space="preserve">Triticum aestivum L.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0F96C" w14:textId="21851FF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Gruri i butë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583C" w14:textId="0B277BF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D1E1" w14:textId="04CB0ED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6AE02" w14:textId="7D0527B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5393" w14:textId="49D1A0F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28492693" w14:textId="0A19564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A4D7" w14:textId="0910029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3BA19" w14:textId="46402D0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Triticum durum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743CB" w14:textId="270D2F8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Gruri i fortë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0C678" w14:textId="3FE525C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D004" w14:textId="54E75E6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3545" w14:textId="4B1D226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6FCF" w14:textId="37BCCD5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124055B9" w14:textId="611E3DDF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AF18" w14:textId="603887D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EEF75" w14:textId="73C088F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Triticum spelta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516C7" w14:textId="3C54471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Tepa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7768" w14:textId="0838673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A394" w14:textId="76DCA0B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3396" w14:textId="090E705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04FF" w14:textId="09F9583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3ECF8CAC" w14:textId="3DB9BA7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5EB1" w14:textId="1933B04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E9264" w14:textId="6EFDE14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Zea mays L.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2DFA4" w14:textId="1CB8C3C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Misri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8433" w14:textId="773A7DE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687A" w14:textId="19FE03D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E2E5" w14:textId="40E6ADB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251C" w14:textId="6CA3386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6E5870F" w14:textId="4CB8532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72BC" w14:textId="565A3FB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25E61" w14:textId="5F4ABBF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Oryza sativa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B7F0A" w14:textId="511B1D2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Orizi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6745" w14:textId="183A09C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843B" w14:textId="0596025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8DD2" w14:textId="66E5994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8894" w14:textId="11361D6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40000</w:t>
            </w:r>
          </w:p>
        </w:tc>
      </w:tr>
      <w:tr w:rsidR="00385F27" w:rsidRPr="000A653B" w14:paraId="6FE5DB32" w14:textId="64138FE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1681" w14:textId="5D84585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II.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B1459" w14:textId="393D45F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Bimët foragjere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89117" w14:textId="7EB1D81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1BD0" w14:textId="07BBCF8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C929" w14:textId="4B14907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187D" w14:textId="6EF6B75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5126" w14:textId="09E542F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4C96701B" w14:textId="3B4742B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F670" w14:textId="37D754C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II.A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91401" w14:textId="3E4ED16D" w:rsidR="00385F27" w:rsidRPr="000A653B" w:rsidRDefault="00CC3B0E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BARËRAT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16B17" w14:textId="4897836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2D97" w14:textId="7799148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EAB3" w14:textId="46B67B6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9DC9" w14:textId="61A8126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E9CE" w14:textId="07D5DA6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650F787D" w14:textId="32292A2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A7B5" w14:textId="704276C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993CF" w14:textId="40D47A8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Agrostis spelta.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849DC" w14:textId="326C6D3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Barimëza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658B5" w14:textId="04A6ECB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0526" w14:textId="12D2F2A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6424" w14:textId="41B2EA6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6AAE" w14:textId="07D711B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BF25CDD" w14:textId="60CF57F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471A" w14:textId="0D6EB1A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A754D" w14:textId="6AA2A82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Alopecurus pratensis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30868" w14:textId="7D1A323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1"/>
                <w:sz w:val="18"/>
                <w:szCs w:val="18"/>
              </w:rPr>
              <w:t>Bishtdhelpra livadhore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33F4" w14:textId="710460F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FDFF" w14:textId="50088B3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D7C3" w14:textId="72D1B2B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092F" w14:textId="71C117D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65845B46" w14:textId="17BCE13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6FD0" w14:textId="441988F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B5D1F" w14:textId="22A7971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Bromus catharticus Vahl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050F1" w14:textId="125B10E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Bromusi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0FEF" w14:textId="4AA49B2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0A41" w14:textId="27E0FF3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55ED" w14:textId="7DAB7E8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37BE" w14:textId="3720E41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45BBE239" w14:textId="03DA4BD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E71CF" w14:textId="689C9E5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lastRenderedPageBreak/>
              <w:t>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0E2D3" w14:textId="5B737FF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Bromus sitchensis Trin.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A7D37" w14:textId="79020DE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Bromusi i Alaskës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622D" w14:textId="5EDD81C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1EDB" w14:textId="72C8CE8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8E7A" w14:textId="1CA7774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ACC5" w14:textId="5F97595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527D306F" w14:textId="4C4A950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8AAF" w14:textId="6443F92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F3D95" w14:textId="1EB9E4D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Cynodon dactylon (L.) Pers.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A4715" w14:textId="5C8D1B9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Grami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D52E" w14:textId="2C6869F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3CC6" w14:textId="3CB6EB9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4375" w14:textId="50791A8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BCF1" w14:textId="50FAC37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75A36B76" w14:textId="3F29AF0E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7E5B9" w14:textId="3D2D8B7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4A40D" w14:textId="174C5D3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Dactylis glomerata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66941" w14:textId="67A048D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Telishi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B6FB" w14:textId="0B18303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A940" w14:textId="39FF417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F5F0" w14:textId="1080547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AB10" w14:textId="263637D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23D77309" w14:textId="0908492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883A" w14:textId="1DEB638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CE45F" w14:textId="6A558C9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Festuca arundinacea Schreber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1FF68" w14:textId="6EFEEA7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Festuka si kallam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0C08" w14:textId="4476F71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3AD0" w14:textId="22F1BEA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2855" w14:textId="2F2C580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3EDC" w14:textId="5339B6F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71B38CAC" w14:textId="682D2B4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F671" w14:textId="27E2EF5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EFC2F" w14:textId="480458D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Festuca ovina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D5437" w14:textId="69D1C69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Festuka e deleve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A437" w14:textId="2FBD54F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8A8D" w14:textId="0D708E9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2262" w14:textId="321A5BE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D74E" w14:textId="3844266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5001D4EE" w14:textId="2981F87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8B50" w14:textId="7A25A5CC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53408" w14:textId="115688A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Festuca pratensis Hudson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A0B0B" w14:textId="3FC47CB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4"/>
                <w:sz w:val="18"/>
                <w:szCs w:val="18"/>
              </w:rPr>
              <w:t>Festuka livadhore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93D1" w14:textId="6FF0D4A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8547" w14:textId="051B5E5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2D228" w14:textId="05FF0EB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0872" w14:textId="24E3630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226A26AF" w14:textId="425B15B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8E4B" w14:textId="3B5D690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9B94D" w14:textId="0992C69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Festuca rubra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681BB" w14:textId="5ED9B6F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Festuka e kuqe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DD12" w14:textId="614E1F3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B1DD" w14:textId="0D0F6A6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3937" w14:textId="2370BAF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B9DC" w14:textId="36C18A9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4D123152" w14:textId="39EFB70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C17E" w14:textId="3C4D430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DE845" w14:textId="7B1192A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Lolium multijlorum Lam.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495AD" w14:textId="6C33D71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Lolium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FC5D" w14:textId="1BCFD06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78FE" w14:textId="0E7A855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6FD5" w14:textId="0D5A1B7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03C3" w14:textId="54DD962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7E235A3B" w14:textId="53D626C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FCB1" w14:textId="599AFE4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CED57" w14:textId="2A1AD7E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9F0AE" w14:textId="62D932B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shumëlulesh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2764" w14:textId="417AD3F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FB8C" w14:textId="2021B95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09FE" w14:textId="48D1057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30D5" w14:textId="15CAA60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50139B82" w14:textId="1A503C8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7721" w14:textId="132FB72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C03D4" w14:textId="28931DE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Lolium perenne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BC9DD" w14:textId="2EEEF79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Lolium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E1DA" w14:textId="209E33E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3560" w14:textId="703AE88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5ACC" w14:textId="1EF796A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236C" w14:textId="1B5B583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0EDFA74" w14:textId="1A53FDC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A9B1" w14:textId="233AFC2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79F27" w14:textId="28E7531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16952" w14:textId="4D6C19D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shumëvjeçar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3392" w14:textId="4727F73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5E80" w14:textId="6343D5F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3502" w14:textId="3C744E8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65C4" w14:textId="54F57D2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7B6FD310" w14:textId="68CF923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FD59" w14:textId="7E293FA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D0492" w14:textId="0F7B537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Phleum pratense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0238" w14:textId="093EC53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Fleumi livadhor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0C7D" w14:textId="4821A56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F1B3" w14:textId="4DD33E0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3525" w14:textId="3BFE812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B378" w14:textId="2DAEB33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1E03A99B" w14:textId="221E990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102A" w14:textId="0AE17D0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5DEC5" w14:textId="07866D6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Poa annua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FF84A" w14:textId="4B20E06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Flokësi njëvjeçar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2F16" w14:textId="474E18F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C30BC" w14:textId="1A20F9D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A306" w14:textId="7E1CE6A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C113" w14:textId="35CA383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56B033F8" w14:textId="29DB66D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E5F87" w14:textId="6104AC7A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364B5" w14:textId="0B59BFE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Poa nemoralis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B431A" w14:textId="0D22E26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Flokësi i pyjeve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2400" w14:textId="0E5322D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C8AC" w14:textId="266D55A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62EC" w14:textId="4B7B813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DC10" w14:textId="5C1918D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0E01C404" w14:textId="49DB8FC1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88FC" w14:textId="0726C52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207DC" w14:textId="7566C53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Poa palustris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4545E" w14:textId="02A954A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Flokësi i ligatinave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8500" w14:textId="3520896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0539" w14:textId="3C449B0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4CB2" w14:textId="2EFD0FA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4591" w14:textId="3D4E298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10DD4B30" w14:textId="7A9CBC51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7623" w14:textId="69F1752C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60EC1" w14:textId="6F28FBA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Poa pratensis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0EDA3" w14:textId="124B8B1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Flokësi livadhor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52DE" w14:textId="7722CAA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E186" w14:textId="0CC4C9A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811C" w14:textId="7478B7A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E830" w14:textId="562A4D0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0CFE19EA" w14:textId="2FDA950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2A6F" w14:textId="6F934AC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AAE6D" w14:textId="00A8F1C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Poa trivialis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7E17" w14:textId="6C50941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Flokësi 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00CF" w14:textId="6A4E420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F7D8" w14:textId="5747B55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C980" w14:textId="7505EB8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F789" w14:textId="7F28A69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6B2A11CF" w14:textId="558B593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E301" w14:textId="5DE9E6D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4B4C" w14:textId="7149ED3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6635A" w14:textId="3C1D734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zakonshëm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24C7" w14:textId="50DB413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98CB" w14:textId="06624C4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8DEB" w14:textId="0414089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58F9" w14:textId="0F9A84C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073D5AE2" w14:textId="35E4FD7E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2BBC" w14:textId="2CDDA8E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C96BF" w14:textId="4EA4C55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Trisetum flavescens (L.) P.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01A37" w14:textId="223348E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2"/>
                <w:sz w:val="18"/>
                <w:szCs w:val="18"/>
              </w:rPr>
              <w:t>Triseta e zbehtë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A159" w14:textId="2480F63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A65A" w14:textId="0272D1E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AE6E" w14:textId="09EB8C0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5C73" w14:textId="2C67746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5F688350" w14:textId="17E8B8E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3EEE" w14:textId="560A09F6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II.B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F1E76" w14:textId="5A2CFF9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LEGUMINOZET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03ADC" w14:textId="0B57191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C0EC" w14:textId="2769F57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DDA6" w14:textId="26FA06C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00D3" w14:textId="60E3F85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581F" w14:textId="78AFB259" w:rsidR="00385F27" w:rsidRPr="000A653B" w:rsidRDefault="003E57E4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 xml:space="preserve"> </w:t>
            </w:r>
          </w:p>
        </w:tc>
      </w:tr>
      <w:tr w:rsidR="00385F27" w:rsidRPr="000A653B" w14:paraId="412C1E0A" w14:textId="4F0F01E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7D30" w14:textId="0DC8D4D6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6E34" w14:textId="6C99C80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Lotus corniculatus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5C3F1" w14:textId="629B3D1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Tërfili me brirë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C28D" w14:textId="788343B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7870" w14:textId="5ECAA63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12AA" w14:textId="1F567B7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E384" w14:textId="53CA8F7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7CAB79F0" w14:textId="1CEFAEC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2C5D" w14:textId="32104E7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7D79C" w14:textId="369E62E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Lupinus albus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73DC2" w14:textId="7545ED1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Lupini i bardhë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1D41" w14:textId="16A4B69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4864" w14:textId="47FE6E3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EEE2" w14:textId="06D805C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23AD" w14:textId="2861B70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4730FDA6" w14:textId="47B728F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E113" w14:textId="58AB3FA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47D88" w14:textId="3CB5E52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Lupinus angustifolius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085E6" w14:textId="2924C9D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Lupini gjethengushtë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AAF0" w14:textId="035FC0D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8B3C" w14:textId="0B76482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52AA" w14:textId="53BBF68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23BE" w14:textId="6CECC55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41E32AD5" w14:textId="525BC54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AA0A" w14:textId="25AC9FB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B0837" w14:textId="6A77342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Lupinus luteus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703DD" w14:textId="7A18706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Lupini i verdhë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25FB" w14:textId="169C9D5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C8DB" w14:textId="114C295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35A6" w14:textId="31DA73D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1512" w14:textId="249B411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5596A14D" w14:textId="731D19D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F84F" w14:textId="3E7480E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8BAC0" w14:textId="1682024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Medicago lupulina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13F9A" w14:textId="149D0D0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Jonxha lupulinë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C757" w14:textId="680A36E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50FD" w14:textId="6AE87EC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C178" w14:textId="745469B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DDFB" w14:textId="6569629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6B2C8F3C" w14:textId="16F7CFC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ECE1" w14:textId="3BEA395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A286A" w14:textId="23A5AB3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Medicago sativa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D3896" w14:textId="25A6788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Jonxha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904F" w14:textId="7E6AD68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FAEB" w14:textId="63B563D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E980" w14:textId="40C51FA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D56D" w14:textId="655D1C7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37FCD04" w14:textId="401AF62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EC6E" w14:textId="6561EA9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E06B5" w14:textId="78728EE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Medicago x varia T. Martyn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44A49" w14:textId="5DE2310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Jonxha e ranishteve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A82A" w14:textId="497EC69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A1E55" w14:textId="1F9620F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A33B" w14:textId="5D7AA85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EE1D" w14:textId="45984BC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287E05D5" w14:textId="7E9FB9A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DD4E" w14:textId="50A31E6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EE4C9" w14:textId="1CD144E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Pisum sativum L. (partim)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BB8A1" w14:textId="234C5D2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Bizelja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C882" w14:textId="439F87B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2321" w14:textId="5A25BDA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853B" w14:textId="74E8E75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CC8C" w14:textId="2600A9C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644A94C" w14:textId="027D62B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7BB2" w14:textId="1F40441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021CC" w14:textId="7F81291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Trifolium alexandrinum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D698C" w14:textId="1912E03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Tërfili aleksandrin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02EA" w14:textId="0430EEC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A9CB" w14:textId="6446379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A1F7" w14:textId="74CF852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7D09" w14:textId="583324B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56088C0C" w14:textId="3D13951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9916" w14:textId="334C21D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0979D" w14:textId="0ABB510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Trifolium hybridum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54BD6" w14:textId="4F20798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Tërfili hibrid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2D94" w14:textId="2BE2C67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62A0" w14:textId="35E3E92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887C" w14:textId="0374E3B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00B3" w14:textId="3651068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4D94F55" w14:textId="5D74261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8AF8" w14:textId="4BE6DB6F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D0111" w14:textId="727D144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Trifolium incarnatum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ED321" w14:textId="4380CC2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Tërfili i kuqërremtë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4678" w14:textId="3F24C98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4D3F" w14:textId="01537C2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5A0F" w14:textId="7ACEF50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A1B4" w14:textId="709A057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6B931BD3" w14:textId="5FD0DDB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3AA9" w14:textId="6AD722A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82383" w14:textId="5A58503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Trifolium pratense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72251" w14:textId="0909D34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Tërfili livadhor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7371" w14:textId="58FC06D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6CBF" w14:textId="579F461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CC27" w14:textId="1450ADF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DC3E" w14:textId="762F56E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29487E02" w14:textId="11263BF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5DAD" w14:textId="02D6DDA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9583D" w14:textId="08030E1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Trifolium repens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B0450" w14:textId="7841475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Tërfili zvarritës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36F8" w14:textId="7B5A355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B3FD" w14:textId="4EBD922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E054" w14:textId="599C3DD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D440" w14:textId="59FCC42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5895A1E8" w14:textId="50FF1491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D5A3" w14:textId="64C4E22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EAFEC" w14:textId="7025E0F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Trifolium resupinatum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FC52D" w14:textId="78335C6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Tërfili persian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4462" w14:textId="656D007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592A" w14:textId="21B874E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79DF" w14:textId="3C68C1C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4325" w14:textId="19DF4B5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727FE3EF" w14:textId="265ACE4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1559" w14:textId="04A7788C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CEFE5" w14:textId="27C839A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Vicia faba L. (partim)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E1B6" w14:textId="475958C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Batha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BB78" w14:textId="49AF5CE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8E7B" w14:textId="678AD90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051C" w14:textId="54B4278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F549" w14:textId="1E5E0F7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482B3748" w14:textId="1982EC8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2FAD" w14:textId="4EB9547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9D065" w14:textId="36E9DCA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Vicia pannonica Crantz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C96A6" w14:textId="44C3C05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Grashina panoneze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1D9F" w14:textId="24B6041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22E6" w14:textId="75C7112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85A1" w14:textId="70EA3DF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548B" w14:textId="65571DB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75873B2A" w14:textId="5A1AF2B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9661" w14:textId="56DECB3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9DD2F" w14:textId="3C26202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Vicia sativa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714A9" w14:textId="1DAC034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Koçkulla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8744" w14:textId="6B05D05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F673" w14:textId="5915AF5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5CD7" w14:textId="2FF520A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6D62" w14:textId="69F39F4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7A61AD82" w14:textId="42317DF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B00B" w14:textId="7FBA688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F8483" w14:textId="2D48462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Vicia villosa Roth.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92B9" w14:textId="48B7200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Grashina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83DF" w14:textId="3455782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D27C" w14:textId="4DF02DF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BC08" w14:textId="121F36F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68B4" w14:textId="528D69D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0B9EB3AA" w14:textId="1622467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A588E" w14:textId="3BF5B8D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II.C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3EAAC" w14:textId="17644BB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BIM</w:t>
            </w:r>
            <w:r w:rsidR="00CC3B0E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Ë</w:t>
            </w: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 xml:space="preserve"> T</w:t>
            </w:r>
            <w:r w:rsidR="00CC3B0E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Ë</w:t>
            </w: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 xml:space="preserve"> TJERA FORAGJERE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8CF8" w14:textId="4BF0384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E0B0" w14:textId="59ACADA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6434" w14:textId="508EA4A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F56E" w14:textId="0B5065D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754C" w14:textId="2660305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1C4B4FDD" w14:textId="532B52C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2612" w14:textId="40132F4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46BE9" w14:textId="3B08825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napus L var. Napobrassica (L) Rchb.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CAEA7" w14:textId="507E1B0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Sinapi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EA74" w14:textId="10DEBA7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16F2" w14:textId="4BA3936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FB3C" w14:textId="5D5A0CF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04EA" w14:textId="62B11F7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65E2CF1C" w14:textId="40105AF1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965F" w14:textId="4E7D931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C8020" w14:textId="427F998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oleracea L. convar.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BF54A" w14:textId="34321CF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Lakra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CB0E" w14:textId="018E4E2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DA9C" w14:textId="4B58216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7CB2" w14:textId="0F05547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9353" w14:textId="5A86307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1E30EBD2" w14:textId="68FD6FB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5E08" w14:textId="5DB475D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3238" w14:textId="6F1953D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Acephala (DC.)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77BF7" w14:textId="39B2CC7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829A" w14:textId="1B5B4EF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3FEA" w14:textId="18F05F9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B20D" w14:textId="5890479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5F7C" w14:textId="3216A7D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1670B691" w14:textId="2A30FFD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8D9C" w14:textId="34D3280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lastRenderedPageBreak/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C8DF6" w14:textId="23B28CD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Phacelia tanacetifolia Benth.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EEC9D" w14:textId="7C409D03" w:rsidR="00385F27" w:rsidRPr="000A653B" w:rsidRDefault="00CC3B0E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3"/>
                <w:sz w:val="18"/>
                <w:szCs w:val="18"/>
              </w:rPr>
              <w:t>Kambanorja</w:t>
            </w:r>
            <w:r w:rsidR="00385F27" w:rsidRPr="000A653B">
              <w:rPr>
                <w:rFonts w:ascii="Garamond" w:eastAsia="Times New Roman" w:hAnsi="Garamond"/>
                <w:noProof w:val="0"/>
                <w:color w:val="000000"/>
                <w:spacing w:val="-3"/>
                <w:sz w:val="18"/>
                <w:szCs w:val="18"/>
              </w:rPr>
              <w:t xml:space="preserve"> blu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F922" w14:textId="036986E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6CBC" w14:textId="0269F13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14AE8" w14:textId="3556960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5B41" w14:textId="55C6715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2FE8DDE2" w14:textId="38F735E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918B" w14:textId="7EDBBF3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47C88" w14:textId="4F42F10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Raphanus sativus L. var. Oleiformis Pers.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A2AC7" w14:textId="562569C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Rrepa foragjere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BEB4" w14:textId="6A88790F" w:rsidR="00385F27" w:rsidRPr="000A653B" w:rsidRDefault="003E57E4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="00385F27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D1E4" w14:textId="7C548CD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CAC8" w14:textId="52AAF2A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21E9" w14:textId="032B206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4C5148C9" w14:textId="2887947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F2B5" w14:textId="7457932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FC7CB" w14:textId="5EB4AAD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Panxhari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09FDF" w14:textId="540BB19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01C8" w14:textId="5FA87E0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3257" w14:textId="5DF8287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27E6" w14:textId="1435271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526F" w14:textId="562A3AC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410E0BD5" w14:textId="2D1CF94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2667" w14:textId="4B94A3C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82007" w14:textId="205B50C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Beta vulgaris L. ssp. vulgaris var. alba, DC.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16185" w14:textId="6A377D9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Panxhari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EEE7" w14:textId="6DDA281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F31D" w14:textId="65415F4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83F0" w14:textId="17F063E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774F" w14:textId="7C34A71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3E93914" w14:textId="0AFA52CE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C710" w14:textId="404766A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9A51A" w14:textId="0E39E8E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Duhani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FACB1" w14:textId="5EA82C9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B867" w14:textId="74C3C52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0070" w14:textId="156EF4E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AB4B" w14:textId="5CB73C3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3796" w14:textId="7C8E813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0A7BC701" w14:textId="02011140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87F7" w14:textId="7DFF831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FBE16" w14:textId="4E55D89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Nicotiana tabacum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240A" w14:textId="4E62D65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Duhani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6980" w14:textId="40C6D93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337C" w14:textId="278829F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E9AB" w14:textId="2DBE9C6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4C37" w14:textId="04840E8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477D7BD" w14:textId="592E912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2FDA" w14:textId="6A83A13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w w:val="99"/>
                <w:sz w:val="18"/>
                <w:szCs w:val="18"/>
              </w:rPr>
              <w:t>V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EAAC4" w14:textId="56CDAF1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Pambuku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A029D" w14:textId="2BC246C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F99C" w14:textId="572299E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8E77" w14:textId="65765F8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5F4C" w14:textId="093B6B2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A7F2" w14:textId="478A77F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13E43883" w14:textId="2629B69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4BFE" w14:textId="294EB9F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C436A" w14:textId="4C40FCE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Gossypium Hirsitum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301F6" w14:textId="7433821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Pambuku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2D01" w14:textId="7712611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7C45" w14:textId="17241DD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350A" w14:textId="5F9A145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8F88" w14:textId="350AB61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62EFC59" w14:textId="76F7F5C1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C6D8" w14:textId="219BDACF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VI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10A5C" w14:textId="73260E0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Bimët vajore dhe fibroze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7469C" w14:textId="15F5837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AAB0" w14:textId="06C1C44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D784" w14:textId="5292986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9190" w14:textId="5CEE6AE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F40A" w14:textId="41873F6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4E53990" w14:textId="7C987AC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BE92" w14:textId="00AB2A1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2B185" w14:textId="417B844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napus L. (partim)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103ED" w14:textId="3A8DBD2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Sinapi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4EF3" w14:textId="6A9D888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8E6E" w14:textId="388BB8A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E523" w14:textId="6338949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14A9" w14:textId="0CA8891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61EA75F" w14:textId="389F3DD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1C8F" w14:textId="501389AA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A6C38" w14:textId="1895199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nigra (L.) Koch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68B1E" w14:textId="2B02D59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Lakra e zezë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3D185" w14:textId="26C8329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AA10" w14:textId="6949513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2458" w14:textId="3CBDE26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1976" w14:textId="5BA37C6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53D2B353" w14:textId="29E9813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C9BE" w14:textId="7E0E30F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35CE2" w14:textId="0179000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Brassica rapa L. var. (Lam.) Briggs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F224A" w14:textId="1A02919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Kolza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6912" w14:textId="6F9721A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9881" w14:textId="13F3991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52DA" w14:textId="0344E23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426D5" w14:textId="04A84B0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1234B1E7" w14:textId="4753119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5590" w14:textId="58D72B6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D4A0F" w14:textId="51A929F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Cannabis sativa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EE5A3" w14:textId="61BBEC3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Kërpi 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5CEE" w14:textId="016264C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F194" w14:textId="36C216B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74E8" w14:textId="4EEE493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E6AF" w14:textId="267AB28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--------</w:t>
            </w:r>
          </w:p>
        </w:tc>
      </w:tr>
      <w:tr w:rsidR="00385F27" w:rsidRPr="000A653B" w14:paraId="7814E088" w14:textId="4C1F6A5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94CE" w14:textId="6C4047A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6AEB" w14:textId="7909B1A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Glycine max (L.) Merill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8892C" w14:textId="03F1215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Soja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219F" w14:textId="5D1EC386" w:rsidR="00385F27" w:rsidRPr="000A653B" w:rsidRDefault="003E57E4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="00385F27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92ED" w14:textId="323C1F8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507D" w14:textId="4792582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7C57" w14:textId="544DCA4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4BDA982" w14:textId="47550EE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B3D2" w14:textId="2528C3D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D6737" w14:textId="27ED59A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Helianthus annuus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D8059" w14:textId="579654D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Luledielli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A83B" w14:textId="2C9FCD6D" w:rsidR="00385F27" w:rsidRPr="000A653B" w:rsidRDefault="003E57E4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="00385F27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A75D" w14:textId="314ED4A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8304" w14:textId="384050C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D6F8" w14:textId="16669FE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0390B7B0" w14:textId="7A12408E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B806" w14:textId="2943724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9B64" w14:textId="1B84272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Linum usitatissimum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23AC" w14:textId="37DF95D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Lini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36E2" w14:textId="3D553558" w:rsidR="00385F27" w:rsidRPr="000A653B" w:rsidRDefault="003E57E4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="00385F27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34D3" w14:textId="5C06FDB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4963" w14:textId="134000D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8206C" w14:textId="196DFEA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64AC0351" w14:textId="2BCECA0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965B" w14:textId="3729FA7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BFC78" w14:textId="607B55D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Arachis hypogea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17883" w14:textId="7699F1E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Kikiriku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093D" w14:textId="0AE2E77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4639" w14:textId="3DD790E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C31D" w14:textId="11DE0C3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7F12D" w14:textId="0E8752D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20000</w:t>
            </w:r>
          </w:p>
        </w:tc>
      </w:tr>
      <w:tr w:rsidR="00385F27" w:rsidRPr="000A653B" w14:paraId="3758EAFE" w14:textId="788249D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2E91" w14:textId="395886D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VII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38FB" w14:textId="143AB59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Patatja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9D9E3" w14:textId="2B5410A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B81A" w14:textId="530FD17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80BC" w14:textId="20E403F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641F" w14:textId="667A1CD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B919" w14:textId="75B1175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4BFF38A1" w14:textId="25D9E131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F64D" w14:textId="32A0D44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4D49F" w14:textId="5EFC08C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Solanium tuberosum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D99C7" w14:textId="05E9662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Patatja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1BBE" w14:textId="65FFBD6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278E" w14:textId="1F12FCB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7A22" w14:textId="367553C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3474" w14:textId="17621538" w:rsidR="00385F27" w:rsidRPr="000A653B" w:rsidRDefault="003E57E4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="00385F27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</w:tr>
      <w:tr w:rsidR="00385F27" w:rsidRPr="000A653B" w14:paraId="352F44DE" w14:textId="0B3A97EE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C674F" w14:textId="61E340BA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VIII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40DFA" w14:textId="6637136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PERIMET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90638" w14:textId="69F075F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3004" w14:textId="48E96D6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E099" w14:textId="3E15D90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1836" w14:textId="6733197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A628" w14:textId="2E64A7B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51FF8F4E" w14:textId="6684291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C7B2" w14:textId="77296E5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6E9B5" w14:textId="0B7AB34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Allium cepa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089E9" w14:textId="7D3D9E0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Qepa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A295" w14:textId="3FE5A6C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2064" w14:textId="683BE78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9CAF" w14:textId="5D2EDC1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9EE6" w14:textId="69BE76A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10000</w:t>
            </w:r>
          </w:p>
        </w:tc>
      </w:tr>
      <w:tr w:rsidR="00385F27" w:rsidRPr="000A653B" w14:paraId="5593152E" w14:textId="4ADBFBF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948D" w14:textId="745E8EF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D0AB" w14:textId="6A9EADA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Allium porrum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61C18" w14:textId="6479EF6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Preshi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94BE" w14:textId="34E26B0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1691" w14:textId="6D2FF9B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6E79" w14:textId="648C31C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01D4" w14:textId="715E9DF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10000</w:t>
            </w:r>
          </w:p>
        </w:tc>
      </w:tr>
      <w:tr w:rsidR="00385F27" w:rsidRPr="000A653B" w14:paraId="547465E4" w14:textId="55E01F6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6699" w14:textId="122144E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CA9BD" w14:textId="215E0CC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Allium sativum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88D4D" w14:textId="301C9EC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Hudhra 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B46A" w14:textId="550447D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20A5" w14:textId="2045774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477D" w14:textId="23FE772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4F77" w14:textId="742EC7A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10000</w:t>
            </w:r>
          </w:p>
        </w:tc>
      </w:tr>
      <w:tr w:rsidR="00385F27" w:rsidRPr="000A653B" w14:paraId="5EBF696F" w14:textId="41ADFE0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B79E" w14:textId="4AF71A66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1EF6F" w14:textId="04BC9C5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4"/>
                <w:sz w:val="18"/>
                <w:szCs w:val="18"/>
              </w:rPr>
              <w:t>Anthriscus cerefolium L. Hoffm.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B304B" w14:textId="52C57A0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Fier moskat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8537" w14:textId="7CE878D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4BE6" w14:textId="7D71102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83E1" w14:textId="75854A4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39F7" w14:textId="157EB8B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10000</w:t>
            </w:r>
          </w:p>
        </w:tc>
      </w:tr>
      <w:tr w:rsidR="00385F27" w:rsidRPr="000A653B" w14:paraId="1252F3A5" w14:textId="39803BB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A3B5" w14:textId="0780888C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15588" w14:textId="69030FE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Apium graveolens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B2921" w14:textId="35857E0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Selino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D851" w14:textId="5D4101C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62AF" w14:textId="21EEE9D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A373" w14:textId="658DCB2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3E61" w14:textId="0BB850A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10000</w:t>
            </w:r>
          </w:p>
        </w:tc>
      </w:tr>
      <w:tr w:rsidR="00385F27" w:rsidRPr="000A653B" w14:paraId="4E97A2DD" w14:textId="38FB895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C3B5" w14:textId="24D1751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5A428" w14:textId="12852DE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Asparagus officinalis I.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79594" w14:textId="1A3E9BC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Asparagusi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4322" w14:textId="6EEB2F9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2634" w14:textId="4F8D3E7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4ADF" w14:textId="78A3602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0669" w14:textId="2EADC0F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10000</w:t>
            </w:r>
          </w:p>
        </w:tc>
      </w:tr>
      <w:tr w:rsidR="00385F27" w:rsidRPr="000A653B" w14:paraId="7F10E344" w14:textId="5ACFBDAF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E562" w14:textId="6EACBE2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FA60F" w14:textId="74071D3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Beta vulgaris L. var. vulgaris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275E7" w14:textId="4FF841A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Panxhar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DA57" w14:textId="01FBCE4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F0A8" w14:textId="34256A7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2796" w14:textId="1A72F81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7510" w14:textId="47A410B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35648AFD" w14:textId="7C2273E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B9C97" w14:textId="50C557EF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3347A" w14:textId="3DCB3EC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13489" w14:textId="5FFFA0C3" w:rsidR="00385F27" w:rsidRPr="000A653B" w:rsidRDefault="00E115A8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i </w:t>
            </w:r>
            <w:r w:rsidR="00385F27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zakonshëm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74AA" w14:textId="1764B36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7234" w14:textId="0D43954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0390" w14:textId="74C22E8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A0DF" w14:textId="58803FF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2E918E6F" w14:textId="4B23E7C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EF0A" w14:textId="3B7FF52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33863" w14:textId="36ED42B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Beta vulgaris L. var conditiva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6FB38" w14:textId="47256D5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Panxhar i kuq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513C" w14:textId="01E0EDB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45FC" w14:textId="2D0D2F8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B08F" w14:textId="6DE5D71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39E3" w14:textId="2578836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469DFB3" w14:textId="1B564410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116B" w14:textId="577DE96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2E839" w14:textId="146F510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oleracea L. convar. acephala (DC) Alef. var sabellica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AEF2" w14:textId="0D857AF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Lakra kokë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4464" w14:textId="54CB8A1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9F4B" w14:textId="1F7D297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00D2" w14:textId="1FAD5C6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6CCE" w14:textId="58BFAE6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410F88BD" w14:textId="4C9228A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86BA" w14:textId="1E2DEE2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89052" w14:textId="6316081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oleracea L. convar. botrytis (L) Alef. var. botrytis L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7247" w14:textId="5F411D7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Lulelakra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FB7D" w14:textId="60153B0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C141" w14:textId="29861D4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A219" w14:textId="191D632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577F" w14:textId="177120B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141E3BEA" w14:textId="6A00CEA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A031" w14:textId="3C04525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73000" w14:textId="0CD737C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oleracea L. convar. botrytis (L.) Alef. var.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92C50" w14:textId="3784CB2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Brokoli i hollë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01BC" w14:textId="7C717D0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48C3" w14:textId="28D6D07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34E9" w14:textId="5408F59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A0D8" w14:textId="76C2AC2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6291C0BB" w14:textId="2553F9A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D3162" w14:textId="219DB4F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C7157" w14:textId="3A34492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1"/>
                <w:sz w:val="18"/>
                <w:szCs w:val="18"/>
              </w:rPr>
              <w:t>Brassica oleracea L. convar. botrytis (L.) Alef. var. italica Plenck.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4F04C" w14:textId="02E6A2A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Brokoli kokë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5759" w14:textId="64FA997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AC9A" w14:textId="7CDE37E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5D6B" w14:textId="7414A42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CB09" w14:textId="56EABF1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68B41B43" w14:textId="06B1BB7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A313" w14:textId="6B724DA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BBAE9" w14:textId="1B18DB3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oleracea L. convar. oleracea var. gemmifera DC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E6087" w14:textId="239E18E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Lakra e Brukselit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D364" w14:textId="032E4CE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6D96" w14:textId="224924D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C732" w14:textId="6B172DA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8961" w14:textId="733FB04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5E0F5992" w14:textId="6D5A14E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CF0D" w14:textId="33E14AB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20D46" w14:textId="64FC5C7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oleracea L. convar capitata (L) Alef. var. subauda L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41151" w14:textId="4074497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Lakra e Savojës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36EE" w14:textId="4832A32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0E86" w14:textId="59AA225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D7C9" w14:textId="6EF3C07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2133" w14:textId="182B67C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7FE99375" w14:textId="543A03E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3126" w14:textId="50B4AC5A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642FD" w14:textId="3E44E71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oleracea L. convar. capitata (L.) Alef. var alba DC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4C8FE" w14:textId="7461400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4"/>
                <w:sz w:val="18"/>
                <w:szCs w:val="18"/>
              </w:rPr>
              <w:t>Lakra kokëbardhë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6D05" w14:textId="51E1557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5438" w14:textId="4C9937E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EEC5" w14:textId="2D02B28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A9F2" w14:textId="5B87801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719F1513" w14:textId="7849E22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FAF2" w14:textId="4575A5F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9F11B" w14:textId="4D6BFC2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oleracea L. convar. capitata (L.) Alef. v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34E74" w14:textId="42B5F3D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Lakra kokëkuqe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BA72" w14:textId="59590A8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5618" w14:textId="47F59B1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B6C7" w14:textId="344B5DC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C4E3" w14:textId="4A5888E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328D5110" w14:textId="418822C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6738" w14:textId="1EAB6D5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CD026" w14:textId="318D45F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Brasica oleracea L.convar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9FE93" w14:textId="13C10B0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 xml:space="preserve">Kolrabi 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0CCC" w14:textId="6FD0517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kg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94DA" w14:textId="25D2719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1F27" w14:textId="155B7CA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D83D" w14:textId="71C9D64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276B2CE" w14:textId="672D4F4E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A66E" w14:textId="50485F7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CBF13" w14:textId="37C5939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Brasica pekinnesis</w:t>
            </w:r>
            <w:r w:rsidR="003E57E4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Lour.rupr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B1224" w14:textId="0343402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 xml:space="preserve">Lakra kineze 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F1E7" w14:textId="4600125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0A74" w14:textId="0BCCAA7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CE52" w14:textId="45B36DD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4F2E3" w14:textId="0F88D0A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4B5B29C7" w14:textId="0EBA7051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2F20" w14:textId="2173836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AB17F" w14:textId="678403A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Brassica rapa L. var. rapa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841EF" w14:textId="4E8D926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Rilka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3DC7" w14:textId="28359C9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A780" w14:textId="2BC4D7F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B9C9" w14:textId="399D344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1728" w14:textId="5EEA9D8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745534FE" w14:textId="69AAC7F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A5BE" w14:textId="57C6533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91375" w14:textId="6E72D11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Capsicum annuum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C5A81" w14:textId="45CD8D4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Speci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C907" w14:textId="79B259F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D3ED" w14:textId="4A329C9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28C0" w14:textId="12AE45D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3F1F" w14:textId="42BB168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1919047C" w14:textId="1E5C6B2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DEFA" w14:textId="5A87616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CC31D" w14:textId="16B17D8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Cichorium endivia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5DC0B" w14:textId="322938E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Endivia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67CB" w14:textId="7277AFE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8966" w14:textId="74A3480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DFCE" w14:textId="370EB64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9BD4" w14:textId="4A732F6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4CB8782" w14:textId="3FEFA24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D53F" w14:textId="67310EF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AC7AD" w14:textId="601770F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4"/>
                <w:sz w:val="18"/>
                <w:szCs w:val="18"/>
              </w:rPr>
              <w:t>Cichorium intybus L. (partim)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0000" w14:textId="7E55BB1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Çikorja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FD22" w14:textId="39F89D1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C204" w14:textId="11AEFC2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E3EC" w14:textId="010D4A7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D815" w14:textId="75EEF50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5EE1A3CA" w14:textId="6B3AC4B0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A2CAB" w14:textId="489893B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05690" w14:textId="2066BB9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4"/>
                <w:sz w:val="18"/>
                <w:szCs w:val="18"/>
              </w:rPr>
              <w:t>Citrullus lanatus (Thunb.) Matsum. et Nakai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5C63A" w14:textId="5091FEF2" w:rsidR="00385F27" w:rsidRPr="000A653B" w:rsidRDefault="00CC3B0E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Shalqiri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78E8" w14:textId="190CC8F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5450" w14:textId="1A87001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80D1" w14:textId="481AD04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A03A" w14:textId="47B481B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19B3922B" w14:textId="72E222F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6A9B" w14:textId="6864993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77735" w14:textId="7656255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Cucumis melo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4D6E4" w14:textId="61E3AFC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Pjepri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A9DE" w14:textId="76DB6D9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7699" w14:textId="5B07FCD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BA54" w14:textId="5C7BACE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EDD3" w14:textId="0FA604B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53716016" w14:textId="6F0FF40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3F49" w14:textId="521109E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787D1" w14:textId="72B4E11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Cucumis sativus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254E4" w14:textId="202B2B5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Trangulli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5AF6" w14:textId="332A33E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68AE" w14:textId="7516A89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C8D4" w14:textId="014FA4F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6353" w14:textId="6778836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6620D41C" w14:textId="1555E0EF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0C6D" w14:textId="1AA2FFF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982AC" w14:textId="7A41DFE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Cucurbita maxima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6C87E" w14:textId="4C3847F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5"/>
                <w:sz w:val="18"/>
                <w:szCs w:val="18"/>
              </w:rPr>
              <w:t>Kungulli i ëmbël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529C" w14:textId="262E741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CD10" w14:textId="5F27DB7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C6F7" w14:textId="171B208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B7A3" w14:textId="06BC7D2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64B2F481" w14:textId="081A9A1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2598" w14:textId="7F96120F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CEF85" w14:textId="3B3FC20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Cucurbit a pepo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D76BE" w14:textId="1802AA9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Kungulli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1E0F" w14:textId="3957DB0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E06C" w14:textId="7A7A191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40D7" w14:textId="3920A19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3506" w14:textId="33E477A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633E8FB3" w14:textId="5ECFDC7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E416" w14:textId="6748EEE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CF70E" w14:textId="74013C6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ED6D7" w14:textId="6E770F4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I zakonshëm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A83C" w14:textId="6891611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CD21" w14:textId="2C45C06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41D5" w14:textId="0AF26F6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4FDD" w14:textId="11A9A42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0A8D1C74" w14:textId="340B5A2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ABA1" w14:textId="328EC99C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42505" w14:textId="2AD9430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4"/>
                <w:sz w:val="18"/>
                <w:szCs w:val="18"/>
              </w:rPr>
              <w:t>Cucurbita pepo L. var. Styriaca Greb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CE917" w14:textId="6BED702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Kungulli i verdhë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DAA4" w14:textId="0EF5929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A3C4" w14:textId="7E058AA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560B" w14:textId="35A667F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B48B" w14:textId="4BF03E0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3B1F0B38" w14:textId="5A88B30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4D74" w14:textId="4949635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D47A3" w14:textId="1F740EB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Daucus carota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212A8" w14:textId="426558B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Karota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73BA" w14:textId="45098DA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5EFE" w14:textId="1A8CB88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077F" w14:textId="238F0F7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F6914" w14:textId="425149E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6D37207" w14:textId="438E196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2CDA" w14:textId="3D71A4D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61F1" w14:textId="4BCDA1D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Foeniculum vulgare Miller.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1D9D" w14:textId="2AC5EDB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Finoku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D951" w14:textId="063CC1E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C4A0" w14:textId="63E74E2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623E9" w14:textId="3BAEE1F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9029" w14:textId="3F1FEE3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11F5DF2B" w14:textId="4701946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3734" w14:textId="22A6517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BCBB" w14:textId="6190F2B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Hybiscus esculentum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08B5" w14:textId="10BD1DB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Bamja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D921" w14:textId="4228F1C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9002" w14:textId="37CF6CE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63C2" w14:textId="2B90BF9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EACF" w14:textId="6B11F09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40F54AC5" w14:textId="2A48E08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318A" w14:textId="48DA49B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4875" w14:textId="794B1E4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Lactuca sativa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49BB9" w14:textId="51D4EB4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Sallata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05A4" w14:textId="70539F4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1A99" w14:textId="5312F48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5E5D" w14:textId="193C020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D625" w14:textId="2E26098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575F1E02" w14:textId="0449459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2ED3" w14:textId="0A002DE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2487" w14:textId="43EE455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Lycopersicon lycopersicum (L.) Karsten ex Farë.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51AA5" w14:textId="26E72AE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Domatja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1058" w14:textId="0D664D1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E917" w14:textId="28A75AE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117D" w14:textId="3756D53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C518" w14:textId="193F5B0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374AF80C" w14:textId="2E93FB8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08F7" w14:textId="7E2537AA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7EE8F" w14:textId="74D57BD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5"/>
                <w:sz w:val="18"/>
                <w:szCs w:val="18"/>
              </w:rPr>
              <w:t>Petroselinum crispum (Miller) Nyman ex A.ë.Hill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79D1E" w14:textId="3CFD473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Majdanozi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7870" w14:textId="5BA1EDE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5A4B" w14:textId="6E30D0D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E7F4" w14:textId="61C7E59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6D74" w14:textId="4CBF17C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1CF54497" w14:textId="5A005CA0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B668" w14:textId="5AEE4176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89A6" w14:textId="015235D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Phaseolus coccineus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1854A" w14:textId="49E7669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Barbunja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3583" w14:textId="4D58B77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9CF5" w14:textId="5F83C73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4FF3" w14:textId="5D7D970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FB29" w14:textId="361743B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33DCF013" w14:textId="358E172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0F87" w14:textId="271B122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16A23" w14:textId="54952E7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Phaseolus vulgaris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18E1D" w14:textId="7A24C7E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Fasulja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E0BB" w14:textId="7015AAA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1284" w14:textId="0A3FC7D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2EB6" w14:textId="4BE3605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F760" w14:textId="6CF401D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FA06724" w14:textId="67F8325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C658" w14:textId="37B0BA6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F5B6" w14:textId="11EAF59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Pisum sativum L. (fnartim)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2157D" w14:textId="7DDCF10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Bizelja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5C77" w14:textId="2017A2D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04F8" w14:textId="45CDD66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0.5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595D" w14:textId="04A7539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1244" w14:textId="223F5CD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CC87E5D" w14:textId="73DA784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788B" w14:textId="1F452E8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2345" w14:textId="3C160EA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Raphanus sativus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7DF70" w14:textId="353D56A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Rrepa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AF92" w14:textId="0D31A4F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2C63" w14:textId="4492C4A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9C38" w14:textId="4D8F904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EA69" w14:textId="179F3B4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3BF68FC" w14:textId="52B0F45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5C74" w14:textId="6999C11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7720" w14:textId="4A92286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Solarium melongena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5EE2D" w14:textId="64252AC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Patëllxhani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2651" w14:textId="00E7A81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AF8B" w14:textId="5228DF0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3139" w14:textId="0501443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4DB8" w14:textId="1CA214F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203DE97" w14:textId="110C448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368E" w14:textId="1EAD598A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8C977" w14:textId="7B50D7F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Spinacia oleracea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5B8F2" w14:textId="677976C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Spinaqi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BFCE" w14:textId="39CF2AC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F1BE6" w14:textId="5BA8F6B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2D21" w14:textId="7C0EF12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3E60" w14:textId="644630F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3E017782" w14:textId="73D2799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081E" w14:textId="6C8F25E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748C2" w14:textId="4AAD70D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Valerianella locusta (L) Laterr.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F0D80" w14:textId="7ACFFB2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Valeriana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A4DE" w14:textId="17E2960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A96C" w14:textId="6AA17D0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66BC" w14:textId="504564A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ED3F" w14:textId="1132697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46EA8001" w14:textId="56044F5F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9190" w14:textId="7E65CD3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72B43" w14:textId="227FCCA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Vicia faba L. (partim)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37D09" w14:textId="1BDA990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Batha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97FC" w14:textId="2C2C84A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96F4" w14:textId="42E97A2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0AE0" w14:textId="11FFACD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ED24" w14:textId="189788C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4790EEE7" w14:textId="08681D9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7F01" w14:textId="1D4483D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E1EA2" w14:textId="6881F83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Zea mays L. (partim)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9FB74" w14:textId="5D1B2EA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Misri i ëmbël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5960" w14:textId="76DA18C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6F3F" w14:textId="27F68A0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A6A5" w14:textId="381902E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6CADA" w14:textId="32906C9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1A56E9DC" w14:textId="69A3E56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E85D" w14:textId="4FA491DC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IX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40676" w14:textId="777C7EE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Hardhia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8AC12" w14:textId="7E1D904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E1CA" w14:textId="4F33DEC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E584" w14:textId="13F5ADE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B858" w14:textId="73C2F600" w:rsidR="00385F27" w:rsidRPr="000A653B" w:rsidRDefault="009D7C4A" w:rsidP="00514BE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D512" w14:textId="1351733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2A4B8D4D" w14:textId="36BEA9C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59FE" w14:textId="4B84F19E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71A2C" w14:textId="4636139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Vitis spp.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3ECF7" w14:textId="23995AF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Hardhia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979F" w14:textId="4D44C0C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8B13" w14:textId="61A376F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2959" w14:textId="5717CD2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262E" w14:textId="4727235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</w:t>
            </w:r>
          </w:p>
        </w:tc>
      </w:tr>
      <w:tr w:rsidR="00385F27" w:rsidRPr="000A653B" w14:paraId="29CB1B14" w14:textId="4382D0D0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8D9A" w14:textId="0C91951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w w:val="99"/>
                <w:sz w:val="18"/>
                <w:szCs w:val="18"/>
              </w:rPr>
              <w:t>X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D237D" w14:textId="4811E29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Sumbullari (Humulusi)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74462" w14:textId="712F3E2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3280" w14:textId="3C715DC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3C9B" w14:textId="64285B4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D38F" w14:textId="7B43DDB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F933" w14:textId="759E4EA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33AF30B8" w14:textId="553D843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AA5A" w14:textId="3406EAF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6219A" w14:textId="087087D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Humulus lupulus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3E1CA" w14:textId="6017AD2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Sumbullari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0237" w14:textId="075A828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A6F6" w14:textId="364ECC0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00F0" w14:textId="07F56DC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BB4C" w14:textId="6D821BB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</w:t>
            </w:r>
          </w:p>
        </w:tc>
      </w:tr>
      <w:tr w:rsidR="00385F27" w:rsidRPr="000A653B" w14:paraId="0A60EB3A" w14:textId="336E88A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E213" w14:textId="327C959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9EDF0" w14:textId="708329B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9CD67" w14:textId="72E4B20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(humulusi)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9D19E" w14:textId="4A8F120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7523" w14:textId="6DB2B19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9848" w14:textId="7B54BA8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D076" w14:textId="7C85063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39ECF753" w14:textId="164B595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D7EE" w14:textId="63AF733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48BDC" w14:textId="5CE2D9B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6302A" w14:textId="05C652A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B2C4" w14:textId="245E04C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0FE9D" w14:textId="45EAD31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BF28" w14:textId="5CAFD53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0725" w14:textId="6092A47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79EF02B3" w14:textId="74BC907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FFAC" w14:textId="00FF359F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XI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53F20" w14:textId="710327A3" w:rsidR="00385F27" w:rsidRPr="000A653B" w:rsidRDefault="00514BE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PEMËT</w:t>
            </w:r>
            <w:r w:rsidR="00385F27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 xml:space="preserve"> FRUTORE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3A011" w14:textId="21091C4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862B" w14:textId="758ECFE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D8DE" w14:textId="02CB5B7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8DCC" w14:textId="2AD166EF" w:rsidR="00385F27" w:rsidRPr="000A653B" w:rsidRDefault="00514BE7" w:rsidP="00514BE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9A15" w14:textId="266ACE74" w:rsidR="00385F27" w:rsidRPr="000A653B" w:rsidRDefault="00514BE7" w:rsidP="00514BE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Fidan</w:t>
            </w:r>
            <w:r w:rsidR="009D7C4A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ë</w:t>
            </w:r>
          </w:p>
        </w:tc>
      </w:tr>
      <w:tr w:rsidR="00385F27" w:rsidRPr="000A653B" w14:paraId="60AD13AC" w14:textId="5EA1606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77C98" w14:textId="6FFC4DA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3BEE5" w14:textId="3D3C9BC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Castanea sativa Mill.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F0B57" w14:textId="5931B28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Gështenja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F2A1" w14:textId="629BDC6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2E539" w14:textId="106468E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BAA3" w14:textId="7719A3A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CD84" w14:textId="2DA77AC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356A251D" w14:textId="0D1D368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9BB4" w14:textId="34C1888C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A29A7" w14:textId="7FA042D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5"/>
                <w:sz w:val="18"/>
                <w:szCs w:val="18"/>
              </w:rPr>
              <w:t>Citrus limon (L.) Burm. f. lemon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C9673" w14:textId="4231261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Limoni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AF1E" w14:textId="728F477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D69C" w14:textId="7DB4F3B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E7CD" w14:textId="21F6DE3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881A" w14:textId="16B8C8D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53CE0932" w14:textId="49FEA60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90F1" w14:textId="4934D31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lastRenderedPageBreak/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B4B5C" w14:textId="0A92935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Citrus reticulata Blanco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6F225" w14:textId="342C1C3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Mandarina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5A99" w14:textId="1B445EF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5B4D" w14:textId="28FC583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69E5" w14:textId="73D1F79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56A0" w14:textId="59138CF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0736726C" w14:textId="5E1362A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B189" w14:textId="28BC7DB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E9D9A" w14:textId="6230395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Citrus sinensis (L.) Pers.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0E5B3" w14:textId="6F14803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Portokalli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EC2D" w14:textId="0088A8D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669F" w14:textId="15C2CDC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A74C" w14:textId="6D5CF43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D7AB" w14:textId="22115AF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3FE8927C" w14:textId="0EDBF03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4EA8" w14:textId="269BBEE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6706E" w14:textId="3FF6A77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Citrus x paradisi Macfad.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3E6ED" w14:textId="74833F0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Grapefruiti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106E" w14:textId="6A1584E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0906" w14:textId="56983C8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2CCF" w14:textId="2957D4A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BDF7" w14:textId="2984CB1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48F1F989" w14:textId="666F86A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779C" w14:textId="5F8D539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19055" w14:textId="4BCD888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Citrus medica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B05F6" w14:textId="26FC4CE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Qitro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9C96" w14:textId="381E54C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07D3" w14:textId="7EA6B4C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019E" w14:textId="5C72EEE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EDAE" w14:textId="4043998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4C46A25D" w14:textId="7C660E8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E7FF" w14:textId="72478716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6D258" w14:textId="3D164C8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Citrus auranifolia (Christm.) Sëing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02FFE" w14:textId="1B83BD4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Nerënxa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FBB0" w14:textId="2801108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D75AA" w14:textId="4BE3ECA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D5B9" w14:textId="01FB765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E151" w14:textId="26F720F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3590EFAF" w14:textId="71B7D91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9DA1" w14:textId="3510AE96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F0D24" w14:textId="5C0678F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Cydonia spp.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80E3F" w14:textId="7F5ACE8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Ftoi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75D81" w14:textId="59B2F3F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F6CE" w14:textId="4146A84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079E" w14:textId="4EB3235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F683" w14:textId="4960394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029CEC90" w14:textId="0B82C6E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DC3A" w14:textId="3315E29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853C5" w14:textId="69A27DB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Cornus mas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276F9" w14:textId="19BCCA0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Thana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F019" w14:textId="7A9FBA3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A70F" w14:textId="5CB704D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91DE" w14:textId="74410BC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9397" w14:textId="7E6EF96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71A3A3A4" w14:textId="0262281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140C" w14:textId="0AA93EE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9F1FF" w14:textId="19DE9BA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Corylus avellana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581C1" w14:textId="0C072D6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Lajthia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92D7" w14:textId="0A66ADA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381E" w14:textId="2020322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B3F5" w14:textId="0E30BB8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AEC5" w14:textId="7E96F27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0A16086C" w14:textId="7FE074D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AFE2" w14:textId="60EF47C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D3AC2" w14:textId="56A177E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Diospyros kaki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3ED28" w14:textId="0B80E3B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Hurma (kakia)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DF8B7" w14:textId="6AAD537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4E82" w14:textId="1668414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BCC1" w14:textId="389DA92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DE54" w14:textId="136ED48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7FEFA541" w14:textId="1DDCCC1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CACA" w14:textId="3A8F326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959A8" w14:textId="228E5AC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Fragaria x ananassa Duch.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17DAA" w14:textId="4A3DAD0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Luleshtrydhja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B15B" w14:textId="3B23E7D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DEA8" w14:textId="6B821E6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8A67" w14:textId="79D687C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742D" w14:textId="3623B61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</w:t>
            </w:r>
          </w:p>
        </w:tc>
      </w:tr>
      <w:tr w:rsidR="00385F27" w:rsidRPr="000A653B" w14:paraId="4840D059" w14:textId="130D26E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B6AF" w14:textId="7A9A85F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42C05" w14:textId="1512665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Ficus carica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98A7F" w14:textId="7DEC089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Fiku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D2F9" w14:textId="6311860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7412" w14:textId="324FB55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B9AB" w14:textId="36ED0C5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BAF2" w14:textId="3F0067B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51F79EDC" w14:textId="0D978AB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B886" w14:textId="09B20B1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F6DA" w14:textId="0E5F4A9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Zizyphus Zizyphus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EBA93" w14:textId="78BC69C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Hidja (xinxifja)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67C7" w14:textId="6F32CD9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16FC" w14:textId="0B06BD1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8549" w14:textId="1C9169C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FCCA" w14:textId="1194079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2D366EB5" w14:textId="76F49900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30B8" w14:textId="209E9115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7D1AB" w14:textId="7E30A4A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Juglans regia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36A42" w14:textId="2B2A56B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Arra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3759" w14:textId="124D8A9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3536" w14:textId="43CB849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3753" w14:textId="71AABA1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5BC5" w14:textId="3DB1323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26098B06" w14:textId="51E0FEA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DCF0" w14:textId="3F95A10F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5AC18" w14:textId="6A50A13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Actinidia sp.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E472" w14:textId="0957622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Kivi (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aktinidia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A714" w14:textId="456D930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96E9" w14:textId="17ADB8A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5104" w14:textId="7E919AF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07A1" w14:textId="32F397D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244EB6E4" w14:textId="46156C0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72F5C" w14:textId="3EDDF64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0AF85" w14:textId="643CC77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Malus Mill.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A45A6" w14:textId="0ABC443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Molla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E452" w14:textId="7391F01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F0AA" w14:textId="40B44A5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5930" w14:textId="5F95D1F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5F74" w14:textId="11A5A89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002CF906" w14:textId="1B41358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02D2" w14:textId="2FAEFD8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822C1" w14:textId="6741893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Morus sp.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A38AD" w14:textId="583B283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Mani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3AA3" w14:textId="708319F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475F" w14:textId="70877A2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DE48" w14:textId="18664C8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30AC" w14:textId="2793154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7DDA1388" w14:textId="50A4727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1A0B" w14:textId="4FC88DCF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6010D" w14:textId="5BF50FB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Mespilus germanica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3048C" w14:textId="6368F7A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Mushmolla dimërore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4ADF" w14:textId="4CF1E4D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28F4" w14:textId="76E5BD4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C73F" w14:textId="669B92E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iCs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94FB" w14:textId="795F8BA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iCs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6B1EA35C" w14:textId="617D301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4B03" w14:textId="1AAA41EA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66D35" w14:textId="10AF6EE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Eriobotrya japonica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87027" w14:textId="353E2C9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Nespola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8992" w14:textId="2D40ADA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7431" w14:textId="2553175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4096" w14:textId="7FB25FF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8A97" w14:textId="79190D0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1F1074BC" w14:textId="5116A91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FED4" w14:textId="6D6139C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5CEFA" w14:textId="45F1AAF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Olea europaea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21CFD" w14:textId="6339416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Ulliri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23C0" w14:textId="268F5E5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50BE" w14:textId="6524145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7A9E" w14:textId="342D1F6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C0F6" w14:textId="421B7FE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146DD56E" w14:textId="34076D1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2231" w14:textId="1BF08B2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A019" w14:textId="76165C4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Poncirus trifogliata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9A0F2" w14:textId="52DF3A8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Trifoljata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30CB" w14:textId="58D631E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9D28" w14:textId="2C4630D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F753" w14:textId="1BCD20A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054A" w14:textId="276A20A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2A46C69A" w14:textId="2D74524F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A5DD" w14:textId="628662C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5055F" w14:textId="58889AC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Pistacia verra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BF18B" w14:textId="0BA785E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Pistaku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27C8" w14:textId="34C8200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E5AB" w14:textId="7C812F6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ABEF" w14:textId="0303E56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CF5D" w14:textId="47852ED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560465D7" w14:textId="5B628FF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D50A" w14:textId="6F3A383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2D9B7" w14:textId="278AAFD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Prunus amygdalus Batsch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72FB4" w14:textId="0E89285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Bajamja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C75D" w14:textId="3EDE86C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EC64" w14:textId="79E43D1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753E" w14:textId="440907F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BF37" w14:textId="2983F3A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435EC1DD" w14:textId="46268AAF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C02D" w14:textId="4FA3269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0345F" w14:textId="410BCEC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Prunus armeniaca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5F8ED" w14:textId="7D08D8B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Kajsia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99D3" w14:textId="57700E8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2C0F" w14:textId="00E9FD5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37AD" w14:textId="2BA8406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EE33" w14:textId="70BB94C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0E9D79E7" w14:textId="6748323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22FD" w14:textId="57BBFB0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B0660" w14:textId="619AA74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Prunus avium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048C5" w14:textId="050FC67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Qershia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9ABC" w14:textId="493E09F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1129" w14:textId="6C10314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3D45" w14:textId="44402D24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3EB5" w14:textId="6D1093B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7C96C49F" w14:textId="2FFFEB4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45B8" w14:textId="07F229A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18388" w14:textId="7034FF9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Prunus cerasus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AA28" w14:textId="3C3D99A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Vishnja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B1BF" w14:textId="223D2B4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D7E8" w14:textId="1FB2542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D24B" w14:textId="175344B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807A" w14:textId="707F230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45EBB04A" w14:textId="5870810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1527" w14:textId="6F12417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249B7" w14:textId="2A65F88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Prunus domestica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2D56F" w14:textId="24FC106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5"/>
                <w:sz w:val="18"/>
                <w:szCs w:val="18"/>
              </w:rPr>
              <w:t>Kumbulla gjatore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E900" w14:textId="750E5CE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9180" w14:textId="430F75D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8F94" w14:textId="43299F0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DD75" w14:textId="2EC710D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09C54856" w14:textId="25DE93A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D81A" w14:textId="66D41FD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D59C1" w14:textId="72D5C28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Prunus persica (L.) Batsch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901C8" w14:textId="0D94D64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Pjeshka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FFC5" w14:textId="21EDAA8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1DF31" w14:textId="35B3C81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1E3C" w14:textId="4D11274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CFEA" w14:textId="261BA1D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2EE81955" w14:textId="0D1D461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B653" w14:textId="3715EF8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37900" w14:textId="5F925FA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Prunus salicina Lindl.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5CFBC" w14:textId="0D6CC5E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Kumbulla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5E3A" w14:textId="20F07A1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A585" w14:textId="4488C26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BFF9" w14:textId="4D96175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996F" w14:textId="120B755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29A0D7CE" w14:textId="5CA0B48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9BD6" w14:textId="1C39EABF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71EF0" w14:textId="74EF5D1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A8786" w14:textId="1DD3A5B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japoneze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EB35" w14:textId="5B89D75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2DB0" w14:textId="5218023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A630" w14:textId="7E1A0CB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2C79" w14:textId="4866915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2453700D" w14:textId="21E172D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B602" w14:textId="60FEA41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A18BB" w14:textId="23E9592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Pyrus communis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3AC01" w14:textId="4A0ED8E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Dardha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75AF" w14:textId="36A31F2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93D1" w14:textId="2AEF1F3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7938" w14:textId="328C769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06F9" w14:textId="51AE45E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2A69FA22" w14:textId="25BBF6CC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6449" w14:textId="36F7C81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A1BE3" w14:textId="5AC3642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Punica granatum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CA55D" w14:textId="14E72C6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Shega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A8B7" w14:textId="039F304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5CB5" w14:textId="0D0BEAD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58A1" w14:textId="1D3DD65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0043" w14:textId="68536D1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3B7B1831" w14:textId="638DD84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C47E" w14:textId="53AE5D4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7DCF5" w14:textId="633E407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Ribes spp.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46BE8" w14:textId="663B175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Ribes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995E" w14:textId="03FBAB8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8F2E" w14:textId="68F0B0C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9DFE" w14:textId="74BAFF2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01A6" w14:textId="44DCAB0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6066AE6F" w14:textId="609B1106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F64D" w14:textId="37E9045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4D464" w14:textId="0157A24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Rubus spp.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4FA3D" w14:textId="19F8FAC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Mjedra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BE05" w14:textId="7FBA33C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80B5" w14:textId="2560820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971E" w14:textId="026992B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631F0" w14:textId="272E9BE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44D1A4A0" w14:textId="422088F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C7E4" w14:textId="753399F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7616D" w14:textId="57A5721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Vaccinium L.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16624" w14:textId="0116B76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Boronica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6139" w14:textId="5F866BC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A200" w14:textId="42E1226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88C1" w14:textId="51F0E94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3B24" w14:textId="22326DA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3F5B1E49" w14:textId="03A4D112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57214" w14:textId="64F5649F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XII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64EF2" w14:textId="352213B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Bimët medicinale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F600C" w14:textId="775BE35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86CD" w14:textId="1B2C9A5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232A" w14:textId="192964C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E10B" w14:textId="255D930A" w:rsidR="00385F27" w:rsidRPr="000A653B" w:rsidRDefault="009D7C4A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F</w:t>
            </w:r>
            <w:r w:rsidR="00385F27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idan</w:t>
            </w: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ë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3437" w14:textId="170DBC3D" w:rsidR="00385F27" w:rsidRPr="000A653B" w:rsidRDefault="009D7C4A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F</w:t>
            </w:r>
            <w:r w:rsidR="00385F27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idan</w:t>
            </w: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ë</w:t>
            </w:r>
          </w:p>
        </w:tc>
      </w:tr>
      <w:tr w:rsidR="00385F27" w:rsidRPr="000A653B" w14:paraId="0504352F" w14:textId="675E45DD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BD8C" w14:textId="26AB23C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57455" w14:textId="0E89344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Salvia Officinalis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CBDDD" w14:textId="40A6981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Sherbela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B115" w14:textId="5224F16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5EBF" w14:textId="6E4E212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C9C8" w14:textId="465BF25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FC5D" w14:textId="506C238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3423C6F6" w14:textId="5F9B056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04CC" w14:textId="592AE55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9CCD7" w14:textId="5DADC2F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Thymus Vulgaris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43FED" w14:textId="6E1CDDE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Timus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4F9F" w14:textId="64791FB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6F84" w14:textId="15C35A3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CBE1" w14:textId="0268F7E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6808" w14:textId="0FFB1F6E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8B6A4C0" w14:textId="2FF16F85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8CDA" w14:textId="5C50006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C7DF4" w14:textId="042C6D6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Lavandula officinalis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8F605" w14:textId="376CBC5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Lavanda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30BBD" w14:textId="61812AF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170C" w14:textId="335B3BA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E27B" w14:textId="4E0B2B7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483A" w14:textId="1D8E380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7D51392B" w14:textId="74079A2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1EC2" w14:textId="62B122C1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7DD7B" w14:textId="408F31A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Origanum Vulgaris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88BD4" w14:textId="507006C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Rigoni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91D2F" w14:textId="74C165A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4D64" w14:textId="3A656B3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F3CF" w14:textId="392BDEE6" w:rsidR="00385F27" w:rsidRPr="000A653B" w:rsidRDefault="003E57E4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="00385F27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170D" w14:textId="277167D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40E1D8A2" w14:textId="44A88B8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1298" w14:textId="10FD8247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52151" w14:textId="687B952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Helichrysum Italicum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C00F0" w14:textId="68164F0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Helikrisium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A8DD" w14:textId="3AE20F5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1088" w14:textId="0D74447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20FA" w14:textId="40746A3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DC0E" w14:textId="4D1BB50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05198876" w14:textId="3AFC500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86A2" w14:textId="7C96831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9CF24" w14:textId="352F064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Althea Officinalis L. M.Sylvestrys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C6D32" w14:textId="6B13DF1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Mëllaga e bardhe dhe e</w:t>
            </w:r>
            <w:r w:rsidR="003E57E4"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 xml:space="preserve"> 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pacing w:val="-6"/>
                <w:sz w:val="18"/>
                <w:szCs w:val="18"/>
              </w:rPr>
              <w:t>zezë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FE30" w14:textId="0C9F535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6E46" w14:textId="574C8FB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506A" w14:textId="2F321CE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DC4F" w14:textId="308C617A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5186CFA3" w14:textId="148453B3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CE77" w14:textId="338BAD5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17C87" w14:textId="10863FC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Valeriana officinalis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323F3" w14:textId="094A306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Valeriana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2A78" w14:textId="7E2EC6B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2DEA" w14:textId="638A2D46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2845" w14:textId="46F7CBB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DD18" w14:textId="2B4E296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5A91AD45" w14:textId="7097480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8BF6" w14:textId="76B33F28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E3DD8" w14:textId="558AE33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Centaurea Cyanum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793BB" w14:textId="4C3C387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Lule Ciani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6E55" w14:textId="3D4EBB2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A764" w14:textId="106F3239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928D" w14:textId="14E660C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024A" w14:textId="651B118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</w:tr>
      <w:tr w:rsidR="00385F27" w:rsidRPr="000A653B" w14:paraId="495ABFE6" w14:textId="5A7D1999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087C" w14:textId="0C4BF873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F3D6A" w14:textId="5986FC8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Crocus sativus L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3C01C" w14:textId="2A930CC8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Shafrani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B948" w14:textId="665E158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kg(zhardhok)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C118" w14:textId="426D5AE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8990" w14:textId="784413F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3CF8" w14:textId="66C0088F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</w:tr>
      <w:tr w:rsidR="00385F27" w:rsidRPr="000A653B" w14:paraId="0D0AF8DF" w14:textId="70153794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B12C" w14:textId="79021C9A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w w:val="99"/>
                <w:sz w:val="18"/>
                <w:szCs w:val="18"/>
              </w:rPr>
              <w:t>XIII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9BDED" w14:textId="32F1A61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SPECIE T</w:t>
            </w:r>
            <w:r w:rsidR="009D7C4A"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Ë</w:t>
            </w: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 xml:space="preserve"> TJERA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7F7E1" w14:textId="46714F7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30DA" w14:textId="0401CAA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0B49" w14:textId="53C7C394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E588" w14:textId="31A6E1F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6F8A" w14:textId="6A380C29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b/>
                <w:bCs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85F27" w:rsidRPr="000A653B" w14:paraId="0AFBBC5C" w14:textId="033760A8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4086" w14:textId="7E83C5C0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A59C1" w14:textId="204643D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Drure pyjore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20B5E" w14:textId="42A5B85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EF37" w14:textId="0493493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D132" w14:textId="6A4B10F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3831" w14:textId="00E9964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 fidan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7F27" w14:textId="4FD41D67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</w:tr>
      <w:tr w:rsidR="00385F27" w:rsidRPr="000A653B" w14:paraId="4E741745" w14:textId="1778DDE0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C9F2" w14:textId="12E48B9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12F6B" w14:textId="64CC79B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Bime dekorative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4E1EE" w14:textId="1367765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3AEF" w14:textId="754D1B8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A3A3" w14:textId="5365969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829F" w14:textId="035E590D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 fidan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08DE" w14:textId="353994E8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3CC73788" w14:textId="7D124B0A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9E1D" w14:textId="41D5B8C4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79587" w14:textId="3F1E140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Bime ekzotike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03177" w14:textId="7FF39F7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5867" w14:textId="3C6B99EA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Fidan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4DC5" w14:textId="2311B101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5D33" w14:textId="66640D2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 fidan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572E" w14:textId="7F70AE5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5B3E85E2" w14:textId="20DCF8C7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429C" w14:textId="5840B48C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A2B38" w14:textId="455B38E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Ginder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8E74C" w14:textId="57A39C4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3449" w14:textId="3AB0761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C104" w14:textId="1EAF1FB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90E5" w14:textId="275A897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5DE3" w14:textId="664FAF7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</w:t>
            </w:r>
          </w:p>
        </w:tc>
      </w:tr>
      <w:tr w:rsidR="00385F27" w:rsidRPr="000A653B" w14:paraId="65232162" w14:textId="1A0A4231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26B1" w14:textId="169A17DD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003E1" w14:textId="3092266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Patate embel(zharrdhok)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1B5B0" w14:textId="71D7B180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Solanum tuberosum 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10F5" w14:textId="7AC1804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4FAF" w14:textId="6C62D22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CDC1" w14:textId="2625CC9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15 kg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5582" w14:textId="575845FD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</w:tr>
      <w:tr w:rsidR="00385F27" w:rsidRPr="000A653B" w14:paraId="558F5CEA" w14:textId="642C53EB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9F8B" w14:textId="139C5609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lastRenderedPageBreak/>
              <w:t>6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96367" w14:textId="6F9D4DD1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Hudher( kokerr)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719F9" w14:textId="00BF2DC3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Allium sativum L.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17BD" w14:textId="414B356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5C90" w14:textId="7D4DA183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F547" w14:textId="263A211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 kg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6D06" w14:textId="1F153F90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50 kg</w:t>
            </w:r>
          </w:p>
        </w:tc>
      </w:tr>
      <w:tr w:rsidR="00385F27" w:rsidRPr="000A653B" w14:paraId="794FE8F6" w14:textId="0D342B9E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5FC3" w14:textId="2579F7A2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2A51D" w14:textId="1200F296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Qepujk</w:t>
            </w:r>
            <w:r w:rsid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(kok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rr)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52B51" w14:textId="3A6553C7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Allium cepa L.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9DD7" w14:textId="5C4BC4AB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0BA9" w14:textId="61C4C9FB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21F8" w14:textId="558597AC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 kg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FD30" w14:textId="5AA17232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50 kg</w:t>
            </w:r>
            <w:r w:rsidR="003E57E4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</w:t>
            </w:r>
          </w:p>
        </w:tc>
      </w:tr>
      <w:tr w:rsidR="00385F27" w:rsidRPr="000A653B" w14:paraId="516781C2" w14:textId="222BFD3E" w:rsidTr="007E1665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0CFF" w14:textId="0C9EF28B" w:rsidR="00385F27" w:rsidRPr="000A653B" w:rsidRDefault="00385F27" w:rsidP="00385F27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w w:val="99"/>
                <w:sz w:val="18"/>
                <w:szCs w:val="18"/>
              </w:rPr>
              <w:t>8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44E35" w14:textId="7E42DF42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Qep</w:t>
            </w:r>
            <w:r w:rsid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(far</w:t>
            </w:r>
            <w:r w:rsid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 xml:space="preserve"> p</w:t>
            </w:r>
            <w:r w:rsidR="009D7C4A"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ë</w:t>
            </w: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r prodhim qepujke)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90A3D" w14:textId="4037DB2F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Allium cepa L.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AED6" w14:textId="39E07C15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kg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1811" w14:textId="7404FB95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1339" w14:textId="7E3467AE" w:rsidR="00385F27" w:rsidRPr="000A653B" w:rsidRDefault="00385F27" w:rsidP="00385F27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0.5 kg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63BF" w14:textId="3B7A756C" w:rsidR="00385F27" w:rsidRPr="000A653B" w:rsidRDefault="00385F27" w:rsidP="00385F27">
            <w:pPr>
              <w:spacing w:after="0" w:line="240" w:lineRule="auto"/>
              <w:jc w:val="right"/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</w:pPr>
            <w:r w:rsidRPr="000A653B">
              <w:rPr>
                <w:rFonts w:ascii="Garamond" w:eastAsia="Times New Roman" w:hAnsi="Garamond"/>
                <w:noProof w:val="0"/>
                <w:color w:val="000000"/>
                <w:sz w:val="18"/>
                <w:szCs w:val="18"/>
              </w:rPr>
              <w:t>1 kg</w:t>
            </w:r>
          </w:p>
        </w:tc>
      </w:tr>
    </w:tbl>
    <w:p w14:paraId="33F6518E" w14:textId="77777777" w:rsidR="00385F27" w:rsidRPr="000A653B" w:rsidRDefault="00385F27" w:rsidP="00385F27">
      <w:pPr>
        <w:spacing w:after="0" w:line="240" w:lineRule="auto"/>
        <w:ind w:firstLine="284"/>
        <w:rPr>
          <w:rFonts w:ascii="Garamond" w:hAnsi="Garamond"/>
          <w:noProof w:val="0"/>
          <w:sz w:val="24"/>
          <w:szCs w:val="24"/>
        </w:rPr>
      </w:pPr>
    </w:p>
    <w:p w14:paraId="0BA37B3F" w14:textId="77777777" w:rsidR="00385F27" w:rsidRPr="000A653B" w:rsidRDefault="00385F27" w:rsidP="00385F27">
      <w:pPr>
        <w:spacing w:after="0" w:line="240" w:lineRule="auto"/>
        <w:ind w:firstLine="284"/>
        <w:rPr>
          <w:rFonts w:ascii="Garamond" w:hAnsi="Garamond"/>
          <w:noProof w:val="0"/>
          <w:sz w:val="24"/>
          <w:szCs w:val="24"/>
        </w:rPr>
      </w:pPr>
    </w:p>
    <w:p w14:paraId="19BBDE61" w14:textId="77777777" w:rsidR="00385F27" w:rsidRPr="000A653B" w:rsidRDefault="00385F27" w:rsidP="00385F27">
      <w:pPr>
        <w:spacing w:after="0" w:line="240" w:lineRule="auto"/>
        <w:ind w:firstLine="284"/>
        <w:rPr>
          <w:rFonts w:ascii="Garamond" w:hAnsi="Garamond"/>
          <w:noProof w:val="0"/>
          <w:sz w:val="24"/>
          <w:szCs w:val="24"/>
        </w:rPr>
      </w:pPr>
    </w:p>
    <w:p w14:paraId="1A1282BC" w14:textId="5FDD617B" w:rsidR="00124215" w:rsidRPr="000A653B" w:rsidRDefault="007E1665" w:rsidP="00124215">
      <w:pPr>
        <w:jc w:val="center"/>
        <w:rPr>
          <w:rFonts w:ascii="Garamond" w:hAnsi="Garamond"/>
          <w:bCs/>
          <w:noProof w:val="0"/>
          <w:sz w:val="24"/>
          <w:szCs w:val="24"/>
        </w:rPr>
      </w:pPr>
      <w:r w:rsidRPr="000A653B">
        <w:rPr>
          <w:rFonts w:ascii="Garamond" w:hAnsi="Garamond"/>
          <w:bCs/>
          <w:noProof w:val="0"/>
          <w:color w:val="000000"/>
          <w:sz w:val="24"/>
          <w:szCs w:val="24"/>
        </w:rPr>
        <w:t>SHTOJCA</w:t>
      </w:r>
      <w:r w:rsidR="003E57E4" w:rsidRPr="000A653B">
        <w:rPr>
          <w:rFonts w:ascii="Garamond" w:hAnsi="Garamond"/>
          <w:bCs/>
          <w:noProof w:val="0"/>
          <w:color w:val="000000"/>
          <w:sz w:val="24"/>
          <w:szCs w:val="24"/>
        </w:rPr>
        <w:t xml:space="preserve"> </w:t>
      </w:r>
      <w:r w:rsidRPr="000A653B">
        <w:rPr>
          <w:rFonts w:ascii="Garamond" w:hAnsi="Garamond"/>
          <w:bCs/>
          <w:noProof w:val="0"/>
          <w:color w:val="000000"/>
          <w:sz w:val="24"/>
          <w:szCs w:val="24"/>
        </w:rPr>
        <w:t>2</w:t>
      </w:r>
    </w:p>
    <w:p w14:paraId="532E1E31" w14:textId="55158678" w:rsidR="00124215" w:rsidRPr="000A653B" w:rsidRDefault="00124215" w:rsidP="00694140">
      <w:pPr>
        <w:spacing w:after="120"/>
        <w:jc w:val="right"/>
        <w:rPr>
          <w:rFonts w:ascii="Garamond" w:hAnsi="Garamond"/>
          <w:b/>
          <w:noProof w:val="0"/>
          <w:color w:val="000000"/>
          <w:sz w:val="24"/>
          <w:szCs w:val="24"/>
        </w:rPr>
      </w:pPr>
      <w:r w:rsidRPr="000A653B">
        <w:rPr>
          <w:rFonts w:ascii="Garamond" w:hAnsi="Garamond"/>
          <w:b/>
          <w:noProof w:val="0"/>
          <w:color w:val="000000"/>
          <w:sz w:val="24"/>
          <w:szCs w:val="24"/>
        </w:rPr>
        <w:t>Tiranë, më____</w:t>
      </w:r>
      <w:r w:rsidR="007E1665" w:rsidRPr="000A653B">
        <w:rPr>
          <w:rFonts w:ascii="Garamond" w:hAnsi="Garamond"/>
          <w:b/>
          <w:noProof w:val="0"/>
          <w:color w:val="000000"/>
          <w:sz w:val="24"/>
          <w:szCs w:val="24"/>
        </w:rPr>
        <w:t>.</w:t>
      </w:r>
      <w:r w:rsidRPr="000A653B">
        <w:rPr>
          <w:rFonts w:ascii="Garamond" w:hAnsi="Garamond"/>
          <w:b/>
          <w:noProof w:val="0"/>
          <w:color w:val="000000"/>
          <w:sz w:val="24"/>
          <w:szCs w:val="24"/>
        </w:rPr>
        <w:t>____</w:t>
      </w:r>
      <w:r w:rsidR="007E1665" w:rsidRPr="000A653B">
        <w:rPr>
          <w:rFonts w:ascii="Garamond" w:hAnsi="Garamond"/>
          <w:b/>
          <w:noProof w:val="0"/>
          <w:color w:val="000000"/>
          <w:sz w:val="24"/>
          <w:szCs w:val="24"/>
        </w:rPr>
        <w:t>.</w:t>
      </w:r>
      <w:r w:rsidRPr="000A653B">
        <w:rPr>
          <w:rFonts w:ascii="Garamond" w:hAnsi="Garamond"/>
          <w:b/>
          <w:noProof w:val="0"/>
          <w:color w:val="000000"/>
          <w:sz w:val="24"/>
          <w:szCs w:val="24"/>
        </w:rPr>
        <w:t>_____</w:t>
      </w:r>
    </w:p>
    <w:p w14:paraId="2B492AF9" w14:textId="062BC127" w:rsidR="00124215" w:rsidRPr="000A653B" w:rsidRDefault="00124215" w:rsidP="00124215">
      <w:pPr>
        <w:jc w:val="center"/>
        <w:rPr>
          <w:rFonts w:ascii="Garamond" w:hAnsi="Garamond"/>
          <w:b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  <w:u w:val="single"/>
        </w:rPr>
        <w:t>KËRKESË PËR TREGTIM T</w:t>
      </w:r>
      <w:r w:rsidR="009D7C4A" w:rsidRPr="000A653B">
        <w:rPr>
          <w:rFonts w:ascii="Garamond" w:hAnsi="Garamond"/>
          <w:b/>
          <w:noProof w:val="0"/>
          <w:sz w:val="24"/>
          <w:szCs w:val="24"/>
          <w:u w:val="single"/>
        </w:rPr>
        <w:t>Ë</w:t>
      </w:r>
      <w:r w:rsidRPr="000A653B">
        <w:rPr>
          <w:rFonts w:ascii="Garamond" w:hAnsi="Garamond"/>
          <w:b/>
          <w:noProof w:val="0"/>
          <w:sz w:val="24"/>
          <w:szCs w:val="24"/>
          <w:u w:val="single"/>
        </w:rPr>
        <w:t xml:space="preserve"> </w:t>
      </w:r>
      <w:r w:rsidR="009D7C4A" w:rsidRPr="000A653B">
        <w:rPr>
          <w:rFonts w:ascii="Garamond" w:hAnsi="Garamond"/>
          <w:b/>
          <w:noProof w:val="0"/>
          <w:sz w:val="24"/>
          <w:szCs w:val="24"/>
          <w:u w:val="single"/>
        </w:rPr>
        <w:t>PËRKOHSHËM</w:t>
      </w:r>
      <w:r w:rsidRPr="000A653B">
        <w:rPr>
          <w:rFonts w:ascii="Garamond" w:hAnsi="Garamond"/>
          <w:b/>
          <w:noProof w:val="0"/>
          <w:sz w:val="24"/>
          <w:szCs w:val="24"/>
          <w:u w:val="single"/>
        </w:rPr>
        <w:t xml:space="preserve"> </w:t>
      </w:r>
    </w:p>
    <w:p w14:paraId="31025EE3" w14:textId="773A36E3" w:rsidR="00124215" w:rsidRPr="000A653B" w:rsidRDefault="00124215" w:rsidP="00124215">
      <w:pPr>
        <w:rPr>
          <w:rFonts w:ascii="Garamond" w:hAnsi="Garamond"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t>Drejtuar</w:t>
      </w:r>
      <w:r w:rsidRPr="000A653B">
        <w:rPr>
          <w:rFonts w:ascii="Garamond" w:hAnsi="Garamond"/>
          <w:noProof w:val="0"/>
          <w:sz w:val="24"/>
          <w:szCs w:val="24"/>
        </w:rPr>
        <w:t xml:space="preserve">: </w:t>
      </w:r>
      <w:r w:rsidRPr="000A653B">
        <w:rPr>
          <w:rFonts w:ascii="Garamond" w:hAnsi="Garamond"/>
          <w:b/>
          <w:noProof w:val="0"/>
          <w:sz w:val="24"/>
          <w:szCs w:val="24"/>
        </w:rPr>
        <w:t>ENTIT SHTETËROR TE FARËRAVE DHE FIDANËVE</w:t>
      </w:r>
      <w:r w:rsidR="003E57E4" w:rsidRPr="000A653B">
        <w:rPr>
          <w:rFonts w:ascii="Garamond" w:hAnsi="Garamond"/>
          <w:noProof w:val="0"/>
          <w:sz w:val="24"/>
          <w:szCs w:val="24"/>
        </w:rPr>
        <w:t xml:space="preserve"> </w:t>
      </w:r>
    </w:p>
    <w:p w14:paraId="42FEE86E" w14:textId="77777777" w:rsidR="00124215" w:rsidRPr="000A653B" w:rsidRDefault="00124215" w:rsidP="00124215">
      <w:pPr>
        <w:jc w:val="right"/>
        <w:rPr>
          <w:rFonts w:ascii="Garamond" w:hAnsi="Garamond"/>
          <w:b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t>TIRANË</w:t>
      </w:r>
      <w:r w:rsidRPr="000A653B">
        <w:rPr>
          <w:rFonts w:ascii="Garamond" w:hAnsi="Garamond"/>
          <w:noProof w:val="0"/>
          <w:sz w:val="24"/>
          <w:szCs w:val="24"/>
        </w:rPr>
        <w:t xml:space="preserve"> </w:t>
      </w:r>
    </w:p>
    <w:p w14:paraId="4827A61E" w14:textId="66113A95" w:rsidR="00124215" w:rsidRPr="000A653B" w:rsidRDefault="00124215" w:rsidP="00124215">
      <w:pPr>
        <w:rPr>
          <w:rFonts w:ascii="Garamond" w:hAnsi="Garamond"/>
          <w:noProof w:val="0"/>
          <w:sz w:val="24"/>
          <w:szCs w:val="24"/>
        </w:rPr>
      </w:pPr>
      <w:r w:rsidRPr="000A653B">
        <w:rPr>
          <w:rFonts w:ascii="Garamond" w:hAnsi="Garamond"/>
          <w:noProof w:val="0"/>
          <w:sz w:val="24"/>
          <w:szCs w:val="24"/>
        </w:rPr>
        <w:t xml:space="preserve">Bazuar në </w:t>
      </w:r>
      <w:r w:rsidR="009D7C4A" w:rsidRPr="000A653B">
        <w:rPr>
          <w:rFonts w:ascii="Garamond" w:hAnsi="Garamond"/>
          <w:noProof w:val="0"/>
          <w:sz w:val="24"/>
          <w:szCs w:val="24"/>
        </w:rPr>
        <w:t>nenin</w:t>
      </w:r>
      <w:r w:rsidR="009D7C4A" w:rsidRPr="000A653B">
        <w:rPr>
          <w:rFonts w:ascii="Garamond" w:hAnsi="Garamond"/>
          <w:noProof w:val="0"/>
          <w:color w:val="FF0000"/>
          <w:sz w:val="24"/>
          <w:szCs w:val="24"/>
        </w:rPr>
        <w:t xml:space="preserve"> </w:t>
      </w:r>
      <w:r w:rsidRPr="000A653B">
        <w:rPr>
          <w:rFonts w:ascii="Garamond" w:hAnsi="Garamond"/>
          <w:noProof w:val="0"/>
          <w:sz w:val="24"/>
          <w:szCs w:val="24"/>
        </w:rPr>
        <w:t>6 pika 2</w:t>
      </w:r>
      <w:r w:rsidRPr="000A653B">
        <w:rPr>
          <w:rFonts w:ascii="Garamond" w:hAnsi="Garamond"/>
          <w:noProof w:val="0"/>
          <w:color w:val="FF0000"/>
          <w:sz w:val="24"/>
          <w:szCs w:val="24"/>
        </w:rPr>
        <w:t xml:space="preserve"> </w:t>
      </w:r>
      <w:r w:rsidRPr="000A653B">
        <w:rPr>
          <w:rFonts w:ascii="Garamond" w:hAnsi="Garamond"/>
          <w:noProof w:val="0"/>
          <w:sz w:val="24"/>
          <w:szCs w:val="24"/>
        </w:rPr>
        <w:t xml:space="preserve">të </w:t>
      </w:r>
      <w:r w:rsidR="009D7C4A" w:rsidRPr="000A653B">
        <w:rPr>
          <w:rFonts w:ascii="Garamond" w:hAnsi="Garamond"/>
          <w:noProof w:val="0"/>
          <w:sz w:val="24"/>
          <w:szCs w:val="24"/>
        </w:rPr>
        <w:t xml:space="preserve">ligjit nr. </w:t>
      </w:r>
      <w:r w:rsidRPr="000A653B">
        <w:rPr>
          <w:rFonts w:ascii="Garamond" w:hAnsi="Garamond"/>
          <w:noProof w:val="0"/>
          <w:sz w:val="24"/>
          <w:szCs w:val="24"/>
        </w:rPr>
        <w:t>10416 dat</w:t>
      </w:r>
      <w:r w:rsidR="009D7C4A" w:rsidRPr="000A653B">
        <w:rPr>
          <w:rFonts w:ascii="Garamond" w:hAnsi="Garamond"/>
          <w:noProof w:val="0"/>
          <w:sz w:val="24"/>
          <w:szCs w:val="24"/>
        </w:rPr>
        <w:t>ë</w:t>
      </w:r>
      <w:r w:rsidRPr="000A653B">
        <w:rPr>
          <w:rFonts w:ascii="Garamond" w:hAnsi="Garamond"/>
          <w:noProof w:val="0"/>
          <w:sz w:val="24"/>
          <w:szCs w:val="24"/>
        </w:rPr>
        <w:t xml:space="preserve"> 7.4.2011</w:t>
      </w:r>
      <w:r w:rsidR="009D7C4A" w:rsidRPr="000A653B">
        <w:rPr>
          <w:rFonts w:ascii="Garamond" w:hAnsi="Garamond"/>
          <w:noProof w:val="0"/>
          <w:sz w:val="24"/>
          <w:szCs w:val="24"/>
        </w:rPr>
        <w:t>,</w:t>
      </w:r>
      <w:r w:rsidRPr="000A653B">
        <w:rPr>
          <w:rFonts w:ascii="Garamond" w:hAnsi="Garamond"/>
          <w:noProof w:val="0"/>
          <w:sz w:val="24"/>
          <w:szCs w:val="24"/>
        </w:rPr>
        <w:t xml:space="preserve"> “Për materialin mbjellës dhe shumëzues bimor”</w:t>
      </w:r>
      <w:r w:rsidR="009D7C4A" w:rsidRPr="000A653B">
        <w:rPr>
          <w:rFonts w:ascii="Garamond" w:hAnsi="Garamond"/>
          <w:noProof w:val="0"/>
          <w:sz w:val="24"/>
          <w:szCs w:val="24"/>
        </w:rPr>
        <w:t>,</w:t>
      </w:r>
      <w:r w:rsidRPr="000A653B">
        <w:rPr>
          <w:rFonts w:ascii="Garamond" w:hAnsi="Garamond"/>
          <w:noProof w:val="0"/>
          <w:sz w:val="24"/>
          <w:szCs w:val="24"/>
        </w:rPr>
        <w:t xml:space="preserve"> </w:t>
      </w:r>
      <w:r w:rsidR="009D7C4A" w:rsidRPr="000A653B">
        <w:rPr>
          <w:rFonts w:ascii="Garamond" w:hAnsi="Garamond"/>
          <w:noProof w:val="0"/>
          <w:sz w:val="24"/>
          <w:szCs w:val="24"/>
        </w:rPr>
        <w:t>të</w:t>
      </w:r>
      <w:r w:rsidRPr="000A653B">
        <w:rPr>
          <w:rFonts w:ascii="Garamond" w:hAnsi="Garamond"/>
          <w:noProof w:val="0"/>
          <w:sz w:val="24"/>
          <w:szCs w:val="24"/>
        </w:rPr>
        <w:t xml:space="preserve"> ndryshuar, paraqes </w:t>
      </w:r>
      <w:r w:rsidR="009D7C4A" w:rsidRPr="000A653B">
        <w:rPr>
          <w:rFonts w:ascii="Garamond" w:hAnsi="Garamond"/>
          <w:noProof w:val="0"/>
          <w:sz w:val="24"/>
          <w:szCs w:val="24"/>
        </w:rPr>
        <w:t>kërkesë</w:t>
      </w:r>
      <w:r w:rsidRPr="000A653B">
        <w:rPr>
          <w:rFonts w:ascii="Garamond" w:hAnsi="Garamond"/>
          <w:noProof w:val="0"/>
          <w:sz w:val="24"/>
          <w:szCs w:val="24"/>
        </w:rPr>
        <w:t xml:space="preserve"> për lejimin e tregtimit të materialit mbjellës dhe shumëzues bimor, varieteti i të cilit është në proces pranimi për </w:t>
      </w:r>
      <w:r w:rsidRPr="000A653B">
        <w:rPr>
          <w:rFonts w:ascii="Garamond" w:hAnsi="Garamond"/>
          <w:b/>
          <w:noProof w:val="0"/>
          <w:sz w:val="24"/>
          <w:szCs w:val="24"/>
        </w:rPr>
        <w:t>regjistrim në Katalogun Kombëtar</w:t>
      </w:r>
      <w:r w:rsidRPr="000A653B">
        <w:rPr>
          <w:rFonts w:ascii="Garamond" w:hAnsi="Garamond"/>
          <w:noProof w:val="0"/>
          <w:sz w:val="24"/>
          <w:szCs w:val="24"/>
        </w:rPr>
        <w:t>.</w:t>
      </w:r>
    </w:p>
    <w:p w14:paraId="341CA4CA" w14:textId="35D48BFA" w:rsidR="00124215" w:rsidRPr="000A653B" w:rsidRDefault="00124215" w:rsidP="00124215">
      <w:pPr>
        <w:rPr>
          <w:rFonts w:ascii="Garamond" w:hAnsi="Garamond"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t>a</w:t>
      </w:r>
      <w:r w:rsidR="007E1665" w:rsidRPr="000A653B">
        <w:rPr>
          <w:rFonts w:ascii="Garamond" w:hAnsi="Garamond"/>
          <w:b/>
          <w:noProof w:val="0"/>
          <w:sz w:val="24"/>
          <w:szCs w:val="24"/>
        </w:rPr>
        <w:t>)</w:t>
      </w:r>
      <w:r w:rsidRPr="000A653B">
        <w:rPr>
          <w:rFonts w:ascii="Garamond" w:hAnsi="Garamond"/>
          <w:b/>
          <w:noProof w:val="0"/>
          <w:sz w:val="24"/>
          <w:szCs w:val="24"/>
        </w:rPr>
        <w:t>Të dhëna për furnizuesin</w:t>
      </w:r>
      <w:r w:rsidRPr="000A653B">
        <w:rPr>
          <w:rFonts w:ascii="Garamond" w:hAnsi="Garamond"/>
          <w:noProof w:val="0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124215" w:rsidRPr="000A653B" w14:paraId="4CCCB204" w14:textId="4C2809E7" w:rsidTr="007E1665">
        <w:trPr>
          <w:trHeight w:val="576"/>
        </w:trPr>
        <w:tc>
          <w:tcPr>
            <w:tcW w:w="9360" w:type="dxa"/>
          </w:tcPr>
          <w:p w14:paraId="6E37035E" w14:textId="3710B843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4"/>
                <w:szCs w:val="24"/>
              </w:rPr>
            </w:pP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1.</w:t>
            </w:r>
            <w:r w:rsidR="007E1665" w:rsidRPr="000A653B">
              <w:rPr>
                <w:rFonts w:ascii="Garamond" w:hAnsi="Garamond"/>
                <w:noProof w:val="0"/>
                <w:sz w:val="24"/>
                <w:szCs w:val="24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Emër mbiemër i furnizuesit</w:t>
            </w: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:</w:t>
            </w:r>
          </w:p>
          <w:p w14:paraId="4F891A78" w14:textId="1779B7E9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4"/>
                <w:szCs w:val="24"/>
              </w:rPr>
            </w:pP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2.</w:t>
            </w:r>
            <w:r w:rsidR="007E1665" w:rsidRPr="000A653B">
              <w:rPr>
                <w:rFonts w:ascii="Garamond" w:hAnsi="Garamond"/>
                <w:noProof w:val="0"/>
                <w:sz w:val="24"/>
                <w:szCs w:val="24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Adresa :</w:t>
            </w:r>
          </w:p>
          <w:p w14:paraId="59C94808" w14:textId="5255EF60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4"/>
                <w:szCs w:val="24"/>
                <w:u w:val="single"/>
              </w:rPr>
            </w:pP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3.</w:t>
            </w:r>
            <w:r w:rsidR="007E1665" w:rsidRPr="000A653B">
              <w:rPr>
                <w:rFonts w:ascii="Garamond" w:hAnsi="Garamond"/>
                <w:noProof w:val="0"/>
                <w:sz w:val="24"/>
                <w:szCs w:val="24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 xml:space="preserve">Numri i </w:t>
            </w:r>
            <w:r w:rsidR="009D7C4A"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licencës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:</w:t>
            </w:r>
          </w:p>
          <w:p w14:paraId="19DD3DF7" w14:textId="45CD1795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4"/>
                <w:szCs w:val="24"/>
              </w:rPr>
            </w:pP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4.</w:t>
            </w:r>
            <w:r w:rsidR="007E1665" w:rsidRPr="000A653B">
              <w:rPr>
                <w:rFonts w:ascii="Garamond" w:hAnsi="Garamond"/>
                <w:noProof w:val="0"/>
                <w:sz w:val="24"/>
                <w:szCs w:val="24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NUIS</w:t>
            </w:r>
            <w:r w:rsidR="009D7C4A"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(NIPTI):</w:t>
            </w:r>
          </w:p>
          <w:p w14:paraId="579EE526" w14:textId="6C7DFCF0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4"/>
                <w:szCs w:val="24"/>
                <w:u w:val="single"/>
              </w:rPr>
            </w:pP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5.</w:t>
            </w:r>
            <w:r w:rsidR="007E1665" w:rsidRPr="000A653B">
              <w:rPr>
                <w:rFonts w:ascii="Garamond" w:hAnsi="Garamond"/>
                <w:noProof w:val="0"/>
                <w:sz w:val="24"/>
                <w:szCs w:val="24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Numri i identifikimit të subjektit:</w:t>
            </w:r>
          </w:p>
          <w:p w14:paraId="2BCC0446" w14:textId="13341156" w:rsidR="007E166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4"/>
                <w:szCs w:val="24"/>
              </w:rPr>
            </w:pP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6.</w:t>
            </w:r>
            <w:r w:rsidR="007E1665" w:rsidRPr="000A653B">
              <w:rPr>
                <w:rFonts w:ascii="Garamond" w:hAnsi="Garamond"/>
                <w:noProof w:val="0"/>
                <w:sz w:val="24"/>
                <w:szCs w:val="24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Numri i vendimit të KVVRKK</w:t>
            </w:r>
            <w:r w:rsidR="009D7C4A"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-së:</w:t>
            </w:r>
          </w:p>
        </w:tc>
      </w:tr>
    </w:tbl>
    <w:p w14:paraId="5593CD51" w14:textId="77777777" w:rsidR="00DD2E7F" w:rsidRPr="000A653B" w:rsidRDefault="00DD2E7F" w:rsidP="00124215">
      <w:pPr>
        <w:rPr>
          <w:rFonts w:ascii="Garamond" w:hAnsi="Garamond"/>
          <w:b/>
          <w:noProof w:val="0"/>
          <w:sz w:val="24"/>
          <w:szCs w:val="24"/>
        </w:rPr>
      </w:pPr>
    </w:p>
    <w:p w14:paraId="4BA832AD" w14:textId="6AAEF903" w:rsidR="00124215" w:rsidRPr="000A653B" w:rsidRDefault="00124215" w:rsidP="00124215">
      <w:pPr>
        <w:rPr>
          <w:rFonts w:ascii="Garamond" w:hAnsi="Garamond"/>
          <w:b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t xml:space="preserve"> b</w:t>
      </w:r>
      <w:r w:rsidR="007E1665" w:rsidRPr="000A653B">
        <w:rPr>
          <w:rFonts w:ascii="Garamond" w:hAnsi="Garamond"/>
          <w:b/>
          <w:noProof w:val="0"/>
          <w:sz w:val="24"/>
          <w:szCs w:val="24"/>
        </w:rPr>
        <w:t>)</w:t>
      </w:r>
      <w:r w:rsidRPr="000A653B">
        <w:rPr>
          <w:rFonts w:ascii="Garamond" w:hAnsi="Garamond"/>
          <w:b/>
          <w:noProof w:val="0"/>
          <w:sz w:val="24"/>
          <w:szCs w:val="24"/>
        </w:rPr>
        <w:t xml:space="preserve">Të dhëna për personin e autorizuar: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124215" w:rsidRPr="000A653B" w14:paraId="654BEFD4" w14:textId="77777777" w:rsidTr="007E1665">
        <w:tc>
          <w:tcPr>
            <w:tcW w:w="9576" w:type="dxa"/>
          </w:tcPr>
          <w:p w14:paraId="0EACEB12" w14:textId="4F89DD7E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4"/>
                <w:szCs w:val="24"/>
              </w:rPr>
            </w:pP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1.</w:t>
            </w:r>
            <w:r w:rsidR="009D7C4A" w:rsidRPr="000A653B">
              <w:rPr>
                <w:rFonts w:ascii="Garamond" w:hAnsi="Garamond"/>
                <w:noProof w:val="0"/>
                <w:sz w:val="24"/>
                <w:szCs w:val="24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Emër mbiemër:</w:t>
            </w:r>
          </w:p>
          <w:p w14:paraId="1AC2CB50" w14:textId="63F99405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4"/>
                <w:szCs w:val="24"/>
              </w:rPr>
            </w:pP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2.</w:t>
            </w:r>
            <w:r w:rsidR="009D7C4A" w:rsidRPr="000A653B">
              <w:rPr>
                <w:rFonts w:ascii="Garamond" w:hAnsi="Garamond"/>
                <w:noProof w:val="0"/>
                <w:sz w:val="24"/>
                <w:szCs w:val="24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Adresa:</w:t>
            </w:r>
          </w:p>
          <w:p w14:paraId="3DFE7143" w14:textId="4B645ABB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4"/>
                <w:szCs w:val="24"/>
              </w:rPr>
            </w:pPr>
            <w:r w:rsidRPr="000A653B">
              <w:rPr>
                <w:rFonts w:ascii="Garamond" w:hAnsi="Garamond"/>
                <w:noProof w:val="0"/>
                <w:sz w:val="24"/>
                <w:szCs w:val="24"/>
              </w:rPr>
              <w:t>3.</w:t>
            </w:r>
            <w:r w:rsidR="009D7C4A" w:rsidRPr="000A653B">
              <w:rPr>
                <w:rFonts w:ascii="Garamond" w:hAnsi="Garamond"/>
                <w:noProof w:val="0"/>
                <w:sz w:val="24"/>
                <w:szCs w:val="24"/>
              </w:rPr>
              <w:t xml:space="preserve"> </w:t>
            </w:r>
            <w:r w:rsidRPr="000A653B">
              <w:rPr>
                <w:rFonts w:ascii="Garamond" w:hAnsi="Garamond"/>
                <w:noProof w:val="0"/>
                <w:sz w:val="24"/>
                <w:szCs w:val="24"/>
                <w:u w:val="single"/>
              </w:rPr>
              <w:t>Numri i dokumentit të identifikimit:</w:t>
            </w:r>
          </w:p>
        </w:tc>
      </w:tr>
    </w:tbl>
    <w:p w14:paraId="2D3C85B6" w14:textId="77777777" w:rsidR="00124215" w:rsidRPr="000A653B" w:rsidRDefault="00124215" w:rsidP="00124215">
      <w:pPr>
        <w:rPr>
          <w:rFonts w:ascii="Garamond" w:hAnsi="Garamond"/>
          <w:b/>
          <w:noProof w:val="0"/>
          <w:sz w:val="24"/>
          <w:szCs w:val="24"/>
        </w:rPr>
      </w:pPr>
    </w:p>
    <w:p w14:paraId="05E26DF7" w14:textId="2C1DB2CA" w:rsidR="00124215" w:rsidRPr="000A653B" w:rsidRDefault="00124215" w:rsidP="00124215">
      <w:pPr>
        <w:jc w:val="both"/>
        <w:rPr>
          <w:rFonts w:ascii="Garamond" w:hAnsi="Garamond"/>
          <w:b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t>c</w:t>
      </w:r>
      <w:r w:rsidR="007E1665" w:rsidRPr="000A653B">
        <w:rPr>
          <w:rFonts w:ascii="Garamond" w:hAnsi="Garamond"/>
          <w:b/>
          <w:noProof w:val="0"/>
          <w:sz w:val="24"/>
          <w:szCs w:val="24"/>
        </w:rPr>
        <w:t xml:space="preserve">) </w:t>
      </w:r>
      <w:r w:rsidRPr="000A653B">
        <w:rPr>
          <w:rFonts w:ascii="Garamond" w:hAnsi="Garamond"/>
          <w:b/>
          <w:noProof w:val="0"/>
          <w:sz w:val="24"/>
          <w:szCs w:val="24"/>
        </w:rPr>
        <w:t xml:space="preserve">Të dhënat mbi materialin mbjellës dhe </w:t>
      </w:r>
      <w:r w:rsidR="00131B56" w:rsidRPr="000A653B">
        <w:rPr>
          <w:rFonts w:ascii="Garamond" w:hAnsi="Garamond"/>
          <w:b/>
          <w:noProof w:val="0"/>
          <w:sz w:val="24"/>
          <w:szCs w:val="24"/>
        </w:rPr>
        <w:t>shumëzues</w:t>
      </w:r>
      <w:r w:rsidRPr="000A653B">
        <w:rPr>
          <w:rFonts w:ascii="Garamond" w:hAnsi="Garamond"/>
          <w:b/>
          <w:noProof w:val="0"/>
          <w:sz w:val="24"/>
          <w:szCs w:val="24"/>
        </w:rPr>
        <w:t xml:space="preserve"> bimor për të cilin kërkohet leja e tregtimit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2245"/>
        <w:gridCol w:w="1316"/>
        <w:gridCol w:w="1328"/>
        <w:gridCol w:w="1281"/>
        <w:gridCol w:w="1331"/>
        <w:gridCol w:w="1343"/>
      </w:tblGrid>
      <w:tr w:rsidR="00124215" w:rsidRPr="000A653B" w14:paraId="0C53B888" w14:textId="77777777" w:rsidTr="007E1665">
        <w:trPr>
          <w:trHeight w:val="20"/>
        </w:trPr>
        <w:tc>
          <w:tcPr>
            <w:tcW w:w="288" w:type="dxa"/>
            <w:vAlign w:val="center"/>
          </w:tcPr>
          <w:p w14:paraId="5AA13DD9" w14:textId="77777777" w:rsidR="00124215" w:rsidRPr="000A653B" w:rsidRDefault="00124215" w:rsidP="007E166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  <w:t>Nr.</w:t>
            </w:r>
          </w:p>
        </w:tc>
        <w:tc>
          <w:tcPr>
            <w:tcW w:w="2448" w:type="dxa"/>
            <w:vAlign w:val="center"/>
          </w:tcPr>
          <w:p w14:paraId="76CE929C" w14:textId="77777777" w:rsidR="00124215" w:rsidRPr="000A653B" w:rsidRDefault="00124215" w:rsidP="007E166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  <w:t>Specia</w:t>
            </w:r>
          </w:p>
        </w:tc>
        <w:tc>
          <w:tcPr>
            <w:tcW w:w="1368" w:type="dxa"/>
            <w:vAlign w:val="center"/>
          </w:tcPr>
          <w:p w14:paraId="6DDB5046" w14:textId="77777777" w:rsidR="00124215" w:rsidRPr="000A653B" w:rsidRDefault="00124215" w:rsidP="007E166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  <w:t>Varieteti</w:t>
            </w:r>
          </w:p>
        </w:tc>
        <w:tc>
          <w:tcPr>
            <w:tcW w:w="1368" w:type="dxa"/>
            <w:vAlign w:val="center"/>
          </w:tcPr>
          <w:p w14:paraId="11A372F6" w14:textId="77777777" w:rsidR="00124215" w:rsidRPr="000A653B" w:rsidRDefault="00124215" w:rsidP="007E166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  <w:t>Kategoria</w:t>
            </w:r>
          </w:p>
        </w:tc>
        <w:tc>
          <w:tcPr>
            <w:tcW w:w="1368" w:type="dxa"/>
            <w:vAlign w:val="center"/>
          </w:tcPr>
          <w:p w14:paraId="467DFFA3" w14:textId="77777777" w:rsidR="00124215" w:rsidRPr="000A653B" w:rsidRDefault="00124215" w:rsidP="007E166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  <w:t>Sasia</w:t>
            </w:r>
          </w:p>
        </w:tc>
        <w:tc>
          <w:tcPr>
            <w:tcW w:w="1368" w:type="dxa"/>
            <w:vAlign w:val="center"/>
          </w:tcPr>
          <w:p w14:paraId="6AC4F9DD" w14:textId="77777777" w:rsidR="00124215" w:rsidRPr="000A653B" w:rsidRDefault="00124215" w:rsidP="007E166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  <w:t>Viti i prodhimit</w:t>
            </w:r>
          </w:p>
        </w:tc>
        <w:tc>
          <w:tcPr>
            <w:tcW w:w="1368" w:type="dxa"/>
            <w:vAlign w:val="center"/>
          </w:tcPr>
          <w:p w14:paraId="21B27179" w14:textId="77777777" w:rsidR="00124215" w:rsidRPr="000A653B" w:rsidRDefault="00124215" w:rsidP="007E166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  <w:t>Vendi</w:t>
            </w:r>
          </w:p>
          <w:p w14:paraId="55B7EEDF" w14:textId="77777777" w:rsidR="00124215" w:rsidRPr="000A653B" w:rsidRDefault="00124215" w:rsidP="007E166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b/>
                <w:bCs/>
                <w:noProof w:val="0"/>
                <w:sz w:val="20"/>
                <w:szCs w:val="20"/>
              </w:rPr>
              <w:t>nga importohet</w:t>
            </w:r>
          </w:p>
        </w:tc>
      </w:tr>
      <w:tr w:rsidR="00124215" w:rsidRPr="000A653B" w14:paraId="2FC7AA13" w14:textId="77777777" w:rsidTr="007E1665">
        <w:trPr>
          <w:trHeight w:val="20"/>
        </w:trPr>
        <w:tc>
          <w:tcPr>
            <w:tcW w:w="288" w:type="dxa"/>
          </w:tcPr>
          <w:p w14:paraId="02DAF2E1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noProof w:val="0"/>
                <w:sz w:val="20"/>
                <w:szCs w:val="20"/>
              </w:rPr>
              <w:t>1.</w:t>
            </w:r>
          </w:p>
        </w:tc>
        <w:tc>
          <w:tcPr>
            <w:tcW w:w="2448" w:type="dxa"/>
          </w:tcPr>
          <w:p w14:paraId="24A4616E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513A7B93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4BA3933D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5D546705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0A011F2F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681604EB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</w:tr>
      <w:tr w:rsidR="00124215" w:rsidRPr="000A653B" w14:paraId="5BC793B2" w14:textId="77777777" w:rsidTr="007E1665">
        <w:trPr>
          <w:trHeight w:val="20"/>
        </w:trPr>
        <w:tc>
          <w:tcPr>
            <w:tcW w:w="288" w:type="dxa"/>
          </w:tcPr>
          <w:p w14:paraId="19D47AAA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noProof w:val="0"/>
                <w:sz w:val="20"/>
                <w:szCs w:val="20"/>
              </w:rPr>
              <w:t>2.</w:t>
            </w:r>
          </w:p>
        </w:tc>
        <w:tc>
          <w:tcPr>
            <w:tcW w:w="2448" w:type="dxa"/>
          </w:tcPr>
          <w:p w14:paraId="0772847B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4F51296A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77AEB354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042285F8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3B7A36AA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5A8FDABE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</w:tr>
      <w:tr w:rsidR="00124215" w:rsidRPr="000A653B" w14:paraId="5ADC8666" w14:textId="77777777" w:rsidTr="007E1665">
        <w:trPr>
          <w:trHeight w:val="20"/>
        </w:trPr>
        <w:tc>
          <w:tcPr>
            <w:tcW w:w="288" w:type="dxa"/>
          </w:tcPr>
          <w:p w14:paraId="127A0A5B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noProof w:val="0"/>
                <w:sz w:val="20"/>
                <w:szCs w:val="20"/>
              </w:rPr>
              <w:t>3.</w:t>
            </w:r>
          </w:p>
        </w:tc>
        <w:tc>
          <w:tcPr>
            <w:tcW w:w="2448" w:type="dxa"/>
          </w:tcPr>
          <w:p w14:paraId="6EEBEDBE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6C0C8410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37334556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44F7C0E5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6FAFE40F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49CD0F9B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</w:tr>
      <w:tr w:rsidR="00124215" w:rsidRPr="000A653B" w14:paraId="4AA5298C" w14:textId="77777777" w:rsidTr="007E1665">
        <w:trPr>
          <w:trHeight w:val="20"/>
        </w:trPr>
        <w:tc>
          <w:tcPr>
            <w:tcW w:w="288" w:type="dxa"/>
          </w:tcPr>
          <w:p w14:paraId="591CCFC5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noProof w:val="0"/>
                <w:sz w:val="20"/>
                <w:szCs w:val="20"/>
              </w:rPr>
              <w:t>4.</w:t>
            </w:r>
          </w:p>
        </w:tc>
        <w:tc>
          <w:tcPr>
            <w:tcW w:w="2448" w:type="dxa"/>
          </w:tcPr>
          <w:p w14:paraId="415B94CE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71686D50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4E368508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1C9A5E33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691C7948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0465A630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</w:tr>
      <w:tr w:rsidR="00124215" w:rsidRPr="000A653B" w14:paraId="66E304DC" w14:textId="77777777" w:rsidTr="007E1665">
        <w:trPr>
          <w:trHeight w:val="20"/>
        </w:trPr>
        <w:tc>
          <w:tcPr>
            <w:tcW w:w="288" w:type="dxa"/>
          </w:tcPr>
          <w:p w14:paraId="3D37BCD9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  <w:r w:rsidRPr="000A653B">
              <w:rPr>
                <w:rFonts w:ascii="Garamond" w:hAnsi="Garamond"/>
                <w:noProof w:val="0"/>
                <w:sz w:val="20"/>
                <w:szCs w:val="20"/>
              </w:rPr>
              <w:t>5.</w:t>
            </w:r>
          </w:p>
        </w:tc>
        <w:tc>
          <w:tcPr>
            <w:tcW w:w="2448" w:type="dxa"/>
          </w:tcPr>
          <w:p w14:paraId="1E549445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2DC8E0D3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0E65DC9E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74CD4454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01C34DCB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  <w:tc>
          <w:tcPr>
            <w:tcW w:w="1368" w:type="dxa"/>
          </w:tcPr>
          <w:p w14:paraId="3C8C2137" w14:textId="77777777" w:rsidR="00124215" w:rsidRPr="000A653B" w:rsidRDefault="00124215" w:rsidP="007E1665">
            <w:pPr>
              <w:spacing w:after="0" w:line="240" w:lineRule="auto"/>
              <w:rPr>
                <w:rFonts w:ascii="Garamond" w:hAnsi="Garamond"/>
                <w:noProof w:val="0"/>
                <w:sz w:val="20"/>
                <w:szCs w:val="20"/>
              </w:rPr>
            </w:pPr>
          </w:p>
        </w:tc>
      </w:tr>
    </w:tbl>
    <w:p w14:paraId="2E3E6083" w14:textId="774B9264" w:rsidR="00124215" w:rsidRPr="000A653B" w:rsidRDefault="00124215" w:rsidP="00124215">
      <w:pPr>
        <w:rPr>
          <w:rFonts w:ascii="Garamond" w:hAnsi="Garamond"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t>d</w:t>
      </w:r>
      <w:r w:rsidR="007E1665" w:rsidRPr="000A653B">
        <w:rPr>
          <w:rFonts w:ascii="Garamond" w:hAnsi="Garamond"/>
          <w:b/>
          <w:noProof w:val="0"/>
          <w:sz w:val="24"/>
          <w:szCs w:val="24"/>
        </w:rPr>
        <w:t xml:space="preserve">) </w:t>
      </w:r>
      <w:r w:rsidRPr="000A653B">
        <w:rPr>
          <w:rFonts w:ascii="Garamond" w:hAnsi="Garamond"/>
          <w:b/>
          <w:noProof w:val="0"/>
          <w:sz w:val="24"/>
          <w:szCs w:val="24"/>
        </w:rPr>
        <w:t>Afati kohor për të cilën kërkohet leja e tregtimit</w:t>
      </w:r>
      <w:r w:rsidR="007E1665" w:rsidRPr="000A653B">
        <w:rPr>
          <w:rFonts w:ascii="Garamond" w:hAnsi="Garamond"/>
          <w:noProof w:val="0"/>
          <w:sz w:val="24"/>
          <w:szCs w:val="24"/>
        </w:rPr>
        <w:t xml:space="preserve"> ...</w:t>
      </w:r>
      <w:r w:rsidRPr="000A653B">
        <w:rPr>
          <w:rFonts w:ascii="Garamond" w:hAnsi="Garamond"/>
          <w:noProof w:val="0"/>
          <w:sz w:val="24"/>
          <w:szCs w:val="24"/>
        </w:rPr>
        <w:t xml:space="preserve"> (max dy vjet).</w:t>
      </w:r>
      <w:r w:rsidR="003E57E4" w:rsidRPr="000A653B">
        <w:rPr>
          <w:rFonts w:ascii="Garamond" w:hAnsi="Garamond"/>
          <w:noProof w:val="0"/>
          <w:sz w:val="24"/>
          <w:szCs w:val="24"/>
        </w:rPr>
        <w:t xml:space="preserve"> </w:t>
      </w:r>
    </w:p>
    <w:p w14:paraId="2A094D58" w14:textId="77777777" w:rsidR="00124215" w:rsidRPr="000A653B" w:rsidRDefault="00124215" w:rsidP="00124215">
      <w:pPr>
        <w:rPr>
          <w:rFonts w:ascii="Garamond" w:hAnsi="Garamond"/>
          <w:noProof w:val="0"/>
          <w:sz w:val="24"/>
          <w:szCs w:val="24"/>
        </w:rPr>
      </w:pPr>
    </w:p>
    <w:p w14:paraId="41E8F4F2" w14:textId="0AD2A7E8" w:rsidR="00124215" w:rsidRPr="000A653B" w:rsidRDefault="00124215" w:rsidP="00124215">
      <w:pPr>
        <w:ind w:left="5760" w:firstLine="720"/>
        <w:jc w:val="both"/>
        <w:rPr>
          <w:rFonts w:ascii="Garamond" w:hAnsi="Garamond"/>
          <w:b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lastRenderedPageBreak/>
        <w:t>FURNIZUESI</w:t>
      </w:r>
      <w:r w:rsidR="003E57E4" w:rsidRPr="000A653B">
        <w:rPr>
          <w:rFonts w:ascii="Garamond" w:hAnsi="Garamond"/>
          <w:b/>
          <w:noProof w:val="0"/>
          <w:sz w:val="24"/>
          <w:szCs w:val="24"/>
        </w:rPr>
        <w:t xml:space="preserve"> </w:t>
      </w:r>
    </w:p>
    <w:p w14:paraId="0ED53F6F" w14:textId="75CEF810" w:rsidR="00124215" w:rsidRPr="000A653B" w:rsidRDefault="00124215" w:rsidP="00131B56">
      <w:pPr>
        <w:jc w:val="right"/>
        <w:rPr>
          <w:rFonts w:ascii="Garamond" w:hAnsi="Garamond"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t>Emër</w:t>
      </w:r>
      <w:r w:rsidR="007E1665" w:rsidRPr="000A653B">
        <w:rPr>
          <w:rFonts w:ascii="Garamond" w:hAnsi="Garamond"/>
          <w:b/>
          <w:noProof w:val="0"/>
          <w:sz w:val="24"/>
          <w:szCs w:val="24"/>
        </w:rPr>
        <w:t xml:space="preserve"> Mbiemër </w:t>
      </w:r>
      <w:r w:rsidRPr="000A653B">
        <w:rPr>
          <w:rFonts w:ascii="Garamond" w:hAnsi="Garamond"/>
          <w:b/>
          <w:noProof w:val="0"/>
          <w:sz w:val="24"/>
          <w:szCs w:val="24"/>
        </w:rPr>
        <w:t xml:space="preserve">dhe </w:t>
      </w:r>
      <w:r w:rsidR="007E1665" w:rsidRPr="000A653B">
        <w:rPr>
          <w:rFonts w:ascii="Garamond" w:hAnsi="Garamond"/>
          <w:b/>
          <w:noProof w:val="0"/>
          <w:sz w:val="24"/>
          <w:szCs w:val="24"/>
        </w:rPr>
        <w:t>firma e përfaqësuesit</w:t>
      </w:r>
    </w:p>
    <w:p w14:paraId="32644A65" w14:textId="77777777" w:rsidR="007D46E9" w:rsidRPr="000A653B" w:rsidRDefault="007E1665" w:rsidP="007D46E9">
      <w:pPr>
        <w:pStyle w:val="Default"/>
        <w:jc w:val="center"/>
        <w:rPr>
          <w:rFonts w:ascii="Garamond" w:hAnsi="Garamond"/>
          <w:bCs/>
          <w:lang w:val="sq-AL"/>
        </w:rPr>
      </w:pPr>
      <w:r w:rsidRPr="000A653B">
        <w:rPr>
          <w:rFonts w:ascii="Garamond" w:hAnsi="Garamond"/>
          <w:bCs/>
          <w:lang w:val="sq-AL"/>
        </w:rPr>
        <w:t>SHTOJCA 3</w:t>
      </w:r>
    </w:p>
    <w:p w14:paraId="6568A1E2" w14:textId="77777777" w:rsidR="007D46E9" w:rsidRPr="000A653B" w:rsidRDefault="007D46E9" w:rsidP="00D44EC3">
      <w:pPr>
        <w:pStyle w:val="Default"/>
        <w:rPr>
          <w:rFonts w:ascii="Garamond" w:hAnsi="Garamond"/>
          <w:b/>
          <w:lang w:val="sq-AL"/>
        </w:rPr>
      </w:pPr>
    </w:p>
    <w:p w14:paraId="7A17529C" w14:textId="0CD27813" w:rsidR="00D44EC3" w:rsidRPr="000A653B" w:rsidRDefault="00D44EC3" w:rsidP="00D06A6E">
      <w:pPr>
        <w:pStyle w:val="Default"/>
        <w:jc w:val="right"/>
        <w:rPr>
          <w:rFonts w:ascii="Garamond" w:hAnsi="Garamond"/>
          <w:b/>
          <w:lang w:val="sq-AL"/>
        </w:rPr>
      </w:pPr>
      <w:r w:rsidRPr="000A653B">
        <w:rPr>
          <w:rFonts w:ascii="Garamond" w:hAnsi="Garamond"/>
          <w:b/>
          <w:lang w:val="sq-AL"/>
        </w:rPr>
        <w:t>Tiranë, më ____</w:t>
      </w:r>
      <w:r w:rsidR="007E1665" w:rsidRPr="000A653B">
        <w:rPr>
          <w:rFonts w:ascii="Garamond" w:hAnsi="Garamond"/>
          <w:b/>
          <w:lang w:val="sq-AL"/>
        </w:rPr>
        <w:t>.</w:t>
      </w:r>
      <w:r w:rsidRPr="000A653B">
        <w:rPr>
          <w:rFonts w:ascii="Garamond" w:hAnsi="Garamond"/>
          <w:b/>
          <w:lang w:val="sq-AL"/>
        </w:rPr>
        <w:t>____</w:t>
      </w:r>
      <w:r w:rsidR="007E1665" w:rsidRPr="000A653B">
        <w:rPr>
          <w:rFonts w:ascii="Garamond" w:hAnsi="Garamond"/>
          <w:b/>
          <w:lang w:val="sq-AL"/>
        </w:rPr>
        <w:t>.</w:t>
      </w:r>
      <w:r w:rsidRPr="000A653B">
        <w:rPr>
          <w:rFonts w:ascii="Garamond" w:hAnsi="Garamond"/>
          <w:b/>
          <w:lang w:val="sq-AL"/>
        </w:rPr>
        <w:t>_____</w:t>
      </w:r>
    </w:p>
    <w:p w14:paraId="6BC92002" w14:textId="77777777" w:rsidR="00D44EC3" w:rsidRPr="000A653B" w:rsidRDefault="00D44EC3" w:rsidP="00D44EC3">
      <w:pPr>
        <w:pStyle w:val="Default"/>
        <w:rPr>
          <w:rFonts w:ascii="Garamond" w:hAnsi="Garamond"/>
          <w:b/>
          <w:u w:val="single"/>
          <w:lang w:val="sq-AL"/>
        </w:rPr>
      </w:pPr>
    </w:p>
    <w:p w14:paraId="1DDDD7F4" w14:textId="77777777" w:rsidR="00D44EC3" w:rsidRPr="000A653B" w:rsidRDefault="00D44EC3" w:rsidP="00D44EC3">
      <w:pPr>
        <w:pStyle w:val="Default"/>
        <w:rPr>
          <w:rFonts w:ascii="Garamond" w:hAnsi="Garamond"/>
          <w:b/>
          <w:u w:val="single"/>
          <w:lang w:val="sq-AL"/>
        </w:rPr>
      </w:pPr>
    </w:p>
    <w:p w14:paraId="62B25C6B" w14:textId="77777777" w:rsidR="00D44EC3" w:rsidRPr="000A653B" w:rsidRDefault="00D44EC3" w:rsidP="007D46E9">
      <w:pPr>
        <w:pStyle w:val="Default"/>
        <w:jc w:val="center"/>
        <w:rPr>
          <w:rFonts w:ascii="Garamond" w:hAnsi="Garamond"/>
          <w:b/>
          <w:u w:val="single"/>
          <w:lang w:val="sq-AL"/>
        </w:rPr>
      </w:pPr>
      <w:r w:rsidRPr="000A653B">
        <w:rPr>
          <w:rFonts w:ascii="Garamond" w:hAnsi="Garamond"/>
          <w:b/>
          <w:u w:val="single"/>
          <w:lang w:val="sq-AL"/>
        </w:rPr>
        <w:t>KËRKESË</w:t>
      </w:r>
    </w:p>
    <w:p w14:paraId="6F905839" w14:textId="77777777" w:rsidR="00D44EC3" w:rsidRPr="000A653B" w:rsidRDefault="00D44EC3" w:rsidP="00D44EC3">
      <w:pPr>
        <w:pStyle w:val="Default"/>
        <w:rPr>
          <w:rFonts w:ascii="Garamond" w:hAnsi="Garamond"/>
          <w:lang w:val="sq-AL"/>
        </w:rPr>
      </w:pPr>
    </w:p>
    <w:p w14:paraId="0F957D5E" w14:textId="689E3B9B" w:rsidR="00D44EC3" w:rsidRPr="000A653B" w:rsidRDefault="00D44EC3" w:rsidP="00D44EC3">
      <w:pPr>
        <w:pStyle w:val="Default"/>
        <w:rPr>
          <w:rFonts w:ascii="Garamond" w:hAnsi="Garamond"/>
          <w:lang w:val="sq-AL"/>
        </w:rPr>
      </w:pPr>
      <w:r w:rsidRPr="000A653B">
        <w:rPr>
          <w:rFonts w:ascii="Garamond" w:hAnsi="Garamond"/>
          <w:lang w:val="sq-AL"/>
        </w:rPr>
        <w:t>Drejtuar</w:t>
      </w:r>
      <w:r w:rsidR="00131B56" w:rsidRPr="000A653B">
        <w:rPr>
          <w:rFonts w:ascii="Garamond" w:hAnsi="Garamond"/>
          <w:lang w:val="sq-AL"/>
        </w:rPr>
        <w:t>:</w:t>
      </w:r>
      <w:r w:rsidR="003E57E4" w:rsidRPr="000A653B">
        <w:rPr>
          <w:rFonts w:ascii="Garamond" w:hAnsi="Garamond"/>
          <w:b/>
          <w:lang w:val="sq-AL"/>
        </w:rPr>
        <w:t xml:space="preserve"> </w:t>
      </w:r>
      <w:r w:rsidRPr="000A653B">
        <w:rPr>
          <w:rFonts w:ascii="Garamond" w:hAnsi="Garamond"/>
          <w:b/>
          <w:lang w:val="sq-AL"/>
        </w:rPr>
        <w:t>ENTIT SHTETËROR TË FARËRAVE DHE FIDANËVE</w:t>
      </w:r>
      <w:r w:rsidR="003E57E4" w:rsidRPr="000A653B">
        <w:rPr>
          <w:rFonts w:ascii="Garamond" w:hAnsi="Garamond"/>
          <w:lang w:val="sq-AL"/>
        </w:rPr>
        <w:t xml:space="preserve"> </w:t>
      </w:r>
    </w:p>
    <w:p w14:paraId="74F73FF5" w14:textId="77777777" w:rsidR="00D44EC3" w:rsidRPr="000A653B" w:rsidRDefault="00D44EC3" w:rsidP="00D44EC3">
      <w:pPr>
        <w:pStyle w:val="Default"/>
        <w:rPr>
          <w:rFonts w:ascii="Garamond" w:hAnsi="Garamond"/>
          <w:lang w:val="sq-AL"/>
        </w:rPr>
      </w:pPr>
    </w:p>
    <w:p w14:paraId="4C5D9EC7" w14:textId="25F8953B" w:rsidR="00D44EC3" w:rsidRPr="000A653B" w:rsidRDefault="00D44EC3" w:rsidP="006B19E1">
      <w:pPr>
        <w:jc w:val="both"/>
        <w:rPr>
          <w:rFonts w:ascii="Garamond" w:hAnsi="Garamond"/>
          <w:noProof w:val="0"/>
          <w:sz w:val="24"/>
          <w:szCs w:val="24"/>
        </w:rPr>
      </w:pPr>
      <w:r w:rsidRPr="000A653B">
        <w:rPr>
          <w:rFonts w:ascii="Garamond" w:hAnsi="Garamond"/>
          <w:noProof w:val="0"/>
          <w:sz w:val="24"/>
          <w:szCs w:val="24"/>
        </w:rPr>
        <w:t>1.</w:t>
      </w:r>
      <w:r w:rsidR="007D46E9" w:rsidRPr="000A653B">
        <w:rPr>
          <w:rFonts w:ascii="Garamond" w:hAnsi="Garamond"/>
          <w:noProof w:val="0"/>
          <w:sz w:val="24"/>
          <w:szCs w:val="24"/>
        </w:rPr>
        <w:t xml:space="preserve"> </w:t>
      </w:r>
      <w:r w:rsidRPr="000A653B">
        <w:rPr>
          <w:rFonts w:ascii="Garamond" w:hAnsi="Garamond"/>
          <w:noProof w:val="0"/>
          <w:sz w:val="24"/>
          <w:szCs w:val="24"/>
        </w:rPr>
        <w:t>Për pajisjen me autorizimin e importit të materialit mbjellës dhe shumëzues bimor të certifikuar jo përfundimisht ose të pa regjistruar në KK</w:t>
      </w:r>
      <w:r w:rsidR="006B19E1" w:rsidRPr="000A653B">
        <w:rPr>
          <w:rFonts w:ascii="Garamond" w:hAnsi="Garamond"/>
          <w:noProof w:val="0"/>
          <w:sz w:val="24"/>
          <w:szCs w:val="24"/>
        </w:rPr>
        <w:t>,</w:t>
      </w:r>
      <w:r w:rsidRPr="000A653B">
        <w:rPr>
          <w:rFonts w:ascii="Garamond" w:hAnsi="Garamond"/>
          <w:noProof w:val="0"/>
          <w:sz w:val="24"/>
          <w:szCs w:val="24"/>
        </w:rPr>
        <w:t xml:space="preserve"> sipas pikës 1 të nenit 26 të ligjit nr.</w:t>
      </w:r>
      <w:r w:rsidR="006B19E1" w:rsidRPr="000A653B">
        <w:rPr>
          <w:rFonts w:ascii="Garamond" w:hAnsi="Garamond"/>
          <w:noProof w:val="0"/>
          <w:sz w:val="24"/>
          <w:szCs w:val="24"/>
        </w:rPr>
        <w:t xml:space="preserve"> </w:t>
      </w:r>
      <w:r w:rsidRPr="000A653B">
        <w:rPr>
          <w:rFonts w:ascii="Garamond" w:hAnsi="Garamond"/>
          <w:noProof w:val="0"/>
          <w:sz w:val="24"/>
          <w:szCs w:val="24"/>
        </w:rPr>
        <w:t>10416</w:t>
      </w:r>
      <w:r w:rsidR="006B19E1" w:rsidRPr="000A653B">
        <w:rPr>
          <w:rFonts w:ascii="Garamond" w:hAnsi="Garamond"/>
          <w:noProof w:val="0"/>
          <w:sz w:val="24"/>
          <w:szCs w:val="24"/>
        </w:rPr>
        <w:t>,</w:t>
      </w:r>
      <w:r w:rsidRPr="000A653B">
        <w:rPr>
          <w:rFonts w:ascii="Garamond" w:hAnsi="Garamond"/>
          <w:noProof w:val="0"/>
          <w:sz w:val="24"/>
          <w:szCs w:val="24"/>
        </w:rPr>
        <w:t xml:space="preserve"> dat</w:t>
      </w:r>
      <w:r w:rsidR="006B19E1" w:rsidRPr="000A653B">
        <w:rPr>
          <w:rFonts w:ascii="Garamond" w:hAnsi="Garamond"/>
          <w:noProof w:val="0"/>
          <w:sz w:val="24"/>
          <w:szCs w:val="24"/>
        </w:rPr>
        <w:t>ë</w:t>
      </w:r>
      <w:r w:rsidRPr="000A653B">
        <w:rPr>
          <w:rFonts w:ascii="Garamond" w:hAnsi="Garamond"/>
          <w:noProof w:val="0"/>
          <w:sz w:val="24"/>
          <w:szCs w:val="24"/>
        </w:rPr>
        <w:t xml:space="preserve"> 7.4.2011</w:t>
      </w:r>
      <w:r w:rsidR="006B19E1" w:rsidRPr="000A653B">
        <w:rPr>
          <w:rFonts w:ascii="Garamond" w:hAnsi="Garamond"/>
          <w:noProof w:val="0"/>
          <w:sz w:val="24"/>
          <w:szCs w:val="24"/>
        </w:rPr>
        <w:t>,</w:t>
      </w:r>
      <w:r w:rsidRPr="000A653B">
        <w:rPr>
          <w:rFonts w:ascii="Garamond" w:hAnsi="Garamond"/>
          <w:noProof w:val="0"/>
          <w:sz w:val="24"/>
          <w:szCs w:val="24"/>
        </w:rPr>
        <w:t xml:space="preserve"> “Për materialin mbjellës dhe shumëzues bimor”</w:t>
      </w:r>
      <w:r w:rsidR="006B19E1" w:rsidRPr="000A653B">
        <w:rPr>
          <w:rFonts w:ascii="Garamond" w:hAnsi="Garamond"/>
          <w:noProof w:val="0"/>
          <w:sz w:val="24"/>
          <w:szCs w:val="24"/>
        </w:rPr>
        <w:t>,</w:t>
      </w:r>
      <w:r w:rsidRPr="000A653B">
        <w:rPr>
          <w:rFonts w:ascii="Garamond" w:hAnsi="Garamond"/>
          <w:noProof w:val="0"/>
          <w:sz w:val="24"/>
          <w:szCs w:val="24"/>
        </w:rPr>
        <w:t xml:space="preserve"> i ndryshuar. </w:t>
      </w:r>
    </w:p>
    <w:p w14:paraId="3EA10D0A" w14:textId="0B3EC524" w:rsidR="00D44EC3" w:rsidRPr="000A653B" w:rsidRDefault="00D44EC3" w:rsidP="00D44EC3">
      <w:pPr>
        <w:pStyle w:val="Default"/>
        <w:rPr>
          <w:rFonts w:ascii="Garamond" w:hAnsi="Garamond"/>
          <w:b/>
          <w:lang w:val="sq-AL"/>
        </w:rPr>
      </w:pPr>
      <w:r w:rsidRPr="000A653B">
        <w:rPr>
          <w:rFonts w:ascii="Garamond" w:hAnsi="Garamond"/>
          <w:b/>
          <w:lang w:val="sq-AL"/>
        </w:rPr>
        <w:t>a</w:t>
      </w:r>
      <w:r w:rsidR="007E1665" w:rsidRPr="000A653B">
        <w:rPr>
          <w:rFonts w:ascii="Garamond" w:hAnsi="Garamond"/>
          <w:b/>
          <w:lang w:val="sq-AL"/>
        </w:rPr>
        <w:t>)</w:t>
      </w:r>
      <w:r w:rsidR="007C3C96" w:rsidRPr="000A653B">
        <w:rPr>
          <w:rFonts w:ascii="Garamond" w:hAnsi="Garamond"/>
          <w:b/>
          <w:lang w:val="sq-AL"/>
        </w:rPr>
        <w:t xml:space="preserve"> </w:t>
      </w:r>
      <w:r w:rsidRPr="000A653B">
        <w:rPr>
          <w:rFonts w:ascii="Garamond" w:hAnsi="Garamond"/>
          <w:b/>
          <w:lang w:val="sq-AL"/>
        </w:rPr>
        <w:t>Të dhëna për furnizuesin:</w:t>
      </w:r>
    </w:p>
    <w:p w14:paraId="437DFCD1" w14:textId="77777777" w:rsidR="00D44EC3" w:rsidRPr="000A653B" w:rsidRDefault="00D44EC3" w:rsidP="00D44EC3">
      <w:pPr>
        <w:pStyle w:val="Default"/>
        <w:rPr>
          <w:rFonts w:ascii="Garamond" w:hAnsi="Garamond"/>
          <w:lang w:val="sq-AL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1"/>
      </w:tblGrid>
      <w:tr w:rsidR="00D44EC3" w:rsidRPr="000A653B" w14:paraId="455F1E15" w14:textId="093294E2" w:rsidTr="007E1665">
        <w:trPr>
          <w:trHeight w:val="1727"/>
        </w:trPr>
        <w:tc>
          <w:tcPr>
            <w:tcW w:w="9361" w:type="dxa"/>
          </w:tcPr>
          <w:p w14:paraId="15D1DFB6" w14:textId="74865C8B" w:rsidR="00D44EC3" w:rsidRPr="000A653B" w:rsidRDefault="00D44EC3" w:rsidP="007E1665">
            <w:pPr>
              <w:pStyle w:val="Default"/>
              <w:rPr>
                <w:rFonts w:ascii="Garamond" w:hAnsi="Garamond"/>
                <w:lang w:val="sq-AL"/>
              </w:rPr>
            </w:pPr>
            <w:r w:rsidRPr="000A653B">
              <w:rPr>
                <w:rFonts w:ascii="Garamond" w:hAnsi="Garamond"/>
                <w:lang w:val="sq-AL"/>
              </w:rPr>
              <w:t>1.</w:t>
            </w:r>
            <w:r w:rsidR="007E1665" w:rsidRPr="000A653B">
              <w:rPr>
                <w:rFonts w:ascii="Garamond" w:hAnsi="Garamond"/>
                <w:lang w:val="sq-AL"/>
              </w:rPr>
              <w:t xml:space="preserve"> </w:t>
            </w:r>
            <w:r w:rsidRPr="000A653B">
              <w:rPr>
                <w:rFonts w:ascii="Garamond" w:hAnsi="Garamond"/>
                <w:u w:val="single"/>
                <w:lang w:val="sq-AL"/>
              </w:rPr>
              <w:t>Emër e mbiemër i furnizuesit</w:t>
            </w:r>
            <w:r w:rsidRPr="000A653B">
              <w:rPr>
                <w:rFonts w:ascii="Garamond" w:hAnsi="Garamond"/>
                <w:lang w:val="sq-AL"/>
              </w:rPr>
              <w:t>:</w:t>
            </w:r>
          </w:p>
          <w:p w14:paraId="2F8001FD" w14:textId="61993469" w:rsidR="00D44EC3" w:rsidRPr="000A653B" w:rsidRDefault="00D44EC3" w:rsidP="007E1665">
            <w:pPr>
              <w:pStyle w:val="Default"/>
              <w:rPr>
                <w:rFonts w:ascii="Garamond" w:hAnsi="Garamond"/>
                <w:lang w:val="sq-AL"/>
              </w:rPr>
            </w:pPr>
            <w:r w:rsidRPr="000A653B">
              <w:rPr>
                <w:rFonts w:ascii="Garamond" w:hAnsi="Garamond"/>
                <w:lang w:val="sq-AL"/>
              </w:rPr>
              <w:t>2.</w:t>
            </w:r>
            <w:r w:rsidR="007E1665" w:rsidRPr="000A653B">
              <w:rPr>
                <w:rFonts w:ascii="Garamond" w:hAnsi="Garamond"/>
                <w:lang w:val="sq-AL"/>
              </w:rPr>
              <w:t xml:space="preserve"> </w:t>
            </w:r>
            <w:r w:rsidRPr="000A653B">
              <w:rPr>
                <w:rFonts w:ascii="Garamond" w:hAnsi="Garamond"/>
                <w:u w:val="single"/>
                <w:lang w:val="sq-AL"/>
              </w:rPr>
              <w:t>Adresa:</w:t>
            </w:r>
          </w:p>
          <w:p w14:paraId="5CD91B94" w14:textId="4D7C79FC" w:rsidR="00D44EC3" w:rsidRPr="000A653B" w:rsidRDefault="00D44EC3" w:rsidP="007E1665">
            <w:pPr>
              <w:pStyle w:val="Default"/>
              <w:rPr>
                <w:rFonts w:ascii="Garamond" w:hAnsi="Garamond"/>
                <w:u w:val="single"/>
                <w:lang w:val="sq-AL"/>
              </w:rPr>
            </w:pPr>
            <w:r w:rsidRPr="000A653B">
              <w:rPr>
                <w:rFonts w:ascii="Garamond" w:hAnsi="Garamond"/>
                <w:lang w:val="sq-AL"/>
              </w:rPr>
              <w:t>3.</w:t>
            </w:r>
            <w:r w:rsidR="007E1665" w:rsidRPr="000A653B">
              <w:rPr>
                <w:rFonts w:ascii="Garamond" w:hAnsi="Garamond"/>
                <w:lang w:val="sq-AL"/>
              </w:rPr>
              <w:t xml:space="preserve"> </w:t>
            </w:r>
            <w:r w:rsidRPr="000A653B">
              <w:rPr>
                <w:rFonts w:ascii="Garamond" w:hAnsi="Garamond"/>
                <w:u w:val="single"/>
                <w:lang w:val="sq-AL"/>
              </w:rPr>
              <w:t>Numri i licencës:</w:t>
            </w:r>
          </w:p>
          <w:p w14:paraId="1003E059" w14:textId="6A84EFB8" w:rsidR="00D44EC3" w:rsidRPr="000A653B" w:rsidRDefault="00D44EC3" w:rsidP="007E1665">
            <w:pPr>
              <w:pStyle w:val="Default"/>
              <w:rPr>
                <w:rFonts w:ascii="Garamond" w:hAnsi="Garamond"/>
                <w:lang w:val="sq-AL"/>
              </w:rPr>
            </w:pPr>
            <w:r w:rsidRPr="000A653B">
              <w:rPr>
                <w:rFonts w:ascii="Garamond" w:hAnsi="Garamond"/>
                <w:lang w:val="sq-AL"/>
              </w:rPr>
              <w:t>4.</w:t>
            </w:r>
            <w:r w:rsidR="007E1665" w:rsidRPr="000A653B">
              <w:rPr>
                <w:rFonts w:ascii="Garamond" w:hAnsi="Garamond"/>
                <w:lang w:val="sq-AL"/>
              </w:rPr>
              <w:t xml:space="preserve"> </w:t>
            </w:r>
            <w:r w:rsidRPr="000A653B">
              <w:rPr>
                <w:rFonts w:ascii="Garamond" w:hAnsi="Garamond"/>
                <w:u w:val="single"/>
                <w:lang w:val="sq-AL"/>
              </w:rPr>
              <w:t>NUIS</w:t>
            </w:r>
            <w:r w:rsidR="00F14DAE" w:rsidRPr="000A653B">
              <w:rPr>
                <w:rFonts w:ascii="Garamond" w:hAnsi="Garamond"/>
                <w:u w:val="single"/>
                <w:lang w:val="sq-AL"/>
              </w:rPr>
              <w:t xml:space="preserve"> </w:t>
            </w:r>
            <w:r w:rsidRPr="000A653B">
              <w:rPr>
                <w:rFonts w:ascii="Garamond" w:hAnsi="Garamond"/>
                <w:u w:val="single"/>
                <w:lang w:val="sq-AL"/>
              </w:rPr>
              <w:t>(NIPTI):</w:t>
            </w:r>
          </w:p>
          <w:p w14:paraId="7FC2792A" w14:textId="01A35FBD" w:rsidR="00D44EC3" w:rsidRPr="000A653B" w:rsidRDefault="00D44EC3" w:rsidP="007E1665">
            <w:pPr>
              <w:pStyle w:val="Default"/>
              <w:rPr>
                <w:rFonts w:ascii="Garamond" w:hAnsi="Garamond"/>
                <w:u w:val="single"/>
                <w:lang w:val="sq-AL"/>
              </w:rPr>
            </w:pPr>
            <w:r w:rsidRPr="000A653B">
              <w:rPr>
                <w:rFonts w:ascii="Garamond" w:hAnsi="Garamond"/>
                <w:lang w:val="sq-AL"/>
              </w:rPr>
              <w:t>5.</w:t>
            </w:r>
            <w:r w:rsidR="007E1665" w:rsidRPr="000A653B">
              <w:rPr>
                <w:rFonts w:ascii="Garamond" w:hAnsi="Garamond"/>
                <w:lang w:val="sq-AL"/>
              </w:rPr>
              <w:t xml:space="preserve"> </w:t>
            </w:r>
            <w:r w:rsidRPr="000A653B">
              <w:rPr>
                <w:rFonts w:ascii="Garamond" w:hAnsi="Garamond"/>
                <w:u w:val="single"/>
                <w:lang w:val="sq-AL"/>
              </w:rPr>
              <w:t>Numri i identifikimit të furnizuesit;</w:t>
            </w:r>
          </w:p>
          <w:p w14:paraId="786B3F0F" w14:textId="6A62C4DD" w:rsidR="00D44EC3" w:rsidRPr="000A653B" w:rsidRDefault="00D44EC3" w:rsidP="007E1665">
            <w:pPr>
              <w:pStyle w:val="Default"/>
              <w:rPr>
                <w:rFonts w:ascii="Garamond" w:hAnsi="Garamond"/>
                <w:lang w:val="sq-AL"/>
              </w:rPr>
            </w:pPr>
            <w:r w:rsidRPr="000A653B">
              <w:rPr>
                <w:rFonts w:ascii="Garamond" w:hAnsi="Garamond"/>
                <w:lang w:val="sq-AL"/>
              </w:rPr>
              <w:t>6.</w:t>
            </w:r>
            <w:r w:rsidR="00825585" w:rsidRPr="000A653B">
              <w:rPr>
                <w:rFonts w:ascii="Garamond" w:hAnsi="Garamond"/>
                <w:lang w:val="sq-AL"/>
              </w:rPr>
              <w:t xml:space="preserve"> </w:t>
            </w:r>
            <w:r w:rsidRPr="000A653B">
              <w:rPr>
                <w:rFonts w:ascii="Garamond" w:hAnsi="Garamond"/>
                <w:u w:val="single"/>
                <w:lang w:val="sq-AL"/>
              </w:rPr>
              <w:t>Numri i vendimit të KVVRKK</w:t>
            </w:r>
            <w:r w:rsidR="00F14DAE" w:rsidRPr="000A653B">
              <w:rPr>
                <w:rFonts w:ascii="Garamond" w:hAnsi="Garamond"/>
                <w:u w:val="single"/>
                <w:lang w:val="sq-AL"/>
              </w:rPr>
              <w:t>-së:</w:t>
            </w:r>
          </w:p>
        </w:tc>
      </w:tr>
    </w:tbl>
    <w:p w14:paraId="19765C5E" w14:textId="77777777" w:rsidR="00D44EC3" w:rsidRPr="000A653B" w:rsidRDefault="00D44EC3" w:rsidP="00D44EC3">
      <w:pPr>
        <w:pStyle w:val="Default"/>
        <w:rPr>
          <w:rFonts w:ascii="Garamond" w:hAnsi="Garamond"/>
          <w:b/>
          <w:lang w:val="sq-AL"/>
        </w:rPr>
      </w:pPr>
      <w:r w:rsidRPr="000A653B">
        <w:rPr>
          <w:rFonts w:ascii="Garamond" w:hAnsi="Garamond"/>
          <w:b/>
          <w:lang w:val="sq-AL"/>
        </w:rPr>
        <w:t xml:space="preserve"> </w:t>
      </w:r>
    </w:p>
    <w:p w14:paraId="6CC23EB0" w14:textId="3C94D590" w:rsidR="00D44EC3" w:rsidRPr="000A653B" w:rsidRDefault="00D44EC3" w:rsidP="00D44EC3">
      <w:pPr>
        <w:pStyle w:val="Default"/>
        <w:rPr>
          <w:rFonts w:ascii="Garamond" w:hAnsi="Garamond"/>
          <w:b/>
          <w:lang w:val="sq-AL"/>
        </w:rPr>
      </w:pPr>
      <w:r w:rsidRPr="000A653B">
        <w:rPr>
          <w:rFonts w:ascii="Garamond" w:hAnsi="Garamond"/>
          <w:b/>
          <w:lang w:val="sq-AL"/>
        </w:rPr>
        <w:t>b</w:t>
      </w:r>
      <w:r w:rsidR="007E1665" w:rsidRPr="000A653B">
        <w:rPr>
          <w:rFonts w:ascii="Garamond" w:hAnsi="Garamond"/>
          <w:b/>
          <w:lang w:val="sq-AL"/>
        </w:rPr>
        <w:t xml:space="preserve">) </w:t>
      </w:r>
      <w:r w:rsidRPr="000A653B">
        <w:rPr>
          <w:rFonts w:ascii="Garamond" w:hAnsi="Garamond"/>
          <w:b/>
          <w:lang w:val="sq-AL"/>
        </w:rPr>
        <w:t xml:space="preserve">Të dhëna për personin e autorizuar: </w:t>
      </w:r>
    </w:p>
    <w:p w14:paraId="72EBDD25" w14:textId="77777777" w:rsidR="00D44EC3" w:rsidRPr="000A653B" w:rsidRDefault="00D44EC3" w:rsidP="00D44EC3">
      <w:pPr>
        <w:pStyle w:val="Default"/>
        <w:rPr>
          <w:rFonts w:ascii="Garamond" w:hAnsi="Garamond"/>
          <w:b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44EC3" w:rsidRPr="000A653B" w14:paraId="6931740D" w14:textId="77777777" w:rsidTr="007E1665">
        <w:tc>
          <w:tcPr>
            <w:tcW w:w="9576" w:type="dxa"/>
          </w:tcPr>
          <w:p w14:paraId="5D8FD458" w14:textId="127CE953" w:rsidR="00D44EC3" w:rsidRPr="000A653B" w:rsidRDefault="007C7349" w:rsidP="007E1665">
            <w:pPr>
              <w:pStyle w:val="Defaul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  <w:r w:rsidR="00D44EC3" w:rsidRPr="000A653B">
              <w:rPr>
                <w:rFonts w:ascii="Garamond" w:hAnsi="Garamond"/>
                <w:lang w:val="sq-AL"/>
              </w:rPr>
              <w:t>.</w:t>
            </w:r>
            <w:r w:rsidR="0020318D" w:rsidRPr="000A653B">
              <w:rPr>
                <w:rFonts w:ascii="Garamond" w:hAnsi="Garamond"/>
                <w:lang w:val="sq-AL"/>
              </w:rPr>
              <w:t xml:space="preserve"> </w:t>
            </w:r>
            <w:r w:rsidR="00D44EC3" w:rsidRPr="000A653B">
              <w:rPr>
                <w:rFonts w:ascii="Garamond" w:hAnsi="Garamond"/>
                <w:u w:val="single"/>
                <w:lang w:val="sq-AL"/>
              </w:rPr>
              <w:t>Emër mbiemër:</w:t>
            </w:r>
          </w:p>
          <w:p w14:paraId="71D21034" w14:textId="43A4623C" w:rsidR="00D44EC3" w:rsidRPr="000A653B" w:rsidRDefault="007C7349" w:rsidP="007E1665">
            <w:pPr>
              <w:pStyle w:val="Defaul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2</w:t>
            </w:r>
            <w:r w:rsidR="00D44EC3" w:rsidRPr="000A653B">
              <w:rPr>
                <w:rFonts w:ascii="Garamond" w:hAnsi="Garamond"/>
                <w:lang w:val="sq-AL"/>
              </w:rPr>
              <w:t>.</w:t>
            </w:r>
            <w:r w:rsidR="0020318D" w:rsidRPr="000A653B">
              <w:rPr>
                <w:rFonts w:ascii="Garamond" w:hAnsi="Garamond"/>
                <w:lang w:val="sq-AL"/>
              </w:rPr>
              <w:t xml:space="preserve"> </w:t>
            </w:r>
            <w:r w:rsidR="00D44EC3" w:rsidRPr="000A653B">
              <w:rPr>
                <w:rFonts w:ascii="Garamond" w:hAnsi="Garamond"/>
                <w:u w:val="single"/>
                <w:lang w:val="sq-AL"/>
              </w:rPr>
              <w:t>Adresa:</w:t>
            </w:r>
          </w:p>
          <w:p w14:paraId="22C48BBC" w14:textId="4712E442" w:rsidR="00D44EC3" w:rsidRPr="000A653B" w:rsidRDefault="007C7349" w:rsidP="007E1665">
            <w:pPr>
              <w:pStyle w:val="Defaul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3</w:t>
            </w:r>
            <w:bookmarkStart w:id="0" w:name="_GoBack"/>
            <w:bookmarkEnd w:id="0"/>
            <w:r w:rsidR="00D44EC3" w:rsidRPr="000A653B">
              <w:rPr>
                <w:rFonts w:ascii="Garamond" w:hAnsi="Garamond"/>
                <w:lang w:val="sq-AL"/>
              </w:rPr>
              <w:t>.</w:t>
            </w:r>
            <w:r w:rsidR="0020318D" w:rsidRPr="000A653B">
              <w:rPr>
                <w:rFonts w:ascii="Garamond" w:hAnsi="Garamond"/>
                <w:lang w:val="sq-AL"/>
              </w:rPr>
              <w:t xml:space="preserve"> </w:t>
            </w:r>
            <w:r w:rsidR="00D44EC3" w:rsidRPr="000A653B">
              <w:rPr>
                <w:rFonts w:ascii="Garamond" w:hAnsi="Garamond"/>
                <w:u w:val="single"/>
                <w:lang w:val="sq-AL"/>
              </w:rPr>
              <w:t>Numri i dokumentit të identifikimit:</w:t>
            </w:r>
          </w:p>
        </w:tc>
      </w:tr>
    </w:tbl>
    <w:p w14:paraId="293DFEE0" w14:textId="77777777" w:rsidR="00D44EC3" w:rsidRPr="000A653B" w:rsidRDefault="00D44EC3" w:rsidP="00D44EC3">
      <w:pPr>
        <w:pStyle w:val="Default"/>
        <w:rPr>
          <w:rFonts w:ascii="Garamond" w:hAnsi="Garamond"/>
          <w:b/>
          <w:lang w:val="sq-AL"/>
        </w:rPr>
      </w:pPr>
    </w:p>
    <w:p w14:paraId="4A679D48" w14:textId="51B9F491" w:rsidR="00D44EC3" w:rsidRPr="000A653B" w:rsidRDefault="00D44EC3" w:rsidP="00D44EC3">
      <w:pPr>
        <w:pStyle w:val="Default"/>
        <w:rPr>
          <w:rFonts w:ascii="Garamond" w:hAnsi="Garamond"/>
          <w:b/>
          <w:lang w:val="sq-AL"/>
        </w:rPr>
      </w:pPr>
      <w:r w:rsidRPr="000A653B">
        <w:rPr>
          <w:rFonts w:ascii="Garamond" w:hAnsi="Garamond"/>
          <w:b/>
          <w:lang w:val="sq-AL"/>
        </w:rPr>
        <w:t>c</w:t>
      </w:r>
      <w:r w:rsidR="007E1665" w:rsidRPr="000A653B">
        <w:rPr>
          <w:rFonts w:ascii="Garamond" w:hAnsi="Garamond"/>
          <w:b/>
          <w:lang w:val="sq-AL"/>
        </w:rPr>
        <w:t xml:space="preserve">) </w:t>
      </w:r>
      <w:r w:rsidRPr="000A653B">
        <w:rPr>
          <w:rFonts w:ascii="Garamond" w:hAnsi="Garamond"/>
          <w:b/>
          <w:lang w:val="sq-AL"/>
        </w:rPr>
        <w:t>Të dhënat mbi materialin mbjellës shumëzues bimor për të cilin kërkohet leja e tregtimit.</w:t>
      </w:r>
    </w:p>
    <w:p w14:paraId="0409BF0F" w14:textId="77777777" w:rsidR="00D44EC3" w:rsidRPr="000A653B" w:rsidRDefault="00D44EC3" w:rsidP="00D44EC3">
      <w:pPr>
        <w:pStyle w:val="Default"/>
        <w:rPr>
          <w:rFonts w:ascii="Garamond" w:hAnsi="Garamond"/>
          <w:b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214"/>
        <w:gridCol w:w="1319"/>
        <w:gridCol w:w="1333"/>
        <w:gridCol w:w="1272"/>
        <w:gridCol w:w="1333"/>
        <w:gridCol w:w="1348"/>
      </w:tblGrid>
      <w:tr w:rsidR="00D44EC3" w:rsidRPr="000A653B" w14:paraId="17330E13" w14:textId="77777777" w:rsidTr="007E1665">
        <w:trPr>
          <w:trHeight w:val="20"/>
        </w:trPr>
        <w:tc>
          <w:tcPr>
            <w:tcW w:w="531" w:type="dxa"/>
            <w:vAlign w:val="center"/>
          </w:tcPr>
          <w:p w14:paraId="04F34525" w14:textId="77777777" w:rsidR="00D44EC3" w:rsidRPr="000A653B" w:rsidRDefault="00D44EC3" w:rsidP="007E1665">
            <w:pPr>
              <w:pStyle w:val="Default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214" w:type="dxa"/>
            <w:vAlign w:val="center"/>
          </w:tcPr>
          <w:p w14:paraId="03B053BE" w14:textId="77777777" w:rsidR="00D44EC3" w:rsidRPr="000A653B" w:rsidRDefault="00D44EC3" w:rsidP="007E1665">
            <w:pPr>
              <w:pStyle w:val="Default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Specia</w:t>
            </w:r>
          </w:p>
        </w:tc>
        <w:tc>
          <w:tcPr>
            <w:tcW w:w="1319" w:type="dxa"/>
            <w:vAlign w:val="center"/>
          </w:tcPr>
          <w:p w14:paraId="1E895573" w14:textId="77777777" w:rsidR="00D44EC3" w:rsidRPr="000A653B" w:rsidRDefault="00D44EC3" w:rsidP="007E1665">
            <w:pPr>
              <w:pStyle w:val="Default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Varieteti</w:t>
            </w:r>
          </w:p>
        </w:tc>
        <w:tc>
          <w:tcPr>
            <w:tcW w:w="1333" w:type="dxa"/>
            <w:vAlign w:val="center"/>
          </w:tcPr>
          <w:p w14:paraId="159FE3D0" w14:textId="77777777" w:rsidR="00D44EC3" w:rsidRPr="000A653B" w:rsidRDefault="00D44EC3" w:rsidP="007E1665">
            <w:pPr>
              <w:pStyle w:val="Default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1272" w:type="dxa"/>
            <w:vAlign w:val="center"/>
          </w:tcPr>
          <w:p w14:paraId="31F35D88" w14:textId="77777777" w:rsidR="00D44EC3" w:rsidRPr="000A653B" w:rsidRDefault="00D44EC3" w:rsidP="007E1665">
            <w:pPr>
              <w:pStyle w:val="Default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Sasia</w:t>
            </w:r>
          </w:p>
        </w:tc>
        <w:tc>
          <w:tcPr>
            <w:tcW w:w="1333" w:type="dxa"/>
            <w:vAlign w:val="center"/>
          </w:tcPr>
          <w:p w14:paraId="6058025F" w14:textId="77777777" w:rsidR="00D44EC3" w:rsidRPr="000A653B" w:rsidRDefault="00D44EC3" w:rsidP="007E1665">
            <w:pPr>
              <w:pStyle w:val="Default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Viti i prodhimit</w:t>
            </w:r>
          </w:p>
        </w:tc>
        <w:tc>
          <w:tcPr>
            <w:tcW w:w="1348" w:type="dxa"/>
            <w:vAlign w:val="center"/>
          </w:tcPr>
          <w:p w14:paraId="2B5FD9CB" w14:textId="77777777" w:rsidR="00D44EC3" w:rsidRPr="000A653B" w:rsidRDefault="00D44EC3" w:rsidP="007E1665">
            <w:pPr>
              <w:pStyle w:val="Default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Vendi nga importohet</w:t>
            </w:r>
          </w:p>
        </w:tc>
      </w:tr>
      <w:tr w:rsidR="00D44EC3" w:rsidRPr="000A653B" w14:paraId="659A20F5" w14:textId="77777777" w:rsidTr="007E1665">
        <w:trPr>
          <w:trHeight w:val="20"/>
        </w:trPr>
        <w:tc>
          <w:tcPr>
            <w:tcW w:w="531" w:type="dxa"/>
          </w:tcPr>
          <w:p w14:paraId="1CAFB3C4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214" w:type="dxa"/>
          </w:tcPr>
          <w:p w14:paraId="1B9016E9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19" w:type="dxa"/>
          </w:tcPr>
          <w:p w14:paraId="01CB9EAC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3" w:type="dxa"/>
          </w:tcPr>
          <w:p w14:paraId="7B92DE88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72" w:type="dxa"/>
          </w:tcPr>
          <w:p w14:paraId="4C701480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3" w:type="dxa"/>
          </w:tcPr>
          <w:p w14:paraId="02CF3E1B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48" w:type="dxa"/>
          </w:tcPr>
          <w:p w14:paraId="638E4FD9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44EC3" w:rsidRPr="000A653B" w14:paraId="27BEE9A3" w14:textId="77777777" w:rsidTr="007E1665">
        <w:trPr>
          <w:trHeight w:val="20"/>
        </w:trPr>
        <w:tc>
          <w:tcPr>
            <w:tcW w:w="531" w:type="dxa"/>
          </w:tcPr>
          <w:p w14:paraId="64EF41C6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214" w:type="dxa"/>
          </w:tcPr>
          <w:p w14:paraId="49BB42EA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19" w:type="dxa"/>
          </w:tcPr>
          <w:p w14:paraId="3002D9C2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3" w:type="dxa"/>
          </w:tcPr>
          <w:p w14:paraId="7868BDA4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72" w:type="dxa"/>
          </w:tcPr>
          <w:p w14:paraId="6540386F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3" w:type="dxa"/>
          </w:tcPr>
          <w:p w14:paraId="6BC1DDE7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48" w:type="dxa"/>
          </w:tcPr>
          <w:p w14:paraId="076AD01F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44EC3" w:rsidRPr="000A653B" w14:paraId="728D40CE" w14:textId="77777777" w:rsidTr="007E1665">
        <w:trPr>
          <w:trHeight w:val="20"/>
        </w:trPr>
        <w:tc>
          <w:tcPr>
            <w:tcW w:w="531" w:type="dxa"/>
          </w:tcPr>
          <w:p w14:paraId="6215EAC7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A653B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214" w:type="dxa"/>
          </w:tcPr>
          <w:p w14:paraId="7DDCC8F4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19" w:type="dxa"/>
          </w:tcPr>
          <w:p w14:paraId="1A1631BA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3" w:type="dxa"/>
          </w:tcPr>
          <w:p w14:paraId="607E746D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72" w:type="dxa"/>
          </w:tcPr>
          <w:p w14:paraId="6E455ADA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3" w:type="dxa"/>
          </w:tcPr>
          <w:p w14:paraId="75BB548E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48" w:type="dxa"/>
          </w:tcPr>
          <w:p w14:paraId="2EA7B310" w14:textId="77777777" w:rsidR="00D44EC3" w:rsidRPr="000A653B" w:rsidRDefault="00D44EC3" w:rsidP="007E1665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2FFC106E" w14:textId="77777777" w:rsidR="00D44EC3" w:rsidRPr="000A653B" w:rsidRDefault="00D44EC3" w:rsidP="00D44EC3">
      <w:pPr>
        <w:pStyle w:val="Default"/>
        <w:rPr>
          <w:rFonts w:ascii="Garamond" w:hAnsi="Garamond"/>
          <w:b/>
          <w:lang w:val="sq-AL"/>
        </w:rPr>
      </w:pPr>
    </w:p>
    <w:p w14:paraId="740F0D85" w14:textId="77777777" w:rsidR="00D44EC3" w:rsidRPr="000A653B" w:rsidRDefault="00D44EC3" w:rsidP="00D44EC3">
      <w:pPr>
        <w:spacing w:after="0" w:line="276" w:lineRule="auto"/>
        <w:ind w:right="270"/>
        <w:jc w:val="both"/>
        <w:rPr>
          <w:rFonts w:ascii="Garamond" w:eastAsia="Times New Roman" w:hAnsi="Garamond"/>
          <w:noProof w:val="0"/>
          <w:color w:val="000000"/>
          <w:sz w:val="24"/>
          <w:szCs w:val="24"/>
        </w:rPr>
      </w:pPr>
    </w:p>
    <w:p w14:paraId="0086A50D" w14:textId="77777777" w:rsidR="00D44EC3" w:rsidRPr="000A653B" w:rsidRDefault="00D44EC3" w:rsidP="00D44EC3">
      <w:pPr>
        <w:ind w:left="5040" w:firstLine="720"/>
        <w:jc w:val="center"/>
        <w:rPr>
          <w:rFonts w:ascii="Garamond" w:hAnsi="Garamond"/>
          <w:b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t>FURNIZUESI</w:t>
      </w:r>
    </w:p>
    <w:p w14:paraId="48768F68" w14:textId="513461BD" w:rsidR="00D44EC3" w:rsidRPr="000A653B" w:rsidRDefault="00D44EC3" w:rsidP="00D44EC3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0A653B">
        <w:rPr>
          <w:rFonts w:ascii="Garamond" w:hAnsi="Garamond"/>
          <w:b/>
          <w:noProof w:val="0"/>
          <w:sz w:val="24"/>
          <w:szCs w:val="24"/>
        </w:rPr>
        <w:t>Emër</w:t>
      </w:r>
      <w:r w:rsidR="007E1665" w:rsidRPr="000A653B">
        <w:rPr>
          <w:rFonts w:ascii="Garamond" w:hAnsi="Garamond"/>
          <w:b/>
          <w:noProof w:val="0"/>
          <w:sz w:val="24"/>
          <w:szCs w:val="24"/>
        </w:rPr>
        <w:t xml:space="preserve"> </w:t>
      </w:r>
      <w:r w:rsidRPr="000A653B">
        <w:rPr>
          <w:rFonts w:ascii="Garamond" w:hAnsi="Garamond"/>
          <w:b/>
          <w:noProof w:val="0"/>
          <w:sz w:val="24"/>
          <w:szCs w:val="24"/>
        </w:rPr>
        <w:t xml:space="preserve">Mbiemër dhe </w:t>
      </w:r>
      <w:r w:rsidR="007E1665" w:rsidRPr="000A653B">
        <w:rPr>
          <w:rFonts w:ascii="Garamond" w:hAnsi="Garamond"/>
          <w:b/>
          <w:noProof w:val="0"/>
          <w:sz w:val="24"/>
          <w:szCs w:val="24"/>
        </w:rPr>
        <w:t>firma e përfaqësuesit</w:t>
      </w:r>
    </w:p>
    <w:p w14:paraId="07685EA7" w14:textId="77777777" w:rsidR="00D44EC3" w:rsidRPr="000A653B" w:rsidRDefault="00D44EC3" w:rsidP="00385F27">
      <w:pPr>
        <w:spacing w:after="0" w:line="240" w:lineRule="auto"/>
        <w:ind w:firstLine="284"/>
        <w:rPr>
          <w:rFonts w:ascii="Garamond" w:hAnsi="Garamond"/>
          <w:noProof w:val="0"/>
          <w:sz w:val="24"/>
          <w:szCs w:val="24"/>
        </w:rPr>
      </w:pPr>
    </w:p>
    <w:sectPr w:rsidR="00D44EC3" w:rsidRPr="000A653B" w:rsidSect="007E166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57399"/>
    <w:multiLevelType w:val="hybridMultilevel"/>
    <w:tmpl w:val="02CCA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11188"/>
    <w:multiLevelType w:val="hybridMultilevel"/>
    <w:tmpl w:val="64A0E82A"/>
    <w:lvl w:ilvl="0" w:tplc="70446572">
      <w:start w:val="1"/>
      <w:numFmt w:val="bullet"/>
      <w:lvlText w:val="-"/>
      <w:lvlJc w:val="left"/>
      <w:pPr>
        <w:ind w:left="70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2F1204BC"/>
    <w:multiLevelType w:val="hybridMultilevel"/>
    <w:tmpl w:val="177EA5CE"/>
    <w:lvl w:ilvl="0" w:tplc="704465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316"/>
    <w:multiLevelType w:val="hybridMultilevel"/>
    <w:tmpl w:val="4406E78C"/>
    <w:lvl w:ilvl="0" w:tplc="704465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21680"/>
    <w:multiLevelType w:val="hybridMultilevel"/>
    <w:tmpl w:val="A0D6B3D4"/>
    <w:lvl w:ilvl="0" w:tplc="704465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D600A"/>
    <w:multiLevelType w:val="hybridMultilevel"/>
    <w:tmpl w:val="F1DAD840"/>
    <w:lvl w:ilvl="0" w:tplc="70446572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78077F39"/>
    <w:multiLevelType w:val="hybridMultilevel"/>
    <w:tmpl w:val="217A8F8A"/>
    <w:lvl w:ilvl="0" w:tplc="1060AD36">
      <w:start w:val="1"/>
      <w:numFmt w:val="bullet"/>
      <w:lvlText w:val="•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06113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CED63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6E41C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0C4F4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0A220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8625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84E2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68576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B57009E"/>
    <w:multiLevelType w:val="hybridMultilevel"/>
    <w:tmpl w:val="1B70200A"/>
    <w:lvl w:ilvl="0" w:tplc="6A42DF00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A46C3538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E6C92"/>
    <w:multiLevelType w:val="hybridMultilevel"/>
    <w:tmpl w:val="535A0F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761B96"/>
    <w:multiLevelType w:val="hybridMultilevel"/>
    <w:tmpl w:val="EDB618A8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111"/>
    <w:rsid w:val="00016C33"/>
    <w:rsid w:val="00045AC7"/>
    <w:rsid w:val="000A653B"/>
    <w:rsid w:val="00124215"/>
    <w:rsid w:val="00131B56"/>
    <w:rsid w:val="0013426C"/>
    <w:rsid w:val="001543F4"/>
    <w:rsid w:val="0020318D"/>
    <w:rsid w:val="0026299B"/>
    <w:rsid w:val="002748F8"/>
    <w:rsid w:val="002D1111"/>
    <w:rsid w:val="00314501"/>
    <w:rsid w:val="00351C5B"/>
    <w:rsid w:val="0038083A"/>
    <w:rsid w:val="00385F27"/>
    <w:rsid w:val="0039735B"/>
    <w:rsid w:val="003E57E4"/>
    <w:rsid w:val="00493185"/>
    <w:rsid w:val="00514BE7"/>
    <w:rsid w:val="005A3E9C"/>
    <w:rsid w:val="005F6236"/>
    <w:rsid w:val="006734C0"/>
    <w:rsid w:val="00694140"/>
    <w:rsid w:val="006A7CAA"/>
    <w:rsid w:val="006B19E1"/>
    <w:rsid w:val="006F7F4C"/>
    <w:rsid w:val="00750C8F"/>
    <w:rsid w:val="007817DF"/>
    <w:rsid w:val="007C3C96"/>
    <w:rsid w:val="007C7349"/>
    <w:rsid w:val="007D46E9"/>
    <w:rsid w:val="007E1665"/>
    <w:rsid w:val="00805DEA"/>
    <w:rsid w:val="00825585"/>
    <w:rsid w:val="008B0BF4"/>
    <w:rsid w:val="00992B76"/>
    <w:rsid w:val="009D7C4A"/>
    <w:rsid w:val="00B37895"/>
    <w:rsid w:val="00B73CD8"/>
    <w:rsid w:val="00BD0E2E"/>
    <w:rsid w:val="00C201D7"/>
    <w:rsid w:val="00CC3B0E"/>
    <w:rsid w:val="00D06A6E"/>
    <w:rsid w:val="00D44EC3"/>
    <w:rsid w:val="00DD083B"/>
    <w:rsid w:val="00DD2E7F"/>
    <w:rsid w:val="00E115A8"/>
    <w:rsid w:val="00E369F2"/>
    <w:rsid w:val="00E82C7D"/>
    <w:rsid w:val="00EB0599"/>
    <w:rsid w:val="00EE491C"/>
    <w:rsid w:val="00F14DA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357AC"/>
  <w15:chartTrackingRefBased/>
  <w15:docId w15:val="{3D09828F-A65E-45DA-99DC-18233E9D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D11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385F27"/>
    <w:pPr>
      <w:ind w:left="720"/>
      <w:contextualSpacing/>
    </w:pPr>
    <w:rPr>
      <w:rFonts w:ascii="Calibri" w:eastAsia="Calibri" w:hAnsi="Calibri" w:cs="Times New Roman"/>
      <w:noProof w:val="0"/>
      <w:lang w:val="en-US"/>
    </w:rPr>
  </w:style>
  <w:style w:type="character" w:styleId="CommentReference">
    <w:name w:val="annotation reference"/>
    <w:uiPriority w:val="99"/>
    <w:semiHidden/>
    <w:unhideWhenUsed/>
    <w:rsid w:val="00385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F27"/>
    <w:pPr>
      <w:spacing w:line="240" w:lineRule="auto"/>
    </w:pPr>
    <w:rPr>
      <w:rFonts w:ascii="Calibri" w:eastAsia="Calibri" w:hAnsi="Calibri" w:cs="Times New Roman"/>
      <w:noProof w:val="0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F27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F27"/>
    <w:pPr>
      <w:spacing w:after="0" w:line="240" w:lineRule="auto"/>
    </w:pPr>
    <w:rPr>
      <w:rFonts w:ascii="Segoe UI" w:eastAsia="Calibri" w:hAnsi="Segoe UI" w:cs="Times New Roman"/>
      <w:noProof w:val="0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F27"/>
    <w:rPr>
      <w:rFonts w:ascii="Segoe UI" w:eastAsia="Calibri" w:hAnsi="Segoe UI" w:cs="Times New Roman"/>
      <w:sz w:val="18"/>
      <w:szCs w:val="18"/>
      <w:lang w:val="x-none" w:eastAsia="x-none"/>
    </w:rPr>
  </w:style>
  <w:style w:type="paragraph" w:styleId="Revision">
    <w:name w:val="Revision"/>
    <w:hidden/>
    <w:uiPriority w:val="99"/>
    <w:semiHidden/>
    <w:rsid w:val="00385F2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F27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385F2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noProof w:val="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85F2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85F2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noProof w:val="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85F27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385F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85F27"/>
    <w:rPr>
      <w:color w:val="0563C1"/>
      <w:u w:val="single"/>
    </w:rPr>
  </w:style>
  <w:style w:type="paragraph" w:customStyle="1" w:styleId="Default">
    <w:name w:val="Default"/>
    <w:rsid w:val="00385F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385F27"/>
    <w:rPr>
      <w:rFonts w:ascii="Times New Roman" w:hAnsi="Times New Roman" w:cs="Times New Roman"/>
      <w:color w:val="000000"/>
    </w:rPr>
  </w:style>
  <w:style w:type="paragraph" w:styleId="BodyText">
    <w:name w:val="Body Text"/>
    <w:basedOn w:val="Normal"/>
    <w:link w:val="BodyTextChar"/>
    <w:uiPriority w:val="1"/>
    <w:unhideWhenUsed/>
    <w:qFormat/>
    <w:rsid w:val="00385F27"/>
    <w:pPr>
      <w:spacing w:after="120"/>
    </w:pPr>
    <w:rPr>
      <w:rFonts w:ascii="Calibri" w:eastAsia="Calibri" w:hAnsi="Calibri" w:cs="Times New Roman"/>
      <w:noProof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85F27"/>
    <w:rPr>
      <w:rFonts w:ascii="Calibri" w:eastAsia="Calibri" w:hAnsi="Calibri" w:cs="Times New Roman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385F27"/>
  </w:style>
  <w:style w:type="numbering" w:customStyle="1" w:styleId="NoList11">
    <w:name w:val="No List11"/>
    <w:next w:val="NoList"/>
    <w:uiPriority w:val="99"/>
    <w:semiHidden/>
    <w:unhideWhenUsed/>
    <w:rsid w:val="00385F27"/>
  </w:style>
  <w:style w:type="character" w:styleId="FollowedHyperlink">
    <w:name w:val="FollowedHyperlink"/>
    <w:uiPriority w:val="99"/>
    <w:semiHidden/>
    <w:unhideWhenUsed/>
    <w:rsid w:val="00385F27"/>
    <w:rPr>
      <w:color w:val="954F72"/>
      <w:u w:val="single"/>
    </w:rPr>
  </w:style>
  <w:style w:type="paragraph" w:customStyle="1" w:styleId="msonormal0">
    <w:name w:val="msonormal"/>
    <w:basedOn w:val="Normal"/>
    <w:rsid w:val="00385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xl65">
    <w:name w:val="xl65"/>
    <w:basedOn w:val="Normal"/>
    <w:rsid w:val="00385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xl66">
    <w:name w:val="xl66"/>
    <w:basedOn w:val="Normal"/>
    <w:rsid w:val="00385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xl67">
    <w:name w:val="xl67"/>
    <w:basedOn w:val="Normal"/>
    <w:rsid w:val="00385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xl68">
    <w:name w:val="xl68"/>
    <w:basedOn w:val="Normal"/>
    <w:rsid w:val="00385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xl69">
    <w:name w:val="xl69"/>
    <w:basedOn w:val="Normal"/>
    <w:rsid w:val="00385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paragraph" w:customStyle="1" w:styleId="xl70">
    <w:name w:val="xl70"/>
    <w:basedOn w:val="Normal"/>
    <w:rsid w:val="00385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paragraph" w:customStyle="1" w:styleId="xl71">
    <w:name w:val="xl71"/>
    <w:basedOn w:val="Normal"/>
    <w:rsid w:val="00385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2024-11-04T09:25:16Z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2024-11-01T00:00:00Z</Date_x0020_protokolli>
    <Titulli xmlns="0e656187-b300-4fb0-8bf4-3a50f872073c">Për përcaktimin e sasive të tregtueshme të materialit mbjellës dhe shumëzues bimor, varieteti i të cilit është në proces regjistrimi në Katalogun Kombëtar, sasive të materialit mbjellës dhe shumëzues bimor që nuk tregtohen, mënyra e etiketimit të mostrave, kushtet për autorizimin, si dhe për formën dhe përmbajtjen e kërkesës për autorizimin e importit të materialit mbjellës dhe shumëzues bimor të certifikuar jo përfundimisht ose në proces regjistrimi në Katalogun Kombëtar </Titulli>
    <Modifikuesi xmlns="0e656187-b300-4fb0-8bf4-3a50f872073c">alma.lisaku</Modifikuesi>
    <Nr_x002e__x0020_prot_x0020_QBZ xmlns="0e656187-b300-4fb0-8bf4-3a50f872073c">1872/1</Nr_x002e__x0020_prot_x0020_QBZ>
    <Data_x0020_e_x0020_Modifikimit xmlns="0e656187-b300-4fb0-8bf4-3a50f872073c">2024-11-04T10:55:30Z</Data_x0020_e_x0020_Modifikimit>
    <Dekretuar xmlns="0e656187-b300-4fb0-8bf4-3a50f872073c">false</Dekretuar>
    <Data xmlns="0e656187-b300-4fb0-8bf4-3a50f872073c">2024-10-21T00:00:00Z</Data>
    <Nr_x002e__x0020_protokolli_x0020_i_x0020_aktit xmlns="0e656187-b300-4fb0-8bf4-3a50f872073c">6896/1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FF417DAC6F493ABA36C758C48750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FF417DAC6F493ABA36C758C48750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DC506B-E6E8-418B-ABC1-0196242E03C2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6606B3F-6410-4AC2-8B55-81CCEB108F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C62A3-E944-495C-B762-2C3B9156C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8D606A-3AAC-4792-A7A4-EAAA8F9C2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0A7F6F-C292-49BD-AEC4-6017ABD6C2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2905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sasive të tregtueshme të materialit mbjellës dhe shumëzues bimor, varieteti i të cilit është në proces regjistrimi në Katalogun Kombëtar, sasive të materialit mbjellës dhe shumëzues bimor që nuk tregtohen, mënyra e etiketimit të mostrave</vt:lpstr>
    </vt:vector>
  </TitlesOfParts>
  <Company>AKSHI</Company>
  <LinksUpToDate>false</LinksUpToDate>
  <CharactersWithSpaces>19432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sasive të tregtueshme të materialit mbjellës dhe shumëzues bimor, varieteti i të cilit është në proces regjistrimi në Katalogun Kombëtar, sasive të materialit mbjellës dhe shumëzues bimor që nuk tregtohen, mënyra e etiketimit të mostrave, kushtet për autorizimin, si dhe për formën dhe përmbajtjen e kërkesës për autorizimin e importit të materialit mbjellës dhe shumëzues bimor të certifikuar jo përfundimisht ose në proces regjistrimi në Katalogun Kombëtar</dc:title>
  <dc:creator>Ermira Bukaci</dc:creator>
  <cp:lastModifiedBy>Amarilda Muja</cp:lastModifiedBy>
  <cp:revision>47</cp:revision>
  <dcterms:created xsi:type="dcterms:W3CDTF">2024-11-04T08:47:00Z</dcterms:created>
  <dcterms:modified xsi:type="dcterms:W3CDTF">2024-11-05T07:48:00Z</dcterms:modified>
</cp:coreProperties>
</file>