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CCD41" w14:textId="1D62BE46" w:rsidR="006D48FE" w:rsidRPr="00581DB6" w:rsidRDefault="006D48FE" w:rsidP="001234A6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581DB6">
        <w:rPr>
          <w:rFonts w:ascii="Garamond" w:hAnsi="Garamond"/>
          <w:b/>
          <w:color w:val="000000" w:themeColor="text1"/>
          <w:lang w:val="sq-AL"/>
        </w:rPr>
        <w:t xml:space="preserve">UDHËZIM </w:t>
      </w:r>
      <w:r w:rsidR="001234A6" w:rsidRPr="00581DB6">
        <w:rPr>
          <w:rFonts w:ascii="Garamond" w:hAnsi="Garamond"/>
          <w:b/>
          <w:color w:val="000000" w:themeColor="text1"/>
          <w:lang w:val="sq-AL"/>
        </w:rPr>
        <w:t>I</w:t>
      </w:r>
      <w:r w:rsidRPr="00581DB6">
        <w:rPr>
          <w:rFonts w:ascii="Garamond" w:hAnsi="Garamond"/>
          <w:b/>
          <w:color w:val="000000" w:themeColor="text1"/>
          <w:lang w:val="sq-AL"/>
        </w:rPr>
        <w:t xml:space="preserve"> PËRBA</w:t>
      </w:r>
      <w:r w:rsidR="001234A6" w:rsidRPr="00581DB6">
        <w:rPr>
          <w:rFonts w:ascii="Garamond" w:hAnsi="Garamond"/>
          <w:b/>
          <w:color w:val="000000" w:themeColor="text1"/>
          <w:lang w:val="sq-AL"/>
        </w:rPr>
        <w:t>S</w:t>
      </w:r>
      <w:r w:rsidRPr="00581DB6">
        <w:rPr>
          <w:rFonts w:ascii="Garamond" w:hAnsi="Garamond"/>
          <w:b/>
          <w:color w:val="000000" w:themeColor="text1"/>
          <w:lang w:val="sq-AL"/>
        </w:rPr>
        <w:t>HKËT</w:t>
      </w:r>
    </w:p>
    <w:p w14:paraId="6E57290E" w14:textId="0B92C7B5" w:rsidR="006D48FE" w:rsidRPr="00581DB6" w:rsidRDefault="006D48FE" w:rsidP="001234A6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581DB6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CA44C5" w:rsidRPr="00581DB6">
        <w:rPr>
          <w:rFonts w:ascii="Garamond" w:hAnsi="Garamond"/>
          <w:b/>
          <w:color w:val="000000" w:themeColor="text1"/>
          <w:lang w:val="sq-AL"/>
        </w:rPr>
        <w:t>30</w:t>
      </w:r>
      <w:r w:rsidRPr="00581DB6">
        <w:rPr>
          <w:rFonts w:ascii="Garamond" w:hAnsi="Garamond"/>
          <w:b/>
          <w:color w:val="000000" w:themeColor="text1"/>
          <w:lang w:val="sq-AL"/>
        </w:rPr>
        <w:t>,</w:t>
      </w:r>
      <w:r w:rsidR="00F61FEA" w:rsidRPr="00581DB6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581DB6">
        <w:rPr>
          <w:rFonts w:ascii="Garamond" w:hAnsi="Garamond"/>
          <w:b/>
          <w:color w:val="000000" w:themeColor="text1"/>
          <w:lang w:val="sq-AL"/>
        </w:rPr>
        <w:t xml:space="preserve">datë </w:t>
      </w:r>
      <w:r w:rsidR="001234A6" w:rsidRPr="00581DB6">
        <w:rPr>
          <w:rFonts w:ascii="Garamond" w:hAnsi="Garamond"/>
          <w:b/>
          <w:color w:val="000000" w:themeColor="text1"/>
          <w:lang w:val="sq-AL"/>
        </w:rPr>
        <w:t>2</w:t>
      </w:r>
      <w:r w:rsidR="00CA44C5" w:rsidRPr="00581DB6">
        <w:rPr>
          <w:rFonts w:ascii="Garamond" w:hAnsi="Garamond"/>
          <w:b/>
          <w:color w:val="000000" w:themeColor="text1"/>
          <w:lang w:val="sq-AL"/>
        </w:rPr>
        <w:t>4</w:t>
      </w:r>
      <w:r w:rsidR="001234A6" w:rsidRPr="00581DB6">
        <w:rPr>
          <w:rFonts w:ascii="Garamond" w:hAnsi="Garamond"/>
          <w:b/>
          <w:color w:val="000000" w:themeColor="text1"/>
          <w:lang w:val="sq-AL"/>
        </w:rPr>
        <w:t>.12.2025</w:t>
      </w:r>
    </w:p>
    <w:p w14:paraId="20CEFB71" w14:textId="77777777" w:rsidR="006D48FE" w:rsidRPr="00581DB6" w:rsidRDefault="006D48FE" w:rsidP="001234A6">
      <w:pPr>
        <w:pStyle w:val="BodyText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393949B7" w14:textId="1B7ACE77" w:rsidR="00E16B0C" w:rsidRPr="00581DB6" w:rsidRDefault="006D48FE" w:rsidP="001234A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81D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</w:t>
      </w:r>
      <w:r w:rsidR="001234A6" w:rsidRPr="00581D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E16B0C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DISA </w:t>
      </w:r>
      <w:r w:rsidR="00E73DC5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ND</w:t>
      </w:r>
      <w:r w:rsid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R</w:t>
      </w:r>
      <w:r w:rsidR="00E73DC5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YSHIM</w:t>
      </w:r>
      <w:r w:rsidR="00E16B0C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E</w:t>
      </w:r>
      <w:r w:rsidR="00E73DC5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NË UDHËZIMIN NR. </w:t>
      </w:r>
      <w:r w:rsidR="00807F2D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14</w:t>
      </w:r>
      <w:r w:rsidR="00E73DC5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, DATË </w:t>
      </w:r>
      <w:r w:rsidR="00E16B0C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28</w:t>
      </w:r>
      <w:r w:rsidR="00E73DC5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.3.202</w:t>
      </w:r>
      <w:r w:rsidR="00807F2D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5,</w:t>
      </w:r>
      <w:r w:rsidR="00E73DC5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E73DC5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“PËR PROCEDURAT DHE MËNYRËN E ADMINISTRIMIT TË FONDIT TË PROGRAMIT PËR BUJQËSINË DHE ZHVILLIMIN RURAL</w:t>
      </w:r>
      <w:r w:rsidR="00E16B0C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, P</w:t>
      </w:r>
      <w:r w:rsidR="00467BED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="00E16B0C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R MASAT MB</w:t>
      </w:r>
      <w:r w:rsidR="00467BED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="00E16B0C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SHTET</w:t>
      </w:r>
      <w:r w:rsidR="00467BED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="00E16B0C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SE </w:t>
      </w:r>
    </w:p>
    <w:p w14:paraId="511DDA5B" w14:textId="6195DBB2" w:rsidR="000B74DC" w:rsidRPr="00581DB6" w:rsidRDefault="00E16B0C" w:rsidP="001234A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P</w:t>
      </w:r>
      <w:r w:rsidR="00467BED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R VITIN 2025</w:t>
      </w:r>
      <w:r w:rsidR="00E73DC5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”</w:t>
      </w:r>
      <w:r w:rsidR="002259C8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, T</w:t>
      </w:r>
      <w:r w:rsidR="0073688E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="002259C8" w:rsidRPr="00581DB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NDRYSHUAR</w:t>
      </w:r>
    </w:p>
    <w:p w14:paraId="014EC634" w14:textId="77777777" w:rsidR="000B74DC" w:rsidRPr="00581DB6" w:rsidRDefault="00E73DC5" w:rsidP="001234A6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</w:p>
    <w:p w14:paraId="66E05175" w14:textId="7F4EFCB1" w:rsidR="000B74DC" w:rsidRPr="00581DB6" w:rsidRDefault="00E73DC5" w:rsidP="001234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Në mbështetje të nenit 102, pika 4 të Kushtetutës së Republikës së Shqipërisë</w:t>
      </w:r>
      <w:r w:rsid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të pikës 3, të nenit 6</w:t>
      </w:r>
      <w:r w:rsidR="0090668F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të </w:t>
      </w:r>
      <w:r w:rsid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L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igjit nr. 9817, datë 22.10.2007, 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“Për bujqësinë dhe zhvillimin rural”</w:t>
      </w:r>
      <w:r w:rsid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;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 xml:space="preserve"> 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L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igjit</w:t>
      </w:r>
      <w:r w:rsidR="0090668F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nr. </w:t>
      </w:r>
      <w:r w:rsidR="00C27E2D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115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/202</w:t>
      </w:r>
      <w:r w:rsidR="00C27E2D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4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“Për buxhetin e vitit 202</w:t>
      </w:r>
      <w:r w:rsidR="00C27E2D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5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”,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2578C0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="00467BED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2578C0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ndryshuar, </w:t>
      </w:r>
      <w:r w:rsidR="009418FC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si 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të </w:t>
      </w:r>
      <w:r w:rsid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v</w:t>
      </w:r>
      <w:r w:rsidR="002578C0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endimit t</w:t>
      </w:r>
      <w:r w:rsidR="00467BED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2578C0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K</w:t>
      </w:r>
      <w:r w:rsidR="00467BED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2578C0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shillit t</w:t>
      </w:r>
      <w:r w:rsidR="00467BED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2578C0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M</w:t>
      </w:r>
      <w:r w:rsidR="002578C0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inistrave </w:t>
      </w:r>
      <w:r w:rsidR="0090668F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n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r. 1</w:t>
      </w:r>
      <w:r w:rsidR="00DF2325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5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0, datë 6.3.202</w:t>
      </w:r>
      <w:r w:rsidR="00DF2325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5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 xml:space="preserve">“Për përcaktimin e kritereve bazë, të sektorëve që do mbështeten dhe të masës së përfitimit nga fondi i </w:t>
      </w:r>
      <w:r w:rsidR="00581DB6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programit për bujqësinë dhe zhvillimin rural</w:t>
      </w:r>
      <w:r w:rsidR="0090668F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 xml:space="preserve">, 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për vitin 202</w:t>
      </w:r>
      <w:r w:rsidR="00DF2325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5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”,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të ndryshuar, ministri i Bujqësisë dhe Zhvillimit</w:t>
      </w:r>
      <w:r w:rsidR="003D063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Rural dhe ministri i Financave</w:t>
      </w:r>
      <w:bookmarkStart w:id="0" w:name="_GoBack"/>
      <w:bookmarkEnd w:id="0"/>
    </w:p>
    <w:p w14:paraId="454EA958" w14:textId="77777777" w:rsidR="00594772" w:rsidRPr="00581DB6" w:rsidRDefault="00594772" w:rsidP="001234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48CD1271" w14:textId="085D551D" w:rsidR="000B74DC" w:rsidRPr="00581DB6" w:rsidRDefault="00E73DC5" w:rsidP="001234A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UDHËZOJNË:</w:t>
      </w:r>
    </w:p>
    <w:p w14:paraId="4C4E0AE8" w14:textId="77777777" w:rsidR="00694E38" w:rsidRPr="00581DB6" w:rsidRDefault="00694E38" w:rsidP="001234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7DCFC95B" w14:textId="43FE98A7" w:rsidR="00661F29" w:rsidRPr="00581DB6" w:rsidRDefault="00E73DC5" w:rsidP="001234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u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dhëzimin nr. </w:t>
      </w:r>
      <w:r w:rsidR="00D00C13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14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datë </w:t>
      </w:r>
      <w:r w:rsidR="00D00C13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28.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3.202</w:t>
      </w:r>
      <w:r w:rsidR="00D00C13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5</w:t>
      </w:r>
      <w:r w:rsid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 xml:space="preserve">“Për procedurat dhe mënyrën e administrimit të fondit </w:t>
      </w:r>
      <w:r w:rsidR="002578C0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t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 xml:space="preserve">ë </w:t>
      </w:r>
      <w:r w:rsidR="00581DB6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programit për bujqësinë dhe zhvillimit rural</w:t>
      </w:r>
      <w:r w:rsidR="002578C0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, p</w:t>
      </w:r>
      <w:r w:rsidR="00467BED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ë</w:t>
      </w:r>
      <w:r w:rsidR="002578C0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r masat mb</w:t>
      </w:r>
      <w:r w:rsidR="00467BED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ë</w:t>
      </w:r>
      <w:r w:rsidR="002578C0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shtet</w:t>
      </w:r>
      <w:r w:rsidR="00467BED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ë</w:t>
      </w:r>
      <w:r w:rsidR="002578C0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se p</w:t>
      </w:r>
      <w:r w:rsidR="00467BED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ë</w:t>
      </w:r>
      <w:r w:rsidR="002578C0"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r vitin 2025</w:t>
      </w:r>
      <w:r w:rsidRPr="00581DB6">
        <w:rPr>
          <w:rFonts w:ascii="Garamond" w:eastAsia="Times New Roman" w:hAnsi="Garamond" w:cs="Times New Roman"/>
          <w:iCs/>
          <w:color w:val="000000" w:themeColor="text1"/>
          <w:sz w:val="24"/>
          <w:szCs w:val="24"/>
        </w:rPr>
        <w:t>”,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2259C8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="0073688E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2259C8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ndryshuar</w:t>
      </w:r>
      <w:r w:rsidR="003434B0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="002259C8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bëhen ndryshimet si më poshtë vijon:</w:t>
      </w:r>
    </w:p>
    <w:p w14:paraId="6D1167A2" w14:textId="283A940C" w:rsidR="001234A6" w:rsidRPr="00581DB6" w:rsidRDefault="001234A6" w:rsidP="001234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1DB6">
        <w:rPr>
          <w:rFonts w:ascii="Garamond" w:hAnsi="Garamond" w:cs="Times New Roman"/>
          <w:sz w:val="24"/>
          <w:szCs w:val="24"/>
        </w:rPr>
        <w:t>1. Në kreun VIII/II</w:t>
      </w:r>
      <w:r w:rsidR="00581DB6">
        <w:rPr>
          <w:rFonts w:ascii="Garamond" w:hAnsi="Garamond" w:cs="Times New Roman"/>
          <w:iCs/>
          <w:sz w:val="24"/>
          <w:szCs w:val="24"/>
        </w:rPr>
        <w:t xml:space="preserve"> “</w:t>
      </w:r>
      <w:r w:rsidRPr="00581DB6">
        <w:rPr>
          <w:rFonts w:ascii="Garamond" w:hAnsi="Garamond" w:cs="Times New Roman"/>
          <w:iCs/>
          <w:sz w:val="24"/>
          <w:szCs w:val="24"/>
        </w:rPr>
        <w:t>Procedurat e aplikimit, përzgjedhjes, verifikimit dhe ekzekutimit të pagesave për masat 9</w:t>
      </w:r>
      <w:r w:rsidR="00581DB6">
        <w:rPr>
          <w:rFonts w:ascii="Garamond" w:hAnsi="Garamond" w:cs="Times New Roman"/>
          <w:iCs/>
          <w:sz w:val="24"/>
          <w:szCs w:val="24"/>
        </w:rPr>
        <w:t>–</w:t>
      </w:r>
      <w:r w:rsidRPr="00581DB6">
        <w:rPr>
          <w:rFonts w:ascii="Garamond" w:hAnsi="Garamond" w:cs="Times New Roman"/>
          <w:iCs/>
          <w:sz w:val="24"/>
          <w:szCs w:val="24"/>
        </w:rPr>
        <w:t>17</w:t>
      </w:r>
      <w:r w:rsidR="00581DB6">
        <w:rPr>
          <w:rFonts w:ascii="Garamond" w:hAnsi="Garamond" w:cs="Times New Roman"/>
          <w:iCs/>
          <w:sz w:val="24"/>
          <w:szCs w:val="24"/>
        </w:rPr>
        <w:t>”</w:t>
      </w:r>
      <w:r w:rsidRPr="00581DB6">
        <w:rPr>
          <w:rFonts w:ascii="Garamond" w:hAnsi="Garamond" w:cs="Times New Roman"/>
          <w:iCs/>
          <w:sz w:val="24"/>
          <w:szCs w:val="24"/>
        </w:rPr>
        <w:t xml:space="preserve">, </w:t>
      </w:r>
      <w:r w:rsidRPr="00581DB6">
        <w:rPr>
          <w:rFonts w:ascii="Garamond" w:hAnsi="Garamond" w:cs="Times New Roman"/>
          <w:sz w:val="24"/>
          <w:szCs w:val="24"/>
        </w:rPr>
        <w:t>bëhen ndryshimet si vijon:</w:t>
      </w:r>
    </w:p>
    <w:p w14:paraId="54AA96E7" w14:textId="581A1413" w:rsidR="001234A6" w:rsidRPr="00581DB6" w:rsidRDefault="001234A6" w:rsidP="001234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1DB6">
        <w:rPr>
          <w:rFonts w:ascii="Garamond" w:hAnsi="Garamond" w:cs="Times New Roman"/>
          <w:sz w:val="24"/>
          <w:szCs w:val="24"/>
        </w:rPr>
        <w:t>a</w:t>
      </w:r>
      <w:r w:rsidR="00581DB6">
        <w:rPr>
          <w:rFonts w:ascii="Garamond" w:hAnsi="Garamond" w:cs="Times New Roman"/>
          <w:sz w:val="24"/>
          <w:szCs w:val="24"/>
        </w:rPr>
        <w:t>)</w:t>
      </w:r>
      <w:r w:rsidRPr="00581DB6">
        <w:rPr>
          <w:rFonts w:ascii="Garamond" w:hAnsi="Garamond" w:cs="Times New Roman"/>
          <w:sz w:val="24"/>
          <w:szCs w:val="24"/>
        </w:rPr>
        <w:t xml:space="preserve"> Në pikën 4, në fjalinë e dytë, togfjalëshi </w:t>
      </w:r>
      <w:r w:rsidRPr="00581DB6">
        <w:rPr>
          <w:rFonts w:ascii="Garamond" w:hAnsi="Garamond" w:cs="Times New Roman"/>
          <w:iCs/>
          <w:sz w:val="24"/>
          <w:szCs w:val="24"/>
        </w:rPr>
        <w:t xml:space="preserve">“60 ditë kalendarike nga afati i përfundimit të aplikimeve” </w:t>
      </w:r>
      <w:r w:rsidRPr="00581DB6">
        <w:rPr>
          <w:rFonts w:ascii="Garamond" w:hAnsi="Garamond" w:cs="Times New Roman"/>
          <w:sz w:val="24"/>
          <w:szCs w:val="24"/>
        </w:rPr>
        <w:t xml:space="preserve">zëvendësohet me togfjalëshin </w:t>
      </w:r>
      <w:r w:rsidRPr="00581DB6">
        <w:rPr>
          <w:rFonts w:ascii="Garamond" w:hAnsi="Garamond" w:cs="Times New Roman"/>
          <w:iCs/>
          <w:sz w:val="24"/>
          <w:szCs w:val="24"/>
        </w:rPr>
        <w:t>“datës 27.2.2026”;</w:t>
      </w:r>
    </w:p>
    <w:p w14:paraId="5B1C0C85" w14:textId="21B118B8" w:rsidR="001234A6" w:rsidRPr="00581DB6" w:rsidRDefault="001234A6" w:rsidP="001234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581DB6">
        <w:rPr>
          <w:rFonts w:ascii="Garamond" w:hAnsi="Garamond" w:cs="Times New Roman"/>
          <w:sz w:val="24"/>
          <w:szCs w:val="24"/>
        </w:rPr>
        <w:t>b</w:t>
      </w:r>
      <w:r w:rsidR="00581DB6">
        <w:rPr>
          <w:rFonts w:ascii="Garamond" w:hAnsi="Garamond" w:cs="Times New Roman"/>
          <w:sz w:val="24"/>
          <w:szCs w:val="24"/>
        </w:rPr>
        <w:t>)</w:t>
      </w:r>
      <w:r w:rsidRPr="00581DB6">
        <w:rPr>
          <w:rFonts w:ascii="Garamond" w:hAnsi="Garamond" w:cs="Times New Roman"/>
          <w:sz w:val="24"/>
          <w:szCs w:val="24"/>
        </w:rPr>
        <w:t xml:space="preserve"> Në pikën 5, togfjalëshi </w:t>
      </w:r>
      <w:r w:rsidRPr="00581DB6">
        <w:rPr>
          <w:rFonts w:ascii="Garamond" w:hAnsi="Garamond" w:cs="Times New Roman"/>
          <w:iCs/>
          <w:sz w:val="24"/>
          <w:szCs w:val="24"/>
        </w:rPr>
        <w:t>“afatit 60 ditë kalendarike nga afati i përfundimit të aplikimeve”</w:t>
      </w:r>
      <w:r w:rsidRPr="00581DB6">
        <w:rPr>
          <w:rFonts w:ascii="Garamond" w:hAnsi="Garamond" w:cs="Times New Roman"/>
          <w:sz w:val="24"/>
          <w:szCs w:val="24"/>
        </w:rPr>
        <w:t xml:space="preserve"> zëvendësohet me togfjalëshin </w:t>
      </w:r>
      <w:r w:rsidRPr="00581DB6">
        <w:rPr>
          <w:rFonts w:ascii="Garamond" w:hAnsi="Garamond" w:cs="Times New Roman"/>
          <w:iCs/>
          <w:sz w:val="24"/>
          <w:szCs w:val="24"/>
        </w:rPr>
        <w:t>“datës 27.2.2026”.</w:t>
      </w:r>
    </w:p>
    <w:p w14:paraId="01338D71" w14:textId="77777777" w:rsidR="00581DB6" w:rsidRDefault="001234A6" w:rsidP="00581D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1DB6">
        <w:rPr>
          <w:rFonts w:ascii="Garamond" w:hAnsi="Garamond" w:cs="Times New Roman"/>
          <w:sz w:val="24"/>
          <w:szCs w:val="24"/>
        </w:rPr>
        <w:t xml:space="preserve">2. </w:t>
      </w:r>
      <w:r w:rsidR="00581DB6">
        <w:rPr>
          <w:rFonts w:ascii="Garamond" w:hAnsi="Garamond" w:cs="Times New Roman"/>
          <w:sz w:val="24"/>
          <w:szCs w:val="24"/>
        </w:rPr>
        <w:t>Për zbatimin e këtij udhëzimi</w:t>
      </w:r>
      <w:r w:rsidRPr="00581DB6">
        <w:rPr>
          <w:rFonts w:ascii="Garamond" w:hAnsi="Garamond" w:cs="Times New Roman"/>
          <w:sz w:val="24"/>
          <w:szCs w:val="24"/>
        </w:rPr>
        <w:t xml:space="preserve"> ngarkohen Agjencia për Zhvillim Bujqësor dhe Rural dhe Ministria e Bujqësisë dhe Zhvillimit Rural.</w:t>
      </w:r>
    </w:p>
    <w:p w14:paraId="66BDE253" w14:textId="2CEFA902" w:rsidR="00581DB6" w:rsidRPr="00581DB6" w:rsidRDefault="00E73DC5" w:rsidP="00581D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Ky udhëzim hyn në fuqi menjëherë dhe botohet në Fletoren </w:t>
      </w:r>
      <w:r w:rsidR="0090668F"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Z</w:t>
      </w:r>
      <w:r w:rsidRPr="00581DB6">
        <w:rPr>
          <w:rFonts w:ascii="Garamond" w:eastAsia="Times New Roman" w:hAnsi="Garamond" w:cs="Times New Roman"/>
          <w:color w:val="000000" w:themeColor="text1"/>
          <w:sz w:val="24"/>
          <w:szCs w:val="24"/>
        </w:rPr>
        <w:t>yrtare.</w:t>
      </w:r>
      <w:r w:rsidR="00581DB6" w:rsidRPr="00581DB6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4BB3D78F" w14:textId="22E282BA" w:rsidR="00581DB6" w:rsidRPr="00581DB6" w:rsidRDefault="00581DB6" w:rsidP="00581DB6">
      <w:pPr>
        <w:spacing w:after="0"/>
        <w:contextualSpacing/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581DB6">
        <w:rPr>
          <w:rFonts w:ascii="Garamond" w:hAnsi="Garamond"/>
          <w:color w:val="000000" w:themeColor="text1"/>
          <w:sz w:val="24"/>
          <w:szCs w:val="24"/>
        </w:rPr>
        <w:t xml:space="preserve">MINISTËR I FINANCAVE </w:t>
      </w:r>
    </w:p>
    <w:p w14:paraId="224A9929" w14:textId="77777777" w:rsidR="00581DB6" w:rsidRDefault="00581DB6" w:rsidP="00581DB6">
      <w:pPr>
        <w:spacing w:after="0"/>
        <w:contextualSpacing/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581DB6">
        <w:rPr>
          <w:rFonts w:ascii="Garamond" w:hAnsi="Garamond"/>
          <w:b/>
          <w:color w:val="000000" w:themeColor="text1"/>
          <w:sz w:val="24"/>
          <w:szCs w:val="24"/>
        </w:rPr>
        <w:t>Petrit Malaj</w:t>
      </w:r>
      <w:r w:rsidRPr="00581DB6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5812300A" w14:textId="43FED553" w:rsidR="00581DB6" w:rsidRPr="00581DB6" w:rsidRDefault="00581DB6" w:rsidP="00581DB6">
      <w:pPr>
        <w:spacing w:after="0"/>
        <w:contextualSpacing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  <w:r w:rsidRPr="00581DB6">
        <w:rPr>
          <w:rFonts w:ascii="Garamond" w:hAnsi="Garamond"/>
          <w:color w:val="000000" w:themeColor="text1"/>
          <w:sz w:val="24"/>
          <w:szCs w:val="24"/>
        </w:rPr>
        <w:t>MINISTËR I BUJQËSISË</w:t>
      </w:r>
      <w:r w:rsidRPr="00581DB6">
        <w:rPr>
          <w:rFonts w:ascii="Garamond" w:hAnsi="Garamond" w:cs="Times New Roman"/>
          <w:color w:val="000000" w:themeColor="text1"/>
          <w:sz w:val="24"/>
          <w:szCs w:val="24"/>
        </w:rPr>
        <w:t xml:space="preserve"> DHE ZHVILLIMIT RURAL</w:t>
      </w:r>
    </w:p>
    <w:p w14:paraId="33F9A575" w14:textId="4CC9D78F" w:rsidR="000B74DC" w:rsidRPr="00581DB6" w:rsidRDefault="00581DB6" w:rsidP="00581DB6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81DB6">
        <w:rPr>
          <w:rFonts w:ascii="Garamond" w:hAnsi="Garamond"/>
          <w:b/>
          <w:color w:val="000000" w:themeColor="text1"/>
          <w:sz w:val="24"/>
          <w:szCs w:val="24"/>
        </w:rPr>
        <w:t>Andis Salla</w:t>
      </w:r>
    </w:p>
    <w:p w14:paraId="3BB3713F" w14:textId="36F409F8" w:rsidR="001234A6" w:rsidRPr="00581DB6" w:rsidRDefault="001234A6" w:rsidP="001234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9B0B9B4" w14:textId="043DFB5D" w:rsidR="006224C3" w:rsidRPr="00581DB6" w:rsidRDefault="006224C3" w:rsidP="001234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sectPr w:rsidR="006224C3" w:rsidRPr="00581DB6" w:rsidSect="0090668F">
      <w:pgSz w:w="11906" w:h="16838"/>
      <w:pgMar w:top="540" w:right="1196" w:bottom="270" w:left="1080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DD69D" w14:textId="77777777" w:rsidR="00581DB6" w:rsidRDefault="00581DB6">
      <w:pPr>
        <w:spacing w:after="0" w:line="240" w:lineRule="auto"/>
      </w:pPr>
      <w:r>
        <w:separator/>
      </w:r>
    </w:p>
  </w:endnote>
  <w:endnote w:type="continuationSeparator" w:id="0">
    <w:p w14:paraId="309B3132" w14:textId="77777777" w:rsidR="00581DB6" w:rsidRDefault="00581DB6">
      <w:pPr>
        <w:spacing w:after="0" w:line="240" w:lineRule="auto"/>
      </w:pPr>
      <w:r>
        <w:continuationSeparator/>
      </w:r>
    </w:p>
  </w:endnote>
  <w:endnote w:type="continuationNotice" w:id="1">
    <w:p w14:paraId="371F0CC9" w14:textId="77777777" w:rsidR="004C0D17" w:rsidRDefault="004C0D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5E733" w14:textId="77777777" w:rsidR="00581DB6" w:rsidRDefault="00581DB6">
      <w:pPr>
        <w:spacing w:after="0" w:line="240" w:lineRule="auto"/>
      </w:pPr>
      <w:r>
        <w:separator/>
      </w:r>
    </w:p>
  </w:footnote>
  <w:footnote w:type="continuationSeparator" w:id="0">
    <w:p w14:paraId="1FD6ECD3" w14:textId="77777777" w:rsidR="00581DB6" w:rsidRDefault="00581DB6">
      <w:pPr>
        <w:spacing w:after="0" w:line="240" w:lineRule="auto"/>
      </w:pPr>
      <w:r>
        <w:continuationSeparator/>
      </w:r>
    </w:p>
  </w:footnote>
  <w:footnote w:type="continuationNotice" w:id="1">
    <w:p w14:paraId="4E58EE1C" w14:textId="77777777" w:rsidR="004C0D17" w:rsidRDefault="004C0D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A25"/>
    <w:multiLevelType w:val="multilevel"/>
    <w:tmpl w:val="28161F8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vertAlign w:val="baseline"/>
      </w:rPr>
    </w:lvl>
  </w:abstractNum>
  <w:abstractNum w:abstractNumId="1" w15:restartNumberingAfterBreak="0">
    <w:nsid w:val="00EC0714"/>
    <w:multiLevelType w:val="multilevel"/>
    <w:tmpl w:val="DB28095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 w15:restartNumberingAfterBreak="0">
    <w:nsid w:val="04DD2FB7"/>
    <w:multiLevelType w:val="multilevel"/>
    <w:tmpl w:val="828826F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057469E1"/>
    <w:multiLevelType w:val="multilevel"/>
    <w:tmpl w:val="4E823716"/>
    <w:lvl w:ilvl="0">
      <w:numFmt w:val="bullet"/>
      <w:lvlText w:val="-"/>
      <w:lvlJc w:val="left"/>
      <w:pPr>
        <w:ind w:left="183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712665E"/>
    <w:multiLevelType w:val="multilevel"/>
    <w:tmpl w:val="C938102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0C641109"/>
    <w:multiLevelType w:val="multilevel"/>
    <w:tmpl w:val="7A9627DC"/>
    <w:lvl w:ilvl="0">
      <w:start w:val="1"/>
      <w:numFmt w:val="lowerRoman"/>
      <w:lvlText w:val="%1."/>
      <w:lvlJc w:val="left"/>
      <w:pPr>
        <w:ind w:left="1080" w:hanging="72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/>
        <w:i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0F666342"/>
    <w:multiLevelType w:val="multilevel"/>
    <w:tmpl w:val="42203D54"/>
    <w:lvl w:ilvl="0">
      <w:start w:val="3"/>
      <w:numFmt w:val="lowerRoman"/>
      <w:lvlText w:val="%1."/>
      <w:lvlJc w:val="righ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0FBB27D2"/>
    <w:multiLevelType w:val="multilevel"/>
    <w:tmpl w:val="9FDC6B2A"/>
    <w:lvl w:ilvl="0">
      <w:start w:val="1"/>
      <w:numFmt w:val="lowerLetter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 w15:restartNumberingAfterBreak="0">
    <w:nsid w:val="115F0BA3"/>
    <w:multiLevelType w:val="multilevel"/>
    <w:tmpl w:val="D9FAF836"/>
    <w:lvl w:ilvl="0">
      <w:start w:val="3"/>
      <w:numFmt w:val="lowerRoman"/>
      <w:lvlText w:val="%1."/>
      <w:lvlJc w:val="right"/>
      <w:pPr>
        <w:ind w:left="72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12103031"/>
    <w:multiLevelType w:val="multilevel"/>
    <w:tmpl w:val="F9001C12"/>
    <w:lvl w:ilvl="0">
      <w:start w:val="1"/>
      <w:numFmt w:val="lowerLetter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 w15:restartNumberingAfterBreak="0">
    <w:nsid w:val="145A7834"/>
    <w:multiLevelType w:val="multilevel"/>
    <w:tmpl w:val="68365CAE"/>
    <w:lvl w:ilvl="0">
      <w:start w:val="1"/>
      <w:numFmt w:val="lowerLetter"/>
      <w:lvlText w:val="%1."/>
      <w:lvlJc w:val="left"/>
      <w:pPr>
        <w:ind w:left="5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14FD5E97"/>
    <w:multiLevelType w:val="multilevel"/>
    <w:tmpl w:val="44A83DC0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181B7831"/>
    <w:multiLevelType w:val="multilevel"/>
    <w:tmpl w:val="7D08086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1B165850"/>
    <w:multiLevelType w:val="multilevel"/>
    <w:tmpl w:val="886AD5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1F164DDE"/>
    <w:multiLevelType w:val="multilevel"/>
    <w:tmpl w:val="13089800"/>
    <w:lvl w:ilvl="0">
      <w:start w:val="1"/>
      <w:numFmt w:val="lowerRoman"/>
      <w:lvlText w:val="%1."/>
      <w:lvlJc w:val="right"/>
      <w:pPr>
        <w:ind w:left="144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1F913359"/>
    <w:multiLevelType w:val="multilevel"/>
    <w:tmpl w:val="27067604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vertAlign w:val="baseline"/>
      </w:rPr>
    </w:lvl>
  </w:abstractNum>
  <w:abstractNum w:abstractNumId="16" w15:restartNumberingAfterBreak="0">
    <w:nsid w:val="20FA4E30"/>
    <w:multiLevelType w:val="multilevel"/>
    <w:tmpl w:val="B8868E1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210608AD"/>
    <w:multiLevelType w:val="multilevel"/>
    <w:tmpl w:val="C85612B0"/>
    <w:lvl w:ilvl="0">
      <w:start w:val="1"/>
      <w:numFmt w:val="lowerRoman"/>
      <w:lvlText w:val="%1."/>
      <w:lvlJc w:val="righ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21C41301"/>
    <w:multiLevelType w:val="multilevel"/>
    <w:tmpl w:val="0E60CDDC"/>
    <w:lvl w:ilvl="0">
      <w:start w:val="4"/>
      <w:numFmt w:val="lowerRoman"/>
      <w:lvlText w:val="%1."/>
      <w:lvlJc w:val="right"/>
      <w:pPr>
        <w:ind w:left="72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24C84D5F"/>
    <w:multiLevelType w:val="multilevel"/>
    <w:tmpl w:val="E632A31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1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6" w:hanging="180"/>
      </w:pPr>
      <w:rPr>
        <w:vertAlign w:val="baseline"/>
      </w:rPr>
    </w:lvl>
  </w:abstractNum>
  <w:abstractNum w:abstractNumId="20" w15:restartNumberingAfterBreak="0">
    <w:nsid w:val="24E46A10"/>
    <w:multiLevelType w:val="multilevel"/>
    <w:tmpl w:val="8C68D7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27FE6411"/>
    <w:multiLevelType w:val="multilevel"/>
    <w:tmpl w:val="7B56242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28D82B23"/>
    <w:multiLevelType w:val="multilevel"/>
    <w:tmpl w:val="2EDE7242"/>
    <w:lvl w:ilvl="0">
      <w:start w:val="1"/>
      <w:numFmt w:val="lowerLetter"/>
      <w:lvlText w:val="%1."/>
      <w:lvlJc w:val="left"/>
      <w:pPr>
        <w:ind w:left="-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0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00" w:hanging="180"/>
      </w:pPr>
      <w:rPr>
        <w:vertAlign w:val="baseline"/>
      </w:rPr>
    </w:lvl>
  </w:abstractNum>
  <w:abstractNum w:abstractNumId="23" w15:restartNumberingAfterBreak="0">
    <w:nsid w:val="294905BE"/>
    <w:multiLevelType w:val="multilevel"/>
    <w:tmpl w:val="E2240F9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29AB3FB2"/>
    <w:multiLevelType w:val="multilevel"/>
    <w:tmpl w:val="B79A07F6"/>
    <w:lvl w:ilvl="0">
      <w:start w:val="1"/>
      <w:numFmt w:val="lowerRoman"/>
      <w:lvlText w:val="%1."/>
      <w:lvlJc w:val="right"/>
      <w:pPr>
        <w:ind w:left="108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29B52E39"/>
    <w:multiLevelType w:val="multilevel"/>
    <w:tmpl w:val="F656D18C"/>
    <w:lvl w:ilvl="0">
      <w:start w:val="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2B9641B7"/>
    <w:multiLevelType w:val="hybridMultilevel"/>
    <w:tmpl w:val="776A8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9700AF"/>
    <w:multiLevelType w:val="multilevel"/>
    <w:tmpl w:val="C92A066A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2E3C613F"/>
    <w:multiLevelType w:val="multilevel"/>
    <w:tmpl w:val="03BA6558"/>
    <w:lvl w:ilvl="0">
      <w:start w:val="1"/>
      <w:numFmt w:val="bullet"/>
      <w:lvlText w:val="₋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9" w15:restartNumberingAfterBreak="0">
    <w:nsid w:val="31D9133F"/>
    <w:multiLevelType w:val="multilevel"/>
    <w:tmpl w:val="03AAE8D0"/>
    <w:lvl w:ilvl="0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 w15:restartNumberingAfterBreak="0">
    <w:nsid w:val="3369013A"/>
    <w:multiLevelType w:val="multilevel"/>
    <w:tmpl w:val="67687CBE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1" w15:restartNumberingAfterBreak="0">
    <w:nsid w:val="367324B9"/>
    <w:multiLevelType w:val="multilevel"/>
    <w:tmpl w:val="0D2A5C7E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3C6C42DD"/>
    <w:multiLevelType w:val="multilevel"/>
    <w:tmpl w:val="9DCE82BE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3E7F6015"/>
    <w:multiLevelType w:val="multilevel"/>
    <w:tmpl w:val="A73C5492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 w15:restartNumberingAfterBreak="0">
    <w:nsid w:val="42D94F27"/>
    <w:multiLevelType w:val="multilevel"/>
    <w:tmpl w:val="A98262BC"/>
    <w:lvl w:ilvl="0">
      <w:start w:val="1"/>
      <w:numFmt w:val="decimal"/>
      <w:lvlText w:val="%1."/>
      <w:lvlJc w:val="left"/>
      <w:pPr>
        <w:ind w:left="7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vertAlign w:val="baseline"/>
      </w:rPr>
    </w:lvl>
  </w:abstractNum>
  <w:abstractNum w:abstractNumId="35" w15:restartNumberingAfterBreak="0">
    <w:nsid w:val="439F7E3B"/>
    <w:multiLevelType w:val="multilevel"/>
    <w:tmpl w:val="D6145FC2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45FF0844"/>
    <w:multiLevelType w:val="multilevel"/>
    <w:tmpl w:val="7984538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476824DF"/>
    <w:multiLevelType w:val="hybridMultilevel"/>
    <w:tmpl w:val="618E1D3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8" w15:restartNumberingAfterBreak="0">
    <w:nsid w:val="4C8E2039"/>
    <w:multiLevelType w:val="multilevel"/>
    <w:tmpl w:val="C4186AF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9" w15:restartNumberingAfterBreak="0">
    <w:nsid w:val="4F263023"/>
    <w:multiLevelType w:val="multilevel"/>
    <w:tmpl w:val="EF3EC682"/>
    <w:lvl w:ilvl="0">
      <w:start w:val="1"/>
      <w:numFmt w:val="lowerLetter"/>
      <w:lvlText w:val="%1)"/>
      <w:lvlJc w:val="left"/>
      <w:pPr>
        <w:ind w:left="180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32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540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7560" w:hanging="360"/>
      </w:pPr>
      <w:rPr>
        <w:vertAlign w:val="baseline"/>
      </w:rPr>
    </w:lvl>
  </w:abstractNum>
  <w:abstractNum w:abstractNumId="40" w15:restartNumberingAfterBreak="0">
    <w:nsid w:val="52572161"/>
    <w:multiLevelType w:val="multilevel"/>
    <w:tmpl w:val="33B4CE12"/>
    <w:lvl w:ilvl="0">
      <w:start w:val="2"/>
      <w:numFmt w:val="lowerRoman"/>
      <w:lvlText w:val="%1."/>
      <w:lvlJc w:val="right"/>
      <w:pPr>
        <w:ind w:left="36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760" w:hanging="180"/>
      </w:pPr>
      <w:rPr>
        <w:vertAlign w:val="baseline"/>
      </w:rPr>
    </w:lvl>
  </w:abstractNum>
  <w:abstractNum w:abstractNumId="41" w15:restartNumberingAfterBreak="0">
    <w:nsid w:val="55585EF3"/>
    <w:multiLevelType w:val="multilevel"/>
    <w:tmpl w:val="9316472E"/>
    <w:lvl w:ilvl="0">
      <w:numFmt w:val="bullet"/>
      <w:lvlText w:val="-"/>
      <w:lvlJc w:val="left"/>
      <w:pPr>
        <w:ind w:left="255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327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99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71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43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615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87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59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31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2" w15:restartNumberingAfterBreak="0">
    <w:nsid w:val="59F14B31"/>
    <w:multiLevelType w:val="multilevel"/>
    <w:tmpl w:val="CC2AF342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3" w15:restartNumberingAfterBreak="0">
    <w:nsid w:val="5C880BA9"/>
    <w:multiLevelType w:val="multilevel"/>
    <w:tmpl w:val="23FE1DDE"/>
    <w:lvl w:ilvl="0">
      <w:start w:val="1"/>
      <w:numFmt w:val="lowerRoman"/>
      <w:lvlText w:val="%1."/>
      <w:lvlJc w:val="right"/>
      <w:pPr>
        <w:ind w:left="72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4" w15:restartNumberingAfterBreak="0">
    <w:nsid w:val="5C894FA3"/>
    <w:multiLevelType w:val="multilevel"/>
    <w:tmpl w:val="DB28095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5" w15:restartNumberingAfterBreak="0">
    <w:nsid w:val="5CA27DDA"/>
    <w:multiLevelType w:val="multilevel"/>
    <w:tmpl w:val="B7106F5A"/>
    <w:lvl w:ilvl="0">
      <w:start w:val="1"/>
      <w:numFmt w:val="bullet"/>
      <w:lvlText w:val="₋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6" w15:restartNumberingAfterBreak="0">
    <w:nsid w:val="5E860D0B"/>
    <w:multiLevelType w:val="multilevel"/>
    <w:tmpl w:val="00D2B6AA"/>
    <w:lvl w:ilvl="0">
      <w:start w:val="1"/>
      <w:numFmt w:val="lowerLetter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vertAlign w:val="baseline"/>
      </w:rPr>
    </w:lvl>
  </w:abstractNum>
  <w:abstractNum w:abstractNumId="47" w15:restartNumberingAfterBreak="0">
    <w:nsid w:val="5FB14138"/>
    <w:multiLevelType w:val="multilevel"/>
    <w:tmpl w:val="7764D4EC"/>
    <w:lvl w:ilvl="0">
      <w:start w:val="2"/>
      <w:numFmt w:val="lowerRoman"/>
      <w:lvlText w:val="%1."/>
      <w:lvlJc w:val="righ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8" w15:restartNumberingAfterBreak="0">
    <w:nsid w:val="62A46753"/>
    <w:multiLevelType w:val="multilevel"/>
    <w:tmpl w:val="520CE5C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1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6" w:hanging="180"/>
      </w:pPr>
      <w:rPr>
        <w:vertAlign w:val="baseline"/>
      </w:rPr>
    </w:lvl>
  </w:abstractNum>
  <w:abstractNum w:abstractNumId="49" w15:restartNumberingAfterBreak="0">
    <w:nsid w:val="69D44926"/>
    <w:multiLevelType w:val="multilevel"/>
    <w:tmpl w:val="FFBC68C4"/>
    <w:lvl w:ilvl="0">
      <w:start w:val="1"/>
      <w:numFmt w:val="lowerLetter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0" w15:restartNumberingAfterBreak="0">
    <w:nsid w:val="6AE06542"/>
    <w:multiLevelType w:val="multilevel"/>
    <w:tmpl w:val="D2D007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i w:val="0"/>
        <w:iCs w:val="0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1" w15:restartNumberingAfterBreak="0">
    <w:nsid w:val="715062A5"/>
    <w:multiLevelType w:val="multilevel"/>
    <w:tmpl w:val="4EEADBFE"/>
    <w:lvl w:ilvl="0">
      <w:start w:val="1"/>
      <w:numFmt w:val="lowerLetter"/>
      <w:lvlText w:val="%1."/>
      <w:lvlJc w:val="left"/>
      <w:pPr>
        <w:ind w:left="45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17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9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1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33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05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7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9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210" w:hanging="360"/>
      </w:pPr>
      <w:rPr>
        <w:vertAlign w:val="baseline"/>
      </w:rPr>
    </w:lvl>
  </w:abstractNum>
  <w:abstractNum w:abstractNumId="52" w15:restartNumberingAfterBreak="0">
    <w:nsid w:val="769D2A74"/>
    <w:multiLevelType w:val="multilevel"/>
    <w:tmpl w:val="9CB2BDFC"/>
    <w:lvl w:ilvl="0">
      <w:start w:val="1"/>
      <w:numFmt w:val="lowerRoman"/>
      <w:lvlText w:val="%1."/>
      <w:lvlJc w:val="right"/>
      <w:pPr>
        <w:ind w:left="108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3" w15:restartNumberingAfterBreak="0">
    <w:nsid w:val="78982112"/>
    <w:multiLevelType w:val="multilevel"/>
    <w:tmpl w:val="E0AE078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4" w15:restartNumberingAfterBreak="0">
    <w:nsid w:val="7A12656D"/>
    <w:multiLevelType w:val="multilevel"/>
    <w:tmpl w:val="9F4472A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5" w15:restartNumberingAfterBreak="0">
    <w:nsid w:val="7E1C4D21"/>
    <w:multiLevelType w:val="multilevel"/>
    <w:tmpl w:val="7F30D6D2"/>
    <w:lvl w:ilvl="0">
      <w:start w:val="1"/>
      <w:numFmt w:val="low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b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6"/>
  </w:num>
  <w:num w:numId="2">
    <w:abstractNumId w:val="31"/>
  </w:num>
  <w:num w:numId="3">
    <w:abstractNumId w:val="43"/>
  </w:num>
  <w:num w:numId="4">
    <w:abstractNumId w:val="21"/>
  </w:num>
  <w:num w:numId="5">
    <w:abstractNumId w:val="8"/>
  </w:num>
  <w:num w:numId="6">
    <w:abstractNumId w:val="51"/>
  </w:num>
  <w:num w:numId="7">
    <w:abstractNumId w:val="18"/>
  </w:num>
  <w:num w:numId="8">
    <w:abstractNumId w:val="0"/>
  </w:num>
  <w:num w:numId="9">
    <w:abstractNumId w:val="35"/>
  </w:num>
  <w:num w:numId="10">
    <w:abstractNumId w:val="7"/>
  </w:num>
  <w:num w:numId="11">
    <w:abstractNumId w:val="46"/>
  </w:num>
  <w:num w:numId="12">
    <w:abstractNumId w:val="2"/>
  </w:num>
  <w:num w:numId="13">
    <w:abstractNumId w:val="15"/>
  </w:num>
  <w:num w:numId="14">
    <w:abstractNumId w:val="50"/>
  </w:num>
  <w:num w:numId="15">
    <w:abstractNumId w:val="9"/>
  </w:num>
  <w:num w:numId="16">
    <w:abstractNumId w:val="28"/>
  </w:num>
  <w:num w:numId="17">
    <w:abstractNumId w:val="19"/>
  </w:num>
  <w:num w:numId="18">
    <w:abstractNumId w:val="17"/>
  </w:num>
  <w:num w:numId="19">
    <w:abstractNumId w:val="40"/>
  </w:num>
  <w:num w:numId="20">
    <w:abstractNumId w:val="32"/>
  </w:num>
  <w:num w:numId="21">
    <w:abstractNumId w:val="5"/>
  </w:num>
  <w:num w:numId="22">
    <w:abstractNumId w:val="23"/>
  </w:num>
  <w:num w:numId="23">
    <w:abstractNumId w:val="27"/>
  </w:num>
  <w:num w:numId="24">
    <w:abstractNumId w:val="20"/>
  </w:num>
  <w:num w:numId="25">
    <w:abstractNumId w:val="39"/>
  </w:num>
  <w:num w:numId="26">
    <w:abstractNumId w:val="4"/>
  </w:num>
  <w:num w:numId="27">
    <w:abstractNumId w:val="10"/>
  </w:num>
  <w:num w:numId="28">
    <w:abstractNumId w:val="3"/>
  </w:num>
  <w:num w:numId="29">
    <w:abstractNumId w:val="41"/>
  </w:num>
  <w:num w:numId="30">
    <w:abstractNumId w:val="13"/>
  </w:num>
  <w:num w:numId="31">
    <w:abstractNumId w:val="29"/>
  </w:num>
  <w:num w:numId="32">
    <w:abstractNumId w:val="12"/>
  </w:num>
  <w:num w:numId="33">
    <w:abstractNumId w:val="54"/>
  </w:num>
  <w:num w:numId="34">
    <w:abstractNumId w:val="53"/>
  </w:num>
  <w:num w:numId="35">
    <w:abstractNumId w:val="25"/>
  </w:num>
  <w:num w:numId="36">
    <w:abstractNumId w:val="38"/>
  </w:num>
  <w:num w:numId="37">
    <w:abstractNumId w:val="14"/>
  </w:num>
  <w:num w:numId="38">
    <w:abstractNumId w:val="45"/>
  </w:num>
  <w:num w:numId="39">
    <w:abstractNumId w:val="30"/>
  </w:num>
  <w:num w:numId="40">
    <w:abstractNumId w:val="11"/>
  </w:num>
  <w:num w:numId="41">
    <w:abstractNumId w:val="16"/>
  </w:num>
  <w:num w:numId="42">
    <w:abstractNumId w:val="33"/>
  </w:num>
  <w:num w:numId="43">
    <w:abstractNumId w:val="49"/>
  </w:num>
  <w:num w:numId="44">
    <w:abstractNumId w:val="42"/>
  </w:num>
  <w:num w:numId="45">
    <w:abstractNumId w:val="44"/>
  </w:num>
  <w:num w:numId="46">
    <w:abstractNumId w:val="34"/>
  </w:num>
  <w:num w:numId="47">
    <w:abstractNumId w:val="22"/>
  </w:num>
  <w:num w:numId="48">
    <w:abstractNumId w:val="48"/>
  </w:num>
  <w:num w:numId="49">
    <w:abstractNumId w:val="52"/>
  </w:num>
  <w:num w:numId="50">
    <w:abstractNumId w:val="55"/>
  </w:num>
  <w:num w:numId="51">
    <w:abstractNumId w:val="47"/>
  </w:num>
  <w:num w:numId="52">
    <w:abstractNumId w:val="6"/>
  </w:num>
  <w:num w:numId="53">
    <w:abstractNumId w:val="24"/>
  </w:num>
  <w:num w:numId="54">
    <w:abstractNumId w:val="37"/>
  </w:num>
  <w:num w:numId="55">
    <w:abstractNumId w:val="1"/>
  </w:num>
  <w:num w:numId="56">
    <w:abstractNumId w:val="2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DC"/>
    <w:rsid w:val="000045C9"/>
    <w:rsid w:val="00006518"/>
    <w:rsid w:val="00013A46"/>
    <w:rsid w:val="00013AEA"/>
    <w:rsid w:val="00024B79"/>
    <w:rsid w:val="00025380"/>
    <w:rsid w:val="00036A36"/>
    <w:rsid w:val="00053A70"/>
    <w:rsid w:val="0006066A"/>
    <w:rsid w:val="00096CA5"/>
    <w:rsid w:val="000A0A48"/>
    <w:rsid w:val="000A155F"/>
    <w:rsid w:val="000B74DC"/>
    <w:rsid w:val="000B7FD9"/>
    <w:rsid w:val="000C5822"/>
    <w:rsid w:val="000C7272"/>
    <w:rsid w:val="000C7C7F"/>
    <w:rsid w:val="000C7EB8"/>
    <w:rsid w:val="000D01B7"/>
    <w:rsid w:val="00117687"/>
    <w:rsid w:val="001234A6"/>
    <w:rsid w:val="00144502"/>
    <w:rsid w:val="00163023"/>
    <w:rsid w:val="00191BA8"/>
    <w:rsid w:val="0019500A"/>
    <w:rsid w:val="00197EBF"/>
    <w:rsid w:val="001A2243"/>
    <w:rsid w:val="001A4AFD"/>
    <w:rsid w:val="001E39E7"/>
    <w:rsid w:val="002055E3"/>
    <w:rsid w:val="00207E29"/>
    <w:rsid w:val="00222A70"/>
    <w:rsid w:val="002259C8"/>
    <w:rsid w:val="002442AB"/>
    <w:rsid w:val="002457B6"/>
    <w:rsid w:val="002578C0"/>
    <w:rsid w:val="00264279"/>
    <w:rsid w:val="002906BD"/>
    <w:rsid w:val="00292E34"/>
    <w:rsid w:val="00296617"/>
    <w:rsid w:val="002B37AC"/>
    <w:rsid w:val="002C0D55"/>
    <w:rsid w:val="002C2DDB"/>
    <w:rsid w:val="002D7B79"/>
    <w:rsid w:val="002E795E"/>
    <w:rsid w:val="00307E1A"/>
    <w:rsid w:val="00310F74"/>
    <w:rsid w:val="00331CC4"/>
    <w:rsid w:val="003403FB"/>
    <w:rsid w:val="003434B0"/>
    <w:rsid w:val="0034551F"/>
    <w:rsid w:val="003472CD"/>
    <w:rsid w:val="0036129C"/>
    <w:rsid w:val="0036238E"/>
    <w:rsid w:val="003823F6"/>
    <w:rsid w:val="0039422A"/>
    <w:rsid w:val="003A1D07"/>
    <w:rsid w:val="003A4781"/>
    <w:rsid w:val="003A658B"/>
    <w:rsid w:val="003B5ECE"/>
    <w:rsid w:val="003C02C3"/>
    <w:rsid w:val="003C6D78"/>
    <w:rsid w:val="003D0634"/>
    <w:rsid w:val="003D47BD"/>
    <w:rsid w:val="00410DBC"/>
    <w:rsid w:val="00414885"/>
    <w:rsid w:val="00417572"/>
    <w:rsid w:val="00421BBF"/>
    <w:rsid w:val="00422F17"/>
    <w:rsid w:val="00425EC8"/>
    <w:rsid w:val="00441749"/>
    <w:rsid w:val="004424BE"/>
    <w:rsid w:val="00451DF4"/>
    <w:rsid w:val="004523FC"/>
    <w:rsid w:val="00456FEF"/>
    <w:rsid w:val="00467BED"/>
    <w:rsid w:val="00485FCF"/>
    <w:rsid w:val="00496F17"/>
    <w:rsid w:val="004976A8"/>
    <w:rsid w:val="004B1857"/>
    <w:rsid w:val="004C0D17"/>
    <w:rsid w:val="004C6C48"/>
    <w:rsid w:val="00520553"/>
    <w:rsid w:val="00524CA9"/>
    <w:rsid w:val="005414BF"/>
    <w:rsid w:val="00551572"/>
    <w:rsid w:val="00552471"/>
    <w:rsid w:val="0055257A"/>
    <w:rsid w:val="005547D2"/>
    <w:rsid w:val="00560646"/>
    <w:rsid w:val="005621B1"/>
    <w:rsid w:val="00575B59"/>
    <w:rsid w:val="00581DB6"/>
    <w:rsid w:val="00583B6F"/>
    <w:rsid w:val="00587C05"/>
    <w:rsid w:val="00594772"/>
    <w:rsid w:val="00597453"/>
    <w:rsid w:val="005A11C0"/>
    <w:rsid w:val="005E1CD9"/>
    <w:rsid w:val="005E4658"/>
    <w:rsid w:val="005F0E24"/>
    <w:rsid w:val="005F360A"/>
    <w:rsid w:val="005F6A6E"/>
    <w:rsid w:val="006224C3"/>
    <w:rsid w:val="00633588"/>
    <w:rsid w:val="006405F2"/>
    <w:rsid w:val="00641896"/>
    <w:rsid w:val="00657E19"/>
    <w:rsid w:val="00661F29"/>
    <w:rsid w:val="0067563A"/>
    <w:rsid w:val="0069238B"/>
    <w:rsid w:val="006923A8"/>
    <w:rsid w:val="00694E38"/>
    <w:rsid w:val="006A19E8"/>
    <w:rsid w:val="006B7773"/>
    <w:rsid w:val="006C2F1B"/>
    <w:rsid w:val="006C53C4"/>
    <w:rsid w:val="006D48FE"/>
    <w:rsid w:val="00702164"/>
    <w:rsid w:val="007366ED"/>
    <w:rsid w:val="0073688E"/>
    <w:rsid w:val="00786410"/>
    <w:rsid w:val="00792C09"/>
    <w:rsid w:val="00797226"/>
    <w:rsid w:val="007C7989"/>
    <w:rsid w:val="007D09C0"/>
    <w:rsid w:val="007E0685"/>
    <w:rsid w:val="008034E8"/>
    <w:rsid w:val="00807F2D"/>
    <w:rsid w:val="0082534D"/>
    <w:rsid w:val="008259E1"/>
    <w:rsid w:val="00827DA4"/>
    <w:rsid w:val="00856E69"/>
    <w:rsid w:val="00870FBE"/>
    <w:rsid w:val="00885E80"/>
    <w:rsid w:val="008956EB"/>
    <w:rsid w:val="00896D51"/>
    <w:rsid w:val="008A3CFC"/>
    <w:rsid w:val="008B7FE8"/>
    <w:rsid w:val="008C3D91"/>
    <w:rsid w:val="008F3E2F"/>
    <w:rsid w:val="008F54F2"/>
    <w:rsid w:val="0090668F"/>
    <w:rsid w:val="00915AF5"/>
    <w:rsid w:val="009418FC"/>
    <w:rsid w:val="00942602"/>
    <w:rsid w:val="00950363"/>
    <w:rsid w:val="00964640"/>
    <w:rsid w:val="00967306"/>
    <w:rsid w:val="00967C01"/>
    <w:rsid w:val="00971545"/>
    <w:rsid w:val="00984571"/>
    <w:rsid w:val="00997C64"/>
    <w:rsid w:val="009A4520"/>
    <w:rsid w:val="009C2A19"/>
    <w:rsid w:val="009C36AC"/>
    <w:rsid w:val="009D50E3"/>
    <w:rsid w:val="009F55BE"/>
    <w:rsid w:val="00A12CD6"/>
    <w:rsid w:val="00A53A26"/>
    <w:rsid w:val="00A579AB"/>
    <w:rsid w:val="00A854B2"/>
    <w:rsid w:val="00AA24A9"/>
    <w:rsid w:val="00AA41CB"/>
    <w:rsid w:val="00AB69F8"/>
    <w:rsid w:val="00B033C5"/>
    <w:rsid w:val="00B16144"/>
    <w:rsid w:val="00B17388"/>
    <w:rsid w:val="00B319E3"/>
    <w:rsid w:val="00B73D60"/>
    <w:rsid w:val="00B74570"/>
    <w:rsid w:val="00BA3703"/>
    <w:rsid w:val="00BA5A25"/>
    <w:rsid w:val="00BD3DE2"/>
    <w:rsid w:val="00BE13A7"/>
    <w:rsid w:val="00BF0D18"/>
    <w:rsid w:val="00BF5380"/>
    <w:rsid w:val="00C244CF"/>
    <w:rsid w:val="00C27E2D"/>
    <w:rsid w:val="00C31AD9"/>
    <w:rsid w:val="00C31D59"/>
    <w:rsid w:val="00C36B9F"/>
    <w:rsid w:val="00C37EB2"/>
    <w:rsid w:val="00C82D80"/>
    <w:rsid w:val="00C92824"/>
    <w:rsid w:val="00C94F6F"/>
    <w:rsid w:val="00CA44C5"/>
    <w:rsid w:val="00CB2F85"/>
    <w:rsid w:val="00CE272B"/>
    <w:rsid w:val="00CE53B6"/>
    <w:rsid w:val="00CF1D6D"/>
    <w:rsid w:val="00CF74C0"/>
    <w:rsid w:val="00D00C13"/>
    <w:rsid w:val="00D1776D"/>
    <w:rsid w:val="00D564F0"/>
    <w:rsid w:val="00D6004A"/>
    <w:rsid w:val="00D849E9"/>
    <w:rsid w:val="00D909E2"/>
    <w:rsid w:val="00D97F1B"/>
    <w:rsid w:val="00DD0E85"/>
    <w:rsid w:val="00DE60B6"/>
    <w:rsid w:val="00DE7D61"/>
    <w:rsid w:val="00DF2325"/>
    <w:rsid w:val="00DF2892"/>
    <w:rsid w:val="00E06F83"/>
    <w:rsid w:val="00E16B0C"/>
    <w:rsid w:val="00E559CB"/>
    <w:rsid w:val="00E6159C"/>
    <w:rsid w:val="00E62456"/>
    <w:rsid w:val="00E73767"/>
    <w:rsid w:val="00E73DC5"/>
    <w:rsid w:val="00E86641"/>
    <w:rsid w:val="00E94B5D"/>
    <w:rsid w:val="00E95C18"/>
    <w:rsid w:val="00EA3394"/>
    <w:rsid w:val="00F309FC"/>
    <w:rsid w:val="00F574C6"/>
    <w:rsid w:val="00F61FEA"/>
    <w:rsid w:val="00F9546B"/>
    <w:rsid w:val="00FA37CF"/>
    <w:rsid w:val="00FD4CB9"/>
    <w:rsid w:val="00FD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A3A9"/>
  <w15:docId w15:val="{303DC864-3A2F-4620-A2B2-1B43878A1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AB69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9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9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9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9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9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09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EC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qFormat/>
    <w:rsid w:val="006D48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6D48FE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123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4A6"/>
  </w:style>
  <w:style w:type="paragraph" w:styleId="Footer">
    <w:name w:val="footer"/>
    <w:basedOn w:val="Normal"/>
    <w:link w:val="FooterChar"/>
    <w:uiPriority w:val="99"/>
    <w:unhideWhenUsed/>
    <w:rsid w:val="00123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4A6"/>
  </w:style>
  <w:style w:type="table" w:styleId="TableGrid">
    <w:name w:val="Table Grid"/>
    <w:basedOn w:val="TableNormal"/>
    <w:uiPriority w:val="39"/>
    <w:rsid w:val="00123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2026-01-06T09:20:48Z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2026-01-05T00:00:00Z</Date_x0020_protokolli>
    <Titulli xmlns="0e656187-b300-4fb0-8bf4-3a50f872073c">Për disa ndryshime në udhëzimin nr. 14, datë 28.3.2025, "Për procedurat dhe mënyrën e administrimit të fondit të Programit për Bujqësinë dhe Zhvillimin Rural, për masat mbështetese për vitin 2025", të ndryshuar</Titulli>
    <Modifikuesi xmlns="0e656187-b300-4fb0-8bf4-3a50f872073c">Fjora.Cahani</Modifikuesi>
    <Nr_x002e__x0020_prot_x0020_QBZ xmlns="0e656187-b300-4fb0-8bf4-3a50f872073c">4/1</Nr_x002e__x0020_prot_x0020_QBZ>
    <Data_x0020_e_x0020_Modifikimit xmlns="0e656187-b300-4fb0-8bf4-3a50f872073c">2026-01-07T10:38:49Z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2500/28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C23FD9AF5E4D87862B126AA86C73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2C57FD-7267-4BC7-B59B-41185323AF3A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93F435-639B-4D25-986A-A04028209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0527CD-327D-4D19-BEB6-C2B08F379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14, datë 28.3.2025, "Për procedurat dhe mënyrën e administrimit të fondit të Programit për Bujqësinë dhe Zhvillimin Rural, për masat mbështetese për vitin 2025", të ndryshuar</dc:title>
  <dc:creator>User</dc:creator>
  <cp:lastModifiedBy>Fjora Cahani</cp:lastModifiedBy>
  <cp:revision>6</cp:revision>
  <cp:lastPrinted>2025-11-26T15:23:00Z</cp:lastPrinted>
  <dcterms:created xsi:type="dcterms:W3CDTF">2025-12-30T11:30:00Z</dcterms:created>
  <dcterms:modified xsi:type="dcterms:W3CDTF">2026-01-07T09:49:00Z</dcterms:modified>
</cp:coreProperties>
</file>