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565C2" w14:textId="77777777" w:rsidR="00E23DAE" w:rsidRPr="00DC5322" w:rsidRDefault="00E23DAE" w:rsidP="00E23D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5322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9D9C2D8" w14:textId="67092A11" w:rsidR="00E23DAE" w:rsidRPr="00DC5322" w:rsidRDefault="00E23DAE" w:rsidP="00E23D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5322">
        <w:rPr>
          <w:rFonts w:ascii="Garamond" w:hAnsi="Garamond"/>
          <w:b/>
          <w:sz w:val="24"/>
          <w:szCs w:val="24"/>
          <w:lang w:val="sq-AL"/>
        </w:rPr>
        <w:t>Nr.</w:t>
      </w:r>
      <w:r w:rsidR="00DC5322" w:rsidRPr="00DC53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C5322">
        <w:rPr>
          <w:rFonts w:ascii="Garamond" w:hAnsi="Garamond"/>
          <w:b/>
          <w:sz w:val="24"/>
          <w:szCs w:val="24"/>
          <w:lang w:val="sq-AL"/>
        </w:rPr>
        <w:t>5, datë 23.2.2021</w:t>
      </w:r>
    </w:p>
    <w:p w14:paraId="7214BCA5" w14:textId="77777777" w:rsidR="00E23DAE" w:rsidRPr="00DC5322" w:rsidRDefault="00E23DAE" w:rsidP="00E23D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491D3A" w14:textId="7CA0B377" w:rsidR="00E23DAE" w:rsidRPr="00DC5322" w:rsidRDefault="00E23DAE" w:rsidP="00E23D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5322">
        <w:rPr>
          <w:rFonts w:ascii="Garamond" w:hAnsi="Garamond"/>
          <w:b/>
          <w:sz w:val="24"/>
          <w:szCs w:val="24"/>
          <w:lang w:val="sq-AL"/>
        </w:rPr>
        <w:t>PËR PËRCAKTIMIN E NUMRIT TË KANDIDATËVE PËR NOTERË QË DO TË PRANOHEN NË PROGRAMIN E FORMIMIT FILLESTAR</w:t>
      </w:r>
    </w:p>
    <w:p w14:paraId="2651E5DF" w14:textId="77777777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F33748" w14:textId="21A22676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Në mbështetje të nenit 102, pika 4 të Kushtetutës</w:t>
      </w:r>
      <w:r w:rsidR="00DC5322">
        <w:rPr>
          <w:rFonts w:ascii="Garamond" w:hAnsi="Garamond"/>
          <w:sz w:val="24"/>
          <w:szCs w:val="24"/>
          <w:lang w:val="sq-AL"/>
        </w:rPr>
        <w:t>;</w:t>
      </w:r>
      <w:r w:rsidRPr="00DC5322">
        <w:rPr>
          <w:rFonts w:ascii="Garamond" w:hAnsi="Garamond"/>
          <w:sz w:val="24"/>
          <w:szCs w:val="24"/>
          <w:lang w:val="sq-AL"/>
        </w:rPr>
        <w:t xml:space="preserve"> të nenit 7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pika 2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të ligjit nr. 8678, datë 14.5.2001, “Për organizimin dhe funksionimin e Ministrisë së Drejtësisë”, </w:t>
      </w:r>
      <w:r w:rsidR="00DC5322" w:rsidRPr="00DC5322">
        <w:rPr>
          <w:rFonts w:ascii="Garamond" w:hAnsi="Garamond"/>
          <w:sz w:val="24"/>
          <w:szCs w:val="24"/>
          <w:lang w:val="sq-AL"/>
        </w:rPr>
        <w:t>të</w:t>
      </w:r>
      <w:r w:rsidRPr="00DC5322">
        <w:rPr>
          <w:rFonts w:ascii="Garamond" w:hAnsi="Garamond"/>
          <w:sz w:val="24"/>
          <w:szCs w:val="24"/>
          <w:lang w:val="sq-AL"/>
        </w:rPr>
        <w:t xml:space="preserve"> ndryshuar</w:t>
      </w:r>
      <w:r w:rsidR="00DC5322">
        <w:rPr>
          <w:rFonts w:ascii="Garamond" w:hAnsi="Garamond"/>
          <w:sz w:val="24"/>
          <w:szCs w:val="24"/>
          <w:lang w:val="sq-AL"/>
        </w:rPr>
        <w:t>;</w:t>
      </w:r>
      <w:r w:rsidRPr="00DC5322">
        <w:rPr>
          <w:rFonts w:ascii="Garamond" w:hAnsi="Garamond"/>
          <w:sz w:val="24"/>
          <w:szCs w:val="24"/>
          <w:lang w:val="sq-AL"/>
        </w:rPr>
        <w:t xml:space="preserve"> </w:t>
      </w:r>
      <w:r w:rsidR="00DC5322" w:rsidRPr="00DC5322">
        <w:rPr>
          <w:rFonts w:ascii="Garamond" w:hAnsi="Garamond"/>
          <w:sz w:val="24"/>
          <w:szCs w:val="24"/>
          <w:lang w:val="sq-AL"/>
        </w:rPr>
        <w:t xml:space="preserve">të </w:t>
      </w:r>
      <w:r w:rsidRPr="00DC5322">
        <w:rPr>
          <w:rFonts w:ascii="Garamond" w:hAnsi="Garamond"/>
          <w:sz w:val="24"/>
          <w:szCs w:val="24"/>
          <w:lang w:val="sq-AL"/>
        </w:rPr>
        <w:t>pikës 2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të nenit 6 dhe të pikës 3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të nenit 142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të ligjit nr. 110/2018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“Për Noterinë”,</w:t>
      </w:r>
    </w:p>
    <w:p w14:paraId="781DEE9C" w14:textId="77777777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9C7D47" w14:textId="77777777" w:rsidR="00E23DAE" w:rsidRPr="00DC5322" w:rsidRDefault="00E23DAE" w:rsidP="00E23D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UDHËZOJ:</w:t>
      </w:r>
    </w:p>
    <w:p w14:paraId="2F57DE85" w14:textId="77777777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7EE881" w14:textId="70FEE6C6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1. Numri i kandidatëve për noterë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që do të pranohen në programin e formimit fillestar pranë Qendrës Shqiptare të Trajnimit të Noterëve</w:t>
      </w:r>
      <w:r w:rsidR="00DC5322">
        <w:rPr>
          <w:rFonts w:ascii="Garamond" w:hAnsi="Garamond"/>
          <w:sz w:val="24"/>
          <w:szCs w:val="24"/>
          <w:lang w:val="sq-AL"/>
        </w:rPr>
        <w:t>,</w:t>
      </w:r>
      <w:r w:rsidRPr="00DC5322">
        <w:rPr>
          <w:rFonts w:ascii="Garamond" w:hAnsi="Garamond"/>
          <w:sz w:val="24"/>
          <w:szCs w:val="24"/>
          <w:lang w:val="sq-AL"/>
        </w:rPr>
        <w:t xml:space="preserve"> është </w:t>
      </w:r>
      <w:r w:rsidRPr="00DC5322">
        <w:rPr>
          <w:rFonts w:ascii="Garamond" w:hAnsi="Garamond"/>
          <w:sz w:val="24"/>
          <w:szCs w:val="24"/>
          <w:lang w:val="sq-AL"/>
        </w:rPr>
        <w:softHyphen/>
        <w:t>10 (dhjetë).</w:t>
      </w:r>
    </w:p>
    <w:p w14:paraId="3AAA834A" w14:textId="5298B015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2. Ngarkohet Drejtoria e Përgjithshme Rregullatore e Çështjeve të Drejtësisë, Dhoma Kombëtare e Noterisë dhe Qendra Shqiptare e Trajnimit të Noterëve për ndjekjen dhe zbatimin e këtij</w:t>
      </w:r>
      <w:r w:rsidR="00DC0C64">
        <w:rPr>
          <w:rFonts w:ascii="Garamond" w:hAnsi="Garamond"/>
          <w:sz w:val="24"/>
          <w:szCs w:val="24"/>
          <w:lang w:val="sq-AL"/>
        </w:rPr>
        <w:t xml:space="preserve"> udhëzimi</w:t>
      </w:r>
      <w:bookmarkStart w:id="0" w:name="_GoBack"/>
      <w:bookmarkEnd w:id="0"/>
      <w:r w:rsidR="00DC5322">
        <w:rPr>
          <w:rFonts w:ascii="Garamond" w:hAnsi="Garamond"/>
          <w:sz w:val="24"/>
          <w:szCs w:val="24"/>
          <w:lang w:val="sq-AL"/>
        </w:rPr>
        <w:t>.</w:t>
      </w:r>
    </w:p>
    <w:p w14:paraId="3A7B9356" w14:textId="6C82B97B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Ky udhëzim hyn në fuqi p</w:t>
      </w:r>
      <w:r w:rsidR="00DC5322">
        <w:rPr>
          <w:rFonts w:ascii="Garamond" w:hAnsi="Garamond"/>
          <w:sz w:val="24"/>
          <w:szCs w:val="24"/>
          <w:lang w:val="sq-AL"/>
        </w:rPr>
        <w:t>as botimit në Fletoren Zyrtare.</w:t>
      </w:r>
    </w:p>
    <w:p w14:paraId="0E13E45F" w14:textId="77777777" w:rsidR="00E23DAE" w:rsidRPr="00DC5322" w:rsidRDefault="00E23DAE" w:rsidP="00E23D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D021D6" w14:textId="0FE331D1" w:rsidR="00E23DAE" w:rsidRPr="00DC5322" w:rsidRDefault="00E23DAE" w:rsidP="00E23D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5322">
        <w:rPr>
          <w:rFonts w:ascii="Garamond" w:hAnsi="Garamond"/>
          <w:sz w:val="24"/>
          <w:szCs w:val="24"/>
          <w:lang w:val="sq-AL"/>
        </w:rPr>
        <w:t>MINISTËR</w:t>
      </w:r>
      <w:r w:rsidR="00DC5322">
        <w:rPr>
          <w:rFonts w:ascii="Garamond" w:hAnsi="Garamond"/>
          <w:sz w:val="24"/>
          <w:szCs w:val="24"/>
          <w:lang w:val="sq-AL"/>
        </w:rPr>
        <w:t xml:space="preserve"> I DREJTËSISË</w:t>
      </w:r>
    </w:p>
    <w:p w14:paraId="054EF9A5" w14:textId="483246F3" w:rsidR="00E23DAE" w:rsidRPr="00DC5322" w:rsidRDefault="00E23DAE" w:rsidP="00E23D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C5322">
        <w:rPr>
          <w:rFonts w:ascii="Garamond" w:hAnsi="Garamond"/>
          <w:b/>
          <w:sz w:val="24"/>
          <w:szCs w:val="24"/>
          <w:lang w:val="sq-AL"/>
        </w:rPr>
        <w:t>Etilda Gjonaj (Saliu)</w:t>
      </w:r>
    </w:p>
    <w:p w14:paraId="04670269" w14:textId="77777777" w:rsidR="00E23DAE" w:rsidRPr="00DC5322" w:rsidRDefault="00E23DAE" w:rsidP="00E23D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23DAE" w:rsidRPr="00DC5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E3871"/>
    <w:rsid w:val="00150E7F"/>
    <w:rsid w:val="001F2C4E"/>
    <w:rsid w:val="003E291C"/>
    <w:rsid w:val="0043450D"/>
    <w:rsid w:val="00470CFA"/>
    <w:rsid w:val="004B6A8D"/>
    <w:rsid w:val="004F0EF6"/>
    <w:rsid w:val="00525E55"/>
    <w:rsid w:val="008E3F0C"/>
    <w:rsid w:val="009E3209"/>
    <w:rsid w:val="00BD4A4F"/>
    <w:rsid w:val="00D879E4"/>
    <w:rsid w:val="00DC0C64"/>
    <w:rsid w:val="00DC5322"/>
    <w:rsid w:val="00DD22D9"/>
    <w:rsid w:val="00E23DAE"/>
    <w:rsid w:val="00EC0920"/>
    <w:rsid w:val="00F7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8D8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3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3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2021-03-01T12:29:27Z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2021-02-28T23:00:00Z</Date_x0020_protokolli>
    <Titulli xmlns="0e656187-b300-4fb0-8bf4-3a50f872073c">Për përcaktimin e numrit të kandidatëve për noterë që do të pranohen në programin e formimit fillestar</Titulli>
    <Modifikuesi xmlns="0e656187-b300-4fb0-8bf4-3a50f872073c">Fjora.Korita</Modifikuesi>
    <Nr_x002e__x0020_prot_x0020_QBZ xmlns="0e656187-b300-4fb0-8bf4-3a50f872073c">348/5</Nr_x002e__x0020_prot_x0020_QBZ>
    <Data_x0020_e_x0020_Modifikimit xmlns="0e656187-b300-4fb0-8bf4-3a50f872073c">2021-03-02T09:26:44Z</Data_x0020_e_x0020_Modifikimit>
    <Dekretuar xmlns="0e656187-b300-4fb0-8bf4-3a50f872073c">false</Dekretuar>
    <Data xmlns="0e656187-b300-4fb0-8bf4-3a50f872073c">2021-02-22T23:00:00Z</Data>
    <Nr_x002e__x0020_protokolli_x0020_i_x0020_aktit xmlns="0e656187-b300-4fb0-8bf4-3a50f872073c">1100/4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02E5E4F89342D8A079B95E9BEEB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02E5E4F89342D8A079B95E9BEEB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5EBCF-F70E-4171-BB97-6FA15447564A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BBE42C3-27B8-4CAD-880C-E4E9E953C2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581146-6BA9-4E7D-BE07-0CD74BA32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408461-8977-41F8-A318-5AFA2038CA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F3E00B-7312-4F53-9473-E180C1B71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338CB1-68EC-419F-8D1B-DEB98296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kandidatëve për noterë që do të pranohen në programin e formimit fillestar</vt:lpstr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kandidatëve për noterë që do të pranohen në programin e formimit fillestar</dc:title>
  <dc:creator>Entela Suli</dc:creator>
  <cp:lastModifiedBy>Amarilda Muja</cp:lastModifiedBy>
  <cp:revision>7</cp:revision>
  <dcterms:created xsi:type="dcterms:W3CDTF">2021-03-01T12:28:00Z</dcterms:created>
  <dcterms:modified xsi:type="dcterms:W3CDTF">2021-03-02T09:48:00Z</dcterms:modified>
</cp:coreProperties>
</file>