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D2A7DA" w14:textId="14BCB7D8" w:rsidR="00CC5C89" w:rsidRPr="00D74357" w:rsidRDefault="00433078" w:rsidP="004330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4357">
        <w:rPr>
          <w:rFonts w:ascii="Garamond" w:hAnsi="Garamond"/>
          <w:b/>
          <w:sz w:val="24"/>
          <w:szCs w:val="24"/>
          <w:lang w:val="sq-AL"/>
        </w:rPr>
        <w:t>UDHËZIM I PËRBASHKËT</w:t>
      </w:r>
    </w:p>
    <w:p w14:paraId="3C551B86" w14:textId="3909B37A" w:rsidR="00CB0860" w:rsidRPr="00D74357" w:rsidRDefault="00CC5C89" w:rsidP="004330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4357">
        <w:rPr>
          <w:rFonts w:ascii="Garamond" w:hAnsi="Garamond"/>
          <w:b/>
          <w:sz w:val="24"/>
          <w:szCs w:val="24"/>
          <w:lang w:val="sq-AL"/>
        </w:rPr>
        <w:t>Nr</w:t>
      </w:r>
      <w:r w:rsidR="00590B11" w:rsidRPr="00D74357">
        <w:rPr>
          <w:rFonts w:ascii="Garamond" w:hAnsi="Garamond"/>
          <w:b/>
          <w:sz w:val="24"/>
          <w:szCs w:val="24"/>
          <w:lang w:val="sq-AL"/>
        </w:rPr>
        <w:t>.</w:t>
      </w:r>
      <w:r w:rsidR="00D74357" w:rsidRPr="00D7435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90B11" w:rsidRPr="00D74357">
        <w:rPr>
          <w:rFonts w:ascii="Garamond" w:hAnsi="Garamond"/>
          <w:b/>
          <w:sz w:val="24"/>
          <w:szCs w:val="24"/>
          <w:lang w:val="sq-AL"/>
        </w:rPr>
        <w:t>7, datë 15.6.2021</w:t>
      </w:r>
    </w:p>
    <w:p w14:paraId="14F0D304" w14:textId="77777777" w:rsidR="00433078" w:rsidRPr="00D74357" w:rsidRDefault="00433078" w:rsidP="004330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BDFFFB0" w14:textId="35D11D11" w:rsidR="00433078" w:rsidRPr="00D74357" w:rsidRDefault="00433078" w:rsidP="004330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4357">
        <w:rPr>
          <w:rFonts w:ascii="Garamond" w:hAnsi="Garamond"/>
          <w:b/>
          <w:sz w:val="24"/>
          <w:szCs w:val="24"/>
          <w:lang w:val="sq-AL"/>
        </w:rPr>
        <w:t>PËR NJË NDRYSHIM NË UDHËZIMIN NR</w:t>
      </w:r>
      <w:r w:rsidR="00D74357">
        <w:rPr>
          <w:rFonts w:ascii="Garamond" w:hAnsi="Garamond"/>
          <w:b/>
          <w:sz w:val="24"/>
          <w:szCs w:val="24"/>
          <w:lang w:val="sq-AL"/>
        </w:rPr>
        <w:t>.</w:t>
      </w:r>
      <w:r w:rsidRPr="00D74357">
        <w:rPr>
          <w:rFonts w:ascii="Garamond" w:hAnsi="Garamond"/>
          <w:b/>
          <w:sz w:val="24"/>
          <w:szCs w:val="24"/>
          <w:lang w:val="sq-AL"/>
        </w:rPr>
        <w:t xml:space="preserve"> 9, DATË 17.6.2020</w:t>
      </w:r>
      <w:r w:rsidR="00D500F8">
        <w:rPr>
          <w:rFonts w:ascii="Garamond" w:hAnsi="Garamond"/>
          <w:b/>
          <w:sz w:val="24"/>
          <w:szCs w:val="24"/>
          <w:lang w:val="sq-AL"/>
        </w:rPr>
        <w:t>,</w:t>
      </w:r>
      <w:r w:rsidRPr="00D74357">
        <w:rPr>
          <w:rFonts w:ascii="Garamond" w:hAnsi="Garamond"/>
          <w:b/>
          <w:sz w:val="24"/>
          <w:szCs w:val="24"/>
          <w:lang w:val="sq-AL"/>
        </w:rPr>
        <w:t xml:space="preserve"> “PËR PËRCAKTIMIN E RREGULLAVE PËR KRIJIMIN E NJË BAZE TË DHËNASH TË POSAÇME PËR ÇËSHTJET E DHUNËS NË FAMILJE NË GJYKATA DHE UNIFIKIMIN E REGJISTRIMIT TË TYRE”</w:t>
      </w:r>
    </w:p>
    <w:p w14:paraId="75DBF307" w14:textId="77777777" w:rsidR="00433078" w:rsidRPr="00D74357" w:rsidRDefault="00433078" w:rsidP="00433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2DC3A1" w14:textId="7BABB7BB" w:rsidR="00433078" w:rsidRPr="00D74357" w:rsidRDefault="00433078" w:rsidP="00433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357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 dhe nenit 7, pika 3, shkronja “ç”</w:t>
      </w:r>
      <w:r w:rsidR="007B08E6">
        <w:rPr>
          <w:rFonts w:ascii="Garamond" w:hAnsi="Garamond"/>
          <w:sz w:val="24"/>
          <w:szCs w:val="24"/>
          <w:lang w:val="sq-AL"/>
        </w:rPr>
        <w:t>,</w:t>
      </w:r>
      <w:r w:rsidRPr="00D74357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4A17EE">
        <w:rPr>
          <w:rFonts w:ascii="Garamond" w:hAnsi="Garamond"/>
          <w:sz w:val="24"/>
          <w:szCs w:val="24"/>
          <w:lang w:val="sq-AL"/>
        </w:rPr>
        <w:t xml:space="preserve"> </w:t>
      </w:r>
      <w:r w:rsidRPr="00D74357">
        <w:rPr>
          <w:rFonts w:ascii="Garamond" w:hAnsi="Garamond"/>
          <w:sz w:val="24"/>
          <w:szCs w:val="24"/>
          <w:lang w:val="sq-AL"/>
        </w:rPr>
        <w:t>9669, datë 18.12.2006, “Për masa ndaj dhunës në marrëdhëniet familjare”, të ndryshuar, ministri i Drejtësisë dhe kryetari i Këshillit të Lartë Gjyqësor</w:t>
      </w:r>
      <w:r w:rsidR="002A5EB4">
        <w:rPr>
          <w:rFonts w:ascii="Garamond" w:hAnsi="Garamond"/>
          <w:sz w:val="24"/>
          <w:szCs w:val="24"/>
          <w:lang w:val="sq-AL"/>
        </w:rPr>
        <w:t>,</w:t>
      </w:r>
    </w:p>
    <w:p w14:paraId="120744B0" w14:textId="77777777" w:rsidR="00433078" w:rsidRPr="00D74357" w:rsidRDefault="00433078" w:rsidP="0043307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8B3F36B" w14:textId="7DEC539E" w:rsidR="00433078" w:rsidRPr="00D74357" w:rsidRDefault="00433078" w:rsidP="0043307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74357">
        <w:rPr>
          <w:rFonts w:ascii="Garamond" w:hAnsi="Garamond"/>
          <w:sz w:val="24"/>
          <w:szCs w:val="24"/>
          <w:lang w:val="sq-AL"/>
        </w:rPr>
        <w:t>UDHËZOJNË:</w:t>
      </w:r>
    </w:p>
    <w:p w14:paraId="06520CAB" w14:textId="77777777" w:rsidR="00433078" w:rsidRPr="00D74357" w:rsidRDefault="00433078" w:rsidP="00433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68EF1E" w14:textId="3254DC49" w:rsidR="00433078" w:rsidRPr="00D74357" w:rsidRDefault="00433078" w:rsidP="00433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357">
        <w:rPr>
          <w:rFonts w:ascii="Garamond" w:hAnsi="Garamond"/>
          <w:sz w:val="24"/>
          <w:szCs w:val="24"/>
          <w:lang w:val="sq-AL"/>
        </w:rPr>
        <w:t>1. Në udhëzimin nr.</w:t>
      </w:r>
      <w:r w:rsidR="004A17EE">
        <w:rPr>
          <w:rFonts w:ascii="Garamond" w:hAnsi="Garamond"/>
          <w:sz w:val="24"/>
          <w:szCs w:val="24"/>
          <w:lang w:val="sq-AL"/>
        </w:rPr>
        <w:t xml:space="preserve"> </w:t>
      </w:r>
      <w:r w:rsidRPr="00D74357">
        <w:rPr>
          <w:rFonts w:ascii="Garamond" w:hAnsi="Garamond"/>
          <w:sz w:val="24"/>
          <w:szCs w:val="24"/>
          <w:lang w:val="sq-AL"/>
        </w:rPr>
        <w:t>9, datë 17.6.2020</w:t>
      </w:r>
      <w:r w:rsidR="00D500F8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D74357">
        <w:rPr>
          <w:rFonts w:ascii="Garamond" w:hAnsi="Garamond"/>
          <w:sz w:val="24"/>
          <w:szCs w:val="24"/>
          <w:lang w:val="sq-AL"/>
        </w:rPr>
        <w:t xml:space="preserve"> “Për përcaktimin e rregullave për krijimin e një baze të dhënash të posaçme për çështjet e dhunës në familje në gjykata dhe unifikimin e regjistrimit të tyre”, formulari nr.</w:t>
      </w:r>
      <w:r w:rsidR="004A17EE">
        <w:rPr>
          <w:rFonts w:ascii="Garamond" w:hAnsi="Garamond"/>
          <w:sz w:val="24"/>
          <w:szCs w:val="24"/>
          <w:lang w:val="sq-AL"/>
        </w:rPr>
        <w:t xml:space="preserve"> </w:t>
      </w:r>
      <w:r w:rsidRPr="00D74357">
        <w:rPr>
          <w:rFonts w:ascii="Garamond" w:hAnsi="Garamond"/>
          <w:sz w:val="24"/>
          <w:szCs w:val="24"/>
          <w:lang w:val="sq-AL"/>
        </w:rPr>
        <w:t>1 zëvendësohet me formularin me të njëjtin numër, bashkëlidhur këtij udhëzimi.</w:t>
      </w:r>
    </w:p>
    <w:p w14:paraId="5688E0DB" w14:textId="0A56EF0D" w:rsidR="00433078" w:rsidRPr="00D74357" w:rsidRDefault="00433078" w:rsidP="00433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357">
        <w:rPr>
          <w:rFonts w:ascii="Garamond" w:hAnsi="Garamond"/>
          <w:sz w:val="24"/>
          <w:szCs w:val="24"/>
          <w:lang w:val="sq-AL"/>
        </w:rPr>
        <w:t>2. Ngarkohet kryetari i Këshillit të Lartë Gjyqësor për njoftimin dhe për komunikimin e këtij udhëzimi pranë gjykatave të rretheve gjyqësore dhe gjykatave të apelit.</w:t>
      </w:r>
    </w:p>
    <w:p w14:paraId="4EF04ACE" w14:textId="1AD78250" w:rsidR="00433078" w:rsidRPr="00D74357" w:rsidRDefault="00433078" w:rsidP="00433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357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07A6EC8F" w14:textId="77777777" w:rsidR="00433078" w:rsidRPr="00D74357" w:rsidRDefault="00433078" w:rsidP="00433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5FDF23" w14:textId="08134B39" w:rsidR="00433078" w:rsidRPr="00D74357" w:rsidRDefault="00433078" w:rsidP="00795BA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74357">
        <w:rPr>
          <w:rFonts w:ascii="Garamond" w:hAnsi="Garamond"/>
          <w:sz w:val="24"/>
          <w:szCs w:val="24"/>
          <w:lang w:val="sq-AL"/>
        </w:rPr>
        <w:t>MINISTËR I DREJTËSISË</w:t>
      </w:r>
    </w:p>
    <w:p w14:paraId="2ED8543A" w14:textId="50C71C63" w:rsidR="00433078" w:rsidRPr="00D74357" w:rsidRDefault="00433078" w:rsidP="00795BA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74357">
        <w:rPr>
          <w:rFonts w:ascii="Garamond" w:hAnsi="Garamond"/>
          <w:b/>
          <w:sz w:val="24"/>
          <w:szCs w:val="24"/>
          <w:lang w:val="sq-AL"/>
        </w:rPr>
        <w:t>Etilda</w:t>
      </w:r>
      <w:proofErr w:type="spellEnd"/>
      <w:r w:rsidRPr="00D74357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74357">
        <w:rPr>
          <w:rFonts w:ascii="Garamond" w:hAnsi="Garamond"/>
          <w:b/>
          <w:sz w:val="24"/>
          <w:szCs w:val="24"/>
          <w:lang w:val="sq-AL"/>
        </w:rPr>
        <w:t>Gjonaj</w:t>
      </w:r>
      <w:proofErr w:type="spellEnd"/>
      <w:r w:rsidRPr="00D74357">
        <w:rPr>
          <w:rFonts w:ascii="Garamond" w:hAnsi="Garamond"/>
          <w:b/>
          <w:sz w:val="24"/>
          <w:szCs w:val="24"/>
          <w:lang w:val="sq-AL"/>
        </w:rPr>
        <w:t xml:space="preserve"> (</w:t>
      </w:r>
      <w:proofErr w:type="spellStart"/>
      <w:r w:rsidRPr="00D74357">
        <w:rPr>
          <w:rFonts w:ascii="Garamond" w:hAnsi="Garamond"/>
          <w:b/>
          <w:sz w:val="24"/>
          <w:szCs w:val="24"/>
          <w:lang w:val="sq-AL"/>
        </w:rPr>
        <w:t>Saliu</w:t>
      </w:r>
      <w:proofErr w:type="spellEnd"/>
      <w:r w:rsidRPr="00D74357">
        <w:rPr>
          <w:rFonts w:ascii="Garamond" w:hAnsi="Garamond"/>
          <w:b/>
          <w:sz w:val="24"/>
          <w:szCs w:val="24"/>
          <w:lang w:val="sq-AL"/>
        </w:rPr>
        <w:t>)</w:t>
      </w:r>
    </w:p>
    <w:p w14:paraId="29CDF15C" w14:textId="77777777" w:rsidR="00433078" w:rsidRPr="00D74357" w:rsidRDefault="00433078" w:rsidP="00795BA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C8A4D60" w14:textId="067C4C33" w:rsidR="00433078" w:rsidRPr="00D74357" w:rsidRDefault="00433078" w:rsidP="00795BA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74357">
        <w:rPr>
          <w:rFonts w:ascii="Garamond" w:hAnsi="Garamond"/>
          <w:sz w:val="24"/>
          <w:szCs w:val="24"/>
          <w:lang w:val="sq-AL"/>
        </w:rPr>
        <w:t>KËSHILLI I LARTË GJYQËSOR</w:t>
      </w:r>
    </w:p>
    <w:p w14:paraId="0DAE8C2F" w14:textId="71BE444D" w:rsidR="00433078" w:rsidRPr="00D74357" w:rsidRDefault="00433078" w:rsidP="00795BA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74357">
        <w:rPr>
          <w:rFonts w:ascii="Garamond" w:hAnsi="Garamond"/>
          <w:b/>
          <w:sz w:val="24"/>
          <w:szCs w:val="24"/>
          <w:lang w:val="sq-AL"/>
        </w:rPr>
        <w:t>Naureda</w:t>
      </w:r>
      <w:proofErr w:type="spellEnd"/>
      <w:r w:rsidRPr="00D74357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74357">
        <w:rPr>
          <w:rFonts w:ascii="Garamond" w:hAnsi="Garamond"/>
          <w:b/>
          <w:sz w:val="24"/>
          <w:szCs w:val="24"/>
          <w:lang w:val="sq-AL"/>
        </w:rPr>
        <w:t>Llagami</w:t>
      </w:r>
      <w:proofErr w:type="spellEnd"/>
    </w:p>
    <w:p w14:paraId="4BE18EE6" w14:textId="77777777" w:rsidR="00433078" w:rsidRPr="00D74357" w:rsidRDefault="00433078" w:rsidP="00433078">
      <w:pPr>
        <w:rPr>
          <w:lang w:val="sq-AL"/>
        </w:rPr>
      </w:pPr>
    </w:p>
    <w:p w14:paraId="7B5317BE" w14:textId="752C740F" w:rsidR="00433078" w:rsidRPr="00D74357" w:rsidRDefault="00433078">
      <w:pPr>
        <w:rPr>
          <w:lang w:val="sq-AL"/>
        </w:rPr>
      </w:pPr>
    </w:p>
    <w:p w14:paraId="0D87CF26" w14:textId="77777777" w:rsidR="00433078" w:rsidRPr="00D74357" w:rsidRDefault="00433078">
      <w:pPr>
        <w:rPr>
          <w:lang w:val="sq-AL"/>
        </w:rPr>
      </w:pPr>
    </w:p>
    <w:p w14:paraId="43B2633B" w14:textId="77777777" w:rsidR="00795BA3" w:rsidRPr="00D74357" w:rsidRDefault="00795BA3">
      <w:pPr>
        <w:rPr>
          <w:lang w:val="sq-AL"/>
        </w:rPr>
      </w:pPr>
    </w:p>
    <w:p w14:paraId="2D95B922" w14:textId="77777777" w:rsidR="00795BA3" w:rsidRPr="00D74357" w:rsidRDefault="00795BA3">
      <w:pPr>
        <w:rPr>
          <w:lang w:val="sq-AL"/>
        </w:rPr>
      </w:pPr>
    </w:p>
    <w:p w14:paraId="63EC1A00" w14:textId="77777777" w:rsidR="00795BA3" w:rsidRPr="00D74357" w:rsidRDefault="00795BA3">
      <w:pPr>
        <w:rPr>
          <w:lang w:val="sq-AL"/>
        </w:rPr>
      </w:pPr>
    </w:p>
    <w:p w14:paraId="73AE6B3B" w14:textId="77777777" w:rsidR="00795BA3" w:rsidRPr="00D74357" w:rsidRDefault="00795BA3">
      <w:pPr>
        <w:rPr>
          <w:lang w:val="sq-AL"/>
        </w:rPr>
      </w:pPr>
    </w:p>
    <w:p w14:paraId="0554B298" w14:textId="77777777" w:rsidR="00795BA3" w:rsidRPr="00D74357" w:rsidRDefault="00795BA3">
      <w:pPr>
        <w:rPr>
          <w:lang w:val="sq-AL"/>
        </w:rPr>
      </w:pPr>
    </w:p>
    <w:p w14:paraId="1D5423F3" w14:textId="77777777" w:rsidR="00795BA3" w:rsidRPr="00D74357" w:rsidRDefault="00795BA3">
      <w:pPr>
        <w:rPr>
          <w:lang w:val="sq-AL"/>
        </w:rPr>
      </w:pPr>
    </w:p>
    <w:p w14:paraId="3FF3D3A1" w14:textId="77777777" w:rsidR="00795BA3" w:rsidRPr="00D74357" w:rsidRDefault="00795BA3">
      <w:pPr>
        <w:rPr>
          <w:lang w:val="sq-AL"/>
        </w:rPr>
      </w:pPr>
    </w:p>
    <w:p w14:paraId="080AA3BB" w14:textId="77777777" w:rsidR="00795BA3" w:rsidRPr="00D74357" w:rsidRDefault="00795BA3">
      <w:pPr>
        <w:rPr>
          <w:lang w:val="sq-AL"/>
        </w:rPr>
      </w:pPr>
    </w:p>
    <w:p w14:paraId="1B37E10D" w14:textId="77777777" w:rsidR="00795BA3" w:rsidRPr="00D74357" w:rsidRDefault="00795BA3">
      <w:pPr>
        <w:rPr>
          <w:lang w:val="sq-AL"/>
        </w:rPr>
      </w:pPr>
    </w:p>
    <w:p w14:paraId="49C17854" w14:textId="77777777" w:rsidR="00795BA3" w:rsidRPr="00D74357" w:rsidRDefault="00795BA3">
      <w:pPr>
        <w:rPr>
          <w:lang w:val="sq-AL"/>
        </w:rPr>
      </w:pPr>
    </w:p>
    <w:p w14:paraId="1E3208BB" w14:textId="258D5CC7" w:rsidR="00795BA3" w:rsidRPr="00D74357" w:rsidRDefault="00795BA3" w:rsidP="00795BA3">
      <w:pPr>
        <w:spacing w:after="0" w:line="240" w:lineRule="auto"/>
        <w:jc w:val="center"/>
        <w:rPr>
          <w:lang w:val="sq-AL"/>
        </w:rPr>
      </w:pPr>
      <w:r w:rsidRPr="00D74357">
        <w:rPr>
          <w:noProof/>
        </w:rPr>
        <w:lastRenderedPageBreak/>
        <w:drawing>
          <wp:inline distT="0" distB="0" distL="0" distR="0" wp14:anchorId="3B2D0E65" wp14:editId="48B36F4B">
            <wp:extent cx="5254581" cy="7309445"/>
            <wp:effectExtent l="0" t="0" r="381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77" t="8920" r="10616" b="13146"/>
                    <a:stretch/>
                  </pic:blipFill>
                  <pic:spPr bwMode="auto">
                    <a:xfrm>
                      <a:off x="0" y="0"/>
                      <a:ext cx="5254581" cy="7309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5BA3" w:rsidRPr="00D743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B11"/>
    <w:rsid w:val="002A5E61"/>
    <w:rsid w:val="002A5EB4"/>
    <w:rsid w:val="00433078"/>
    <w:rsid w:val="004A17EE"/>
    <w:rsid w:val="00590B11"/>
    <w:rsid w:val="006D5768"/>
    <w:rsid w:val="00795BA3"/>
    <w:rsid w:val="007B08E6"/>
    <w:rsid w:val="008C6E11"/>
    <w:rsid w:val="00B118D8"/>
    <w:rsid w:val="00B766CB"/>
    <w:rsid w:val="00CB0860"/>
    <w:rsid w:val="00CC5C89"/>
    <w:rsid w:val="00D500F8"/>
    <w:rsid w:val="00D74357"/>
    <w:rsid w:val="00EF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51B86"/>
  <w15:docId w15:val="{058CFBC9-A6B4-409F-9365-7E2852EA1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5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2021-07-05T12:52:20Z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2021-07-04T22:00:00Z</Date_x0020_protokolli>
    <Titulli xmlns="0e656187-b300-4fb0-8bf4-3a50f872073c">Për një ndryshim në udhëzimin nr. 9, datë 17.6.2020 "Për përcaktimin e rregullave për krijimin e një baze të dhënash të posaçme për çështjet e dhunës në familje në Gjykata dhe unifikimin e regjistrimit të tyre"</Titulli>
    <Modifikuesi xmlns="0e656187-b300-4fb0-8bf4-3a50f872073c">valjeta.kaftalli</Modifikuesi>
    <Nr_x002e__x0020_prot_x0020_QBZ xmlns="0e656187-b300-4fb0-8bf4-3a50f872073c">987/1</Nr_x002e__x0020_prot_x0020_QBZ>
    <Data_x0020_e_x0020_Modifikimit xmlns="0e656187-b300-4fb0-8bf4-3a50f872073c">2021-07-06T08:35:01Z</Data_x0020_e_x0020_Modifikimit>
    <Dekretuar xmlns="0e656187-b300-4fb0-8bf4-3a50f872073c">false</Dekretuar>
    <Data xmlns="0e656187-b300-4fb0-8bf4-3a50f872073c">2021-06-14T22:00:00Z</Data>
    <Nr_x002e__x0020_protokolli_x0020_i_x0020_aktit xmlns="0e656187-b300-4fb0-8bf4-3a50f872073c">240/5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9115EA1CDD4131BBA3CFEE6B43EE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9115EA1CDD4131BBA3CFEE6B43EE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F05EB-D52A-4CBC-8E78-57F158E29245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1755C46-6FB6-4BE0-9DFE-3AC7098E4C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084BEC-325F-4313-8446-92D646DAAC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011D68-524A-4BCE-A1D5-DEA28051C4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3AC4C0-E90F-49AE-A506-CE155ED5E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B9834B-D13B-4946-9B3A-9B19B090F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9, datë 17.6.2020 "Për përcaktimin e rregullave për krijimin e një baze të dhënash të posaçme për çështjet e dhunës në familje në Gjykata dhe unifikimin e regjistrimit të tyre"</vt:lpstr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9, datë 17.6.2020 "Për përcaktimin e rregullave për krijimin e një baze të dhënash të posaçme për çështjet e dhunës në familje në Gjykata dhe unifikimin e regjistrimit të tyre"</dc:title>
  <dc:creator>Entela Suli</dc:creator>
  <cp:lastModifiedBy>Alma Lisaku</cp:lastModifiedBy>
  <cp:revision>11</cp:revision>
  <dcterms:created xsi:type="dcterms:W3CDTF">2021-07-05T12:41:00Z</dcterms:created>
  <dcterms:modified xsi:type="dcterms:W3CDTF">2021-07-06T11:47:00Z</dcterms:modified>
</cp:coreProperties>
</file>