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11A2E" w14:textId="4B4EBEFA" w:rsidR="00732BB3" w:rsidRPr="005423CA" w:rsidRDefault="008F2FDF" w:rsidP="008F2FDF">
      <w:pPr>
        <w:pStyle w:val="Default"/>
        <w:tabs>
          <w:tab w:val="left" w:pos="900"/>
        </w:tabs>
        <w:ind w:firstLine="284"/>
        <w:jc w:val="center"/>
        <w:rPr>
          <w:rFonts w:cs="Times New Roman"/>
          <w:b/>
          <w:bCs/>
          <w:color w:val="auto"/>
          <w:lang w:val="sq-AL"/>
        </w:rPr>
      </w:pPr>
      <w:r w:rsidRPr="005423CA">
        <w:rPr>
          <w:rFonts w:cs="Times New Roman"/>
          <w:b/>
          <w:bCs/>
          <w:color w:val="auto"/>
          <w:lang w:val="sq-AL"/>
        </w:rPr>
        <w:t>UDHËZIM</w:t>
      </w:r>
    </w:p>
    <w:p w14:paraId="1FA64CE0" w14:textId="13106200" w:rsidR="000F5520" w:rsidRPr="005423CA" w:rsidRDefault="000F5520" w:rsidP="008F2FDF">
      <w:pPr>
        <w:pStyle w:val="Default"/>
        <w:tabs>
          <w:tab w:val="left" w:pos="900"/>
        </w:tabs>
        <w:ind w:firstLine="284"/>
        <w:jc w:val="center"/>
        <w:rPr>
          <w:rFonts w:cs="Times New Roman"/>
          <w:color w:val="auto"/>
          <w:lang w:val="sq-AL"/>
        </w:rPr>
      </w:pPr>
      <w:r w:rsidRPr="005423CA">
        <w:rPr>
          <w:rFonts w:cs="Times New Roman"/>
          <w:b/>
          <w:bCs/>
          <w:color w:val="auto"/>
          <w:lang w:val="sq-AL"/>
        </w:rPr>
        <w:t xml:space="preserve">Nr. </w:t>
      </w:r>
      <w:r w:rsidR="005423CA">
        <w:rPr>
          <w:rFonts w:cs="Times New Roman"/>
          <w:b/>
          <w:bCs/>
          <w:color w:val="auto"/>
          <w:lang w:val="sq-AL"/>
        </w:rPr>
        <w:t>3</w:t>
      </w:r>
      <w:r w:rsidRPr="005423CA">
        <w:rPr>
          <w:rFonts w:cs="Times New Roman"/>
          <w:b/>
          <w:bCs/>
          <w:color w:val="auto"/>
          <w:lang w:val="sq-AL"/>
        </w:rPr>
        <w:t>, datë</w:t>
      </w:r>
      <w:r w:rsidR="008F2FDF" w:rsidRPr="005423CA">
        <w:rPr>
          <w:rFonts w:cs="Times New Roman"/>
          <w:b/>
          <w:bCs/>
          <w:color w:val="auto"/>
          <w:lang w:val="sq-AL"/>
        </w:rPr>
        <w:t xml:space="preserve"> 31.3.</w:t>
      </w:r>
      <w:r w:rsidR="00F475B4" w:rsidRPr="005423CA">
        <w:rPr>
          <w:rFonts w:cs="Times New Roman"/>
          <w:b/>
          <w:bCs/>
          <w:color w:val="auto"/>
          <w:lang w:val="sq-AL"/>
        </w:rPr>
        <w:t>202</w:t>
      </w:r>
      <w:r w:rsidR="004D76B0" w:rsidRPr="005423CA">
        <w:rPr>
          <w:rFonts w:cs="Times New Roman"/>
          <w:b/>
          <w:bCs/>
          <w:color w:val="auto"/>
          <w:lang w:val="sq-AL"/>
        </w:rPr>
        <w:t>3</w:t>
      </w:r>
    </w:p>
    <w:p w14:paraId="49DFF215" w14:textId="77777777" w:rsidR="00732BB3" w:rsidRPr="005423CA" w:rsidRDefault="00732BB3" w:rsidP="008F2FDF">
      <w:pPr>
        <w:pStyle w:val="Default"/>
        <w:tabs>
          <w:tab w:val="left" w:pos="900"/>
        </w:tabs>
        <w:ind w:firstLine="284"/>
        <w:rPr>
          <w:rFonts w:cs="Times New Roman"/>
          <w:b/>
          <w:bCs/>
          <w:color w:val="auto"/>
          <w:lang w:val="sq-AL"/>
        </w:rPr>
      </w:pPr>
    </w:p>
    <w:p w14:paraId="7054158A" w14:textId="0E043900" w:rsidR="00D25BE3" w:rsidRPr="005423CA" w:rsidRDefault="000F5520" w:rsidP="008F2FDF">
      <w:pPr>
        <w:pStyle w:val="Default"/>
        <w:tabs>
          <w:tab w:val="left" w:pos="900"/>
        </w:tabs>
        <w:ind w:firstLine="284"/>
        <w:jc w:val="center"/>
        <w:rPr>
          <w:rFonts w:cs="Times New Roman"/>
          <w:lang w:val="sq-AL"/>
        </w:rPr>
      </w:pPr>
      <w:r w:rsidRPr="005423CA">
        <w:rPr>
          <w:rFonts w:cs="Times New Roman"/>
          <w:b/>
          <w:bCs/>
          <w:color w:val="auto"/>
          <w:lang w:val="sq-AL"/>
        </w:rPr>
        <w:t>PËR</w:t>
      </w:r>
      <w:r w:rsidR="005423CA" w:rsidRPr="005423CA">
        <w:rPr>
          <w:rFonts w:cs="Times New Roman"/>
          <w:b/>
          <w:bCs/>
          <w:color w:val="auto"/>
          <w:lang w:val="sq-AL"/>
        </w:rPr>
        <w:t xml:space="preserve"> </w:t>
      </w:r>
      <w:r w:rsidRPr="005423CA">
        <w:rPr>
          <w:rFonts w:cs="Times New Roman"/>
          <w:b/>
          <w:bCs/>
          <w:color w:val="auto"/>
          <w:lang w:val="sq-AL"/>
        </w:rPr>
        <w:t xml:space="preserve">CAKTIMIN E TARIFAVE </w:t>
      </w:r>
      <w:r w:rsidR="009071B8" w:rsidRPr="005423CA">
        <w:rPr>
          <w:rFonts w:cs="Times New Roman"/>
          <w:b/>
          <w:bCs/>
          <w:lang w:val="sq-AL"/>
        </w:rPr>
        <w:t xml:space="preserve">TË VEPRIMTARISË DYTËSORE TË PËRMBARUESIT GJYQËSOR PRIVAT PËR </w:t>
      </w:r>
      <w:r w:rsidR="007A5DED" w:rsidRPr="005423CA">
        <w:rPr>
          <w:rFonts w:cs="Times New Roman"/>
          <w:b/>
          <w:bCs/>
          <w:color w:val="auto"/>
          <w:lang w:val="sq-AL"/>
        </w:rPr>
        <w:t>SHITJE</w:t>
      </w:r>
      <w:r w:rsidR="003248D4" w:rsidRPr="005423CA">
        <w:rPr>
          <w:rFonts w:cs="Times New Roman"/>
          <w:b/>
          <w:bCs/>
          <w:color w:val="auto"/>
          <w:lang w:val="sq-AL"/>
        </w:rPr>
        <w:t>N</w:t>
      </w:r>
      <w:r w:rsidR="007A5DED" w:rsidRPr="005423CA">
        <w:rPr>
          <w:rFonts w:cs="Times New Roman"/>
          <w:b/>
          <w:bCs/>
          <w:color w:val="auto"/>
          <w:lang w:val="sq-AL"/>
        </w:rPr>
        <w:t xml:space="preserve"> </w:t>
      </w:r>
      <w:r w:rsidR="003248D4" w:rsidRPr="005423CA">
        <w:rPr>
          <w:rFonts w:cs="Times New Roman"/>
          <w:b/>
          <w:bCs/>
          <w:color w:val="auto"/>
          <w:lang w:val="sq-AL"/>
        </w:rPr>
        <w:t>E</w:t>
      </w:r>
      <w:r w:rsidR="007A5DED" w:rsidRPr="005423CA">
        <w:rPr>
          <w:rFonts w:cs="Times New Roman"/>
          <w:b/>
          <w:bCs/>
          <w:color w:val="auto"/>
          <w:lang w:val="sq-AL"/>
        </w:rPr>
        <w:t xml:space="preserve"> SENDEVE NË ANKAND PUBLIK </w:t>
      </w:r>
    </w:p>
    <w:p w14:paraId="64CB534E" w14:textId="77777777" w:rsidR="00D25BE3" w:rsidRPr="005423CA" w:rsidRDefault="00D25BE3" w:rsidP="008F2FDF">
      <w:pPr>
        <w:pStyle w:val="Default"/>
        <w:tabs>
          <w:tab w:val="left" w:pos="900"/>
        </w:tabs>
        <w:ind w:firstLine="284"/>
        <w:jc w:val="both"/>
        <w:rPr>
          <w:rFonts w:cs="Times New Roman"/>
          <w:lang w:val="sq-AL"/>
        </w:rPr>
      </w:pPr>
    </w:p>
    <w:p w14:paraId="6747C10F" w14:textId="14FFDC20" w:rsidR="000F5520" w:rsidRPr="005423CA" w:rsidRDefault="000F5520" w:rsidP="00657F5E">
      <w:pPr>
        <w:pStyle w:val="Default"/>
        <w:tabs>
          <w:tab w:val="left" w:pos="900"/>
        </w:tabs>
        <w:ind w:firstLine="284"/>
        <w:jc w:val="both"/>
        <w:rPr>
          <w:rFonts w:cs="Times New Roman"/>
          <w:color w:val="auto"/>
          <w:lang w:val="sq-AL"/>
        </w:rPr>
      </w:pPr>
      <w:r w:rsidRPr="005423CA">
        <w:rPr>
          <w:rFonts w:cs="Times New Roman"/>
          <w:color w:val="auto"/>
          <w:lang w:val="sq-AL"/>
        </w:rPr>
        <w:t>Në mbështetje të nenit 102, pika 4</w:t>
      </w:r>
      <w:r w:rsidR="00657F5E">
        <w:rPr>
          <w:rFonts w:cs="Times New Roman"/>
          <w:color w:val="auto"/>
          <w:lang w:val="sq-AL"/>
        </w:rPr>
        <w:t>,</w:t>
      </w:r>
      <w:r w:rsidRPr="005423CA">
        <w:rPr>
          <w:rFonts w:cs="Times New Roman"/>
          <w:color w:val="auto"/>
          <w:lang w:val="sq-AL"/>
        </w:rPr>
        <w:t xml:space="preserve"> të Kushtetutës</w:t>
      </w:r>
      <w:r w:rsidR="00657F5E">
        <w:rPr>
          <w:rFonts w:cs="Times New Roman"/>
          <w:color w:val="auto"/>
          <w:lang w:val="sq-AL"/>
        </w:rPr>
        <w:t>;</w:t>
      </w:r>
      <w:r w:rsidRPr="005423CA">
        <w:rPr>
          <w:rFonts w:cs="Times New Roman"/>
          <w:color w:val="auto"/>
          <w:lang w:val="sq-AL"/>
        </w:rPr>
        <w:t xml:space="preserve"> të nenit 7,</w:t>
      </w:r>
      <w:r w:rsidR="000C54C3" w:rsidRPr="005423CA">
        <w:rPr>
          <w:rFonts w:cs="Times New Roman"/>
          <w:color w:val="auto"/>
          <w:lang w:val="sq-AL"/>
        </w:rPr>
        <w:t xml:space="preserve"> pika 2</w:t>
      </w:r>
      <w:r w:rsidR="00657F5E">
        <w:rPr>
          <w:rFonts w:cs="Times New Roman"/>
          <w:color w:val="auto"/>
          <w:lang w:val="sq-AL"/>
        </w:rPr>
        <w:t>,</w:t>
      </w:r>
      <w:r w:rsidRPr="005423CA">
        <w:rPr>
          <w:rFonts w:cs="Times New Roman"/>
          <w:color w:val="auto"/>
          <w:lang w:val="sq-AL"/>
        </w:rPr>
        <w:t xml:space="preserve"> të ligjit nr. 8678, datë 14.5.2001</w:t>
      </w:r>
      <w:r w:rsidR="00657F5E">
        <w:rPr>
          <w:rFonts w:cs="Times New Roman"/>
          <w:color w:val="auto"/>
          <w:lang w:val="sq-AL"/>
        </w:rPr>
        <w:t>,</w:t>
      </w:r>
      <w:r w:rsidRPr="005423CA">
        <w:rPr>
          <w:rFonts w:cs="Times New Roman"/>
          <w:color w:val="auto"/>
          <w:lang w:val="sq-AL"/>
        </w:rPr>
        <w:t xml:space="preserve"> “</w:t>
      </w:r>
      <w:r w:rsidRPr="005423CA">
        <w:rPr>
          <w:rFonts w:cs="Times New Roman"/>
          <w:iCs/>
          <w:color w:val="auto"/>
          <w:lang w:val="sq-AL"/>
        </w:rPr>
        <w:t>Për organizimin dhe funksionimin e Ministrisë së Drejtësisë</w:t>
      </w:r>
      <w:r w:rsidRPr="005423CA">
        <w:rPr>
          <w:rFonts w:cs="Times New Roman"/>
          <w:color w:val="auto"/>
          <w:lang w:val="sq-AL"/>
        </w:rPr>
        <w:t xml:space="preserve">”, </w:t>
      </w:r>
      <w:r w:rsidR="00657F5E">
        <w:rPr>
          <w:rFonts w:cs="Times New Roman"/>
          <w:color w:val="auto"/>
          <w:lang w:val="sq-AL"/>
        </w:rPr>
        <w:t>të</w:t>
      </w:r>
      <w:r w:rsidRPr="005423CA">
        <w:rPr>
          <w:rFonts w:cs="Times New Roman"/>
          <w:color w:val="auto"/>
          <w:lang w:val="sq-AL"/>
        </w:rPr>
        <w:t xml:space="preserve"> ndryshuar,</w:t>
      </w:r>
      <w:r w:rsidR="000F6384" w:rsidRPr="005423CA">
        <w:rPr>
          <w:rFonts w:cs="Times New Roman"/>
          <w:color w:val="auto"/>
          <w:lang w:val="sq-AL"/>
        </w:rPr>
        <w:t xml:space="preserve"> si dhe</w:t>
      </w:r>
      <w:r w:rsidRPr="005423CA">
        <w:rPr>
          <w:rFonts w:cs="Times New Roman"/>
          <w:color w:val="auto"/>
          <w:lang w:val="sq-AL"/>
        </w:rPr>
        <w:t xml:space="preserve"> të</w:t>
      </w:r>
      <w:r w:rsidR="000C54C3" w:rsidRPr="005423CA">
        <w:rPr>
          <w:rFonts w:cs="Times New Roman"/>
          <w:color w:val="auto"/>
          <w:lang w:val="sq-AL"/>
        </w:rPr>
        <w:t xml:space="preserve"> nenit 36,</w:t>
      </w:r>
      <w:r w:rsidRPr="005423CA">
        <w:rPr>
          <w:rFonts w:cs="Times New Roman"/>
          <w:color w:val="auto"/>
          <w:lang w:val="sq-AL"/>
        </w:rPr>
        <w:t xml:space="preserve"> pik</w:t>
      </w:r>
      <w:r w:rsidR="000C54C3" w:rsidRPr="005423CA">
        <w:rPr>
          <w:rFonts w:cs="Times New Roman"/>
          <w:color w:val="auto"/>
          <w:lang w:val="sq-AL"/>
        </w:rPr>
        <w:t>a</w:t>
      </w:r>
      <w:r w:rsidRPr="005423CA">
        <w:rPr>
          <w:rFonts w:cs="Times New Roman"/>
          <w:color w:val="auto"/>
          <w:lang w:val="sq-AL"/>
        </w:rPr>
        <w:t xml:space="preserve"> 2,</w:t>
      </w:r>
      <w:r w:rsidR="00732BB3" w:rsidRPr="005423CA">
        <w:rPr>
          <w:rFonts w:cs="Times New Roman"/>
          <w:color w:val="auto"/>
          <w:lang w:val="sq-AL"/>
        </w:rPr>
        <w:t xml:space="preserve"> të ligjit nr. 26/2019</w:t>
      </w:r>
      <w:r w:rsidR="00D913BB" w:rsidRPr="005423CA">
        <w:rPr>
          <w:rFonts w:cs="Times New Roman"/>
          <w:color w:val="auto"/>
          <w:lang w:val="sq-AL"/>
        </w:rPr>
        <w:t>,</w:t>
      </w:r>
      <w:r w:rsidRPr="005423CA">
        <w:rPr>
          <w:rFonts w:cs="Times New Roman"/>
          <w:color w:val="auto"/>
          <w:lang w:val="sq-AL"/>
        </w:rPr>
        <w:t xml:space="preserve"> “</w:t>
      </w:r>
      <w:r w:rsidRPr="005423CA">
        <w:rPr>
          <w:rFonts w:cs="Times New Roman"/>
          <w:iCs/>
          <w:color w:val="auto"/>
          <w:lang w:val="sq-AL"/>
        </w:rPr>
        <w:t>Për shërbimin përmbarimor gjyqësor privat</w:t>
      </w:r>
      <w:r w:rsidR="00BD23C8" w:rsidRPr="005423CA">
        <w:rPr>
          <w:rFonts w:cs="Times New Roman"/>
          <w:color w:val="auto"/>
          <w:lang w:val="sq-AL"/>
        </w:rPr>
        <w:t>”,</w:t>
      </w:r>
      <w:r w:rsidR="005423CA" w:rsidRPr="005423CA">
        <w:rPr>
          <w:rFonts w:cs="Times New Roman"/>
          <w:color w:val="auto"/>
          <w:lang w:val="sq-AL"/>
        </w:rPr>
        <w:t xml:space="preserve"> </w:t>
      </w:r>
    </w:p>
    <w:p w14:paraId="46C6419A" w14:textId="77777777" w:rsidR="000C54C3" w:rsidRPr="005423CA" w:rsidRDefault="000C54C3" w:rsidP="008F2FDF">
      <w:pPr>
        <w:pStyle w:val="Default"/>
        <w:tabs>
          <w:tab w:val="left" w:pos="900"/>
        </w:tabs>
        <w:ind w:firstLine="284"/>
        <w:jc w:val="both"/>
        <w:rPr>
          <w:rFonts w:cs="Times New Roman"/>
          <w:color w:val="auto"/>
          <w:lang w:val="sq-AL"/>
        </w:rPr>
      </w:pPr>
    </w:p>
    <w:p w14:paraId="3ECF9307" w14:textId="4093D21E" w:rsidR="000F5520" w:rsidRPr="005423CA" w:rsidRDefault="008F2FDF" w:rsidP="008F2FDF">
      <w:pPr>
        <w:pStyle w:val="Default"/>
        <w:tabs>
          <w:tab w:val="left" w:pos="900"/>
        </w:tabs>
        <w:ind w:firstLine="284"/>
        <w:jc w:val="center"/>
        <w:rPr>
          <w:rFonts w:cs="Times New Roman"/>
          <w:color w:val="auto"/>
          <w:lang w:val="sq-AL"/>
        </w:rPr>
      </w:pPr>
      <w:r w:rsidRPr="005423CA">
        <w:rPr>
          <w:rFonts w:cs="Times New Roman"/>
          <w:color w:val="auto"/>
          <w:lang w:val="sq-AL"/>
        </w:rPr>
        <w:t>UDHËZOJ:</w:t>
      </w:r>
    </w:p>
    <w:p w14:paraId="3C484477" w14:textId="77777777" w:rsidR="000F5520" w:rsidRPr="005423CA" w:rsidRDefault="000F5520" w:rsidP="008F2FDF">
      <w:pPr>
        <w:pStyle w:val="Default"/>
        <w:tabs>
          <w:tab w:val="left" w:pos="900"/>
        </w:tabs>
        <w:ind w:firstLine="284"/>
        <w:jc w:val="both"/>
        <w:rPr>
          <w:rFonts w:cs="Times New Roman"/>
          <w:lang w:val="sq-AL"/>
        </w:rPr>
      </w:pPr>
    </w:p>
    <w:p w14:paraId="3B7769AA" w14:textId="4E922D3E" w:rsidR="008208D2" w:rsidRPr="005423CA" w:rsidRDefault="008F2FDF" w:rsidP="008F2FDF">
      <w:pPr>
        <w:pStyle w:val="Default"/>
        <w:tabs>
          <w:tab w:val="left" w:pos="720"/>
          <w:tab w:val="left" w:pos="900"/>
        </w:tabs>
        <w:ind w:firstLine="284"/>
        <w:jc w:val="both"/>
        <w:rPr>
          <w:rFonts w:cs="Times New Roman"/>
          <w:b/>
          <w:bCs/>
          <w:lang w:val="sq-AL"/>
        </w:rPr>
      </w:pPr>
      <w:r w:rsidRPr="005423CA">
        <w:rPr>
          <w:rFonts w:cs="Times New Roman"/>
          <w:b/>
          <w:bCs/>
          <w:lang w:val="sq-AL"/>
        </w:rPr>
        <w:t xml:space="preserve">I. </w:t>
      </w:r>
      <w:r w:rsidR="000C54C3" w:rsidRPr="005423CA">
        <w:rPr>
          <w:rFonts w:cs="Times New Roman"/>
          <w:b/>
          <w:bCs/>
          <w:lang w:val="sq-AL"/>
        </w:rPr>
        <w:t>Objekti</w:t>
      </w:r>
    </w:p>
    <w:p w14:paraId="514D4E53" w14:textId="3379DCEB" w:rsidR="003E7F5F" w:rsidRPr="005423CA" w:rsidRDefault="003248D4" w:rsidP="008F2FDF">
      <w:pPr>
        <w:pStyle w:val="Default"/>
        <w:tabs>
          <w:tab w:val="left" w:pos="270"/>
          <w:tab w:val="left" w:pos="900"/>
        </w:tabs>
        <w:ind w:firstLine="284"/>
        <w:jc w:val="both"/>
        <w:rPr>
          <w:rFonts w:cs="Times New Roman"/>
          <w:lang w:val="sq-AL"/>
        </w:rPr>
      </w:pPr>
      <w:r w:rsidRPr="005423CA">
        <w:rPr>
          <w:rFonts w:cs="Times New Roman"/>
          <w:lang w:val="sq-AL"/>
        </w:rPr>
        <w:t xml:space="preserve">1. </w:t>
      </w:r>
      <w:r w:rsidR="000C54C3" w:rsidRPr="005423CA">
        <w:rPr>
          <w:rFonts w:cs="Times New Roman"/>
          <w:lang w:val="sq-AL"/>
        </w:rPr>
        <w:t>O</w:t>
      </w:r>
      <w:r w:rsidR="00FC2E26" w:rsidRPr="005423CA">
        <w:rPr>
          <w:rFonts w:cs="Times New Roman"/>
          <w:lang w:val="sq-AL"/>
        </w:rPr>
        <w:t xml:space="preserve">bjekti </w:t>
      </w:r>
      <w:r w:rsidR="00732BB3" w:rsidRPr="005423CA">
        <w:rPr>
          <w:rFonts w:cs="Times New Roman"/>
          <w:lang w:val="sq-AL"/>
        </w:rPr>
        <w:t>i këtij u</w:t>
      </w:r>
      <w:r w:rsidR="00FD2F47" w:rsidRPr="005423CA">
        <w:rPr>
          <w:rFonts w:cs="Times New Roman"/>
          <w:lang w:val="sq-AL"/>
        </w:rPr>
        <w:t>dhëzimi është</w:t>
      </w:r>
      <w:r w:rsidR="000C54C3" w:rsidRPr="005423CA">
        <w:rPr>
          <w:rFonts w:cs="Times New Roman"/>
          <w:lang w:val="sq-AL"/>
        </w:rPr>
        <w:t xml:space="preserve"> p</w:t>
      </w:r>
      <w:r w:rsidR="006B556C" w:rsidRPr="005423CA">
        <w:rPr>
          <w:rFonts w:cs="Times New Roman"/>
          <w:lang w:val="sq-AL"/>
        </w:rPr>
        <w:t>ë</w:t>
      </w:r>
      <w:r w:rsidR="00017784" w:rsidRPr="005423CA">
        <w:rPr>
          <w:rFonts w:cs="Times New Roman"/>
          <w:lang w:val="sq-AL"/>
        </w:rPr>
        <w:t xml:space="preserve">rcaktimi i tarifave </w:t>
      </w:r>
      <w:r w:rsidR="00FD2F47" w:rsidRPr="005423CA">
        <w:rPr>
          <w:rFonts w:cs="Times New Roman"/>
          <w:lang w:val="sq-AL"/>
        </w:rPr>
        <w:t>p</w:t>
      </w:r>
      <w:r w:rsidR="006B556C" w:rsidRPr="005423CA">
        <w:rPr>
          <w:rFonts w:cs="Times New Roman"/>
          <w:lang w:val="sq-AL"/>
        </w:rPr>
        <w:t>ë</w:t>
      </w:r>
      <w:r w:rsidR="00017784" w:rsidRPr="005423CA">
        <w:rPr>
          <w:rFonts w:cs="Times New Roman"/>
          <w:lang w:val="sq-AL"/>
        </w:rPr>
        <w:t>r</w:t>
      </w:r>
      <w:r w:rsidR="007A5DED" w:rsidRPr="005423CA">
        <w:rPr>
          <w:rFonts w:cs="Times New Roman"/>
          <w:lang w:val="sq-AL"/>
        </w:rPr>
        <w:t xml:space="preserve"> kryerjen e</w:t>
      </w:r>
      <w:r w:rsidR="00017784" w:rsidRPr="005423CA">
        <w:rPr>
          <w:rFonts w:cs="Times New Roman"/>
          <w:lang w:val="sq-AL"/>
        </w:rPr>
        <w:t xml:space="preserve"> </w:t>
      </w:r>
      <w:r w:rsidR="00FF2BEA" w:rsidRPr="005423CA">
        <w:rPr>
          <w:rFonts w:cs="Times New Roman"/>
          <w:lang w:val="sq-AL"/>
        </w:rPr>
        <w:t>shitje</w:t>
      </w:r>
      <w:r w:rsidR="007A5DED" w:rsidRPr="005423CA">
        <w:rPr>
          <w:rFonts w:cs="Times New Roman"/>
          <w:lang w:val="sq-AL"/>
        </w:rPr>
        <w:t>s</w:t>
      </w:r>
      <w:r w:rsidR="00FF2BEA" w:rsidRPr="005423CA">
        <w:rPr>
          <w:rFonts w:cs="Times New Roman"/>
          <w:lang w:val="sq-AL"/>
        </w:rPr>
        <w:t xml:space="preserve"> </w:t>
      </w:r>
      <w:r w:rsidR="007A5DED" w:rsidRPr="005423CA">
        <w:rPr>
          <w:rFonts w:cs="Times New Roman"/>
          <w:lang w:val="sq-AL"/>
        </w:rPr>
        <w:t>së</w:t>
      </w:r>
      <w:r w:rsidR="00FF2BEA" w:rsidRPr="005423CA">
        <w:rPr>
          <w:rFonts w:cs="Times New Roman"/>
          <w:lang w:val="sq-AL"/>
        </w:rPr>
        <w:t xml:space="preserve"> sendeve në ankand publik</w:t>
      </w:r>
      <w:r w:rsidR="00502C78">
        <w:rPr>
          <w:rFonts w:cs="Times New Roman"/>
          <w:lang w:val="sq-AL"/>
        </w:rPr>
        <w:t>,</w:t>
      </w:r>
      <w:r w:rsidR="00017784" w:rsidRPr="005423CA">
        <w:rPr>
          <w:rFonts w:cs="Times New Roman"/>
          <w:lang w:val="sq-AL"/>
        </w:rPr>
        <w:t xml:space="preserve"> me kërkesë të </w:t>
      </w:r>
      <w:proofErr w:type="spellStart"/>
      <w:r w:rsidR="00017784" w:rsidRPr="005423CA">
        <w:rPr>
          <w:rFonts w:cs="Times New Roman"/>
          <w:lang w:val="sq-AL"/>
        </w:rPr>
        <w:t>të</w:t>
      </w:r>
      <w:proofErr w:type="spellEnd"/>
      <w:r w:rsidR="00017784" w:rsidRPr="005423CA">
        <w:rPr>
          <w:rFonts w:cs="Times New Roman"/>
          <w:lang w:val="sq-AL"/>
        </w:rPr>
        <w:t xml:space="preserve"> interesuarve</w:t>
      </w:r>
      <w:r w:rsidR="009E1AF1" w:rsidRPr="005423CA">
        <w:rPr>
          <w:rFonts w:cs="Times New Roman"/>
          <w:lang w:val="sq-AL"/>
        </w:rPr>
        <w:t>,</w:t>
      </w:r>
      <w:r w:rsidR="00FD2F47" w:rsidRPr="005423CA">
        <w:rPr>
          <w:rFonts w:cs="Times New Roman"/>
          <w:lang w:val="sq-AL"/>
        </w:rPr>
        <w:t xml:space="preserve"> nga p</w:t>
      </w:r>
      <w:r w:rsidR="006B556C" w:rsidRPr="005423CA">
        <w:rPr>
          <w:rFonts w:cs="Times New Roman"/>
          <w:lang w:val="sq-AL"/>
        </w:rPr>
        <w:t>ë</w:t>
      </w:r>
      <w:r w:rsidR="00FD2F47" w:rsidRPr="005423CA">
        <w:rPr>
          <w:rFonts w:cs="Times New Roman"/>
          <w:lang w:val="sq-AL"/>
        </w:rPr>
        <w:t>rmbaruesit gjyq</w:t>
      </w:r>
      <w:r w:rsidR="006B556C" w:rsidRPr="005423CA">
        <w:rPr>
          <w:rFonts w:cs="Times New Roman"/>
          <w:lang w:val="sq-AL"/>
        </w:rPr>
        <w:t>ë</w:t>
      </w:r>
      <w:r w:rsidR="00FD2F47" w:rsidRPr="005423CA">
        <w:rPr>
          <w:rFonts w:cs="Times New Roman"/>
          <w:lang w:val="sq-AL"/>
        </w:rPr>
        <w:t>sor</w:t>
      </w:r>
      <w:r w:rsidR="006B556C" w:rsidRPr="005423CA">
        <w:rPr>
          <w:rFonts w:cs="Times New Roman"/>
          <w:lang w:val="sq-AL"/>
        </w:rPr>
        <w:t>ë</w:t>
      </w:r>
      <w:r w:rsidR="00FD2F47" w:rsidRPr="005423CA">
        <w:rPr>
          <w:rFonts w:cs="Times New Roman"/>
          <w:lang w:val="sq-AL"/>
        </w:rPr>
        <w:t xml:space="preserve"> privat</w:t>
      </w:r>
      <w:r w:rsidR="006B556C" w:rsidRPr="005423CA">
        <w:rPr>
          <w:rFonts w:cs="Times New Roman"/>
          <w:lang w:val="sq-AL"/>
        </w:rPr>
        <w:t>ë</w:t>
      </w:r>
      <w:r w:rsidR="00FD368D" w:rsidRPr="005423CA">
        <w:rPr>
          <w:rFonts w:cs="Times New Roman"/>
          <w:lang w:val="sq-AL"/>
        </w:rPr>
        <w:t xml:space="preserve"> </w:t>
      </w:r>
      <w:r w:rsidR="00FD2F47" w:rsidRPr="005423CA">
        <w:rPr>
          <w:rFonts w:cs="Times New Roman"/>
          <w:lang w:val="sq-AL"/>
        </w:rPr>
        <w:t>dhe</w:t>
      </w:r>
      <w:r w:rsidR="00626E34" w:rsidRPr="005423CA">
        <w:rPr>
          <w:rFonts w:cs="Times New Roman"/>
          <w:lang w:val="sq-AL"/>
        </w:rPr>
        <w:t xml:space="preserve"> i</w:t>
      </w:r>
      <w:r w:rsidR="00FD2F47" w:rsidRPr="005423CA">
        <w:rPr>
          <w:rFonts w:cs="Times New Roman"/>
          <w:lang w:val="sq-AL"/>
        </w:rPr>
        <w:t xml:space="preserve"> m</w:t>
      </w:r>
      <w:r w:rsidR="006B556C" w:rsidRPr="005423CA">
        <w:rPr>
          <w:rFonts w:cs="Times New Roman"/>
          <w:lang w:val="sq-AL"/>
        </w:rPr>
        <w:t>ë</w:t>
      </w:r>
      <w:r w:rsidR="00FD2F47" w:rsidRPr="005423CA">
        <w:rPr>
          <w:rFonts w:cs="Times New Roman"/>
          <w:lang w:val="sq-AL"/>
        </w:rPr>
        <w:t>nyr</w:t>
      </w:r>
      <w:r w:rsidR="006B556C" w:rsidRPr="005423CA">
        <w:rPr>
          <w:rFonts w:cs="Times New Roman"/>
          <w:lang w:val="sq-AL"/>
        </w:rPr>
        <w:t>ë</w:t>
      </w:r>
      <w:r w:rsidR="00FD2F47" w:rsidRPr="005423CA">
        <w:rPr>
          <w:rFonts w:cs="Times New Roman"/>
          <w:lang w:val="sq-AL"/>
        </w:rPr>
        <w:t>s s</w:t>
      </w:r>
      <w:r w:rsidR="006B556C" w:rsidRPr="005423CA">
        <w:rPr>
          <w:rFonts w:cs="Times New Roman"/>
          <w:lang w:val="sq-AL"/>
        </w:rPr>
        <w:t>ë</w:t>
      </w:r>
      <w:r w:rsidR="00FD2F47" w:rsidRPr="005423CA">
        <w:rPr>
          <w:rFonts w:cs="Times New Roman"/>
          <w:lang w:val="sq-AL"/>
        </w:rPr>
        <w:t xml:space="preserve"> pages</w:t>
      </w:r>
      <w:r w:rsidR="006B556C" w:rsidRPr="005423CA">
        <w:rPr>
          <w:rFonts w:cs="Times New Roman"/>
          <w:lang w:val="sq-AL"/>
        </w:rPr>
        <w:t>ë</w:t>
      </w:r>
      <w:r w:rsidR="00FD2F47" w:rsidRPr="005423CA">
        <w:rPr>
          <w:rFonts w:cs="Times New Roman"/>
          <w:lang w:val="sq-AL"/>
        </w:rPr>
        <w:t>s s</w:t>
      </w:r>
      <w:r w:rsidR="006B556C" w:rsidRPr="005423CA">
        <w:rPr>
          <w:rFonts w:cs="Times New Roman"/>
          <w:lang w:val="sq-AL"/>
        </w:rPr>
        <w:t>ë</w:t>
      </w:r>
      <w:r w:rsidR="00FD368D" w:rsidRPr="005423CA">
        <w:rPr>
          <w:rFonts w:cs="Times New Roman"/>
          <w:lang w:val="sq-AL"/>
        </w:rPr>
        <w:t xml:space="preserve"> </w:t>
      </w:r>
      <w:r w:rsidR="00FC2E26" w:rsidRPr="005423CA">
        <w:rPr>
          <w:rFonts w:cs="Times New Roman"/>
          <w:lang w:val="sq-AL"/>
        </w:rPr>
        <w:t>tyre, kur ankandi zhvillohet në kuadër të veprimtarisë dytësore të përmbaruesit gjyqësor</w:t>
      </w:r>
      <w:r w:rsidR="003E4B49" w:rsidRPr="005423CA">
        <w:rPr>
          <w:rFonts w:cs="Times New Roman"/>
          <w:lang w:val="sq-AL"/>
        </w:rPr>
        <w:t xml:space="preserve"> privat</w:t>
      </w:r>
      <w:r w:rsidR="00FC2E26" w:rsidRPr="005423CA">
        <w:rPr>
          <w:rFonts w:cs="Times New Roman"/>
          <w:lang w:val="sq-AL"/>
        </w:rPr>
        <w:t>.</w:t>
      </w:r>
      <w:r w:rsidR="007A5DED" w:rsidRPr="005423CA">
        <w:rPr>
          <w:rFonts w:cs="Times New Roman"/>
          <w:lang w:val="sq-AL"/>
        </w:rPr>
        <w:t xml:space="preserve"> </w:t>
      </w:r>
    </w:p>
    <w:p w14:paraId="1DC2B2CD" w14:textId="6D9E265F" w:rsidR="002D1247" w:rsidRPr="005423CA" w:rsidRDefault="008F2FDF" w:rsidP="008F2FDF">
      <w:pPr>
        <w:pStyle w:val="Default"/>
        <w:tabs>
          <w:tab w:val="left" w:pos="810"/>
          <w:tab w:val="left" w:pos="900"/>
        </w:tabs>
        <w:ind w:firstLine="284"/>
        <w:jc w:val="both"/>
        <w:rPr>
          <w:rFonts w:cs="Times New Roman"/>
          <w:b/>
          <w:bCs/>
          <w:lang w:val="sq-AL"/>
        </w:rPr>
      </w:pPr>
      <w:proofErr w:type="spellStart"/>
      <w:r w:rsidRPr="005423CA">
        <w:rPr>
          <w:rFonts w:cs="Times New Roman"/>
          <w:b/>
          <w:bCs/>
          <w:lang w:val="sq-AL"/>
        </w:rPr>
        <w:t>II</w:t>
      </w:r>
      <w:proofErr w:type="spellEnd"/>
      <w:r w:rsidRPr="005423CA">
        <w:rPr>
          <w:rFonts w:cs="Times New Roman"/>
          <w:b/>
          <w:bCs/>
          <w:lang w:val="sq-AL"/>
        </w:rPr>
        <w:t xml:space="preserve">. </w:t>
      </w:r>
      <w:r w:rsidR="00017784" w:rsidRPr="005423CA">
        <w:rPr>
          <w:rFonts w:cs="Times New Roman"/>
          <w:b/>
          <w:bCs/>
          <w:lang w:val="sq-AL"/>
        </w:rPr>
        <w:t>Fusha e zbatimit</w:t>
      </w:r>
      <w:r w:rsidR="00732BB3" w:rsidRPr="005423CA">
        <w:rPr>
          <w:rFonts w:cs="Times New Roman"/>
          <w:b/>
          <w:bCs/>
          <w:lang w:val="sq-AL"/>
        </w:rPr>
        <w:t xml:space="preserve"> </w:t>
      </w:r>
      <w:r w:rsidR="003E7F5F" w:rsidRPr="005423CA">
        <w:rPr>
          <w:rFonts w:cs="Times New Roman"/>
          <w:b/>
          <w:bCs/>
          <w:lang w:val="sq-AL"/>
        </w:rPr>
        <w:t>t</w:t>
      </w:r>
      <w:r w:rsidR="006B556C" w:rsidRPr="005423CA">
        <w:rPr>
          <w:rFonts w:cs="Times New Roman"/>
          <w:b/>
          <w:bCs/>
          <w:lang w:val="sq-AL"/>
        </w:rPr>
        <w:t>ë</w:t>
      </w:r>
      <w:r w:rsidR="00732BB3" w:rsidRPr="005423CA">
        <w:rPr>
          <w:rFonts w:cs="Times New Roman"/>
          <w:b/>
          <w:bCs/>
          <w:lang w:val="sq-AL"/>
        </w:rPr>
        <w:t xml:space="preserve"> </w:t>
      </w:r>
      <w:r w:rsidR="003E7F5F" w:rsidRPr="005423CA">
        <w:rPr>
          <w:rFonts w:cs="Times New Roman"/>
          <w:b/>
          <w:bCs/>
          <w:lang w:val="sq-AL"/>
        </w:rPr>
        <w:t>udh</w:t>
      </w:r>
      <w:r w:rsidR="006B556C" w:rsidRPr="005423CA">
        <w:rPr>
          <w:rFonts w:cs="Times New Roman"/>
          <w:b/>
          <w:bCs/>
          <w:lang w:val="sq-AL"/>
        </w:rPr>
        <w:t>ë</w:t>
      </w:r>
      <w:r w:rsidR="003E7F5F" w:rsidRPr="005423CA">
        <w:rPr>
          <w:rFonts w:cs="Times New Roman"/>
          <w:b/>
          <w:bCs/>
          <w:lang w:val="sq-AL"/>
        </w:rPr>
        <w:t>zimit</w:t>
      </w:r>
    </w:p>
    <w:p w14:paraId="6AC4EFF6" w14:textId="255FD3BD" w:rsidR="00910AC6" w:rsidRPr="005423CA" w:rsidRDefault="00910AC6" w:rsidP="008F2FDF">
      <w:pPr>
        <w:pStyle w:val="Default"/>
        <w:tabs>
          <w:tab w:val="left" w:pos="360"/>
          <w:tab w:val="left" w:pos="900"/>
        </w:tabs>
        <w:ind w:firstLine="284"/>
        <w:jc w:val="both"/>
        <w:rPr>
          <w:rFonts w:cs="Times New Roman"/>
          <w:lang w:val="sq-AL"/>
        </w:rPr>
      </w:pPr>
      <w:r w:rsidRPr="005423CA">
        <w:rPr>
          <w:rFonts w:cs="Times New Roman"/>
          <w:lang w:val="sq-AL"/>
        </w:rPr>
        <w:t>1</w:t>
      </w:r>
      <w:r w:rsidR="003248D4" w:rsidRPr="005423CA">
        <w:rPr>
          <w:rFonts w:cs="Times New Roman"/>
          <w:lang w:val="sq-AL"/>
        </w:rPr>
        <w:t>.</w:t>
      </w:r>
      <w:r w:rsidR="003248D4" w:rsidRPr="005423CA">
        <w:rPr>
          <w:rFonts w:cs="Times New Roman"/>
          <w:b/>
          <w:lang w:val="sq-AL"/>
        </w:rPr>
        <w:t xml:space="preserve"> </w:t>
      </w:r>
      <w:r w:rsidR="000C6520" w:rsidRPr="005423CA">
        <w:rPr>
          <w:rFonts w:cs="Times New Roman"/>
          <w:lang w:val="sq-AL"/>
        </w:rPr>
        <w:t>Ky</w:t>
      </w:r>
      <w:r w:rsidR="009E3047" w:rsidRPr="005423CA">
        <w:rPr>
          <w:rFonts w:cs="Times New Roman"/>
          <w:lang w:val="sq-AL"/>
        </w:rPr>
        <w:t xml:space="preserve"> </w:t>
      </w:r>
      <w:r w:rsidR="000C6520" w:rsidRPr="005423CA">
        <w:rPr>
          <w:rFonts w:cs="Times New Roman"/>
          <w:lang w:val="sq-AL"/>
        </w:rPr>
        <w:t>udhëzim</w:t>
      </w:r>
      <w:r w:rsidR="009E3047" w:rsidRPr="005423CA">
        <w:rPr>
          <w:rFonts w:cs="Times New Roman"/>
          <w:lang w:val="sq-AL"/>
        </w:rPr>
        <w:t xml:space="preserve"> </w:t>
      </w:r>
      <w:r w:rsidR="000C6520" w:rsidRPr="005423CA">
        <w:rPr>
          <w:rFonts w:cs="Times New Roman"/>
          <w:lang w:val="sq-AL"/>
        </w:rPr>
        <w:t>zbatohet</w:t>
      </w:r>
      <w:r w:rsidR="009E3047" w:rsidRPr="005423CA">
        <w:rPr>
          <w:rFonts w:cs="Times New Roman"/>
          <w:lang w:val="sq-AL"/>
        </w:rPr>
        <w:t xml:space="preserve"> </w:t>
      </w:r>
      <w:r w:rsidR="003E4B49" w:rsidRPr="005423CA">
        <w:rPr>
          <w:rFonts w:cs="Times New Roman"/>
          <w:lang w:val="sq-AL"/>
        </w:rPr>
        <w:t xml:space="preserve">vetëm në rastet e </w:t>
      </w:r>
      <w:r w:rsidR="007A5DED" w:rsidRPr="005423CA">
        <w:rPr>
          <w:rFonts w:cs="Times New Roman"/>
          <w:lang w:val="sq-AL"/>
        </w:rPr>
        <w:t>kryerjes së shitjes së sendeve në ankand publik</w:t>
      </w:r>
      <w:r w:rsidR="003E4B49" w:rsidRPr="005423CA">
        <w:rPr>
          <w:rFonts w:cs="Times New Roman"/>
          <w:lang w:val="sq-AL"/>
        </w:rPr>
        <w:t xml:space="preserve"> si veprimtari dytësore </w:t>
      </w:r>
      <w:r w:rsidR="007A5DED" w:rsidRPr="005423CA">
        <w:rPr>
          <w:rFonts w:cs="Times New Roman"/>
          <w:lang w:val="sq-AL"/>
        </w:rPr>
        <w:t>e</w:t>
      </w:r>
      <w:r w:rsidR="003E4B49" w:rsidRPr="005423CA">
        <w:rPr>
          <w:rFonts w:cs="Times New Roman"/>
          <w:lang w:val="sq-AL"/>
        </w:rPr>
        <w:t xml:space="preserve"> përmbaruesit gjyqësor privat, bazuar në</w:t>
      </w:r>
      <w:r w:rsidR="009E3047" w:rsidRPr="005423CA">
        <w:rPr>
          <w:rFonts w:cs="Times New Roman"/>
          <w:lang w:val="sq-AL"/>
        </w:rPr>
        <w:t xml:space="preserve"> </w:t>
      </w:r>
      <w:r w:rsidR="000C6520" w:rsidRPr="005423CA">
        <w:rPr>
          <w:rFonts w:cs="Times New Roman"/>
          <w:lang w:val="sq-AL"/>
        </w:rPr>
        <w:t>kërkes</w:t>
      </w:r>
      <w:r w:rsidR="003E4B49" w:rsidRPr="005423CA">
        <w:rPr>
          <w:rFonts w:cs="Times New Roman"/>
          <w:lang w:val="sq-AL"/>
        </w:rPr>
        <w:t>ën</w:t>
      </w:r>
      <w:r w:rsidR="009E3047" w:rsidRPr="005423CA">
        <w:rPr>
          <w:rFonts w:cs="Times New Roman"/>
          <w:lang w:val="sq-AL"/>
        </w:rPr>
        <w:t xml:space="preserve"> </w:t>
      </w:r>
      <w:r w:rsidR="003E4B49" w:rsidRPr="005423CA">
        <w:rPr>
          <w:rFonts w:cs="Times New Roman"/>
          <w:lang w:val="sq-AL"/>
        </w:rPr>
        <w:t>e</w:t>
      </w:r>
      <w:r w:rsidR="009E3047" w:rsidRPr="005423CA">
        <w:rPr>
          <w:rFonts w:cs="Times New Roman"/>
          <w:lang w:val="sq-AL"/>
        </w:rPr>
        <w:t xml:space="preserve"> </w:t>
      </w:r>
      <w:r w:rsidR="000C6520" w:rsidRPr="005423CA">
        <w:rPr>
          <w:rFonts w:cs="Times New Roman"/>
          <w:lang w:val="sq-AL"/>
        </w:rPr>
        <w:t>personave</w:t>
      </w:r>
      <w:r w:rsidR="009E3047" w:rsidRPr="005423CA">
        <w:rPr>
          <w:rFonts w:cs="Times New Roman"/>
          <w:lang w:val="sq-AL"/>
        </w:rPr>
        <w:t xml:space="preserve"> </w:t>
      </w:r>
      <w:r w:rsidR="000C6520" w:rsidRPr="005423CA">
        <w:rPr>
          <w:rFonts w:cs="Times New Roman"/>
          <w:lang w:val="sq-AL"/>
        </w:rPr>
        <w:t>fizikë</w:t>
      </w:r>
      <w:r w:rsidR="009E3047" w:rsidRPr="005423CA">
        <w:rPr>
          <w:rFonts w:cs="Times New Roman"/>
          <w:lang w:val="sq-AL"/>
        </w:rPr>
        <w:t xml:space="preserve"> </w:t>
      </w:r>
      <w:r w:rsidR="000C6520" w:rsidRPr="005423CA">
        <w:rPr>
          <w:rFonts w:cs="Times New Roman"/>
          <w:lang w:val="sq-AL"/>
        </w:rPr>
        <w:t>dhe</w:t>
      </w:r>
      <w:r w:rsidR="009E3047" w:rsidRPr="005423CA">
        <w:rPr>
          <w:rFonts w:cs="Times New Roman"/>
          <w:lang w:val="sq-AL"/>
        </w:rPr>
        <w:t xml:space="preserve"> </w:t>
      </w:r>
      <w:r w:rsidR="000C6520" w:rsidRPr="005423CA">
        <w:rPr>
          <w:rFonts w:cs="Times New Roman"/>
          <w:lang w:val="sq-AL"/>
        </w:rPr>
        <w:t>juridik</w:t>
      </w:r>
      <w:r w:rsidR="00A70322" w:rsidRPr="005423CA">
        <w:rPr>
          <w:rFonts w:cs="Times New Roman"/>
          <w:lang w:val="sq-AL"/>
        </w:rPr>
        <w:t>ë</w:t>
      </w:r>
      <w:r w:rsidR="003248D4" w:rsidRPr="005423CA">
        <w:rPr>
          <w:rFonts w:cs="Times New Roman"/>
          <w:lang w:val="sq-AL"/>
        </w:rPr>
        <w:t xml:space="preserve"> </w:t>
      </w:r>
      <w:r w:rsidR="00391469" w:rsidRPr="005423CA">
        <w:rPr>
          <w:rStyle w:val="Emphasis"/>
          <w:rFonts w:cs="Times New Roman"/>
          <w:i w:val="0"/>
          <w:iCs w:val="0"/>
          <w:lang w:val="sq-AL"/>
        </w:rPr>
        <w:t>privat</w:t>
      </w:r>
      <w:r w:rsidR="00736DEB" w:rsidRPr="005423CA">
        <w:rPr>
          <w:rFonts w:cs="Times New Roman"/>
          <w:lang w:val="sq-AL"/>
        </w:rPr>
        <w:t>ë</w:t>
      </w:r>
      <w:r w:rsidR="006B271C" w:rsidRPr="005423CA">
        <w:rPr>
          <w:rStyle w:val="Emphasis"/>
          <w:rFonts w:cs="Times New Roman"/>
          <w:i w:val="0"/>
          <w:iCs w:val="0"/>
          <w:lang w:val="sq-AL"/>
        </w:rPr>
        <w:t>,</w:t>
      </w:r>
      <w:r w:rsidR="006B271C" w:rsidRPr="005423CA">
        <w:rPr>
          <w:rFonts w:cs="Times New Roman"/>
          <w:lang w:val="sq-AL"/>
        </w:rPr>
        <w:t xml:space="preserve"> </w:t>
      </w:r>
      <w:r w:rsidR="000C6520" w:rsidRPr="005423CA">
        <w:rPr>
          <w:rFonts w:cs="Times New Roman"/>
          <w:lang w:val="sq-AL"/>
        </w:rPr>
        <w:t>për</w:t>
      </w:r>
      <w:r w:rsidR="009E3047" w:rsidRPr="005423CA">
        <w:rPr>
          <w:rFonts w:cs="Times New Roman"/>
          <w:lang w:val="sq-AL"/>
        </w:rPr>
        <w:t xml:space="preserve"> </w:t>
      </w:r>
      <w:r w:rsidR="000C6520" w:rsidRPr="005423CA">
        <w:rPr>
          <w:rFonts w:cs="Times New Roman"/>
          <w:lang w:val="sq-AL"/>
        </w:rPr>
        <w:t>shitjen në</w:t>
      </w:r>
      <w:r w:rsidR="009E3047" w:rsidRPr="005423CA">
        <w:rPr>
          <w:rFonts w:cs="Times New Roman"/>
          <w:lang w:val="sq-AL"/>
        </w:rPr>
        <w:t xml:space="preserve"> </w:t>
      </w:r>
      <w:r w:rsidR="000C6520" w:rsidRPr="005423CA">
        <w:rPr>
          <w:rFonts w:cs="Times New Roman"/>
          <w:lang w:val="sq-AL"/>
        </w:rPr>
        <w:t>ankand të</w:t>
      </w:r>
      <w:r w:rsidR="009E3047" w:rsidRPr="005423CA">
        <w:rPr>
          <w:rFonts w:cs="Times New Roman"/>
          <w:lang w:val="sq-AL"/>
        </w:rPr>
        <w:t xml:space="preserve"> </w:t>
      </w:r>
      <w:r w:rsidR="003E4B49" w:rsidRPr="005423CA">
        <w:rPr>
          <w:rFonts w:cs="Times New Roman"/>
          <w:lang w:val="sq-AL"/>
        </w:rPr>
        <w:t xml:space="preserve">sendeve të </w:t>
      </w:r>
      <w:r w:rsidR="000C6520" w:rsidRPr="005423CA">
        <w:rPr>
          <w:rFonts w:cs="Times New Roman"/>
          <w:lang w:val="sq-AL"/>
        </w:rPr>
        <w:t>cilat</w:t>
      </w:r>
      <w:r w:rsidR="009E3047" w:rsidRPr="005423CA">
        <w:rPr>
          <w:rFonts w:cs="Times New Roman"/>
          <w:lang w:val="sq-AL"/>
        </w:rPr>
        <w:t xml:space="preserve"> </w:t>
      </w:r>
      <w:r w:rsidR="000C6520" w:rsidRPr="005423CA">
        <w:rPr>
          <w:rFonts w:cs="Times New Roman"/>
          <w:lang w:val="sq-AL"/>
        </w:rPr>
        <w:t>janë</w:t>
      </w:r>
      <w:r w:rsidR="009E3047" w:rsidRPr="005423CA">
        <w:rPr>
          <w:rFonts w:cs="Times New Roman"/>
          <w:lang w:val="sq-AL"/>
        </w:rPr>
        <w:t xml:space="preserve"> </w:t>
      </w:r>
      <w:r w:rsidR="000C6520" w:rsidRPr="005423CA">
        <w:rPr>
          <w:rFonts w:cs="Times New Roman"/>
          <w:lang w:val="sq-AL"/>
        </w:rPr>
        <w:t>në</w:t>
      </w:r>
      <w:r w:rsidR="009E3047" w:rsidRPr="005423CA">
        <w:rPr>
          <w:rFonts w:cs="Times New Roman"/>
          <w:lang w:val="sq-AL"/>
        </w:rPr>
        <w:t xml:space="preserve"> </w:t>
      </w:r>
      <w:r w:rsidR="000C6520" w:rsidRPr="005423CA">
        <w:rPr>
          <w:rFonts w:cs="Times New Roman"/>
          <w:lang w:val="sq-AL"/>
        </w:rPr>
        <w:t>pronësi</w:t>
      </w:r>
      <w:r w:rsidR="009E3047" w:rsidRPr="005423CA">
        <w:rPr>
          <w:rFonts w:cs="Times New Roman"/>
          <w:lang w:val="sq-AL"/>
        </w:rPr>
        <w:t xml:space="preserve"> </w:t>
      </w:r>
      <w:r w:rsidR="000C6520" w:rsidRPr="005423CA">
        <w:rPr>
          <w:rFonts w:cs="Times New Roman"/>
          <w:lang w:val="sq-AL"/>
        </w:rPr>
        <w:t>të</w:t>
      </w:r>
      <w:r w:rsidR="009E3047" w:rsidRPr="005423CA">
        <w:rPr>
          <w:rFonts w:cs="Times New Roman"/>
          <w:lang w:val="sq-AL"/>
        </w:rPr>
        <w:t xml:space="preserve"> </w:t>
      </w:r>
      <w:r w:rsidR="000C6520" w:rsidRPr="005423CA">
        <w:rPr>
          <w:rFonts w:cs="Times New Roman"/>
          <w:lang w:val="sq-AL"/>
        </w:rPr>
        <w:t>tyre.</w:t>
      </w:r>
      <w:r w:rsidR="003248D4" w:rsidRPr="005423CA">
        <w:rPr>
          <w:rFonts w:cs="Times New Roman"/>
          <w:lang w:val="sq-AL"/>
        </w:rPr>
        <w:t xml:space="preserve"> </w:t>
      </w:r>
    </w:p>
    <w:p w14:paraId="07DBF8E0" w14:textId="76A62333" w:rsidR="003248D4" w:rsidRPr="005423CA" w:rsidRDefault="00910AC6" w:rsidP="008F2FDF">
      <w:pPr>
        <w:pStyle w:val="Default"/>
        <w:tabs>
          <w:tab w:val="left" w:pos="360"/>
          <w:tab w:val="left" w:pos="900"/>
        </w:tabs>
        <w:ind w:firstLine="284"/>
        <w:jc w:val="both"/>
        <w:rPr>
          <w:rFonts w:cs="Times New Roman"/>
          <w:lang w:val="sq-AL"/>
        </w:rPr>
      </w:pPr>
      <w:r w:rsidRPr="005423CA">
        <w:rPr>
          <w:rFonts w:cs="Times New Roman"/>
          <w:lang w:val="sq-AL"/>
        </w:rPr>
        <w:t xml:space="preserve">2. </w:t>
      </w:r>
      <w:r w:rsidR="003248D4" w:rsidRPr="005423CA">
        <w:rPr>
          <w:rFonts w:cs="Times New Roman"/>
          <w:lang w:val="sq-AL"/>
        </w:rPr>
        <w:t xml:space="preserve">Në rastin e sendeve të luajtshme të përdorimit të zakonshëm dhe që nuk kanë </w:t>
      </w:r>
      <w:r w:rsidRPr="005423CA">
        <w:rPr>
          <w:rFonts w:cs="Times New Roman"/>
          <w:lang w:val="sq-AL"/>
        </w:rPr>
        <w:t xml:space="preserve">veçanërisht </w:t>
      </w:r>
      <w:r w:rsidR="003248D4" w:rsidRPr="005423CA">
        <w:rPr>
          <w:rFonts w:cs="Times New Roman"/>
          <w:lang w:val="sq-AL"/>
        </w:rPr>
        <w:t xml:space="preserve">vlerë </w:t>
      </w:r>
      <w:proofErr w:type="spellStart"/>
      <w:r w:rsidR="003248D4" w:rsidRPr="005423CA">
        <w:rPr>
          <w:rFonts w:cs="Times New Roman"/>
          <w:lang w:val="sq-AL"/>
        </w:rPr>
        <w:t>muzeale</w:t>
      </w:r>
      <w:proofErr w:type="spellEnd"/>
      <w:r w:rsidR="003248D4" w:rsidRPr="005423CA">
        <w:rPr>
          <w:rFonts w:cs="Times New Roman"/>
          <w:lang w:val="sq-AL"/>
        </w:rPr>
        <w:t>,</w:t>
      </w:r>
      <w:r w:rsidRPr="005423CA">
        <w:rPr>
          <w:rFonts w:cs="Times New Roman"/>
          <w:lang w:val="sq-AL"/>
        </w:rPr>
        <w:t xml:space="preserve"> n</w:t>
      </w:r>
      <w:r w:rsidR="009612AD" w:rsidRPr="005423CA">
        <w:rPr>
          <w:rFonts w:cs="Times New Roman"/>
          <w:lang w:val="sq-AL"/>
        </w:rPr>
        <w:t>u</w:t>
      </w:r>
      <w:r w:rsidRPr="005423CA">
        <w:rPr>
          <w:rFonts w:cs="Times New Roman"/>
          <w:lang w:val="sq-AL"/>
        </w:rPr>
        <w:t>mizmatike,</w:t>
      </w:r>
      <w:r w:rsidR="003248D4" w:rsidRPr="005423CA">
        <w:rPr>
          <w:rFonts w:cs="Times New Roman"/>
          <w:lang w:val="sq-AL"/>
        </w:rPr>
        <w:t xml:space="preserve"> koleksioni, artistike, pronësia e të cilave nuk mund të vërtetohet ndryshe, përmbaruesi gjyqësor privat pranon vetëdeklarimin për pronësinë e </w:t>
      </w:r>
      <w:r w:rsidR="003B141E" w:rsidRPr="005423CA">
        <w:rPr>
          <w:rFonts w:cs="Times New Roman"/>
          <w:lang w:val="sq-AL"/>
        </w:rPr>
        <w:t>palës së interesuar</w:t>
      </w:r>
      <w:r w:rsidR="003248D4" w:rsidRPr="005423CA">
        <w:rPr>
          <w:rFonts w:cs="Times New Roman"/>
          <w:lang w:val="sq-AL"/>
        </w:rPr>
        <w:t xml:space="preserve"> mb</w:t>
      </w:r>
      <w:r w:rsidRPr="005423CA">
        <w:rPr>
          <w:rFonts w:cs="Times New Roman"/>
          <w:lang w:val="sq-AL"/>
        </w:rPr>
        <w:t xml:space="preserve">i sendin, sipas shtojcës nr. 1 bashkëlidhur këtij udhëzimi, pjesë përbërëse e tij. </w:t>
      </w:r>
    </w:p>
    <w:p w14:paraId="090B48B0" w14:textId="651CFBDC" w:rsidR="00523B24" w:rsidRPr="005423CA" w:rsidRDefault="00910AC6" w:rsidP="008F2FDF">
      <w:pPr>
        <w:pStyle w:val="Default"/>
        <w:tabs>
          <w:tab w:val="left" w:pos="360"/>
          <w:tab w:val="left" w:pos="900"/>
        </w:tabs>
        <w:ind w:firstLine="284"/>
        <w:jc w:val="both"/>
        <w:rPr>
          <w:rFonts w:cs="Times New Roman"/>
          <w:color w:val="auto"/>
          <w:lang w:val="sq-AL"/>
        </w:rPr>
      </w:pPr>
      <w:r w:rsidRPr="005423CA">
        <w:rPr>
          <w:rFonts w:cs="Times New Roman"/>
          <w:lang w:val="sq-AL"/>
        </w:rPr>
        <w:t xml:space="preserve">3. </w:t>
      </w:r>
      <w:r w:rsidR="000C6520" w:rsidRPr="005423CA">
        <w:rPr>
          <w:rFonts w:cs="Times New Roman"/>
          <w:color w:val="auto"/>
          <w:lang w:val="sq-AL"/>
        </w:rPr>
        <w:t>Ky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0C6520" w:rsidRPr="005423CA">
        <w:rPr>
          <w:rFonts w:cs="Times New Roman"/>
          <w:color w:val="auto"/>
          <w:lang w:val="sq-AL"/>
        </w:rPr>
        <w:t>udhëzim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0C6520" w:rsidRPr="005423CA">
        <w:rPr>
          <w:rFonts w:cs="Times New Roman"/>
          <w:color w:val="auto"/>
          <w:lang w:val="sq-AL"/>
        </w:rPr>
        <w:t>zbatohet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Pr="005423CA">
        <w:rPr>
          <w:rFonts w:cs="Times New Roman"/>
          <w:color w:val="auto"/>
          <w:lang w:val="sq-AL"/>
        </w:rPr>
        <w:t xml:space="preserve">edhe </w:t>
      </w:r>
      <w:r w:rsidR="000C6520" w:rsidRPr="005423CA">
        <w:rPr>
          <w:rFonts w:cs="Times New Roman"/>
          <w:color w:val="auto"/>
          <w:lang w:val="sq-AL"/>
        </w:rPr>
        <w:t>për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0C6520" w:rsidRPr="005423CA">
        <w:rPr>
          <w:rFonts w:cs="Times New Roman"/>
          <w:color w:val="auto"/>
          <w:lang w:val="sq-AL"/>
        </w:rPr>
        <w:t>procedurën e ankandit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0C6520" w:rsidRPr="005423CA">
        <w:rPr>
          <w:rFonts w:cs="Times New Roman"/>
          <w:color w:val="auto"/>
          <w:lang w:val="sq-AL"/>
        </w:rPr>
        <w:t>të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0C6520" w:rsidRPr="005423CA">
        <w:rPr>
          <w:rFonts w:cs="Times New Roman"/>
          <w:color w:val="auto"/>
          <w:lang w:val="sq-AL"/>
        </w:rPr>
        <w:t>sendeve, kur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0C6520" w:rsidRPr="005423CA">
        <w:rPr>
          <w:rFonts w:cs="Times New Roman"/>
          <w:color w:val="auto"/>
          <w:lang w:val="sq-AL"/>
        </w:rPr>
        <w:t>ato</w:t>
      </w:r>
      <w:r w:rsidR="0095581F" w:rsidRPr="005423CA">
        <w:rPr>
          <w:rFonts w:cs="Times New Roman"/>
          <w:color w:val="auto"/>
          <w:lang w:val="sq-AL"/>
        </w:rPr>
        <w:t xml:space="preserve"> i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0C6520" w:rsidRPr="005423CA">
        <w:rPr>
          <w:rFonts w:cs="Times New Roman"/>
          <w:color w:val="auto"/>
          <w:lang w:val="sq-AL"/>
        </w:rPr>
        <w:t>nënshtrohen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0C6520" w:rsidRPr="005423CA">
        <w:rPr>
          <w:rFonts w:cs="Times New Roman"/>
          <w:color w:val="auto"/>
          <w:lang w:val="sq-AL"/>
        </w:rPr>
        <w:t>shitjes</w:t>
      </w:r>
      <w:r w:rsidR="00502C78">
        <w:rPr>
          <w:rFonts w:cs="Times New Roman"/>
          <w:color w:val="auto"/>
          <w:lang w:val="sq-AL"/>
        </w:rPr>
        <w:t>,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0C6520" w:rsidRPr="005423CA">
        <w:rPr>
          <w:rFonts w:cs="Times New Roman"/>
          <w:color w:val="auto"/>
          <w:lang w:val="sq-AL"/>
        </w:rPr>
        <w:t>sipas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0C6520" w:rsidRPr="005423CA">
        <w:rPr>
          <w:rFonts w:cs="Times New Roman"/>
          <w:color w:val="auto"/>
          <w:lang w:val="sq-AL"/>
        </w:rPr>
        <w:t>mar</w:t>
      </w:r>
      <w:r w:rsidR="009F6647" w:rsidRPr="005423CA">
        <w:rPr>
          <w:rFonts w:cs="Times New Roman"/>
          <w:color w:val="auto"/>
          <w:lang w:val="sq-AL"/>
        </w:rPr>
        <w:t>r</w:t>
      </w:r>
      <w:r w:rsidR="00C9493A" w:rsidRPr="005423CA">
        <w:rPr>
          <w:rFonts w:cs="Times New Roman"/>
          <w:color w:val="auto"/>
          <w:lang w:val="sq-AL"/>
        </w:rPr>
        <w:t>ë</w:t>
      </w:r>
      <w:r w:rsidR="000C6520" w:rsidRPr="005423CA">
        <w:rPr>
          <w:rFonts w:cs="Times New Roman"/>
          <w:color w:val="auto"/>
          <w:lang w:val="sq-AL"/>
        </w:rPr>
        <w:t>veshjes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0C6520" w:rsidRPr="005423CA">
        <w:rPr>
          <w:rFonts w:cs="Times New Roman"/>
          <w:color w:val="auto"/>
          <w:lang w:val="sq-AL"/>
        </w:rPr>
        <w:t>së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0C6520" w:rsidRPr="005423CA">
        <w:rPr>
          <w:rFonts w:cs="Times New Roman"/>
          <w:color w:val="auto"/>
          <w:lang w:val="sq-AL"/>
        </w:rPr>
        <w:t>palëve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0C6520" w:rsidRPr="005423CA">
        <w:rPr>
          <w:rFonts w:cs="Times New Roman"/>
          <w:color w:val="auto"/>
          <w:lang w:val="sq-AL"/>
        </w:rPr>
        <w:t>për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0C6520" w:rsidRPr="005423CA">
        <w:rPr>
          <w:rFonts w:cs="Times New Roman"/>
          <w:color w:val="auto"/>
          <w:lang w:val="sq-AL"/>
        </w:rPr>
        <w:t>mbledhjen e detyrimeve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0C6520" w:rsidRPr="005423CA">
        <w:rPr>
          <w:rFonts w:cs="Times New Roman"/>
          <w:color w:val="auto"/>
          <w:lang w:val="sq-AL"/>
        </w:rPr>
        <w:t>financiare me mir</w:t>
      </w:r>
      <w:r w:rsidR="009F6647" w:rsidRPr="005423CA">
        <w:rPr>
          <w:rFonts w:cs="Times New Roman"/>
          <w:color w:val="auto"/>
          <w:lang w:val="sq-AL"/>
        </w:rPr>
        <w:t>ë</w:t>
      </w:r>
      <w:r w:rsidR="000C6520" w:rsidRPr="005423CA">
        <w:rPr>
          <w:rFonts w:cs="Times New Roman"/>
          <w:color w:val="auto"/>
          <w:lang w:val="sq-AL"/>
        </w:rPr>
        <w:t>kuptim, si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0C6520" w:rsidRPr="005423CA">
        <w:rPr>
          <w:rFonts w:cs="Times New Roman"/>
          <w:color w:val="auto"/>
          <w:lang w:val="sq-AL"/>
        </w:rPr>
        <w:t>veprimtari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0C6520" w:rsidRPr="005423CA">
        <w:rPr>
          <w:rFonts w:cs="Times New Roman"/>
          <w:color w:val="auto"/>
          <w:lang w:val="sq-AL"/>
        </w:rPr>
        <w:t>dytësore e përmbaruesit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0C6520" w:rsidRPr="005423CA">
        <w:rPr>
          <w:rFonts w:cs="Times New Roman"/>
          <w:color w:val="auto"/>
          <w:lang w:val="sq-AL"/>
        </w:rPr>
        <w:t>gjyqësor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0C6520" w:rsidRPr="005423CA">
        <w:rPr>
          <w:rFonts w:cs="Times New Roman"/>
          <w:color w:val="auto"/>
          <w:lang w:val="sq-AL"/>
        </w:rPr>
        <w:t>privat.</w:t>
      </w:r>
    </w:p>
    <w:p w14:paraId="10F034D3" w14:textId="2C48BEFD" w:rsidR="0039648D" w:rsidRPr="005423CA" w:rsidRDefault="008F2FDF" w:rsidP="008F2FDF">
      <w:pPr>
        <w:pStyle w:val="Default"/>
        <w:tabs>
          <w:tab w:val="left" w:pos="900"/>
        </w:tabs>
        <w:ind w:firstLine="284"/>
        <w:jc w:val="both"/>
        <w:rPr>
          <w:rFonts w:cs="Times New Roman"/>
          <w:b/>
          <w:bCs/>
          <w:lang w:val="sq-AL"/>
        </w:rPr>
      </w:pPr>
      <w:proofErr w:type="spellStart"/>
      <w:r w:rsidRPr="005423CA">
        <w:rPr>
          <w:rFonts w:cs="Times New Roman"/>
          <w:b/>
          <w:bCs/>
          <w:lang w:val="sq-AL"/>
        </w:rPr>
        <w:t>III</w:t>
      </w:r>
      <w:proofErr w:type="spellEnd"/>
      <w:r w:rsidRPr="005423CA">
        <w:rPr>
          <w:rFonts w:cs="Times New Roman"/>
          <w:b/>
          <w:bCs/>
          <w:lang w:val="sq-AL"/>
        </w:rPr>
        <w:t xml:space="preserve">. </w:t>
      </w:r>
      <w:r w:rsidR="00523B24" w:rsidRPr="005423CA">
        <w:rPr>
          <w:rFonts w:cs="Times New Roman"/>
          <w:b/>
          <w:bCs/>
          <w:lang w:val="sq-AL"/>
        </w:rPr>
        <w:t xml:space="preserve">Llojet e </w:t>
      </w:r>
      <w:r w:rsidR="000C6520" w:rsidRPr="005423CA">
        <w:rPr>
          <w:rFonts w:cs="Times New Roman"/>
          <w:b/>
          <w:bCs/>
          <w:lang w:val="sq-AL"/>
        </w:rPr>
        <w:t>sendeve</w:t>
      </w:r>
      <w:r w:rsidR="00FD368D" w:rsidRPr="005423CA">
        <w:rPr>
          <w:rFonts w:cs="Times New Roman"/>
          <w:b/>
          <w:bCs/>
          <w:lang w:val="sq-AL"/>
        </w:rPr>
        <w:t xml:space="preserve"> </w:t>
      </w:r>
      <w:r w:rsidR="005803AC" w:rsidRPr="005423CA">
        <w:rPr>
          <w:rFonts w:cs="Times New Roman"/>
          <w:b/>
          <w:bCs/>
          <w:lang w:val="sq-AL"/>
        </w:rPr>
        <w:t>q</w:t>
      </w:r>
      <w:r w:rsidR="006B556C" w:rsidRPr="005423CA">
        <w:rPr>
          <w:rFonts w:cs="Times New Roman"/>
          <w:b/>
          <w:bCs/>
          <w:lang w:val="sq-AL"/>
        </w:rPr>
        <w:t>ë</w:t>
      </w:r>
      <w:r w:rsidR="00FD368D" w:rsidRPr="005423CA">
        <w:rPr>
          <w:rFonts w:cs="Times New Roman"/>
          <w:b/>
          <w:bCs/>
          <w:lang w:val="sq-AL"/>
        </w:rPr>
        <w:t xml:space="preserve"> i </w:t>
      </w:r>
      <w:r w:rsidR="005803AC" w:rsidRPr="005423CA">
        <w:rPr>
          <w:rFonts w:cs="Times New Roman"/>
          <w:b/>
          <w:bCs/>
          <w:lang w:val="sq-AL"/>
        </w:rPr>
        <w:t>n</w:t>
      </w:r>
      <w:r w:rsidR="006B556C" w:rsidRPr="005423CA">
        <w:rPr>
          <w:rFonts w:cs="Times New Roman"/>
          <w:b/>
          <w:bCs/>
          <w:lang w:val="sq-AL"/>
        </w:rPr>
        <w:t>ë</w:t>
      </w:r>
      <w:r w:rsidR="005803AC" w:rsidRPr="005423CA">
        <w:rPr>
          <w:rFonts w:cs="Times New Roman"/>
          <w:b/>
          <w:bCs/>
          <w:lang w:val="sq-AL"/>
        </w:rPr>
        <w:t>nshtrohen</w:t>
      </w:r>
      <w:r w:rsidR="00FD368D" w:rsidRPr="005423CA">
        <w:rPr>
          <w:rFonts w:cs="Times New Roman"/>
          <w:b/>
          <w:bCs/>
          <w:lang w:val="sq-AL"/>
        </w:rPr>
        <w:t xml:space="preserve"> </w:t>
      </w:r>
      <w:r w:rsidR="00AC6F38" w:rsidRPr="005423CA">
        <w:rPr>
          <w:rFonts w:cs="Times New Roman"/>
          <w:b/>
          <w:bCs/>
          <w:lang w:val="sq-AL"/>
        </w:rPr>
        <w:t>tarifave</w:t>
      </w:r>
      <w:r w:rsidR="00FD368D" w:rsidRPr="005423CA">
        <w:rPr>
          <w:rFonts w:cs="Times New Roman"/>
          <w:b/>
          <w:bCs/>
          <w:lang w:val="sq-AL"/>
        </w:rPr>
        <w:t xml:space="preserve"> </w:t>
      </w:r>
      <w:r w:rsidR="00AC6F38" w:rsidRPr="005423CA">
        <w:rPr>
          <w:rFonts w:cs="Times New Roman"/>
          <w:b/>
          <w:bCs/>
          <w:lang w:val="sq-AL"/>
        </w:rPr>
        <w:t>të</w:t>
      </w:r>
      <w:r w:rsidR="00FD368D" w:rsidRPr="005423CA">
        <w:rPr>
          <w:rFonts w:cs="Times New Roman"/>
          <w:b/>
          <w:bCs/>
          <w:lang w:val="sq-AL"/>
        </w:rPr>
        <w:t xml:space="preserve"> </w:t>
      </w:r>
      <w:r w:rsidR="00AC6F38" w:rsidRPr="005423CA">
        <w:rPr>
          <w:rFonts w:cs="Times New Roman"/>
          <w:b/>
          <w:bCs/>
          <w:lang w:val="sq-AL"/>
        </w:rPr>
        <w:t>shërbimit</w:t>
      </w:r>
      <w:r w:rsidR="00FD368D" w:rsidRPr="005423CA">
        <w:rPr>
          <w:rFonts w:cs="Times New Roman"/>
          <w:b/>
          <w:bCs/>
          <w:lang w:val="sq-AL"/>
        </w:rPr>
        <w:t xml:space="preserve"> </w:t>
      </w:r>
      <w:r w:rsidR="002E4D0F" w:rsidRPr="005423CA">
        <w:rPr>
          <w:rFonts w:cs="Times New Roman"/>
          <w:b/>
          <w:bCs/>
          <w:lang w:val="sq-AL"/>
        </w:rPr>
        <w:t>p</w:t>
      </w:r>
      <w:r w:rsidR="00AC6F38" w:rsidRPr="005423CA">
        <w:rPr>
          <w:rFonts w:cs="Times New Roman"/>
          <w:b/>
          <w:bCs/>
          <w:lang w:val="sq-AL"/>
        </w:rPr>
        <w:t>ë</w:t>
      </w:r>
      <w:r w:rsidR="002E4D0F" w:rsidRPr="005423CA">
        <w:rPr>
          <w:rFonts w:cs="Times New Roman"/>
          <w:b/>
          <w:bCs/>
          <w:lang w:val="sq-AL"/>
        </w:rPr>
        <w:t>r</w:t>
      </w:r>
      <w:r w:rsidR="00FD368D" w:rsidRPr="005423CA">
        <w:rPr>
          <w:rFonts w:cs="Times New Roman"/>
          <w:b/>
          <w:bCs/>
          <w:lang w:val="sq-AL"/>
        </w:rPr>
        <w:t xml:space="preserve"> </w:t>
      </w:r>
      <w:r w:rsidR="002E4D0F" w:rsidRPr="005423CA">
        <w:rPr>
          <w:rFonts w:cs="Times New Roman"/>
          <w:b/>
          <w:bCs/>
          <w:lang w:val="sq-AL"/>
        </w:rPr>
        <w:t xml:space="preserve">zhvillimin e </w:t>
      </w:r>
      <w:r w:rsidR="000C6520" w:rsidRPr="005423CA">
        <w:rPr>
          <w:rFonts w:cs="Times New Roman"/>
          <w:b/>
          <w:bCs/>
          <w:lang w:val="sq-AL"/>
        </w:rPr>
        <w:t>ankandit</w:t>
      </w:r>
    </w:p>
    <w:p w14:paraId="6A272E8F" w14:textId="5CB33D0C" w:rsidR="005803AC" w:rsidRPr="005423CA" w:rsidRDefault="00910AC6" w:rsidP="008F2FDF">
      <w:pPr>
        <w:pStyle w:val="Default"/>
        <w:tabs>
          <w:tab w:val="left" w:pos="270"/>
          <w:tab w:val="left" w:pos="900"/>
        </w:tabs>
        <w:ind w:firstLine="284"/>
        <w:jc w:val="both"/>
        <w:rPr>
          <w:rFonts w:cs="Times New Roman"/>
          <w:lang w:val="sq-AL"/>
        </w:rPr>
      </w:pPr>
      <w:r w:rsidRPr="005423CA">
        <w:rPr>
          <w:rFonts w:cs="Times New Roman"/>
          <w:lang w:val="sq-AL"/>
        </w:rPr>
        <w:t xml:space="preserve">1. </w:t>
      </w:r>
      <w:r w:rsidR="0095581F" w:rsidRPr="005423CA">
        <w:rPr>
          <w:rFonts w:cs="Times New Roman"/>
          <w:lang w:val="sq-AL"/>
        </w:rPr>
        <w:t>Ky u</w:t>
      </w:r>
      <w:r w:rsidR="005803AC" w:rsidRPr="005423CA">
        <w:rPr>
          <w:rFonts w:cs="Times New Roman"/>
          <w:lang w:val="sq-AL"/>
        </w:rPr>
        <w:t>dh</w:t>
      </w:r>
      <w:r w:rsidR="006B556C" w:rsidRPr="005423CA">
        <w:rPr>
          <w:rFonts w:cs="Times New Roman"/>
          <w:lang w:val="sq-AL"/>
        </w:rPr>
        <w:t>ë</w:t>
      </w:r>
      <w:r w:rsidR="005803AC" w:rsidRPr="005423CA">
        <w:rPr>
          <w:rFonts w:cs="Times New Roman"/>
          <w:lang w:val="sq-AL"/>
        </w:rPr>
        <w:t>zim zbatohet p</w:t>
      </w:r>
      <w:r w:rsidR="006B556C" w:rsidRPr="005423CA">
        <w:rPr>
          <w:rFonts w:cs="Times New Roman"/>
          <w:lang w:val="sq-AL"/>
        </w:rPr>
        <w:t>ë</w:t>
      </w:r>
      <w:r w:rsidR="005803AC" w:rsidRPr="005423CA">
        <w:rPr>
          <w:rFonts w:cs="Times New Roman"/>
          <w:lang w:val="sq-AL"/>
        </w:rPr>
        <w:t xml:space="preserve">r </w:t>
      </w:r>
      <w:r w:rsidR="000C6520" w:rsidRPr="005423CA">
        <w:rPr>
          <w:rFonts w:cs="Times New Roman"/>
          <w:lang w:val="sq-AL"/>
        </w:rPr>
        <w:t>sendet e</w:t>
      </w:r>
      <w:r w:rsidR="005803AC" w:rsidRPr="005423CA">
        <w:rPr>
          <w:rFonts w:cs="Times New Roman"/>
          <w:lang w:val="sq-AL"/>
        </w:rPr>
        <w:t xml:space="preserve"> m</w:t>
      </w:r>
      <w:r w:rsidR="006B556C" w:rsidRPr="005423CA">
        <w:rPr>
          <w:rFonts w:cs="Times New Roman"/>
          <w:lang w:val="sq-AL"/>
        </w:rPr>
        <w:t>ë</w:t>
      </w:r>
      <w:r w:rsidR="005803AC" w:rsidRPr="005423CA">
        <w:rPr>
          <w:rFonts w:cs="Times New Roman"/>
          <w:lang w:val="sq-AL"/>
        </w:rPr>
        <w:t>poshtme:</w:t>
      </w:r>
    </w:p>
    <w:p w14:paraId="7C320EB8" w14:textId="4D662BBF" w:rsidR="000C6520" w:rsidRPr="005423CA" w:rsidRDefault="00910AC6" w:rsidP="008F2FDF">
      <w:pPr>
        <w:pStyle w:val="Default"/>
        <w:tabs>
          <w:tab w:val="left" w:pos="270"/>
          <w:tab w:val="left" w:pos="900"/>
        </w:tabs>
        <w:ind w:firstLine="284"/>
        <w:jc w:val="both"/>
        <w:rPr>
          <w:rFonts w:cs="Times New Roman"/>
          <w:lang w:val="sq-AL"/>
        </w:rPr>
      </w:pPr>
      <w:r w:rsidRPr="005423CA">
        <w:rPr>
          <w:rFonts w:cs="Times New Roman"/>
          <w:lang w:val="sq-AL"/>
        </w:rPr>
        <w:t>a) s</w:t>
      </w:r>
      <w:r w:rsidR="000C6520" w:rsidRPr="005423CA">
        <w:rPr>
          <w:rFonts w:cs="Times New Roman"/>
          <w:lang w:val="sq-AL"/>
        </w:rPr>
        <w:t xml:space="preserve">endet </w:t>
      </w:r>
      <w:r w:rsidRPr="005423CA">
        <w:rPr>
          <w:rFonts w:cs="Times New Roman"/>
          <w:lang w:val="sq-AL"/>
        </w:rPr>
        <w:t xml:space="preserve">e çmueshme në pronësi të </w:t>
      </w:r>
      <w:proofErr w:type="spellStart"/>
      <w:r w:rsidRPr="005423CA">
        <w:rPr>
          <w:rFonts w:cs="Times New Roman"/>
          <w:lang w:val="sq-AL"/>
        </w:rPr>
        <w:t>të</w:t>
      </w:r>
      <w:proofErr w:type="spellEnd"/>
      <w:r w:rsidRPr="005423CA">
        <w:rPr>
          <w:rFonts w:cs="Times New Roman"/>
          <w:lang w:val="sq-AL"/>
        </w:rPr>
        <w:t xml:space="preserve"> interesuarit</w:t>
      </w:r>
      <w:r w:rsidR="000C6520" w:rsidRPr="005423CA">
        <w:rPr>
          <w:rFonts w:cs="Times New Roman"/>
          <w:lang w:val="sq-AL"/>
        </w:rPr>
        <w:t>;</w:t>
      </w:r>
    </w:p>
    <w:p w14:paraId="276BA2D4" w14:textId="23F7149E" w:rsidR="000C6520" w:rsidRPr="005423CA" w:rsidRDefault="00910AC6" w:rsidP="00502C78">
      <w:pPr>
        <w:pStyle w:val="Default"/>
        <w:tabs>
          <w:tab w:val="left" w:pos="270"/>
          <w:tab w:val="left" w:pos="900"/>
        </w:tabs>
        <w:ind w:firstLine="284"/>
        <w:jc w:val="both"/>
        <w:rPr>
          <w:rFonts w:cs="Times New Roman"/>
          <w:lang w:val="sq-AL"/>
        </w:rPr>
      </w:pPr>
      <w:r w:rsidRPr="005423CA">
        <w:rPr>
          <w:rFonts w:cs="Times New Roman"/>
          <w:lang w:val="sq-AL"/>
        </w:rPr>
        <w:t>b) s</w:t>
      </w:r>
      <w:r w:rsidR="000C6520" w:rsidRPr="005423CA">
        <w:rPr>
          <w:rFonts w:cs="Times New Roman"/>
          <w:lang w:val="sq-AL"/>
        </w:rPr>
        <w:t xml:space="preserve">endet e paluajtshme në pronësi </w:t>
      </w:r>
      <w:r w:rsidRPr="005423CA">
        <w:rPr>
          <w:rFonts w:cs="Times New Roman"/>
          <w:lang w:val="sq-AL"/>
        </w:rPr>
        <w:t xml:space="preserve">të </w:t>
      </w:r>
      <w:proofErr w:type="spellStart"/>
      <w:r w:rsidRPr="005423CA">
        <w:rPr>
          <w:rFonts w:cs="Times New Roman"/>
          <w:lang w:val="sq-AL"/>
        </w:rPr>
        <w:t>të</w:t>
      </w:r>
      <w:proofErr w:type="spellEnd"/>
      <w:r w:rsidRPr="005423CA">
        <w:rPr>
          <w:rFonts w:cs="Times New Roman"/>
          <w:lang w:val="sq-AL"/>
        </w:rPr>
        <w:t xml:space="preserve"> interesuarit ose në bashkëpronësi të </w:t>
      </w:r>
      <w:r w:rsidR="00664390" w:rsidRPr="005423CA">
        <w:rPr>
          <w:rFonts w:cs="Times New Roman"/>
          <w:lang w:val="sq-AL"/>
        </w:rPr>
        <w:t>tij</w:t>
      </w:r>
      <w:r w:rsidR="000C6520" w:rsidRPr="005423CA">
        <w:rPr>
          <w:rFonts w:cs="Times New Roman"/>
          <w:lang w:val="sq-AL"/>
        </w:rPr>
        <w:t>;</w:t>
      </w:r>
    </w:p>
    <w:p w14:paraId="6049CE5E" w14:textId="7F9A0375" w:rsidR="00781C7D" w:rsidRPr="005423CA" w:rsidRDefault="00910AC6" w:rsidP="008F2FDF">
      <w:pPr>
        <w:pStyle w:val="Default"/>
        <w:tabs>
          <w:tab w:val="left" w:pos="270"/>
          <w:tab w:val="left" w:pos="900"/>
        </w:tabs>
        <w:ind w:firstLine="284"/>
        <w:jc w:val="both"/>
        <w:rPr>
          <w:rFonts w:cs="Times New Roman"/>
          <w:lang w:val="sq-AL"/>
        </w:rPr>
      </w:pPr>
      <w:r w:rsidRPr="005423CA">
        <w:rPr>
          <w:rFonts w:cs="Times New Roman"/>
          <w:lang w:val="sq-AL"/>
        </w:rPr>
        <w:t>c) sendet e</w:t>
      </w:r>
      <w:r w:rsidR="005423CA" w:rsidRPr="005423CA">
        <w:rPr>
          <w:rFonts w:cs="Times New Roman"/>
          <w:lang w:val="sq-AL"/>
        </w:rPr>
        <w:t xml:space="preserve"> </w:t>
      </w:r>
      <w:r w:rsidRPr="005423CA">
        <w:rPr>
          <w:rFonts w:cs="Times New Roman"/>
          <w:lang w:val="sq-AL"/>
        </w:rPr>
        <w:t>luajtshme</w:t>
      </w:r>
      <w:r w:rsidR="00664390" w:rsidRPr="005423CA">
        <w:rPr>
          <w:rFonts w:cs="Times New Roman"/>
          <w:lang w:val="sq-AL"/>
        </w:rPr>
        <w:t xml:space="preserve"> në pronësi të </w:t>
      </w:r>
      <w:proofErr w:type="spellStart"/>
      <w:r w:rsidR="00664390" w:rsidRPr="005423CA">
        <w:rPr>
          <w:rFonts w:cs="Times New Roman"/>
          <w:lang w:val="sq-AL"/>
        </w:rPr>
        <w:t>të</w:t>
      </w:r>
      <w:proofErr w:type="spellEnd"/>
      <w:r w:rsidR="00664390" w:rsidRPr="005423CA">
        <w:rPr>
          <w:rFonts w:cs="Times New Roman"/>
          <w:lang w:val="sq-AL"/>
        </w:rPr>
        <w:t xml:space="preserve"> interesuarit,</w:t>
      </w:r>
      <w:r w:rsidRPr="005423CA">
        <w:rPr>
          <w:rFonts w:cs="Times New Roman"/>
          <w:lang w:val="sq-AL"/>
        </w:rPr>
        <w:t xml:space="preserve"> që nuk përjashtohen nga qarkullimi civil. </w:t>
      </w:r>
    </w:p>
    <w:p w14:paraId="419751DE" w14:textId="410F3B00" w:rsidR="002D3335" w:rsidRPr="005423CA" w:rsidRDefault="008F2FDF" w:rsidP="008F2FDF">
      <w:pPr>
        <w:pStyle w:val="Default"/>
        <w:tabs>
          <w:tab w:val="left" w:pos="900"/>
        </w:tabs>
        <w:ind w:firstLine="284"/>
        <w:jc w:val="both"/>
        <w:rPr>
          <w:rFonts w:cs="Times New Roman"/>
          <w:b/>
          <w:bCs/>
          <w:color w:val="auto"/>
          <w:lang w:val="sq-AL"/>
        </w:rPr>
      </w:pPr>
      <w:proofErr w:type="spellStart"/>
      <w:r w:rsidRPr="005423CA">
        <w:rPr>
          <w:rFonts w:cs="Times New Roman"/>
          <w:b/>
          <w:bCs/>
          <w:color w:val="auto"/>
          <w:lang w:val="sq-AL"/>
        </w:rPr>
        <w:t>IV</w:t>
      </w:r>
      <w:proofErr w:type="spellEnd"/>
      <w:r w:rsidRPr="005423CA">
        <w:rPr>
          <w:rFonts w:cs="Times New Roman"/>
          <w:b/>
          <w:bCs/>
          <w:color w:val="auto"/>
          <w:lang w:val="sq-AL"/>
        </w:rPr>
        <w:t xml:space="preserve">. </w:t>
      </w:r>
      <w:r w:rsidR="00781C7D" w:rsidRPr="005423CA">
        <w:rPr>
          <w:rFonts w:cs="Times New Roman"/>
          <w:b/>
          <w:bCs/>
          <w:color w:val="auto"/>
          <w:lang w:val="sq-AL"/>
        </w:rPr>
        <w:t>Tarifa</w:t>
      </w:r>
      <w:r w:rsidR="00FD368D" w:rsidRPr="005423CA">
        <w:rPr>
          <w:rFonts w:cs="Times New Roman"/>
          <w:b/>
          <w:bCs/>
          <w:color w:val="auto"/>
          <w:lang w:val="sq-AL"/>
        </w:rPr>
        <w:t xml:space="preserve"> </w:t>
      </w:r>
      <w:r w:rsidR="00ED101D" w:rsidRPr="005423CA">
        <w:rPr>
          <w:rFonts w:cs="Times New Roman"/>
          <w:b/>
          <w:bCs/>
          <w:color w:val="auto"/>
          <w:lang w:val="sq-AL"/>
        </w:rPr>
        <w:t>p</w:t>
      </w:r>
      <w:r w:rsidR="006B556C" w:rsidRPr="005423CA">
        <w:rPr>
          <w:rFonts w:cs="Times New Roman"/>
          <w:b/>
          <w:bCs/>
          <w:color w:val="auto"/>
          <w:lang w:val="sq-AL"/>
        </w:rPr>
        <w:t>ë</w:t>
      </w:r>
      <w:r w:rsidR="00ED101D" w:rsidRPr="005423CA">
        <w:rPr>
          <w:rFonts w:cs="Times New Roman"/>
          <w:b/>
          <w:bCs/>
          <w:color w:val="auto"/>
          <w:lang w:val="sq-AL"/>
        </w:rPr>
        <w:t>r</w:t>
      </w:r>
      <w:r w:rsidR="00FD368D" w:rsidRPr="005423CA">
        <w:rPr>
          <w:rFonts w:cs="Times New Roman"/>
          <w:b/>
          <w:bCs/>
          <w:color w:val="auto"/>
          <w:lang w:val="sq-AL"/>
        </w:rPr>
        <w:t xml:space="preserve"> </w:t>
      </w:r>
      <w:r w:rsidR="007A5DED" w:rsidRPr="005423CA">
        <w:rPr>
          <w:rFonts w:cs="Times New Roman"/>
          <w:b/>
          <w:bCs/>
          <w:color w:val="auto"/>
          <w:lang w:val="sq-AL"/>
        </w:rPr>
        <w:t xml:space="preserve">kryerjen e </w:t>
      </w:r>
      <w:r w:rsidR="005D5EA6" w:rsidRPr="005423CA">
        <w:rPr>
          <w:rFonts w:cs="Times New Roman"/>
          <w:b/>
          <w:bCs/>
          <w:color w:val="auto"/>
          <w:lang w:val="sq-AL"/>
        </w:rPr>
        <w:t>shitje</w:t>
      </w:r>
      <w:r w:rsidR="007A5DED" w:rsidRPr="005423CA">
        <w:rPr>
          <w:rFonts w:cs="Times New Roman"/>
          <w:b/>
          <w:bCs/>
          <w:color w:val="auto"/>
          <w:lang w:val="sq-AL"/>
        </w:rPr>
        <w:t>s</w:t>
      </w:r>
      <w:r w:rsidR="005D5EA6" w:rsidRPr="005423CA">
        <w:rPr>
          <w:rFonts w:cs="Times New Roman"/>
          <w:b/>
          <w:bCs/>
          <w:color w:val="auto"/>
          <w:lang w:val="sq-AL"/>
        </w:rPr>
        <w:t xml:space="preserve"> </w:t>
      </w:r>
      <w:r w:rsidR="007A5DED" w:rsidRPr="005423CA">
        <w:rPr>
          <w:rFonts w:cs="Times New Roman"/>
          <w:b/>
          <w:bCs/>
          <w:color w:val="auto"/>
          <w:lang w:val="sq-AL"/>
        </w:rPr>
        <w:t>së</w:t>
      </w:r>
      <w:r w:rsidR="005D5EA6" w:rsidRPr="005423CA">
        <w:rPr>
          <w:rFonts w:cs="Times New Roman"/>
          <w:b/>
          <w:bCs/>
          <w:color w:val="auto"/>
          <w:lang w:val="sq-AL"/>
        </w:rPr>
        <w:t xml:space="preserve"> sendit</w:t>
      </w:r>
      <w:r w:rsidR="00FD368D" w:rsidRPr="005423CA">
        <w:rPr>
          <w:rFonts w:cs="Times New Roman"/>
          <w:b/>
          <w:bCs/>
          <w:color w:val="auto"/>
          <w:lang w:val="sq-AL"/>
        </w:rPr>
        <w:t xml:space="preserve"> </w:t>
      </w:r>
      <w:r w:rsidR="005D5EA6" w:rsidRPr="005423CA">
        <w:rPr>
          <w:rFonts w:cs="Times New Roman"/>
          <w:b/>
          <w:bCs/>
          <w:color w:val="auto"/>
          <w:lang w:val="sq-AL"/>
        </w:rPr>
        <w:t>në</w:t>
      </w:r>
      <w:r w:rsidR="00FD368D" w:rsidRPr="005423CA">
        <w:rPr>
          <w:rFonts w:cs="Times New Roman"/>
          <w:b/>
          <w:bCs/>
          <w:color w:val="auto"/>
          <w:lang w:val="sq-AL"/>
        </w:rPr>
        <w:t xml:space="preserve"> </w:t>
      </w:r>
      <w:r w:rsidR="005D5EA6" w:rsidRPr="005423CA">
        <w:rPr>
          <w:rFonts w:cs="Times New Roman"/>
          <w:b/>
          <w:bCs/>
          <w:color w:val="auto"/>
          <w:lang w:val="sq-AL"/>
        </w:rPr>
        <w:t>ankand</w:t>
      </w:r>
      <w:r w:rsidR="007A5DED" w:rsidRPr="005423CA">
        <w:rPr>
          <w:rFonts w:cs="Times New Roman"/>
          <w:b/>
          <w:bCs/>
          <w:color w:val="auto"/>
          <w:lang w:val="sq-AL"/>
        </w:rPr>
        <w:t xml:space="preserve"> publik</w:t>
      </w:r>
    </w:p>
    <w:p w14:paraId="5B354E8F" w14:textId="2769ACAC" w:rsidR="001107E0" w:rsidRPr="005423CA" w:rsidRDefault="00910AC6" w:rsidP="008F2FDF">
      <w:pPr>
        <w:pStyle w:val="Default"/>
        <w:tabs>
          <w:tab w:val="left" w:pos="360"/>
          <w:tab w:val="left" w:pos="900"/>
        </w:tabs>
        <w:ind w:firstLine="284"/>
        <w:jc w:val="both"/>
        <w:rPr>
          <w:rFonts w:cs="Times New Roman"/>
          <w:color w:val="auto"/>
          <w:lang w:val="sq-AL"/>
        </w:rPr>
      </w:pPr>
      <w:r w:rsidRPr="005423CA">
        <w:rPr>
          <w:rFonts w:cs="Times New Roman"/>
          <w:color w:val="auto"/>
          <w:lang w:val="sq-AL"/>
        </w:rPr>
        <w:t>1</w:t>
      </w:r>
      <w:r w:rsidR="003248D4" w:rsidRPr="005423CA">
        <w:rPr>
          <w:rFonts w:cs="Times New Roman"/>
          <w:color w:val="auto"/>
          <w:lang w:val="sq-AL"/>
        </w:rPr>
        <w:t xml:space="preserve">. </w:t>
      </w:r>
      <w:r w:rsidR="001107E0" w:rsidRPr="005423CA">
        <w:rPr>
          <w:rFonts w:cs="Times New Roman"/>
          <w:color w:val="auto"/>
          <w:lang w:val="sq-AL"/>
        </w:rPr>
        <w:t>S</w:t>
      </w:r>
      <w:r w:rsidR="005118E5" w:rsidRPr="005423CA">
        <w:rPr>
          <w:rFonts w:cs="Times New Roman"/>
          <w:color w:val="auto"/>
          <w:lang w:val="sq-AL"/>
        </w:rPr>
        <w:t>h</w:t>
      </w:r>
      <w:r w:rsidR="006B556C" w:rsidRPr="005423CA">
        <w:rPr>
          <w:rFonts w:cs="Times New Roman"/>
          <w:color w:val="auto"/>
          <w:lang w:val="sq-AL"/>
        </w:rPr>
        <w:t>ë</w:t>
      </w:r>
      <w:r w:rsidR="001107E0" w:rsidRPr="005423CA">
        <w:rPr>
          <w:rFonts w:cs="Times New Roman"/>
          <w:color w:val="auto"/>
          <w:lang w:val="sq-AL"/>
        </w:rPr>
        <w:t>rbimi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1107E0" w:rsidRPr="005423CA">
        <w:rPr>
          <w:rFonts w:cs="Times New Roman"/>
          <w:color w:val="auto"/>
          <w:lang w:val="sq-AL"/>
        </w:rPr>
        <w:t>i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1107E0" w:rsidRPr="005423CA">
        <w:rPr>
          <w:rFonts w:cs="Times New Roman"/>
          <w:color w:val="auto"/>
          <w:lang w:val="sq-AL"/>
        </w:rPr>
        <w:t>shitjes së</w:t>
      </w:r>
      <w:r w:rsidR="000658AA" w:rsidRPr="005423CA">
        <w:rPr>
          <w:rFonts w:cs="Times New Roman"/>
          <w:color w:val="auto"/>
          <w:lang w:val="sq-AL"/>
        </w:rPr>
        <w:t xml:space="preserve"> sendeve në ankand </w:t>
      </w:r>
      <w:r w:rsidR="001107E0" w:rsidRPr="005423CA">
        <w:rPr>
          <w:rFonts w:cs="Times New Roman"/>
          <w:color w:val="auto"/>
          <w:lang w:val="sq-AL"/>
        </w:rPr>
        <w:t xml:space="preserve">ofrohet nga përmbaruesi gjyqësor privat kundrejt pagesës së tarifave të përcaktuara në pikën 2 të këtij kreu. </w:t>
      </w:r>
    </w:p>
    <w:p w14:paraId="6ADAAEC5" w14:textId="2CF876F2" w:rsidR="00781C7D" w:rsidRPr="005423CA" w:rsidRDefault="001107E0" w:rsidP="008F2FDF">
      <w:pPr>
        <w:pStyle w:val="Default"/>
        <w:tabs>
          <w:tab w:val="left" w:pos="360"/>
          <w:tab w:val="left" w:pos="900"/>
        </w:tabs>
        <w:ind w:firstLine="284"/>
        <w:jc w:val="both"/>
        <w:rPr>
          <w:rFonts w:cs="Times New Roman"/>
          <w:color w:val="auto"/>
          <w:lang w:val="sq-AL"/>
        </w:rPr>
      </w:pPr>
      <w:r w:rsidRPr="005423CA">
        <w:rPr>
          <w:rFonts w:cs="Times New Roman"/>
          <w:color w:val="auto"/>
          <w:lang w:val="sq-AL"/>
        </w:rPr>
        <w:t xml:space="preserve">2. Tarifa </w:t>
      </w:r>
      <w:r w:rsidR="007A5DED" w:rsidRPr="005423CA">
        <w:rPr>
          <w:rFonts w:cs="Times New Roman"/>
          <w:color w:val="auto"/>
          <w:lang w:val="sq-AL"/>
        </w:rPr>
        <w:t xml:space="preserve">për kryerjen e shitjes së sendit në ankand publik </w:t>
      </w:r>
      <w:r w:rsidR="009E423A" w:rsidRPr="005423CA">
        <w:rPr>
          <w:rFonts w:cs="Times New Roman"/>
          <w:color w:val="auto"/>
          <w:lang w:val="sq-AL"/>
        </w:rPr>
        <w:t>përbëhet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9E423A" w:rsidRPr="005423CA">
        <w:rPr>
          <w:rFonts w:cs="Times New Roman"/>
          <w:color w:val="auto"/>
          <w:lang w:val="sq-AL"/>
        </w:rPr>
        <w:t>nga</w:t>
      </w:r>
      <w:r w:rsidR="00781C7D" w:rsidRPr="005423CA">
        <w:rPr>
          <w:rFonts w:cs="Times New Roman"/>
          <w:color w:val="auto"/>
          <w:lang w:val="sq-AL"/>
        </w:rPr>
        <w:t xml:space="preserve">: </w:t>
      </w:r>
    </w:p>
    <w:p w14:paraId="626FB3D3" w14:textId="25DFD826" w:rsidR="00645216" w:rsidRPr="005423CA" w:rsidRDefault="00645216" w:rsidP="008F2FDF">
      <w:pPr>
        <w:pStyle w:val="Default"/>
        <w:tabs>
          <w:tab w:val="left" w:pos="360"/>
          <w:tab w:val="left" w:pos="900"/>
        </w:tabs>
        <w:ind w:firstLine="284"/>
        <w:jc w:val="both"/>
        <w:rPr>
          <w:rFonts w:cs="Times New Roman"/>
          <w:color w:val="auto"/>
          <w:lang w:val="sq-AL"/>
        </w:rPr>
      </w:pPr>
      <w:r w:rsidRPr="005423CA">
        <w:rPr>
          <w:rFonts w:cs="Times New Roman"/>
          <w:color w:val="auto"/>
          <w:lang w:val="sq-AL"/>
        </w:rPr>
        <w:t>a) t</w:t>
      </w:r>
      <w:r w:rsidR="00A04FF0" w:rsidRPr="005423CA">
        <w:rPr>
          <w:rFonts w:cs="Times New Roman"/>
          <w:color w:val="auto"/>
          <w:lang w:val="sq-AL"/>
        </w:rPr>
        <w:t>arif</w:t>
      </w:r>
      <w:r w:rsidRPr="005423CA">
        <w:rPr>
          <w:rFonts w:cs="Times New Roman"/>
          <w:color w:val="auto"/>
          <w:lang w:val="sq-AL"/>
        </w:rPr>
        <w:t>a</w:t>
      </w:r>
      <w:r w:rsidR="00A04FF0" w:rsidRPr="005423CA">
        <w:rPr>
          <w:rFonts w:cs="Times New Roman"/>
          <w:color w:val="auto"/>
          <w:lang w:val="sq-AL"/>
        </w:rPr>
        <w:t xml:space="preserve"> e aplikimit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A04FF0" w:rsidRPr="005423CA">
        <w:rPr>
          <w:rFonts w:cs="Times New Roman"/>
          <w:color w:val="auto"/>
          <w:lang w:val="sq-AL"/>
        </w:rPr>
        <w:t>n</w:t>
      </w:r>
      <w:r w:rsidR="00214BAF" w:rsidRPr="005423CA">
        <w:rPr>
          <w:rFonts w:cs="Times New Roman"/>
          <w:color w:val="auto"/>
          <w:lang w:val="sq-AL"/>
        </w:rPr>
        <w:t>ë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A04FF0" w:rsidRPr="005423CA">
        <w:rPr>
          <w:rFonts w:cs="Times New Roman"/>
          <w:color w:val="auto"/>
          <w:lang w:val="sq-AL"/>
        </w:rPr>
        <w:t>shum</w:t>
      </w:r>
      <w:r w:rsidR="00214BAF" w:rsidRPr="005423CA">
        <w:rPr>
          <w:rFonts w:cs="Times New Roman"/>
          <w:color w:val="auto"/>
          <w:lang w:val="sq-AL"/>
        </w:rPr>
        <w:t>ë</w:t>
      </w:r>
      <w:r w:rsidR="00A04FF0" w:rsidRPr="005423CA">
        <w:rPr>
          <w:rFonts w:cs="Times New Roman"/>
          <w:color w:val="auto"/>
          <w:lang w:val="sq-AL"/>
        </w:rPr>
        <w:t xml:space="preserve">n </w:t>
      </w:r>
      <w:r w:rsidR="000D2D72" w:rsidRPr="005423CA">
        <w:rPr>
          <w:rFonts w:cs="Times New Roman"/>
          <w:color w:val="auto"/>
          <w:lang w:val="sq-AL"/>
        </w:rPr>
        <w:t>5</w:t>
      </w:r>
      <w:r w:rsidR="00F51651" w:rsidRPr="005423CA">
        <w:rPr>
          <w:rFonts w:cs="Times New Roman"/>
          <w:color w:val="auto"/>
          <w:lang w:val="sq-AL"/>
        </w:rPr>
        <w:t xml:space="preserve"> 000</w:t>
      </w:r>
      <w:r w:rsidR="009E3047" w:rsidRPr="005423CA">
        <w:rPr>
          <w:rFonts w:cs="Times New Roman"/>
          <w:color w:val="auto"/>
          <w:lang w:val="sq-AL"/>
        </w:rPr>
        <w:t xml:space="preserve"> (</w:t>
      </w:r>
      <w:r w:rsidR="000D2D72" w:rsidRPr="005423CA">
        <w:rPr>
          <w:rFonts w:cs="Times New Roman"/>
          <w:color w:val="auto"/>
          <w:lang w:val="sq-AL"/>
        </w:rPr>
        <w:t>pesë</w:t>
      </w:r>
      <w:r w:rsidR="00F51651" w:rsidRPr="005423CA">
        <w:rPr>
          <w:rFonts w:cs="Times New Roman"/>
          <w:color w:val="auto"/>
          <w:lang w:val="sq-AL"/>
        </w:rPr>
        <w:t xml:space="preserve"> </w:t>
      </w:r>
      <w:r w:rsidR="00B0279D" w:rsidRPr="005423CA">
        <w:rPr>
          <w:rFonts w:cs="Times New Roman"/>
          <w:color w:val="auto"/>
          <w:lang w:val="sq-AL"/>
        </w:rPr>
        <w:t>mijë</w:t>
      </w:r>
      <w:r w:rsidR="009E3047" w:rsidRPr="005423CA">
        <w:rPr>
          <w:rFonts w:cs="Times New Roman"/>
          <w:color w:val="auto"/>
          <w:lang w:val="sq-AL"/>
        </w:rPr>
        <w:t xml:space="preserve">) </w:t>
      </w:r>
      <w:r w:rsidR="00A04FF0" w:rsidRPr="005423CA">
        <w:rPr>
          <w:rFonts w:cs="Times New Roman"/>
          <w:color w:val="auto"/>
          <w:lang w:val="sq-AL"/>
        </w:rPr>
        <w:t>lek</w:t>
      </w:r>
      <w:r w:rsidR="00214BAF" w:rsidRPr="005423CA">
        <w:rPr>
          <w:rFonts w:cs="Times New Roman"/>
          <w:color w:val="auto"/>
          <w:lang w:val="sq-AL"/>
        </w:rPr>
        <w:t>ë</w:t>
      </w:r>
      <w:r w:rsidRPr="005423CA">
        <w:rPr>
          <w:rFonts w:cs="Times New Roman"/>
          <w:color w:val="auto"/>
          <w:lang w:val="sq-AL"/>
        </w:rPr>
        <w:t>;</w:t>
      </w:r>
    </w:p>
    <w:p w14:paraId="65057302" w14:textId="75B4BA01" w:rsidR="009E423A" w:rsidRPr="005423CA" w:rsidRDefault="00645216" w:rsidP="00502C78">
      <w:pPr>
        <w:pStyle w:val="Default"/>
        <w:tabs>
          <w:tab w:val="left" w:pos="360"/>
          <w:tab w:val="left" w:pos="900"/>
        </w:tabs>
        <w:ind w:firstLine="284"/>
        <w:jc w:val="both"/>
        <w:rPr>
          <w:rFonts w:cs="Times New Roman"/>
          <w:color w:val="000000" w:themeColor="text1"/>
          <w:lang w:val="sq-AL"/>
        </w:rPr>
      </w:pPr>
      <w:r w:rsidRPr="005423CA">
        <w:rPr>
          <w:rFonts w:cs="Times New Roman"/>
          <w:color w:val="auto"/>
          <w:lang w:val="sq-AL"/>
        </w:rPr>
        <w:t xml:space="preserve">b) </w:t>
      </w:r>
      <w:r w:rsidR="001107E0" w:rsidRPr="005423CA">
        <w:rPr>
          <w:rFonts w:cs="Times New Roman"/>
          <w:color w:val="auto"/>
          <w:lang w:val="sq-AL"/>
        </w:rPr>
        <w:t xml:space="preserve">tarifa e zhvillimit të procedurës së ankandit, që mbulon </w:t>
      </w:r>
      <w:r w:rsidR="001107E0" w:rsidRPr="005423CA">
        <w:rPr>
          <w:rFonts w:cs="Times New Roman"/>
          <w:color w:val="000000" w:themeColor="text1"/>
          <w:lang w:val="sq-AL"/>
        </w:rPr>
        <w:t xml:space="preserve">publikimin e kërkesës në faqen elektronike të zhvillimit të ankandeve, kostot dhe shërbimin e përmbaruesit në shumën </w:t>
      </w:r>
      <w:r w:rsidR="001107E0" w:rsidRPr="005423CA">
        <w:rPr>
          <w:rFonts w:cs="Times New Roman"/>
          <w:color w:val="000000" w:themeColor="text1"/>
          <w:spacing w:val="-8"/>
          <w:lang w:val="sq-AL"/>
        </w:rPr>
        <w:t>e 3 (tr</w:t>
      </w:r>
      <w:r w:rsidR="00502C78">
        <w:rPr>
          <w:rFonts w:cs="Times New Roman"/>
          <w:color w:val="000000" w:themeColor="text1"/>
          <w:spacing w:val="-8"/>
          <w:lang w:val="sq-AL"/>
        </w:rPr>
        <w:t>i</w:t>
      </w:r>
      <w:r w:rsidR="001107E0" w:rsidRPr="005423CA">
        <w:rPr>
          <w:rFonts w:cs="Times New Roman"/>
          <w:color w:val="000000" w:themeColor="text1"/>
          <w:spacing w:val="-8"/>
          <w:lang w:val="sq-AL"/>
        </w:rPr>
        <w:t xml:space="preserve">) pagave minimale </w:t>
      </w:r>
      <w:r w:rsidR="001107E0" w:rsidRPr="005423CA">
        <w:rPr>
          <w:rFonts w:cs="Times New Roman"/>
          <w:color w:val="000000" w:themeColor="text1"/>
          <w:spacing w:val="-6"/>
          <w:lang w:val="sq-AL"/>
        </w:rPr>
        <w:t>mujore;</w:t>
      </w:r>
    </w:p>
    <w:p w14:paraId="41B75D76" w14:textId="77777777" w:rsidR="00D913BB" w:rsidRPr="005423CA" w:rsidRDefault="00645216" w:rsidP="008F2FDF">
      <w:pPr>
        <w:pStyle w:val="Default"/>
        <w:tabs>
          <w:tab w:val="left" w:pos="360"/>
          <w:tab w:val="left" w:pos="900"/>
        </w:tabs>
        <w:ind w:firstLine="284"/>
        <w:jc w:val="both"/>
        <w:rPr>
          <w:rFonts w:cs="Times New Roman"/>
          <w:color w:val="auto"/>
          <w:lang w:val="sq-AL"/>
        </w:rPr>
      </w:pPr>
      <w:r w:rsidRPr="005423CA">
        <w:rPr>
          <w:rFonts w:cs="Times New Roman"/>
          <w:color w:val="auto"/>
          <w:lang w:val="sq-AL"/>
        </w:rPr>
        <w:t>c) t</w:t>
      </w:r>
      <w:r w:rsidR="00427C9C" w:rsidRPr="005423CA">
        <w:rPr>
          <w:rFonts w:cs="Times New Roman"/>
          <w:color w:val="auto"/>
          <w:lang w:val="sq-AL"/>
        </w:rPr>
        <w:t>arif</w:t>
      </w:r>
      <w:r w:rsidRPr="005423CA">
        <w:rPr>
          <w:rFonts w:cs="Times New Roman"/>
          <w:color w:val="auto"/>
          <w:lang w:val="sq-AL"/>
        </w:rPr>
        <w:t>a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3747DE" w:rsidRPr="005423CA">
        <w:rPr>
          <w:rFonts w:cs="Times New Roman"/>
          <w:color w:val="auto"/>
          <w:lang w:val="sq-AL"/>
        </w:rPr>
        <w:t>mbi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3747DE" w:rsidRPr="005423CA">
        <w:rPr>
          <w:rFonts w:cs="Times New Roman"/>
          <w:color w:val="auto"/>
          <w:lang w:val="sq-AL"/>
        </w:rPr>
        <w:t>vler</w:t>
      </w:r>
      <w:r w:rsidR="00214BAF" w:rsidRPr="005423CA">
        <w:rPr>
          <w:rFonts w:cs="Times New Roman"/>
          <w:color w:val="auto"/>
          <w:lang w:val="sq-AL"/>
        </w:rPr>
        <w:t>ë</w:t>
      </w:r>
      <w:r w:rsidR="003747DE" w:rsidRPr="005423CA">
        <w:rPr>
          <w:rFonts w:cs="Times New Roman"/>
          <w:color w:val="auto"/>
          <w:lang w:val="sq-AL"/>
        </w:rPr>
        <w:t>n e shitjes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3747DE" w:rsidRPr="005423CA">
        <w:rPr>
          <w:rFonts w:cs="Times New Roman"/>
          <w:color w:val="auto"/>
          <w:lang w:val="sq-AL"/>
        </w:rPr>
        <w:t>s</w:t>
      </w:r>
      <w:r w:rsidR="00214BAF" w:rsidRPr="005423CA">
        <w:rPr>
          <w:rFonts w:cs="Times New Roman"/>
          <w:color w:val="auto"/>
          <w:lang w:val="sq-AL"/>
        </w:rPr>
        <w:t>ë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3747DE" w:rsidRPr="005423CA">
        <w:rPr>
          <w:rFonts w:cs="Times New Roman"/>
          <w:color w:val="auto"/>
          <w:lang w:val="sq-AL"/>
        </w:rPr>
        <w:t>sendit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2F25DB" w:rsidRPr="005423CA">
        <w:rPr>
          <w:rFonts w:cs="Times New Roman"/>
          <w:color w:val="auto"/>
          <w:lang w:val="sq-AL"/>
        </w:rPr>
        <w:t>në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2F25DB" w:rsidRPr="005423CA">
        <w:rPr>
          <w:rFonts w:cs="Times New Roman"/>
          <w:color w:val="auto"/>
          <w:lang w:val="sq-AL"/>
        </w:rPr>
        <w:t>ankand</w:t>
      </w:r>
      <w:r w:rsidR="00443C6F" w:rsidRPr="005423CA">
        <w:rPr>
          <w:rFonts w:cs="Times New Roman"/>
          <w:color w:val="auto"/>
          <w:lang w:val="sq-AL"/>
        </w:rPr>
        <w:t>,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95581F" w:rsidRPr="005423CA">
        <w:rPr>
          <w:rFonts w:cs="Times New Roman"/>
          <w:color w:val="auto"/>
          <w:lang w:val="sq-AL"/>
        </w:rPr>
        <w:t xml:space="preserve">që </w:t>
      </w:r>
      <w:r w:rsidR="002F25DB" w:rsidRPr="005423CA">
        <w:rPr>
          <w:rFonts w:cs="Times New Roman"/>
          <w:color w:val="auto"/>
          <w:lang w:val="sq-AL"/>
        </w:rPr>
        <w:t>përcaktohet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2F25DB" w:rsidRPr="005423CA">
        <w:rPr>
          <w:rFonts w:cs="Times New Roman"/>
          <w:color w:val="auto"/>
          <w:lang w:val="sq-AL"/>
        </w:rPr>
        <w:t>në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2F25DB" w:rsidRPr="005423CA">
        <w:rPr>
          <w:rFonts w:cs="Times New Roman"/>
          <w:color w:val="auto"/>
          <w:lang w:val="sq-AL"/>
        </w:rPr>
        <w:t>varësi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2F25DB" w:rsidRPr="005423CA">
        <w:rPr>
          <w:rFonts w:cs="Times New Roman"/>
          <w:color w:val="auto"/>
          <w:lang w:val="sq-AL"/>
        </w:rPr>
        <w:t>të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2F25DB" w:rsidRPr="005423CA">
        <w:rPr>
          <w:rFonts w:cs="Times New Roman"/>
          <w:color w:val="auto"/>
          <w:lang w:val="sq-AL"/>
        </w:rPr>
        <w:t>sendit, si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2F25DB" w:rsidRPr="005423CA">
        <w:rPr>
          <w:rFonts w:cs="Times New Roman"/>
          <w:color w:val="auto"/>
          <w:lang w:val="sq-AL"/>
        </w:rPr>
        <w:t>më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1107E0" w:rsidRPr="005423CA">
        <w:rPr>
          <w:rFonts w:cs="Times New Roman"/>
          <w:color w:val="auto"/>
          <w:lang w:val="sq-AL"/>
        </w:rPr>
        <w:t>poshtë:</w:t>
      </w:r>
    </w:p>
    <w:p w14:paraId="191ACF27" w14:textId="77777777" w:rsidR="00D913BB" w:rsidRPr="005423CA" w:rsidRDefault="00645216" w:rsidP="008F2FDF">
      <w:pPr>
        <w:pStyle w:val="Default"/>
        <w:tabs>
          <w:tab w:val="left" w:pos="360"/>
          <w:tab w:val="left" w:pos="900"/>
        </w:tabs>
        <w:ind w:firstLine="284"/>
        <w:jc w:val="both"/>
        <w:rPr>
          <w:rFonts w:cs="Times New Roman"/>
          <w:color w:val="auto"/>
          <w:lang w:val="sq-AL"/>
        </w:rPr>
      </w:pPr>
      <w:r w:rsidRPr="005423CA">
        <w:rPr>
          <w:rFonts w:cs="Times New Roman"/>
          <w:bCs/>
          <w:color w:val="auto"/>
          <w:lang w:val="sq-AL"/>
        </w:rPr>
        <w:t xml:space="preserve">i. </w:t>
      </w:r>
      <w:r w:rsidR="009B0234" w:rsidRPr="005423CA">
        <w:rPr>
          <w:rFonts w:cs="Times New Roman"/>
          <w:bCs/>
          <w:color w:val="auto"/>
          <w:lang w:val="sq-AL"/>
        </w:rPr>
        <w:t xml:space="preserve">për sendet e paluajtshme në pronësi të </w:t>
      </w:r>
      <w:proofErr w:type="spellStart"/>
      <w:r w:rsidR="009B0234" w:rsidRPr="005423CA">
        <w:rPr>
          <w:rFonts w:cs="Times New Roman"/>
          <w:bCs/>
          <w:color w:val="auto"/>
          <w:lang w:val="sq-AL"/>
        </w:rPr>
        <w:t>të</w:t>
      </w:r>
      <w:proofErr w:type="spellEnd"/>
      <w:r w:rsidR="009B0234" w:rsidRPr="005423CA">
        <w:rPr>
          <w:rFonts w:cs="Times New Roman"/>
          <w:bCs/>
          <w:color w:val="auto"/>
          <w:lang w:val="sq-AL"/>
        </w:rPr>
        <w:t xml:space="preserve"> interesuarit, në masën e 3% (tre për qind) të vlerës së shitjes së sendit;</w:t>
      </w:r>
    </w:p>
    <w:p w14:paraId="59DB370C" w14:textId="77777777" w:rsidR="00D913BB" w:rsidRPr="005423CA" w:rsidRDefault="00645216" w:rsidP="008F2FDF">
      <w:pPr>
        <w:pStyle w:val="Default"/>
        <w:tabs>
          <w:tab w:val="left" w:pos="360"/>
          <w:tab w:val="left" w:pos="900"/>
        </w:tabs>
        <w:ind w:firstLine="284"/>
        <w:jc w:val="both"/>
        <w:rPr>
          <w:rFonts w:cs="Times New Roman"/>
          <w:color w:val="auto"/>
          <w:lang w:val="sq-AL"/>
        </w:rPr>
      </w:pPr>
      <w:proofErr w:type="spellStart"/>
      <w:r w:rsidRPr="005423CA">
        <w:rPr>
          <w:rFonts w:cs="Times New Roman"/>
          <w:bCs/>
          <w:color w:val="auto"/>
          <w:lang w:val="sq-AL"/>
        </w:rPr>
        <w:t>ii</w:t>
      </w:r>
      <w:proofErr w:type="spellEnd"/>
      <w:r w:rsidRPr="005423CA">
        <w:rPr>
          <w:rFonts w:cs="Times New Roman"/>
          <w:bCs/>
          <w:color w:val="auto"/>
          <w:lang w:val="sq-AL"/>
        </w:rPr>
        <w:t xml:space="preserve">. </w:t>
      </w:r>
      <w:r w:rsidR="009B0234" w:rsidRPr="005423CA">
        <w:rPr>
          <w:rFonts w:cs="Times New Roman"/>
          <w:bCs/>
          <w:color w:val="auto"/>
          <w:lang w:val="sq-AL"/>
        </w:rPr>
        <w:t xml:space="preserve">për sendet </w:t>
      </w:r>
      <w:r w:rsidR="00540C0E" w:rsidRPr="005423CA">
        <w:rPr>
          <w:rFonts w:cs="Times New Roman"/>
          <w:bCs/>
          <w:color w:val="auto"/>
          <w:lang w:val="sq-AL"/>
        </w:rPr>
        <w:t>e çmueshme</w:t>
      </w:r>
      <w:r w:rsidR="009B0234" w:rsidRPr="005423CA">
        <w:rPr>
          <w:rFonts w:cs="Times New Roman"/>
          <w:bCs/>
          <w:color w:val="auto"/>
          <w:lang w:val="sq-AL"/>
        </w:rPr>
        <w:t xml:space="preserve"> në pronësi të </w:t>
      </w:r>
      <w:proofErr w:type="spellStart"/>
      <w:r w:rsidR="009B0234" w:rsidRPr="005423CA">
        <w:rPr>
          <w:rFonts w:cs="Times New Roman"/>
          <w:bCs/>
          <w:color w:val="auto"/>
          <w:lang w:val="sq-AL"/>
        </w:rPr>
        <w:t>të</w:t>
      </w:r>
      <w:proofErr w:type="spellEnd"/>
      <w:r w:rsidR="009B0234" w:rsidRPr="005423CA">
        <w:rPr>
          <w:rFonts w:cs="Times New Roman"/>
          <w:bCs/>
          <w:color w:val="auto"/>
          <w:lang w:val="sq-AL"/>
        </w:rPr>
        <w:t xml:space="preserve"> interesuarit, në masën 10% (dhjetë për qind) të vlerës së shitjes së sendit;</w:t>
      </w:r>
    </w:p>
    <w:p w14:paraId="17BE1725" w14:textId="1CCF68E2" w:rsidR="003747DE" w:rsidRPr="005423CA" w:rsidRDefault="00645216" w:rsidP="008F2FDF">
      <w:pPr>
        <w:pStyle w:val="Default"/>
        <w:tabs>
          <w:tab w:val="left" w:pos="360"/>
          <w:tab w:val="left" w:pos="900"/>
        </w:tabs>
        <w:ind w:firstLine="284"/>
        <w:jc w:val="both"/>
        <w:rPr>
          <w:rFonts w:cs="Times New Roman"/>
          <w:color w:val="auto"/>
          <w:lang w:val="sq-AL"/>
        </w:rPr>
      </w:pPr>
      <w:proofErr w:type="spellStart"/>
      <w:r w:rsidRPr="005423CA">
        <w:rPr>
          <w:rFonts w:cs="Times New Roman"/>
          <w:bCs/>
          <w:color w:val="auto"/>
          <w:lang w:val="sq-AL"/>
        </w:rPr>
        <w:t>iii</w:t>
      </w:r>
      <w:proofErr w:type="spellEnd"/>
      <w:r w:rsidRPr="005423CA">
        <w:rPr>
          <w:rFonts w:cs="Times New Roman"/>
          <w:bCs/>
          <w:color w:val="auto"/>
          <w:lang w:val="sq-AL"/>
        </w:rPr>
        <w:t xml:space="preserve">. </w:t>
      </w:r>
      <w:r w:rsidR="009B0234" w:rsidRPr="005423CA">
        <w:rPr>
          <w:rFonts w:cs="Times New Roman"/>
          <w:bCs/>
          <w:color w:val="auto"/>
          <w:lang w:val="sq-AL"/>
        </w:rPr>
        <w:t>p</w:t>
      </w:r>
      <w:r w:rsidR="002F25DB" w:rsidRPr="005423CA">
        <w:rPr>
          <w:rFonts w:cs="Times New Roman"/>
          <w:bCs/>
          <w:color w:val="auto"/>
          <w:lang w:val="sq-AL"/>
        </w:rPr>
        <w:t>ër</w:t>
      </w:r>
      <w:r w:rsidR="009E3047" w:rsidRPr="005423CA">
        <w:rPr>
          <w:rFonts w:cs="Times New Roman"/>
          <w:bCs/>
          <w:color w:val="auto"/>
          <w:lang w:val="sq-AL"/>
        </w:rPr>
        <w:t xml:space="preserve"> </w:t>
      </w:r>
      <w:r w:rsidR="002F25DB" w:rsidRPr="005423CA">
        <w:rPr>
          <w:rFonts w:cs="Times New Roman"/>
          <w:bCs/>
          <w:color w:val="auto"/>
          <w:lang w:val="sq-AL"/>
        </w:rPr>
        <w:t>sendet e</w:t>
      </w:r>
      <w:r w:rsidR="005423CA" w:rsidRPr="005423CA">
        <w:rPr>
          <w:rFonts w:cs="Times New Roman"/>
          <w:bCs/>
          <w:color w:val="auto"/>
          <w:lang w:val="sq-AL"/>
        </w:rPr>
        <w:t xml:space="preserve"> </w:t>
      </w:r>
      <w:r w:rsidR="002F25DB" w:rsidRPr="005423CA">
        <w:rPr>
          <w:rFonts w:cs="Times New Roman"/>
          <w:bCs/>
          <w:color w:val="auto"/>
          <w:lang w:val="sq-AL"/>
        </w:rPr>
        <w:t>luajtshme</w:t>
      </w:r>
      <w:r w:rsidR="009E3047" w:rsidRPr="005423CA">
        <w:rPr>
          <w:rFonts w:cs="Times New Roman"/>
          <w:bCs/>
          <w:color w:val="auto"/>
          <w:lang w:val="sq-AL"/>
        </w:rPr>
        <w:t xml:space="preserve"> </w:t>
      </w:r>
      <w:r w:rsidR="00443C6F" w:rsidRPr="005423CA">
        <w:rPr>
          <w:rFonts w:cs="Times New Roman"/>
          <w:bCs/>
          <w:color w:val="auto"/>
          <w:lang w:val="sq-AL"/>
        </w:rPr>
        <w:t xml:space="preserve">në pronësi të </w:t>
      </w:r>
      <w:proofErr w:type="spellStart"/>
      <w:r w:rsidR="00443C6F" w:rsidRPr="005423CA">
        <w:rPr>
          <w:rFonts w:cs="Times New Roman"/>
          <w:bCs/>
          <w:color w:val="auto"/>
          <w:lang w:val="sq-AL"/>
        </w:rPr>
        <w:t>të</w:t>
      </w:r>
      <w:proofErr w:type="spellEnd"/>
      <w:r w:rsidR="00443C6F" w:rsidRPr="005423CA">
        <w:rPr>
          <w:rFonts w:cs="Times New Roman"/>
          <w:bCs/>
          <w:color w:val="auto"/>
          <w:lang w:val="sq-AL"/>
        </w:rPr>
        <w:t xml:space="preserve"> interesuarit, </w:t>
      </w:r>
      <w:r w:rsidR="002F25DB" w:rsidRPr="005423CA">
        <w:rPr>
          <w:rFonts w:cs="Times New Roman"/>
          <w:bCs/>
          <w:color w:val="auto"/>
          <w:lang w:val="sq-AL"/>
        </w:rPr>
        <w:t>që</w:t>
      </w:r>
      <w:r w:rsidR="009E3047" w:rsidRPr="005423CA">
        <w:rPr>
          <w:rFonts w:cs="Times New Roman"/>
          <w:bCs/>
          <w:color w:val="auto"/>
          <w:lang w:val="sq-AL"/>
        </w:rPr>
        <w:t xml:space="preserve"> </w:t>
      </w:r>
      <w:r w:rsidR="002F25DB" w:rsidRPr="005423CA">
        <w:rPr>
          <w:rFonts w:cs="Times New Roman"/>
          <w:bCs/>
          <w:color w:val="auto"/>
          <w:lang w:val="sq-AL"/>
        </w:rPr>
        <w:t>nuk</w:t>
      </w:r>
      <w:r w:rsidR="009E3047" w:rsidRPr="005423CA">
        <w:rPr>
          <w:rFonts w:cs="Times New Roman"/>
          <w:bCs/>
          <w:color w:val="auto"/>
          <w:lang w:val="sq-AL"/>
        </w:rPr>
        <w:t xml:space="preserve"> </w:t>
      </w:r>
      <w:r w:rsidR="002F25DB" w:rsidRPr="005423CA">
        <w:rPr>
          <w:rFonts w:cs="Times New Roman"/>
          <w:bCs/>
          <w:color w:val="auto"/>
          <w:lang w:val="sq-AL"/>
        </w:rPr>
        <w:t>përjashtohen</w:t>
      </w:r>
      <w:r w:rsidR="009E3047" w:rsidRPr="005423CA">
        <w:rPr>
          <w:rFonts w:cs="Times New Roman"/>
          <w:bCs/>
          <w:color w:val="auto"/>
          <w:lang w:val="sq-AL"/>
        </w:rPr>
        <w:t xml:space="preserve"> </w:t>
      </w:r>
      <w:r w:rsidR="002F25DB" w:rsidRPr="005423CA">
        <w:rPr>
          <w:rFonts w:cs="Times New Roman"/>
          <w:bCs/>
          <w:color w:val="auto"/>
          <w:lang w:val="sq-AL"/>
        </w:rPr>
        <w:t>nga</w:t>
      </w:r>
      <w:r w:rsidR="009E3047" w:rsidRPr="005423CA">
        <w:rPr>
          <w:rFonts w:cs="Times New Roman"/>
          <w:bCs/>
          <w:color w:val="auto"/>
          <w:lang w:val="sq-AL"/>
        </w:rPr>
        <w:t xml:space="preserve"> </w:t>
      </w:r>
      <w:r w:rsidR="002F25DB" w:rsidRPr="005423CA">
        <w:rPr>
          <w:rFonts w:cs="Times New Roman"/>
          <w:bCs/>
          <w:color w:val="auto"/>
          <w:lang w:val="sq-AL"/>
        </w:rPr>
        <w:t>qarkullimi civil</w:t>
      </w:r>
      <w:r w:rsidR="00443C6F" w:rsidRPr="005423CA">
        <w:rPr>
          <w:rFonts w:cs="Times New Roman"/>
          <w:bCs/>
          <w:color w:val="auto"/>
          <w:lang w:val="sq-AL"/>
        </w:rPr>
        <w:t xml:space="preserve">, </w:t>
      </w:r>
      <w:r w:rsidR="002F25DB" w:rsidRPr="005423CA">
        <w:rPr>
          <w:rFonts w:cs="Times New Roman"/>
          <w:bCs/>
          <w:color w:val="auto"/>
          <w:lang w:val="sq-AL"/>
        </w:rPr>
        <w:t>në</w:t>
      </w:r>
      <w:r w:rsidR="009E3047" w:rsidRPr="005423CA">
        <w:rPr>
          <w:rFonts w:cs="Times New Roman"/>
          <w:bCs/>
          <w:color w:val="auto"/>
          <w:lang w:val="sq-AL"/>
        </w:rPr>
        <w:t xml:space="preserve"> </w:t>
      </w:r>
      <w:r w:rsidR="002F25DB" w:rsidRPr="005423CA">
        <w:rPr>
          <w:rFonts w:cs="Times New Roman"/>
          <w:bCs/>
          <w:color w:val="auto"/>
          <w:lang w:val="sq-AL"/>
        </w:rPr>
        <w:t xml:space="preserve">masën e </w:t>
      </w:r>
      <w:r w:rsidR="00DC1779" w:rsidRPr="005423CA">
        <w:rPr>
          <w:rFonts w:cs="Times New Roman"/>
          <w:bCs/>
          <w:color w:val="auto"/>
          <w:lang w:val="sq-AL"/>
        </w:rPr>
        <w:t>5</w:t>
      </w:r>
      <w:r w:rsidR="00B52CF2" w:rsidRPr="005423CA">
        <w:rPr>
          <w:rFonts w:cs="Times New Roman"/>
          <w:bCs/>
          <w:color w:val="auto"/>
          <w:lang w:val="sq-AL"/>
        </w:rPr>
        <w:t>% (pesë për</w:t>
      </w:r>
      <w:r w:rsidR="00F51651" w:rsidRPr="005423CA">
        <w:rPr>
          <w:rFonts w:cs="Times New Roman"/>
          <w:bCs/>
          <w:color w:val="auto"/>
          <w:lang w:val="sq-AL"/>
        </w:rPr>
        <w:t xml:space="preserve"> </w:t>
      </w:r>
      <w:r w:rsidR="00B52CF2" w:rsidRPr="005423CA">
        <w:rPr>
          <w:rFonts w:cs="Times New Roman"/>
          <w:bCs/>
          <w:color w:val="auto"/>
          <w:lang w:val="sq-AL"/>
        </w:rPr>
        <w:t>qind)</w:t>
      </w:r>
      <w:r w:rsidR="002F25DB" w:rsidRPr="005423CA">
        <w:rPr>
          <w:rFonts w:cs="Times New Roman"/>
          <w:bCs/>
          <w:color w:val="auto"/>
          <w:lang w:val="sq-AL"/>
        </w:rPr>
        <w:t xml:space="preserve"> </w:t>
      </w:r>
      <w:r w:rsidR="003747DE" w:rsidRPr="005423CA">
        <w:rPr>
          <w:rFonts w:cs="Times New Roman"/>
          <w:bCs/>
          <w:color w:val="auto"/>
          <w:lang w:val="sq-AL"/>
        </w:rPr>
        <w:t>të</w:t>
      </w:r>
      <w:r w:rsidR="009E3047" w:rsidRPr="005423CA">
        <w:rPr>
          <w:rFonts w:cs="Times New Roman"/>
          <w:bCs/>
          <w:color w:val="auto"/>
          <w:lang w:val="sq-AL"/>
        </w:rPr>
        <w:t xml:space="preserve"> </w:t>
      </w:r>
      <w:r w:rsidR="003747DE" w:rsidRPr="005423CA">
        <w:rPr>
          <w:rFonts w:cs="Times New Roman"/>
          <w:bCs/>
          <w:color w:val="auto"/>
          <w:lang w:val="sq-AL"/>
        </w:rPr>
        <w:t>vlerës</w:t>
      </w:r>
      <w:r w:rsidR="009E3047" w:rsidRPr="005423CA">
        <w:rPr>
          <w:rFonts w:cs="Times New Roman"/>
          <w:bCs/>
          <w:color w:val="auto"/>
          <w:lang w:val="sq-AL"/>
        </w:rPr>
        <w:t xml:space="preserve"> </w:t>
      </w:r>
      <w:r w:rsidR="003747DE" w:rsidRPr="005423CA">
        <w:rPr>
          <w:rFonts w:cs="Times New Roman"/>
          <w:bCs/>
          <w:color w:val="auto"/>
          <w:lang w:val="sq-AL"/>
        </w:rPr>
        <w:t>së</w:t>
      </w:r>
      <w:r w:rsidR="009E3047" w:rsidRPr="005423CA">
        <w:rPr>
          <w:rFonts w:cs="Times New Roman"/>
          <w:bCs/>
          <w:color w:val="auto"/>
          <w:lang w:val="sq-AL"/>
        </w:rPr>
        <w:t xml:space="preserve"> </w:t>
      </w:r>
      <w:r w:rsidR="003747DE" w:rsidRPr="005423CA">
        <w:rPr>
          <w:rFonts w:cs="Times New Roman"/>
          <w:bCs/>
          <w:color w:val="auto"/>
          <w:lang w:val="sq-AL"/>
        </w:rPr>
        <w:t>shitjes</w:t>
      </w:r>
      <w:r w:rsidR="009E3047" w:rsidRPr="005423CA">
        <w:rPr>
          <w:rFonts w:cs="Times New Roman"/>
          <w:bCs/>
          <w:color w:val="auto"/>
          <w:lang w:val="sq-AL"/>
        </w:rPr>
        <w:t xml:space="preserve"> </w:t>
      </w:r>
      <w:r w:rsidR="003747DE" w:rsidRPr="005423CA">
        <w:rPr>
          <w:rFonts w:cs="Times New Roman"/>
          <w:bCs/>
          <w:color w:val="auto"/>
          <w:lang w:val="sq-AL"/>
        </w:rPr>
        <w:t>s</w:t>
      </w:r>
      <w:r w:rsidR="00214BAF" w:rsidRPr="005423CA">
        <w:rPr>
          <w:rFonts w:cs="Times New Roman"/>
          <w:bCs/>
          <w:color w:val="auto"/>
          <w:lang w:val="sq-AL"/>
        </w:rPr>
        <w:t>ë</w:t>
      </w:r>
      <w:r w:rsidR="009E3047" w:rsidRPr="005423CA">
        <w:rPr>
          <w:rFonts w:cs="Times New Roman"/>
          <w:bCs/>
          <w:color w:val="auto"/>
          <w:lang w:val="sq-AL"/>
        </w:rPr>
        <w:t xml:space="preserve"> </w:t>
      </w:r>
      <w:r w:rsidR="003747DE" w:rsidRPr="005423CA">
        <w:rPr>
          <w:rFonts w:cs="Times New Roman"/>
          <w:bCs/>
          <w:color w:val="auto"/>
          <w:lang w:val="sq-AL"/>
        </w:rPr>
        <w:t>sendit.</w:t>
      </w:r>
      <w:r w:rsidR="00D52306" w:rsidRPr="005423CA">
        <w:rPr>
          <w:rFonts w:cs="Times New Roman"/>
          <w:bCs/>
          <w:color w:val="auto"/>
          <w:lang w:val="sq-AL"/>
        </w:rPr>
        <w:t xml:space="preserve"> </w:t>
      </w:r>
    </w:p>
    <w:p w14:paraId="69D9BF1B" w14:textId="24DC1BB5" w:rsidR="00BD23C8" w:rsidRPr="005423CA" w:rsidRDefault="001107E0" w:rsidP="008F2FDF">
      <w:pPr>
        <w:pStyle w:val="Default"/>
        <w:tabs>
          <w:tab w:val="left" w:pos="360"/>
          <w:tab w:val="left" w:pos="900"/>
        </w:tabs>
        <w:ind w:firstLine="284"/>
        <w:jc w:val="both"/>
        <w:rPr>
          <w:rFonts w:cs="Times New Roman"/>
          <w:color w:val="auto"/>
          <w:lang w:val="sq-AL"/>
        </w:rPr>
      </w:pPr>
      <w:r w:rsidRPr="005423CA">
        <w:rPr>
          <w:rFonts w:cs="Times New Roman"/>
          <w:color w:val="auto"/>
          <w:lang w:val="sq-AL"/>
        </w:rPr>
        <w:lastRenderedPageBreak/>
        <w:t>3</w:t>
      </w:r>
      <w:r w:rsidR="003B141E" w:rsidRPr="005423CA">
        <w:rPr>
          <w:rFonts w:cs="Times New Roman"/>
          <w:color w:val="auto"/>
          <w:lang w:val="sq-AL"/>
        </w:rPr>
        <w:t xml:space="preserve">. </w:t>
      </w:r>
      <w:r w:rsidR="00EE59BA" w:rsidRPr="005423CA">
        <w:rPr>
          <w:rFonts w:cs="Times New Roman"/>
          <w:color w:val="auto"/>
          <w:lang w:val="sq-AL"/>
        </w:rPr>
        <w:t>Vlerës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EE59BA" w:rsidRPr="005423CA">
        <w:rPr>
          <w:rFonts w:cs="Times New Roman"/>
          <w:color w:val="auto"/>
          <w:lang w:val="sq-AL"/>
        </w:rPr>
        <w:t>së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EE59BA" w:rsidRPr="005423CA">
        <w:rPr>
          <w:rFonts w:cs="Times New Roman"/>
          <w:color w:val="auto"/>
          <w:lang w:val="sq-AL"/>
        </w:rPr>
        <w:t>tarifës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EE59BA" w:rsidRPr="005423CA">
        <w:rPr>
          <w:rFonts w:cs="Times New Roman"/>
          <w:color w:val="auto"/>
          <w:lang w:val="sq-AL"/>
        </w:rPr>
        <w:t>së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EE59BA" w:rsidRPr="005423CA">
        <w:rPr>
          <w:rFonts w:cs="Times New Roman"/>
          <w:color w:val="auto"/>
          <w:lang w:val="sq-AL"/>
        </w:rPr>
        <w:t>shërbimit, sipas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EE59BA" w:rsidRPr="005423CA">
        <w:rPr>
          <w:rFonts w:cs="Times New Roman"/>
          <w:color w:val="auto"/>
          <w:lang w:val="sq-AL"/>
        </w:rPr>
        <w:t>pik</w:t>
      </w:r>
      <w:r w:rsidR="00214BAF" w:rsidRPr="005423CA">
        <w:rPr>
          <w:rFonts w:cs="Times New Roman"/>
          <w:color w:val="auto"/>
          <w:lang w:val="sq-AL"/>
        </w:rPr>
        <w:t>ë</w:t>
      </w:r>
      <w:r w:rsidRPr="005423CA">
        <w:rPr>
          <w:rFonts w:cs="Times New Roman"/>
          <w:color w:val="auto"/>
          <w:lang w:val="sq-AL"/>
        </w:rPr>
        <w:t>s 2</w:t>
      </w:r>
      <w:r w:rsidR="00EE59BA" w:rsidRPr="005423CA">
        <w:rPr>
          <w:rFonts w:cs="Times New Roman"/>
          <w:color w:val="auto"/>
          <w:lang w:val="sq-AL"/>
        </w:rPr>
        <w:t xml:space="preserve"> të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EE59BA" w:rsidRPr="005423CA">
        <w:rPr>
          <w:rFonts w:cs="Times New Roman"/>
          <w:color w:val="auto"/>
          <w:lang w:val="sq-AL"/>
        </w:rPr>
        <w:t>këtij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F51651" w:rsidRPr="005423CA">
        <w:rPr>
          <w:rFonts w:cs="Times New Roman"/>
          <w:color w:val="auto"/>
          <w:lang w:val="sq-AL"/>
        </w:rPr>
        <w:t>k</w:t>
      </w:r>
      <w:r w:rsidR="00EE59BA" w:rsidRPr="005423CA">
        <w:rPr>
          <w:rFonts w:cs="Times New Roman"/>
          <w:color w:val="auto"/>
          <w:lang w:val="sq-AL"/>
        </w:rPr>
        <w:t>reu, në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EE59BA" w:rsidRPr="005423CA">
        <w:rPr>
          <w:rFonts w:cs="Times New Roman"/>
          <w:color w:val="auto"/>
          <w:lang w:val="sq-AL"/>
        </w:rPr>
        <w:t>momentin e faturimit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417D56" w:rsidRPr="005423CA">
        <w:rPr>
          <w:rFonts w:cs="Times New Roman"/>
          <w:color w:val="auto"/>
          <w:lang w:val="sq-AL"/>
        </w:rPr>
        <w:t>i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EE59BA" w:rsidRPr="005423CA">
        <w:rPr>
          <w:rFonts w:cs="Times New Roman"/>
          <w:color w:val="auto"/>
          <w:lang w:val="sq-AL"/>
        </w:rPr>
        <w:t>shtohet TVSH</w:t>
      </w:r>
      <w:r w:rsidR="00F51651" w:rsidRPr="005423CA">
        <w:rPr>
          <w:rFonts w:cs="Times New Roman"/>
          <w:color w:val="auto"/>
          <w:lang w:val="sq-AL"/>
        </w:rPr>
        <w:t>-ja</w:t>
      </w:r>
      <w:r w:rsidR="00EE59BA" w:rsidRPr="005423CA">
        <w:rPr>
          <w:rFonts w:cs="Times New Roman"/>
          <w:color w:val="auto"/>
          <w:lang w:val="sq-AL"/>
        </w:rPr>
        <w:t>, sipas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EE59BA" w:rsidRPr="005423CA">
        <w:rPr>
          <w:rFonts w:cs="Times New Roman"/>
          <w:color w:val="auto"/>
          <w:lang w:val="sq-AL"/>
        </w:rPr>
        <w:t>legjislacionit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EE59BA" w:rsidRPr="005423CA">
        <w:rPr>
          <w:rFonts w:cs="Times New Roman"/>
          <w:color w:val="auto"/>
          <w:lang w:val="sq-AL"/>
        </w:rPr>
        <w:t>tatimor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EE59BA" w:rsidRPr="005423CA">
        <w:rPr>
          <w:rFonts w:cs="Times New Roman"/>
          <w:color w:val="auto"/>
          <w:lang w:val="sq-AL"/>
        </w:rPr>
        <w:t>në</w:t>
      </w:r>
      <w:r w:rsidR="009E3047" w:rsidRPr="005423CA">
        <w:rPr>
          <w:rFonts w:cs="Times New Roman"/>
          <w:color w:val="auto"/>
          <w:lang w:val="sq-AL"/>
        </w:rPr>
        <w:t xml:space="preserve"> </w:t>
      </w:r>
      <w:r w:rsidR="00EE59BA" w:rsidRPr="005423CA">
        <w:rPr>
          <w:rFonts w:cs="Times New Roman"/>
          <w:color w:val="auto"/>
          <w:lang w:val="sq-AL"/>
        </w:rPr>
        <w:t>fuqi.</w:t>
      </w:r>
    </w:p>
    <w:p w14:paraId="61855516" w14:textId="2E787E74" w:rsidR="00F5652C" w:rsidRPr="005423CA" w:rsidRDefault="008F2FDF" w:rsidP="008F2FDF">
      <w:pPr>
        <w:pStyle w:val="Default"/>
        <w:tabs>
          <w:tab w:val="left" w:pos="900"/>
          <w:tab w:val="left" w:pos="990"/>
        </w:tabs>
        <w:ind w:firstLine="284"/>
        <w:jc w:val="both"/>
        <w:rPr>
          <w:rFonts w:cs="Times New Roman"/>
          <w:b/>
          <w:bCs/>
          <w:color w:val="auto"/>
          <w:lang w:val="sq-AL"/>
        </w:rPr>
      </w:pPr>
      <w:r w:rsidRPr="005423CA">
        <w:rPr>
          <w:rFonts w:cs="Times New Roman"/>
          <w:b/>
          <w:bCs/>
          <w:color w:val="auto"/>
          <w:lang w:val="sq-AL"/>
        </w:rPr>
        <w:t xml:space="preserve">V. </w:t>
      </w:r>
      <w:r w:rsidR="00C91D2F" w:rsidRPr="005423CA">
        <w:rPr>
          <w:rFonts w:cs="Times New Roman"/>
          <w:b/>
          <w:bCs/>
          <w:color w:val="auto"/>
          <w:lang w:val="sq-AL"/>
        </w:rPr>
        <w:t>M</w:t>
      </w:r>
      <w:r w:rsidR="006B556C" w:rsidRPr="005423CA">
        <w:rPr>
          <w:rFonts w:cs="Times New Roman"/>
          <w:b/>
          <w:bCs/>
          <w:color w:val="auto"/>
          <w:lang w:val="sq-AL"/>
        </w:rPr>
        <w:t>ë</w:t>
      </w:r>
      <w:r w:rsidR="00C91D2F" w:rsidRPr="005423CA">
        <w:rPr>
          <w:rFonts w:cs="Times New Roman"/>
          <w:b/>
          <w:bCs/>
          <w:color w:val="auto"/>
          <w:lang w:val="sq-AL"/>
        </w:rPr>
        <w:t>nyra e pagimit</w:t>
      </w:r>
      <w:r w:rsidR="00FD368D" w:rsidRPr="005423CA">
        <w:rPr>
          <w:rFonts w:cs="Times New Roman"/>
          <w:b/>
          <w:bCs/>
          <w:color w:val="auto"/>
          <w:lang w:val="sq-AL"/>
        </w:rPr>
        <w:t xml:space="preserve"> </w:t>
      </w:r>
      <w:r w:rsidR="00C91D2F" w:rsidRPr="005423CA">
        <w:rPr>
          <w:rFonts w:cs="Times New Roman"/>
          <w:b/>
          <w:bCs/>
          <w:color w:val="auto"/>
          <w:lang w:val="sq-AL"/>
        </w:rPr>
        <w:t>t</w:t>
      </w:r>
      <w:r w:rsidR="006B556C" w:rsidRPr="005423CA">
        <w:rPr>
          <w:rFonts w:cs="Times New Roman"/>
          <w:b/>
          <w:bCs/>
          <w:color w:val="auto"/>
          <w:lang w:val="sq-AL"/>
        </w:rPr>
        <w:t>ë</w:t>
      </w:r>
      <w:r w:rsidR="00FD368D" w:rsidRPr="005423CA">
        <w:rPr>
          <w:rFonts w:cs="Times New Roman"/>
          <w:b/>
          <w:bCs/>
          <w:color w:val="auto"/>
          <w:lang w:val="sq-AL"/>
        </w:rPr>
        <w:t xml:space="preserve"> </w:t>
      </w:r>
      <w:r w:rsidR="00C91D2F" w:rsidRPr="005423CA">
        <w:rPr>
          <w:rFonts w:cs="Times New Roman"/>
          <w:b/>
          <w:bCs/>
          <w:color w:val="auto"/>
          <w:lang w:val="sq-AL"/>
        </w:rPr>
        <w:t>tarif</w:t>
      </w:r>
      <w:r w:rsidR="006B556C" w:rsidRPr="005423CA">
        <w:rPr>
          <w:rFonts w:cs="Times New Roman"/>
          <w:b/>
          <w:bCs/>
          <w:color w:val="auto"/>
          <w:lang w:val="sq-AL"/>
        </w:rPr>
        <w:t>ë</w:t>
      </w:r>
      <w:r w:rsidR="00C91D2F" w:rsidRPr="005423CA">
        <w:rPr>
          <w:rFonts w:cs="Times New Roman"/>
          <w:b/>
          <w:bCs/>
          <w:color w:val="auto"/>
          <w:lang w:val="sq-AL"/>
        </w:rPr>
        <w:t>s</w:t>
      </w:r>
      <w:r w:rsidR="00C37192" w:rsidRPr="005423CA">
        <w:rPr>
          <w:rFonts w:cs="Times New Roman"/>
          <w:b/>
          <w:bCs/>
          <w:color w:val="auto"/>
          <w:lang w:val="sq-AL"/>
        </w:rPr>
        <w:t xml:space="preserve"> s</w:t>
      </w:r>
      <w:r w:rsidR="006B556C" w:rsidRPr="005423CA">
        <w:rPr>
          <w:rFonts w:cs="Times New Roman"/>
          <w:b/>
          <w:bCs/>
          <w:color w:val="auto"/>
          <w:lang w:val="sq-AL"/>
        </w:rPr>
        <w:t>ë</w:t>
      </w:r>
      <w:r w:rsidR="00C37192" w:rsidRPr="005423CA">
        <w:rPr>
          <w:rFonts w:cs="Times New Roman"/>
          <w:b/>
          <w:bCs/>
          <w:color w:val="auto"/>
          <w:lang w:val="sq-AL"/>
        </w:rPr>
        <w:t xml:space="preserve"> sh</w:t>
      </w:r>
      <w:r w:rsidR="006B556C" w:rsidRPr="005423CA">
        <w:rPr>
          <w:rFonts w:cs="Times New Roman"/>
          <w:b/>
          <w:bCs/>
          <w:color w:val="auto"/>
          <w:lang w:val="sq-AL"/>
        </w:rPr>
        <w:t>ë</w:t>
      </w:r>
      <w:r w:rsidR="00017784" w:rsidRPr="005423CA">
        <w:rPr>
          <w:rFonts w:cs="Times New Roman"/>
          <w:b/>
          <w:bCs/>
          <w:color w:val="auto"/>
          <w:lang w:val="sq-AL"/>
        </w:rPr>
        <w:t xml:space="preserve">rbimit </w:t>
      </w:r>
    </w:p>
    <w:p w14:paraId="42108C48" w14:textId="573C6A61" w:rsidR="000275F5" w:rsidRPr="005423CA" w:rsidRDefault="000275F5" w:rsidP="008F2FDF">
      <w:pPr>
        <w:pStyle w:val="Default"/>
        <w:tabs>
          <w:tab w:val="left" w:pos="360"/>
          <w:tab w:val="left" w:pos="900"/>
        </w:tabs>
        <w:ind w:firstLine="284"/>
        <w:jc w:val="both"/>
        <w:rPr>
          <w:rFonts w:cs="Times New Roman"/>
          <w:lang w:val="sq-AL"/>
        </w:rPr>
      </w:pPr>
      <w:r w:rsidRPr="005423CA">
        <w:rPr>
          <w:rFonts w:cs="Times New Roman"/>
          <w:lang w:val="sq-AL"/>
        </w:rPr>
        <w:t>1</w:t>
      </w:r>
      <w:r w:rsidR="001549AB" w:rsidRPr="005423CA">
        <w:rPr>
          <w:rFonts w:cs="Times New Roman"/>
          <w:lang w:val="sq-AL"/>
        </w:rPr>
        <w:t xml:space="preserve">. </w:t>
      </w:r>
      <w:r w:rsidR="009B0234" w:rsidRPr="005423CA">
        <w:rPr>
          <w:rFonts w:cs="Times New Roman"/>
          <w:lang w:val="sq-AL"/>
        </w:rPr>
        <w:t xml:space="preserve">Tarifat e përcaktuara në </w:t>
      </w:r>
      <w:r w:rsidR="00FE7F9F" w:rsidRPr="005423CA">
        <w:rPr>
          <w:rFonts w:cs="Times New Roman"/>
          <w:lang w:val="sq-AL"/>
        </w:rPr>
        <w:t xml:space="preserve">kreun </w:t>
      </w:r>
      <w:proofErr w:type="spellStart"/>
      <w:r w:rsidR="009B0234" w:rsidRPr="005423CA">
        <w:rPr>
          <w:rFonts w:cs="Times New Roman"/>
          <w:lang w:val="sq-AL"/>
        </w:rPr>
        <w:t>I</w:t>
      </w:r>
      <w:r w:rsidRPr="005423CA">
        <w:rPr>
          <w:rFonts w:cs="Times New Roman"/>
          <w:lang w:val="sq-AL"/>
        </w:rPr>
        <w:t>V</w:t>
      </w:r>
      <w:proofErr w:type="spellEnd"/>
      <w:r w:rsidR="009B0234" w:rsidRPr="005423CA">
        <w:rPr>
          <w:rFonts w:cs="Times New Roman"/>
          <w:lang w:val="sq-AL"/>
        </w:rPr>
        <w:t xml:space="preserve"> të këtij udhëzimi paguhen nga </w:t>
      </w:r>
      <w:r w:rsidR="003B141E" w:rsidRPr="005423CA">
        <w:rPr>
          <w:rFonts w:cs="Times New Roman"/>
          <w:lang w:val="sq-AL"/>
        </w:rPr>
        <w:t>pala e interesuar</w:t>
      </w:r>
      <w:r w:rsidR="009B0234" w:rsidRPr="005423CA">
        <w:rPr>
          <w:rFonts w:cs="Times New Roman"/>
          <w:lang w:val="sq-AL"/>
        </w:rPr>
        <w:t xml:space="preserve"> nëpërmjet sistemit bankar, në llogarinë e </w:t>
      </w:r>
      <w:r w:rsidR="001549AB" w:rsidRPr="005423CA">
        <w:rPr>
          <w:rFonts w:cs="Times New Roman"/>
          <w:lang w:val="sq-AL"/>
        </w:rPr>
        <w:t xml:space="preserve">përmbaruesit gjyqësor privat </w:t>
      </w:r>
      <w:r w:rsidR="00B4156F" w:rsidRPr="005423CA">
        <w:rPr>
          <w:rFonts w:cs="Times New Roman"/>
          <w:lang w:val="sq-AL"/>
        </w:rPr>
        <w:t xml:space="preserve">për </w:t>
      </w:r>
      <w:r w:rsidR="001549AB" w:rsidRPr="005423CA">
        <w:rPr>
          <w:rFonts w:cs="Times New Roman"/>
          <w:lang w:val="sq-AL"/>
        </w:rPr>
        <w:t xml:space="preserve">administrimin e aktivitetit tregtar si person fizik ose juridik. </w:t>
      </w:r>
    </w:p>
    <w:p w14:paraId="4999513B" w14:textId="2809FAEE" w:rsidR="000275F5" w:rsidRPr="005423CA" w:rsidRDefault="000275F5" w:rsidP="008F2FDF">
      <w:pPr>
        <w:pStyle w:val="Default"/>
        <w:tabs>
          <w:tab w:val="left" w:pos="360"/>
          <w:tab w:val="left" w:pos="900"/>
        </w:tabs>
        <w:ind w:firstLine="284"/>
        <w:jc w:val="both"/>
        <w:rPr>
          <w:rFonts w:cs="Times New Roman"/>
          <w:lang w:val="sq-AL"/>
        </w:rPr>
      </w:pPr>
      <w:r w:rsidRPr="005423CA">
        <w:rPr>
          <w:rFonts w:cs="Times New Roman"/>
          <w:lang w:val="sq-AL"/>
        </w:rPr>
        <w:t>2</w:t>
      </w:r>
      <w:r w:rsidR="001549AB" w:rsidRPr="005423CA">
        <w:rPr>
          <w:rFonts w:cs="Times New Roman"/>
          <w:lang w:val="sq-AL"/>
        </w:rPr>
        <w:t xml:space="preserve">. </w:t>
      </w:r>
      <w:r w:rsidRPr="005423CA">
        <w:rPr>
          <w:rFonts w:cs="Times New Roman"/>
          <w:lang w:val="sq-AL"/>
        </w:rPr>
        <w:t>Tarifa e shërbimit për aplikimin</w:t>
      </w:r>
      <w:r w:rsidR="00F14E4B" w:rsidRPr="005423CA">
        <w:rPr>
          <w:rFonts w:cs="Times New Roman"/>
          <w:lang w:val="sq-AL"/>
        </w:rPr>
        <w:t xml:space="preserve"> për shitjen e sendit në ankand</w:t>
      </w:r>
      <w:r w:rsidRPr="005423CA">
        <w:rPr>
          <w:rFonts w:cs="Times New Roman"/>
          <w:lang w:val="sq-AL"/>
        </w:rPr>
        <w:t xml:space="preserve"> paguhet nga i interesuari</w:t>
      </w:r>
      <w:r w:rsidR="00E8242E" w:rsidRPr="005423CA">
        <w:rPr>
          <w:rFonts w:cs="Times New Roman"/>
          <w:lang w:val="sq-AL"/>
        </w:rPr>
        <w:t>,</w:t>
      </w:r>
      <w:r w:rsidRPr="005423CA">
        <w:rPr>
          <w:rFonts w:cs="Times New Roman"/>
          <w:lang w:val="sq-AL"/>
        </w:rPr>
        <w:t xml:space="preserve"> pasi përmbaruesi gjyqësor privat ka pranuar lirisht kërkesën për shitjen e sendit në ankand publik. </w:t>
      </w:r>
    </w:p>
    <w:p w14:paraId="41DACBDB" w14:textId="55033E85" w:rsidR="000275F5" w:rsidRPr="005423CA" w:rsidRDefault="000275F5" w:rsidP="008F2FDF">
      <w:pPr>
        <w:pStyle w:val="Default"/>
        <w:tabs>
          <w:tab w:val="left" w:pos="360"/>
          <w:tab w:val="left" w:pos="900"/>
        </w:tabs>
        <w:ind w:firstLine="284"/>
        <w:jc w:val="both"/>
        <w:rPr>
          <w:rFonts w:cs="Times New Roman"/>
          <w:lang w:val="sq-AL"/>
        </w:rPr>
      </w:pPr>
      <w:r w:rsidRPr="005423CA">
        <w:rPr>
          <w:rFonts w:cs="Times New Roman"/>
          <w:lang w:val="sq-AL"/>
        </w:rPr>
        <w:t xml:space="preserve">3. </w:t>
      </w:r>
      <w:r w:rsidR="00F14E4B" w:rsidRPr="005423CA">
        <w:rPr>
          <w:rFonts w:cs="Times New Roman"/>
          <w:lang w:val="sq-AL"/>
        </w:rPr>
        <w:t>Tarifa e shërbimit për aplikimin është e pakthyeshme, me përjashtim të rasteve kur vërtetohet nga i interesuari se publikimi i kërkesës në faqen elektronike të zhvillimit të ankandeve nuk është kryer.</w:t>
      </w:r>
    </w:p>
    <w:p w14:paraId="326D51CD" w14:textId="7859C34C" w:rsidR="00F14E4B" w:rsidRPr="005423CA" w:rsidRDefault="00F14E4B" w:rsidP="008F2FDF">
      <w:pPr>
        <w:pStyle w:val="Default"/>
        <w:tabs>
          <w:tab w:val="left" w:pos="360"/>
          <w:tab w:val="left" w:pos="900"/>
        </w:tabs>
        <w:ind w:firstLine="284"/>
        <w:jc w:val="both"/>
        <w:rPr>
          <w:rFonts w:cs="Times New Roman"/>
          <w:lang w:val="sq-AL"/>
        </w:rPr>
      </w:pPr>
      <w:r w:rsidRPr="005423CA">
        <w:rPr>
          <w:rFonts w:cs="Times New Roman"/>
          <w:lang w:val="sq-AL"/>
        </w:rPr>
        <w:t xml:space="preserve">4. </w:t>
      </w:r>
      <w:r w:rsidR="0027015F" w:rsidRPr="005423CA">
        <w:rPr>
          <w:rFonts w:cs="Times New Roman"/>
          <w:lang w:val="sq-AL"/>
        </w:rPr>
        <w:t>Tarifa e zhvillimit të procedurës së ankandit është e pakthyeshme, pavarësisht rezultatit të procedurës së shitjes së sendit, në seancën e ankandit të zhvilluar për këtë qëllim. Seanca e ankandit përsëritet jo më shumë se dy herë për të njëjtin send</w:t>
      </w:r>
      <w:r w:rsidR="0099247D" w:rsidRPr="005423CA">
        <w:rPr>
          <w:rFonts w:cs="Times New Roman"/>
          <w:lang w:val="sq-AL"/>
        </w:rPr>
        <w:t>,</w:t>
      </w:r>
      <w:r w:rsidR="0027015F" w:rsidRPr="005423CA">
        <w:rPr>
          <w:rFonts w:cs="Times New Roman"/>
          <w:lang w:val="sq-AL"/>
        </w:rPr>
        <w:t xml:space="preserve"> sipas marrëveshjes së parashikuar në kontratën tip që lidhet ndërmjet përmbaruesit gjyqësor privat me palën e interesuar, miratuar me urdhër të ministrit të Drejtësisë. </w:t>
      </w:r>
    </w:p>
    <w:p w14:paraId="0F65BBA4" w14:textId="1A07FDB5" w:rsidR="0027015F" w:rsidRPr="005423CA" w:rsidRDefault="0027015F" w:rsidP="000E7CFD">
      <w:pPr>
        <w:pStyle w:val="Default"/>
        <w:tabs>
          <w:tab w:val="left" w:pos="360"/>
          <w:tab w:val="left" w:pos="900"/>
        </w:tabs>
        <w:ind w:firstLine="284"/>
        <w:jc w:val="both"/>
        <w:rPr>
          <w:rFonts w:cs="Times New Roman"/>
          <w:lang w:val="sq-AL"/>
        </w:rPr>
      </w:pPr>
      <w:r w:rsidRPr="005423CA">
        <w:rPr>
          <w:rFonts w:cs="Times New Roman"/>
          <w:lang w:val="sq-AL"/>
        </w:rPr>
        <w:t xml:space="preserve">5. </w:t>
      </w:r>
      <w:r w:rsidR="00116997" w:rsidRPr="005423CA">
        <w:rPr>
          <w:rFonts w:cs="Times New Roman"/>
          <w:lang w:val="sq-AL"/>
        </w:rPr>
        <w:t>Përmbaruesi gjyqësor privat transferon çmimin e sendit të shitur në ankand,</w:t>
      </w:r>
      <w:r w:rsidR="003576F6" w:rsidRPr="005423CA">
        <w:rPr>
          <w:rFonts w:cs="Times New Roman"/>
          <w:lang w:val="sq-AL"/>
        </w:rPr>
        <w:t xml:space="preserve"> sipas rastit,</w:t>
      </w:r>
      <w:r w:rsidR="00116997" w:rsidRPr="005423CA">
        <w:rPr>
          <w:rFonts w:cs="Times New Roman"/>
          <w:lang w:val="sq-AL"/>
        </w:rPr>
        <w:t xml:space="preserve"> brenda </w:t>
      </w:r>
      <w:r w:rsidR="00C71793" w:rsidRPr="005423CA">
        <w:rPr>
          <w:rFonts w:cs="Times New Roman"/>
          <w:lang w:val="sq-AL"/>
        </w:rPr>
        <w:t>3</w:t>
      </w:r>
      <w:r w:rsidR="00BA234F" w:rsidRPr="005423CA">
        <w:rPr>
          <w:rFonts w:cs="Times New Roman"/>
          <w:lang w:val="sq-AL"/>
        </w:rPr>
        <w:t xml:space="preserve"> (</w:t>
      </w:r>
      <w:r w:rsidR="00C71793" w:rsidRPr="005423CA">
        <w:rPr>
          <w:rFonts w:cs="Times New Roman"/>
          <w:lang w:val="sq-AL"/>
        </w:rPr>
        <w:t>tr</w:t>
      </w:r>
      <w:r w:rsidR="000E7CFD">
        <w:rPr>
          <w:rFonts w:cs="Times New Roman"/>
          <w:lang w:val="sq-AL"/>
        </w:rPr>
        <w:t>i</w:t>
      </w:r>
      <w:r w:rsidR="00BA234F" w:rsidRPr="005423CA">
        <w:rPr>
          <w:rFonts w:cs="Times New Roman"/>
          <w:lang w:val="sq-AL"/>
        </w:rPr>
        <w:t>) dit</w:t>
      </w:r>
      <w:r w:rsidR="00116997" w:rsidRPr="005423CA">
        <w:rPr>
          <w:rFonts w:cs="Times New Roman"/>
          <w:lang w:val="sq-AL"/>
        </w:rPr>
        <w:t>ë</w:t>
      </w:r>
      <w:r w:rsidR="00BA234F" w:rsidRPr="005423CA">
        <w:rPr>
          <w:rFonts w:cs="Times New Roman"/>
          <w:lang w:val="sq-AL"/>
        </w:rPr>
        <w:t>ve</w:t>
      </w:r>
      <w:r w:rsidR="00116997" w:rsidRPr="005423CA">
        <w:rPr>
          <w:rFonts w:cs="Times New Roman"/>
          <w:lang w:val="sq-AL"/>
        </w:rPr>
        <w:t xml:space="preserve"> nga përfundimi i seancës së ankandit, në llogarinë</w:t>
      </w:r>
      <w:r w:rsidR="00FC6D25" w:rsidRPr="005423CA">
        <w:rPr>
          <w:rFonts w:cs="Times New Roman"/>
          <w:lang w:val="sq-AL"/>
        </w:rPr>
        <w:t xml:space="preserve"> e</w:t>
      </w:r>
      <w:r w:rsidR="00116997" w:rsidRPr="005423CA">
        <w:rPr>
          <w:rFonts w:cs="Times New Roman"/>
          <w:lang w:val="sq-AL"/>
        </w:rPr>
        <w:t xml:space="preserve"> të interesuarit</w:t>
      </w:r>
      <w:r w:rsidR="00484561" w:rsidRPr="005423CA">
        <w:rPr>
          <w:rFonts w:cs="Times New Roman"/>
          <w:lang w:val="sq-AL"/>
        </w:rPr>
        <w:t xml:space="preserve"> </w:t>
      </w:r>
      <w:r w:rsidR="0011416A" w:rsidRPr="005423CA">
        <w:rPr>
          <w:rFonts w:cs="Times New Roman"/>
          <w:lang w:val="sq-AL"/>
        </w:rPr>
        <w:t xml:space="preserve">për pasuritë e luajtshme </w:t>
      </w:r>
      <w:r w:rsidR="00484561" w:rsidRPr="005423CA">
        <w:rPr>
          <w:rFonts w:cs="Times New Roman"/>
          <w:lang w:val="sq-AL"/>
        </w:rPr>
        <w:t>ose brenda 3 ditëve</w:t>
      </w:r>
      <w:r w:rsidR="0011416A" w:rsidRPr="005423CA">
        <w:rPr>
          <w:rFonts w:cs="Times New Roman"/>
          <w:lang w:val="sq-AL"/>
        </w:rPr>
        <w:t xml:space="preserve"> pas kalimit të pasurisë në emër të blerësit për rastin e sendeve të paluajtshme ose sende</w:t>
      </w:r>
      <w:r w:rsidR="0062782D" w:rsidRPr="005423CA">
        <w:rPr>
          <w:rFonts w:cs="Times New Roman"/>
          <w:lang w:val="sq-AL"/>
        </w:rPr>
        <w:t>ve</w:t>
      </w:r>
      <w:r w:rsidR="0011416A" w:rsidRPr="005423CA">
        <w:rPr>
          <w:rFonts w:cs="Times New Roman"/>
          <w:lang w:val="sq-AL"/>
        </w:rPr>
        <w:t xml:space="preserve"> </w:t>
      </w:r>
      <w:r w:rsidR="0062782D" w:rsidRPr="005423CA">
        <w:rPr>
          <w:rFonts w:cs="Times New Roman"/>
          <w:lang w:val="sq-AL"/>
        </w:rPr>
        <w:t>të</w:t>
      </w:r>
      <w:r w:rsidR="0011416A" w:rsidRPr="005423CA">
        <w:rPr>
          <w:rFonts w:cs="Times New Roman"/>
          <w:lang w:val="sq-AL"/>
        </w:rPr>
        <w:t xml:space="preserve"> luajtsh</w:t>
      </w:r>
      <w:r w:rsidR="0062782D" w:rsidRPr="005423CA">
        <w:rPr>
          <w:rFonts w:cs="Times New Roman"/>
          <w:lang w:val="sq-AL"/>
        </w:rPr>
        <w:t>me</w:t>
      </w:r>
      <w:r w:rsidR="0011416A" w:rsidRPr="005423CA">
        <w:rPr>
          <w:rFonts w:cs="Times New Roman"/>
          <w:lang w:val="sq-AL"/>
        </w:rPr>
        <w:t xml:space="preserve"> që regjistrohen në regjistrin publik</w:t>
      </w:r>
      <w:r w:rsidR="003576F6" w:rsidRPr="005423CA">
        <w:rPr>
          <w:rFonts w:cs="Times New Roman"/>
          <w:lang w:val="sq-AL"/>
        </w:rPr>
        <w:t>. Për pagimin e tarifës mbi vlerën e shitjes së sendit, përmbaruesi gjyqësor privat mban në llogarinë e tij për administrimin e aktivitetit tregtar</w:t>
      </w:r>
      <w:r w:rsidR="0077129F">
        <w:rPr>
          <w:rFonts w:cs="Times New Roman"/>
          <w:lang w:val="sq-AL"/>
        </w:rPr>
        <w:t>,</w:t>
      </w:r>
      <w:r w:rsidR="003576F6" w:rsidRPr="005423CA">
        <w:rPr>
          <w:rFonts w:cs="Times New Roman"/>
          <w:lang w:val="sq-AL"/>
        </w:rPr>
        <w:t xml:space="preserve"> si person fizik ose juridik, vlerën e përcaktuar në shkronjë</w:t>
      </w:r>
      <w:r w:rsidR="00FC6D25" w:rsidRPr="005423CA">
        <w:rPr>
          <w:rFonts w:cs="Times New Roman"/>
          <w:lang w:val="sq-AL"/>
        </w:rPr>
        <w:t>n</w:t>
      </w:r>
      <w:r w:rsidR="003576F6" w:rsidRPr="005423CA">
        <w:rPr>
          <w:rFonts w:cs="Times New Roman"/>
          <w:lang w:val="sq-AL"/>
        </w:rPr>
        <w:t xml:space="preserve"> “c”, të pikës 2, të kreut </w:t>
      </w:r>
      <w:proofErr w:type="spellStart"/>
      <w:r w:rsidR="003576F6" w:rsidRPr="005423CA">
        <w:rPr>
          <w:rFonts w:cs="Times New Roman"/>
          <w:lang w:val="sq-AL"/>
        </w:rPr>
        <w:t>IV</w:t>
      </w:r>
      <w:proofErr w:type="spellEnd"/>
      <w:r w:rsidR="003576F6" w:rsidRPr="005423CA">
        <w:rPr>
          <w:rFonts w:cs="Times New Roman"/>
          <w:lang w:val="sq-AL"/>
        </w:rPr>
        <w:t xml:space="preserve"> të këtij udhëzimi, përpara se të transferojë vlerën e çmimit të sendit të shitur në llogarinë e të interesuarit.</w:t>
      </w:r>
    </w:p>
    <w:p w14:paraId="2C2D4560" w14:textId="7C0A884D" w:rsidR="00D913BB" w:rsidRPr="005423CA" w:rsidRDefault="00D913BB" w:rsidP="0077129F">
      <w:pPr>
        <w:pStyle w:val="Default"/>
        <w:tabs>
          <w:tab w:val="left" w:pos="360"/>
          <w:tab w:val="left" w:pos="900"/>
        </w:tabs>
        <w:ind w:firstLine="284"/>
        <w:jc w:val="both"/>
        <w:rPr>
          <w:rFonts w:cs="Times New Roman"/>
          <w:i/>
          <w:iCs/>
          <w:lang w:val="sq-AL"/>
        </w:rPr>
      </w:pPr>
      <w:r w:rsidRPr="005423CA">
        <w:rPr>
          <w:rFonts w:cs="Times New Roman"/>
          <w:lang w:val="sq-AL"/>
        </w:rPr>
        <w:t>6</w:t>
      </w:r>
      <w:r w:rsidR="00BA16BF" w:rsidRPr="005423CA">
        <w:rPr>
          <w:rFonts w:cs="Times New Roman"/>
          <w:lang w:val="sq-AL"/>
        </w:rPr>
        <w:t xml:space="preserve">. Përmbaruesi gjyqësor privat, pasi konstaton derdhjen e vlerës së sendit të shitur në ankand në llogarinë e të interesuarit, brenda </w:t>
      </w:r>
      <w:r w:rsidR="00C71793" w:rsidRPr="005423CA">
        <w:rPr>
          <w:rFonts w:cs="Times New Roman"/>
          <w:lang w:val="sq-AL"/>
        </w:rPr>
        <w:t>3</w:t>
      </w:r>
      <w:r w:rsidR="00BA234F" w:rsidRPr="005423CA">
        <w:rPr>
          <w:rFonts w:cs="Times New Roman"/>
          <w:lang w:val="sq-AL"/>
        </w:rPr>
        <w:t xml:space="preserve"> (</w:t>
      </w:r>
      <w:r w:rsidR="00C71793" w:rsidRPr="005423CA">
        <w:rPr>
          <w:rFonts w:cs="Times New Roman"/>
          <w:lang w:val="sq-AL"/>
        </w:rPr>
        <w:t>tr</w:t>
      </w:r>
      <w:r w:rsidR="0077129F">
        <w:rPr>
          <w:rFonts w:cs="Times New Roman"/>
          <w:lang w:val="sq-AL"/>
        </w:rPr>
        <w:t>i</w:t>
      </w:r>
      <w:r w:rsidR="00BA234F" w:rsidRPr="005423CA">
        <w:rPr>
          <w:rFonts w:cs="Times New Roman"/>
          <w:lang w:val="sq-AL"/>
        </w:rPr>
        <w:t>) ditëve</w:t>
      </w:r>
      <w:r w:rsidR="00BA16BF" w:rsidRPr="005423CA">
        <w:rPr>
          <w:rFonts w:cs="Times New Roman"/>
          <w:lang w:val="sq-AL"/>
        </w:rPr>
        <w:t xml:space="preserve"> nxjerr vendimin për kalimin në pronësi të fituesit të sendit të blerë në ankandin publik, organizuar nga përmbaruesi gjyqësor privat</w:t>
      </w:r>
      <w:r w:rsidR="00BA234F" w:rsidRPr="005423CA">
        <w:rPr>
          <w:rFonts w:cs="Times New Roman"/>
          <w:lang w:val="sq-AL"/>
        </w:rPr>
        <w:t xml:space="preserve"> </w:t>
      </w:r>
      <w:r w:rsidR="00C71793" w:rsidRPr="005423CA">
        <w:rPr>
          <w:rFonts w:cs="Times New Roman"/>
          <w:lang w:val="sq-AL"/>
        </w:rPr>
        <w:t>dhe e depoziton në zyrën vendore kadastrale</w:t>
      </w:r>
      <w:r w:rsidR="00BA16BF" w:rsidRPr="005423CA">
        <w:rPr>
          <w:rFonts w:cs="Times New Roman"/>
          <w:i/>
          <w:iCs/>
          <w:lang w:val="sq-AL"/>
        </w:rPr>
        <w:t>.</w:t>
      </w:r>
      <w:r w:rsidR="00C71793" w:rsidRPr="005423CA">
        <w:rPr>
          <w:rFonts w:cs="Times New Roman"/>
          <w:i/>
          <w:iCs/>
          <w:lang w:val="sq-AL"/>
        </w:rPr>
        <w:t xml:space="preserve"> </w:t>
      </w:r>
    </w:p>
    <w:p w14:paraId="270F0C74" w14:textId="77E2B1CF" w:rsidR="00B4156F" w:rsidRPr="005423CA" w:rsidRDefault="00B4156F" w:rsidP="008F2FDF">
      <w:pPr>
        <w:pStyle w:val="Default"/>
        <w:tabs>
          <w:tab w:val="left" w:pos="360"/>
          <w:tab w:val="left" w:pos="900"/>
        </w:tabs>
        <w:ind w:firstLine="284"/>
        <w:jc w:val="both"/>
        <w:rPr>
          <w:rFonts w:cs="Times New Roman"/>
          <w:i/>
          <w:iCs/>
          <w:lang w:val="sq-AL"/>
        </w:rPr>
      </w:pPr>
      <w:r w:rsidRPr="005423CA">
        <w:rPr>
          <w:rFonts w:cs="Times New Roman"/>
          <w:lang w:val="sq-AL"/>
        </w:rPr>
        <w:t xml:space="preserve">Ky udhëzim hyn në fuqi pas botimit në Fletoren </w:t>
      </w:r>
      <w:r w:rsidR="008F2FDF" w:rsidRPr="005423CA">
        <w:rPr>
          <w:rFonts w:cs="Times New Roman"/>
          <w:lang w:val="sq-AL"/>
        </w:rPr>
        <w:t>Z</w:t>
      </w:r>
      <w:r w:rsidRPr="005423CA">
        <w:rPr>
          <w:rFonts w:cs="Times New Roman"/>
          <w:lang w:val="sq-AL"/>
        </w:rPr>
        <w:t>yrtare.</w:t>
      </w:r>
    </w:p>
    <w:p w14:paraId="3E93E835" w14:textId="77777777" w:rsidR="005C2F73" w:rsidRPr="005423CA" w:rsidRDefault="005C2F73" w:rsidP="008F2FDF">
      <w:pPr>
        <w:pStyle w:val="Default"/>
        <w:tabs>
          <w:tab w:val="left" w:pos="900"/>
        </w:tabs>
        <w:ind w:firstLine="284"/>
        <w:jc w:val="center"/>
        <w:rPr>
          <w:rFonts w:cs="Times New Roman"/>
          <w:lang w:val="sq-AL"/>
        </w:rPr>
      </w:pPr>
    </w:p>
    <w:p w14:paraId="1D7D7FDF" w14:textId="3C736615" w:rsidR="008F2FDF" w:rsidRPr="005423CA" w:rsidRDefault="008F2FDF" w:rsidP="008F2FDF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423CA">
        <w:rPr>
          <w:rFonts w:ascii="Garamond" w:hAnsi="Garamond"/>
          <w:sz w:val="24"/>
          <w:szCs w:val="24"/>
          <w:lang w:val="sq-AL"/>
        </w:rPr>
        <w:t>MINISTËR I DREJTËSISË</w:t>
      </w:r>
      <w:r w:rsidR="005423CA" w:rsidRPr="005423CA">
        <w:rPr>
          <w:rFonts w:ascii="Garamond" w:hAnsi="Garamond"/>
          <w:sz w:val="24"/>
          <w:szCs w:val="24"/>
          <w:lang w:val="sq-AL"/>
        </w:rPr>
        <w:t xml:space="preserve"> </w:t>
      </w:r>
    </w:p>
    <w:p w14:paraId="729F55F1" w14:textId="77777777" w:rsidR="008F2FDF" w:rsidRPr="005423CA" w:rsidRDefault="008F2FDF" w:rsidP="008F2FDF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423CA">
        <w:rPr>
          <w:rFonts w:ascii="Garamond" w:hAnsi="Garamond"/>
          <w:b/>
          <w:sz w:val="24"/>
          <w:szCs w:val="24"/>
          <w:lang w:val="sq-AL"/>
        </w:rPr>
        <w:t>Ulsi</w:t>
      </w:r>
      <w:proofErr w:type="spellEnd"/>
      <w:r w:rsidRPr="005423CA">
        <w:rPr>
          <w:rFonts w:ascii="Garamond" w:hAnsi="Garamond"/>
          <w:b/>
          <w:sz w:val="24"/>
          <w:szCs w:val="24"/>
          <w:lang w:val="sq-AL"/>
        </w:rPr>
        <w:t xml:space="preserve"> Manja</w:t>
      </w:r>
    </w:p>
    <w:p w14:paraId="1A7120CC" w14:textId="5F97EF66" w:rsidR="005C2F73" w:rsidRPr="005423CA" w:rsidRDefault="008F2FDF" w:rsidP="008F2FDF">
      <w:pPr>
        <w:pStyle w:val="Default"/>
        <w:tabs>
          <w:tab w:val="left" w:pos="900"/>
        </w:tabs>
        <w:ind w:firstLine="284"/>
        <w:jc w:val="right"/>
        <w:rPr>
          <w:rFonts w:cs="Times New Roman"/>
          <w:b/>
          <w:bCs/>
          <w:u w:val="single"/>
          <w:lang w:val="sq-AL"/>
        </w:rPr>
      </w:pPr>
      <w:r w:rsidRPr="005423CA">
        <w:rPr>
          <w:rFonts w:cs="Times New Roman"/>
          <w:b/>
          <w:bCs/>
          <w:u w:val="single"/>
          <w:lang w:val="sq-AL"/>
        </w:rPr>
        <w:t xml:space="preserve"> </w:t>
      </w:r>
    </w:p>
    <w:p w14:paraId="5BC329A5" w14:textId="0771B2A3" w:rsidR="00734841" w:rsidRPr="0077129F" w:rsidRDefault="0077129F" w:rsidP="0077129F">
      <w:pPr>
        <w:pStyle w:val="Default"/>
        <w:tabs>
          <w:tab w:val="left" w:pos="900"/>
        </w:tabs>
        <w:jc w:val="center"/>
        <w:rPr>
          <w:rFonts w:cs="Times New Roman"/>
          <w:lang w:val="sq-AL"/>
        </w:rPr>
      </w:pPr>
      <w:r w:rsidRPr="0077129F">
        <w:rPr>
          <w:rFonts w:cs="Times New Roman"/>
          <w:lang w:val="sq-AL"/>
        </w:rPr>
        <w:t>SHTOJCA NR. 1</w:t>
      </w:r>
    </w:p>
    <w:p w14:paraId="692194E0" w14:textId="1132588E" w:rsidR="00734841" w:rsidRPr="0077129F" w:rsidRDefault="0077129F" w:rsidP="0077129F">
      <w:pPr>
        <w:pStyle w:val="Default"/>
        <w:tabs>
          <w:tab w:val="left" w:pos="900"/>
        </w:tabs>
        <w:jc w:val="center"/>
        <w:rPr>
          <w:rFonts w:cs="Times New Roman"/>
          <w:lang w:val="sq-AL"/>
        </w:rPr>
      </w:pPr>
      <w:r w:rsidRPr="0077129F">
        <w:rPr>
          <w:rFonts w:cs="Times New Roman"/>
          <w:lang w:val="sq-AL"/>
        </w:rPr>
        <w:t xml:space="preserve">MODELI I </w:t>
      </w:r>
      <w:proofErr w:type="spellStart"/>
      <w:r w:rsidRPr="0077129F">
        <w:rPr>
          <w:rFonts w:cs="Times New Roman"/>
          <w:lang w:val="sq-AL"/>
        </w:rPr>
        <w:t>VETËDEKLARIMIT</w:t>
      </w:r>
      <w:proofErr w:type="spellEnd"/>
    </w:p>
    <w:p w14:paraId="730ADE8B" w14:textId="77777777" w:rsidR="00A12075" w:rsidRPr="005423CA" w:rsidRDefault="00A12075" w:rsidP="008F2FDF">
      <w:pPr>
        <w:tabs>
          <w:tab w:val="left" w:pos="90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85951D5" w14:textId="6162460F" w:rsidR="00734841" w:rsidRPr="005423CA" w:rsidRDefault="00BA16BF" w:rsidP="008F2FDF">
      <w:pPr>
        <w:tabs>
          <w:tab w:val="left" w:pos="90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23CA">
        <w:rPr>
          <w:rFonts w:ascii="Garamond" w:hAnsi="Garamond"/>
          <w:b/>
          <w:sz w:val="24"/>
          <w:szCs w:val="24"/>
          <w:lang w:val="sq-AL"/>
        </w:rPr>
        <w:t>VETËDEKLARIM</w:t>
      </w:r>
    </w:p>
    <w:p w14:paraId="77F77E5D" w14:textId="77777777" w:rsidR="00742F3A" w:rsidRPr="005423CA" w:rsidRDefault="00BA16BF" w:rsidP="008F2FDF">
      <w:pPr>
        <w:tabs>
          <w:tab w:val="left" w:pos="90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23CA">
        <w:rPr>
          <w:rFonts w:ascii="Garamond" w:hAnsi="Garamond"/>
          <w:b/>
          <w:sz w:val="24"/>
          <w:szCs w:val="24"/>
          <w:lang w:val="sq-AL"/>
        </w:rPr>
        <w:t>Për pronësinë e sendit që do t’i nënshtrohet shitjes</w:t>
      </w:r>
      <w:r w:rsidR="00734841" w:rsidRPr="005423CA">
        <w:rPr>
          <w:rFonts w:ascii="Garamond" w:hAnsi="Garamond"/>
          <w:b/>
          <w:sz w:val="24"/>
          <w:szCs w:val="24"/>
          <w:lang w:val="sq-AL"/>
        </w:rPr>
        <w:t xml:space="preserve"> në ankand</w:t>
      </w:r>
      <w:r w:rsidR="00214BAF" w:rsidRPr="005423CA">
        <w:rPr>
          <w:rFonts w:ascii="Garamond" w:hAnsi="Garamond"/>
          <w:b/>
          <w:sz w:val="24"/>
          <w:szCs w:val="24"/>
          <w:lang w:val="sq-AL"/>
        </w:rPr>
        <w:t xml:space="preserve"> publik, </w:t>
      </w:r>
    </w:p>
    <w:p w14:paraId="25A526E8" w14:textId="036294EA" w:rsidR="00734841" w:rsidRPr="005423CA" w:rsidRDefault="00214BAF" w:rsidP="008F2FDF">
      <w:pPr>
        <w:tabs>
          <w:tab w:val="left" w:pos="90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23CA">
        <w:rPr>
          <w:rFonts w:ascii="Garamond" w:hAnsi="Garamond"/>
          <w:b/>
          <w:sz w:val="24"/>
          <w:szCs w:val="24"/>
          <w:lang w:val="sq-AL"/>
        </w:rPr>
        <w:t>nga përmbaruesi gjyqësor privat</w:t>
      </w:r>
    </w:p>
    <w:p w14:paraId="4BD2538B" w14:textId="77777777" w:rsidR="000567B5" w:rsidRPr="005423CA" w:rsidRDefault="000567B5" w:rsidP="008F2FDF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E75E178" w14:textId="79722E41" w:rsidR="0077129F" w:rsidRDefault="005C2F73" w:rsidP="0077129F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23CA">
        <w:rPr>
          <w:rFonts w:ascii="Garamond" w:hAnsi="Garamond"/>
          <w:sz w:val="24"/>
          <w:szCs w:val="24"/>
          <w:lang w:val="sq-AL"/>
        </w:rPr>
        <w:t>Unë i/e nënshkruari/a</w:t>
      </w:r>
      <w:r w:rsidR="0077129F">
        <w:rPr>
          <w:rFonts w:ascii="Garamond" w:hAnsi="Garamond"/>
          <w:sz w:val="24"/>
          <w:szCs w:val="24"/>
          <w:lang w:val="sq-AL"/>
        </w:rPr>
        <w:t xml:space="preserve"> _____________</w:t>
      </w:r>
      <w:r w:rsidR="0088669D" w:rsidRPr="005423CA">
        <w:rPr>
          <w:rFonts w:ascii="Garamond" w:hAnsi="Garamond"/>
          <w:sz w:val="24"/>
          <w:szCs w:val="24"/>
          <w:lang w:val="sq-AL"/>
        </w:rPr>
        <w:t>_____</w:t>
      </w:r>
      <w:r w:rsidR="0077129F">
        <w:rPr>
          <w:rFonts w:ascii="Garamond" w:hAnsi="Garamond"/>
          <w:sz w:val="24"/>
          <w:szCs w:val="24"/>
          <w:lang w:val="sq-AL"/>
        </w:rPr>
        <w:t>_______________________________________</w:t>
      </w:r>
    </w:p>
    <w:p w14:paraId="2C655B17" w14:textId="4764555A" w:rsidR="0077129F" w:rsidRDefault="0077129F" w:rsidP="0077129F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___________________________________________________________________________</w:t>
      </w:r>
    </w:p>
    <w:p w14:paraId="2A90B2F3" w14:textId="77777777" w:rsidR="0077129F" w:rsidRDefault="0077129F" w:rsidP="0077129F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57217C" w14:textId="77777777" w:rsidR="00577434" w:rsidRDefault="005C2F73" w:rsidP="0077129F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23CA">
        <w:rPr>
          <w:rFonts w:ascii="Garamond" w:hAnsi="Garamond"/>
          <w:sz w:val="24"/>
          <w:szCs w:val="24"/>
          <w:lang w:val="sq-AL"/>
        </w:rPr>
        <w:t>(</w:t>
      </w:r>
      <w:r w:rsidRPr="005423CA">
        <w:rPr>
          <w:rFonts w:ascii="Garamond" w:hAnsi="Garamond"/>
          <w:i/>
          <w:sz w:val="24"/>
          <w:szCs w:val="24"/>
          <w:lang w:val="sq-AL"/>
        </w:rPr>
        <w:t>për individin jepen: emri, atësia, mbiemri,</w:t>
      </w:r>
      <w:r w:rsidR="0088669D" w:rsidRPr="005423CA">
        <w:rPr>
          <w:rFonts w:ascii="Garamond" w:hAnsi="Garamond"/>
          <w:i/>
          <w:sz w:val="24"/>
          <w:szCs w:val="24"/>
          <w:lang w:val="sq-AL"/>
        </w:rPr>
        <w:t xml:space="preserve"> numri i dokumentit të identifikimit</w:t>
      </w:r>
      <w:r w:rsidRPr="005423CA">
        <w:rPr>
          <w:rFonts w:ascii="Garamond" w:hAnsi="Garamond"/>
          <w:i/>
          <w:sz w:val="24"/>
          <w:szCs w:val="24"/>
          <w:lang w:val="sq-AL"/>
        </w:rPr>
        <w:t xml:space="preserve"> adresa, adresa elektronike, nr. llogarie bankare, nr. tel./</w:t>
      </w:r>
      <w:proofErr w:type="spellStart"/>
      <w:r w:rsidRPr="005423CA">
        <w:rPr>
          <w:rFonts w:ascii="Garamond" w:hAnsi="Garamond"/>
          <w:i/>
          <w:sz w:val="24"/>
          <w:szCs w:val="24"/>
          <w:lang w:val="sq-AL"/>
        </w:rPr>
        <w:t>fax</w:t>
      </w:r>
      <w:proofErr w:type="spellEnd"/>
      <w:r w:rsidRPr="005423CA">
        <w:rPr>
          <w:rFonts w:ascii="Garamond" w:hAnsi="Garamond"/>
          <w:i/>
          <w:sz w:val="24"/>
          <w:szCs w:val="24"/>
          <w:lang w:val="sq-AL"/>
        </w:rPr>
        <w:t xml:space="preserve"> /</w:t>
      </w:r>
      <w:proofErr w:type="spellStart"/>
      <w:r w:rsidRPr="005423CA">
        <w:rPr>
          <w:rFonts w:ascii="Garamond" w:hAnsi="Garamond"/>
          <w:i/>
          <w:sz w:val="24"/>
          <w:szCs w:val="24"/>
          <w:lang w:val="sq-AL"/>
        </w:rPr>
        <w:t>cel</w:t>
      </w:r>
      <w:proofErr w:type="spellEnd"/>
      <w:r w:rsidRPr="005423CA">
        <w:rPr>
          <w:rFonts w:ascii="Garamond" w:hAnsi="Garamond"/>
          <w:i/>
          <w:sz w:val="24"/>
          <w:szCs w:val="24"/>
          <w:lang w:val="sq-AL"/>
        </w:rPr>
        <w:t xml:space="preserve">.; ndërsa për personin fizik/juridik privat jepen: emri, </w:t>
      </w:r>
      <w:proofErr w:type="spellStart"/>
      <w:r w:rsidRPr="005423CA">
        <w:rPr>
          <w:rFonts w:ascii="Garamond" w:hAnsi="Garamond"/>
          <w:i/>
          <w:sz w:val="24"/>
          <w:szCs w:val="24"/>
          <w:lang w:val="sq-AL"/>
        </w:rPr>
        <w:t>NUIS</w:t>
      </w:r>
      <w:proofErr w:type="spellEnd"/>
      <w:r w:rsidRPr="005423CA">
        <w:rPr>
          <w:rFonts w:ascii="Garamond" w:hAnsi="Garamond"/>
          <w:i/>
          <w:sz w:val="24"/>
          <w:szCs w:val="24"/>
          <w:lang w:val="sq-AL"/>
        </w:rPr>
        <w:t>, adresa elektronike, nr. i llogarisë bankare; selia, si dhe emri, atësia, mbiemri dhe numri i dokumentit të identifikimit të përfaqësuesit ligjor</w:t>
      </w:r>
      <w:r w:rsidRPr="005423CA">
        <w:rPr>
          <w:rFonts w:ascii="Garamond" w:hAnsi="Garamond"/>
          <w:sz w:val="24"/>
          <w:szCs w:val="24"/>
          <w:lang w:val="sq-AL"/>
        </w:rPr>
        <w:t xml:space="preserve">), sipas përcaktimeve të pikës 2 të kreut </w:t>
      </w:r>
      <w:proofErr w:type="spellStart"/>
      <w:r w:rsidRPr="005423CA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5423CA">
        <w:rPr>
          <w:rFonts w:ascii="Garamond" w:hAnsi="Garamond"/>
          <w:sz w:val="24"/>
          <w:szCs w:val="24"/>
          <w:lang w:val="sq-AL"/>
        </w:rPr>
        <w:t xml:space="preserve"> të udhëzimit të </w:t>
      </w:r>
      <w:r w:rsidR="00B66FAB" w:rsidRPr="005423CA">
        <w:rPr>
          <w:rFonts w:ascii="Garamond" w:hAnsi="Garamond"/>
          <w:sz w:val="24"/>
          <w:szCs w:val="24"/>
          <w:lang w:val="sq-AL"/>
        </w:rPr>
        <w:t>m</w:t>
      </w:r>
      <w:r w:rsidRPr="005423CA">
        <w:rPr>
          <w:rFonts w:ascii="Garamond" w:hAnsi="Garamond"/>
          <w:sz w:val="24"/>
          <w:szCs w:val="24"/>
          <w:lang w:val="sq-AL"/>
        </w:rPr>
        <w:t xml:space="preserve">inistrit të Drejtësisë </w:t>
      </w:r>
      <w:r w:rsidR="00B66FAB" w:rsidRPr="005423CA">
        <w:rPr>
          <w:rFonts w:ascii="Garamond" w:hAnsi="Garamond"/>
          <w:sz w:val="24"/>
          <w:szCs w:val="24"/>
          <w:lang w:val="sq-AL"/>
        </w:rPr>
        <w:t>“P</w:t>
      </w:r>
      <w:r w:rsidRPr="005423CA">
        <w:rPr>
          <w:rFonts w:ascii="Garamond" w:hAnsi="Garamond"/>
          <w:sz w:val="24"/>
          <w:szCs w:val="24"/>
          <w:lang w:val="sq-AL"/>
        </w:rPr>
        <w:t xml:space="preserve">ër përcaktimin e </w:t>
      </w:r>
      <w:r w:rsidRPr="005423CA">
        <w:rPr>
          <w:rFonts w:ascii="Garamond" w:hAnsi="Garamond"/>
          <w:sz w:val="24"/>
          <w:szCs w:val="24"/>
          <w:lang w:val="sq-AL"/>
        </w:rPr>
        <w:lastRenderedPageBreak/>
        <w:t>tarifave për veprimtarinë dytësore të përmbaruesit gjyqësor privat për shitjen e sendeve në ankand publik</w:t>
      </w:r>
      <w:r w:rsidR="00B66FAB" w:rsidRPr="005423CA">
        <w:rPr>
          <w:rFonts w:ascii="Garamond" w:hAnsi="Garamond"/>
          <w:sz w:val="24"/>
          <w:szCs w:val="24"/>
          <w:lang w:val="sq-AL"/>
        </w:rPr>
        <w:t>”</w:t>
      </w:r>
      <w:r w:rsidRPr="005423CA">
        <w:rPr>
          <w:rFonts w:ascii="Garamond" w:hAnsi="Garamond"/>
          <w:sz w:val="24"/>
          <w:szCs w:val="24"/>
          <w:lang w:val="sq-AL"/>
        </w:rPr>
        <w:t>, deklaroj nën përgjegjësinë time të plotë marrjen dijeni për ngarkimin me përgjegjësi penale për kryerjen e një deklarimi të rremë, sipas parashikimeve të Kodit Penal të Republikë</w:t>
      </w:r>
      <w:r w:rsidR="001D4E12" w:rsidRPr="005423CA">
        <w:rPr>
          <w:rFonts w:ascii="Garamond" w:hAnsi="Garamond"/>
          <w:sz w:val="24"/>
          <w:szCs w:val="24"/>
          <w:lang w:val="sq-AL"/>
        </w:rPr>
        <w:t>s së Shqipërisë</w:t>
      </w:r>
      <w:r w:rsidRPr="005423CA">
        <w:rPr>
          <w:rFonts w:ascii="Garamond" w:hAnsi="Garamond"/>
          <w:sz w:val="24"/>
          <w:szCs w:val="24"/>
          <w:lang w:val="sq-AL"/>
        </w:rPr>
        <w:t>, se jam pronar i sendit</w:t>
      </w:r>
    </w:p>
    <w:p w14:paraId="51A084F0" w14:textId="77777777" w:rsidR="00577434" w:rsidRDefault="005C2F73" w:rsidP="0077129F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23CA">
        <w:rPr>
          <w:rFonts w:ascii="Garamond" w:hAnsi="Garamond"/>
          <w:sz w:val="24"/>
          <w:szCs w:val="24"/>
          <w:lang w:val="sq-AL"/>
        </w:rPr>
        <w:t>______________________</w:t>
      </w:r>
      <w:r w:rsidR="0088669D" w:rsidRPr="005423CA">
        <w:rPr>
          <w:rFonts w:ascii="Garamond" w:hAnsi="Garamond"/>
          <w:sz w:val="24"/>
          <w:szCs w:val="24"/>
          <w:lang w:val="sq-AL"/>
        </w:rPr>
        <w:t>_______________________________________________</w:t>
      </w:r>
      <w:r w:rsidR="00577434">
        <w:rPr>
          <w:rFonts w:ascii="Garamond" w:hAnsi="Garamond"/>
          <w:sz w:val="24"/>
          <w:szCs w:val="24"/>
          <w:lang w:val="sq-AL"/>
        </w:rPr>
        <w:t>______</w:t>
      </w:r>
    </w:p>
    <w:p w14:paraId="6C177C03" w14:textId="4DDDE3E5" w:rsidR="005C2F73" w:rsidRPr="005423CA" w:rsidRDefault="005C2F73" w:rsidP="0077129F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5423CA">
        <w:rPr>
          <w:rFonts w:ascii="Garamond" w:hAnsi="Garamond"/>
          <w:sz w:val="24"/>
          <w:szCs w:val="24"/>
          <w:lang w:val="sq-AL"/>
        </w:rPr>
        <w:t>(</w:t>
      </w:r>
      <w:r w:rsidRPr="005423CA">
        <w:rPr>
          <w:rFonts w:ascii="Garamond" w:hAnsi="Garamond"/>
          <w:i/>
          <w:sz w:val="24"/>
          <w:szCs w:val="24"/>
          <w:lang w:val="sq-AL"/>
        </w:rPr>
        <w:t>përshkruhen në mënyrë të detajuar të dhënat identifikuese të sendit</w:t>
      </w:r>
      <w:r w:rsidR="00EA6F14" w:rsidRPr="005423CA">
        <w:rPr>
          <w:rFonts w:ascii="Garamond" w:hAnsi="Garamond"/>
          <w:i/>
          <w:sz w:val="24"/>
          <w:szCs w:val="24"/>
          <w:lang w:val="sq-AL"/>
        </w:rPr>
        <w:t xml:space="preserve"> dhe sipas rastit, dokumente provuese</w:t>
      </w:r>
      <w:r w:rsidRPr="005423CA">
        <w:rPr>
          <w:rFonts w:ascii="Garamond" w:hAnsi="Garamond"/>
          <w:sz w:val="24"/>
          <w:szCs w:val="24"/>
          <w:lang w:val="sq-AL"/>
        </w:rPr>
        <w:t>), që do të shitet në ankand publik nga përmbaruesi gjyqësor privat</w:t>
      </w:r>
      <w:r w:rsidR="0088669D" w:rsidRPr="005423CA">
        <w:rPr>
          <w:rFonts w:ascii="Garamond" w:hAnsi="Garamond"/>
          <w:sz w:val="24"/>
          <w:szCs w:val="24"/>
          <w:lang w:val="sq-AL"/>
        </w:rPr>
        <w:t xml:space="preserve"> __________________ __________________</w:t>
      </w:r>
      <w:r w:rsidR="00577434">
        <w:rPr>
          <w:rFonts w:ascii="Garamond" w:hAnsi="Garamond"/>
          <w:sz w:val="24"/>
          <w:szCs w:val="24"/>
          <w:lang w:val="sq-AL"/>
        </w:rPr>
        <w:t xml:space="preserve">__________ </w:t>
      </w:r>
      <w:r w:rsidRPr="005423CA">
        <w:rPr>
          <w:rFonts w:ascii="Garamond" w:hAnsi="Garamond"/>
          <w:sz w:val="24"/>
          <w:szCs w:val="24"/>
          <w:lang w:val="sq-AL"/>
        </w:rPr>
        <w:t>(</w:t>
      </w:r>
      <w:r w:rsidRPr="005423CA">
        <w:rPr>
          <w:rFonts w:ascii="Garamond" w:hAnsi="Garamond"/>
          <w:i/>
          <w:sz w:val="24"/>
          <w:szCs w:val="24"/>
          <w:lang w:val="sq-AL"/>
        </w:rPr>
        <w:t>emri i përmbaruesit gjyqësor privat</w:t>
      </w:r>
      <w:r w:rsidR="003E70C5" w:rsidRPr="005423CA">
        <w:rPr>
          <w:rFonts w:ascii="Garamond" w:hAnsi="Garamond"/>
          <w:iCs/>
          <w:sz w:val="24"/>
          <w:szCs w:val="24"/>
          <w:lang w:val="sq-AL"/>
        </w:rPr>
        <w:t>),</w:t>
      </w:r>
      <w:r w:rsidRPr="005423CA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5423CA">
        <w:rPr>
          <w:rFonts w:ascii="Garamond" w:hAnsi="Garamond"/>
          <w:iCs/>
          <w:sz w:val="24"/>
          <w:szCs w:val="24"/>
          <w:lang w:val="sq-AL"/>
        </w:rPr>
        <w:t>me nr.</w:t>
      </w:r>
      <w:r w:rsidR="0088669D" w:rsidRPr="005423CA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5423CA">
        <w:rPr>
          <w:rFonts w:ascii="Garamond" w:hAnsi="Garamond"/>
          <w:iCs/>
          <w:sz w:val="24"/>
          <w:szCs w:val="24"/>
          <w:lang w:val="sq-AL"/>
        </w:rPr>
        <w:t>licence</w:t>
      </w:r>
      <w:r w:rsidR="009F4541" w:rsidRPr="005423CA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5423CA">
        <w:rPr>
          <w:rFonts w:ascii="Garamond" w:hAnsi="Garamond"/>
          <w:iCs/>
          <w:sz w:val="24"/>
          <w:szCs w:val="24"/>
          <w:lang w:val="sq-AL"/>
        </w:rPr>
        <w:t>___________,</w:t>
      </w:r>
      <w:r w:rsidR="003E70C5" w:rsidRPr="005423CA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5423CA">
        <w:rPr>
          <w:rFonts w:ascii="Garamond" w:hAnsi="Garamond"/>
          <w:iCs/>
          <w:sz w:val="24"/>
          <w:szCs w:val="24"/>
          <w:lang w:val="sq-AL"/>
        </w:rPr>
        <w:t>NUIS</w:t>
      </w:r>
      <w:proofErr w:type="spellEnd"/>
      <w:r w:rsidR="003E70C5" w:rsidRPr="005423CA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5423CA">
        <w:rPr>
          <w:rFonts w:ascii="Garamond" w:hAnsi="Garamond"/>
          <w:iCs/>
          <w:sz w:val="24"/>
          <w:szCs w:val="24"/>
          <w:lang w:val="sq-AL"/>
        </w:rPr>
        <w:t>______________</w:t>
      </w:r>
      <w:r w:rsidR="003E70C5" w:rsidRPr="005423CA">
        <w:rPr>
          <w:rFonts w:ascii="Garamond" w:hAnsi="Garamond"/>
          <w:iCs/>
          <w:sz w:val="24"/>
          <w:szCs w:val="24"/>
          <w:lang w:val="sq-AL"/>
        </w:rPr>
        <w:t xml:space="preserve">, </w:t>
      </w:r>
      <w:r w:rsidRPr="005423CA">
        <w:rPr>
          <w:rFonts w:ascii="Garamond" w:hAnsi="Garamond"/>
          <w:iCs/>
          <w:sz w:val="24"/>
          <w:szCs w:val="24"/>
          <w:lang w:val="sq-AL"/>
        </w:rPr>
        <w:t>adresë postare</w:t>
      </w:r>
      <w:r w:rsidR="003E70C5" w:rsidRPr="005423CA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5423CA">
        <w:rPr>
          <w:rFonts w:ascii="Garamond" w:hAnsi="Garamond"/>
          <w:iCs/>
          <w:sz w:val="24"/>
          <w:szCs w:val="24"/>
          <w:lang w:val="sq-AL"/>
        </w:rPr>
        <w:t>_____________________</w:t>
      </w:r>
      <w:r w:rsidR="008F2FDF" w:rsidRPr="005423CA">
        <w:rPr>
          <w:rFonts w:ascii="Garamond" w:hAnsi="Garamond"/>
          <w:iCs/>
          <w:sz w:val="24"/>
          <w:szCs w:val="24"/>
          <w:lang w:val="sq-AL"/>
        </w:rPr>
        <w:t>_______</w:t>
      </w:r>
      <w:r w:rsidRPr="005423CA">
        <w:rPr>
          <w:rFonts w:ascii="Garamond" w:hAnsi="Garamond"/>
          <w:iCs/>
          <w:sz w:val="24"/>
          <w:szCs w:val="24"/>
          <w:lang w:val="sq-AL"/>
        </w:rPr>
        <w:t xml:space="preserve">). </w:t>
      </w:r>
    </w:p>
    <w:p w14:paraId="3704029D" w14:textId="77777777" w:rsidR="008F2FDF" w:rsidRPr="005423CA" w:rsidRDefault="008F2FDF" w:rsidP="008F2FDF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1A4EE9" w14:textId="15E9C830" w:rsidR="005C2F73" w:rsidRPr="005423CA" w:rsidRDefault="00B8356C" w:rsidP="008F2FDF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Nëpërmjet këtij </w:t>
      </w:r>
      <w:proofErr w:type="spellStart"/>
      <w:r>
        <w:rPr>
          <w:rFonts w:ascii="Garamond" w:hAnsi="Garamond"/>
          <w:sz w:val="24"/>
          <w:szCs w:val="24"/>
          <w:lang w:val="sq-AL"/>
        </w:rPr>
        <w:t>vetëdeklarimi</w:t>
      </w:r>
      <w:proofErr w:type="spellEnd"/>
      <w:r w:rsidR="00EA6F14" w:rsidRPr="005423CA">
        <w:rPr>
          <w:rFonts w:ascii="Garamond" w:hAnsi="Garamond"/>
          <w:sz w:val="24"/>
          <w:szCs w:val="24"/>
          <w:lang w:val="sq-AL"/>
        </w:rPr>
        <w:t xml:space="preserve"> deklaroj</w:t>
      </w:r>
      <w:r>
        <w:rPr>
          <w:rFonts w:ascii="Garamond" w:hAnsi="Garamond"/>
          <w:sz w:val="24"/>
          <w:szCs w:val="24"/>
          <w:lang w:val="sq-AL"/>
        </w:rPr>
        <w:t>,</w:t>
      </w:r>
      <w:r w:rsidR="00EA6F14" w:rsidRPr="005423CA">
        <w:rPr>
          <w:rFonts w:ascii="Garamond" w:hAnsi="Garamond"/>
          <w:sz w:val="24"/>
          <w:szCs w:val="24"/>
          <w:lang w:val="sq-AL"/>
        </w:rPr>
        <w:t xml:space="preserve"> se:</w:t>
      </w:r>
    </w:p>
    <w:p w14:paraId="1300F21A" w14:textId="1A4B9785" w:rsidR="00EA6F14" w:rsidRPr="005423CA" w:rsidRDefault="008F2FDF" w:rsidP="008F2FDF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23CA">
        <w:rPr>
          <w:rFonts w:ascii="Garamond" w:hAnsi="Garamond"/>
          <w:sz w:val="24"/>
          <w:szCs w:val="24"/>
          <w:lang w:val="sq-AL"/>
        </w:rPr>
        <w:t xml:space="preserve">1. </w:t>
      </w:r>
      <w:r w:rsidR="00EA6F14" w:rsidRPr="005423CA">
        <w:rPr>
          <w:rFonts w:ascii="Garamond" w:hAnsi="Garamond"/>
          <w:sz w:val="24"/>
          <w:szCs w:val="24"/>
          <w:lang w:val="sq-AL"/>
        </w:rPr>
        <w:t>I</w:t>
      </w:r>
      <w:r w:rsidR="005C2F73" w:rsidRPr="005423CA">
        <w:rPr>
          <w:rFonts w:ascii="Garamond" w:hAnsi="Garamond"/>
          <w:sz w:val="24"/>
          <w:szCs w:val="24"/>
          <w:lang w:val="sq-AL"/>
        </w:rPr>
        <w:t xml:space="preserve"> gjithë informacioni që </w:t>
      </w:r>
      <w:r w:rsidR="00EA6F14" w:rsidRPr="005423CA">
        <w:rPr>
          <w:rFonts w:ascii="Garamond" w:hAnsi="Garamond"/>
          <w:sz w:val="24"/>
          <w:szCs w:val="24"/>
          <w:lang w:val="sq-AL"/>
        </w:rPr>
        <w:t xml:space="preserve">i </w:t>
      </w:r>
      <w:r w:rsidR="005C2F73" w:rsidRPr="005423CA">
        <w:rPr>
          <w:rFonts w:ascii="Garamond" w:hAnsi="Garamond"/>
          <w:sz w:val="24"/>
          <w:szCs w:val="24"/>
          <w:lang w:val="sq-AL"/>
        </w:rPr>
        <w:t>kam vënë në dis</w:t>
      </w:r>
      <w:r w:rsidR="00EA6F14" w:rsidRPr="005423CA">
        <w:rPr>
          <w:rFonts w:ascii="Garamond" w:hAnsi="Garamond"/>
          <w:sz w:val="24"/>
          <w:szCs w:val="24"/>
          <w:lang w:val="sq-AL"/>
        </w:rPr>
        <w:t xml:space="preserve">pozicion përmbaruesit gjyqësor privat </w:t>
      </w:r>
      <w:r w:rsidR="005C2F73" w:rsidRPr="005423CA">
        <w:rPr>
          <w:rFonts w:ascii="Garamond" w:hAnsi="Garamond"/>
          <w:sz w:val="24"/>
          <w:szCs w:val="24"/>
          <w:lang w:val="sq-AL"/>
        </w:rPr>
        <w:t xml:space="preserve">është i vërtetë dhe i saktë. </w:t>
      </w:r>
    </w:p>
    <w:p w14:paraId="1740C4CD" w14:textId="61007D8A" w:rsidR="005C2F73" w:rsidRPr="005423CA" w:rsidRDefault="008F2FDF" w:rsidP="008F2FDF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23CA">
        <w:rPr>
          <w:rFonts w:ascii="Garamond" w:hAnsi="Garamond"/>
          <w:sz w:val="24"/>
          <w:szCs w:val="24"/>
          <w:lang w:val="sq-AL"/>
        </w:rPr>
        <w:t xml:space="preserve">2. </w:t>
      </w:r>
      <w:r w:rsidR="005C2F73" w:rsidRPr="005423CA">
        <w:rPr>
          <w:rFonts w:ascii="Garamond" w:hAnsi="Garamond"/>
          <w:sz w:val="24"/>
          <w:szCs w:val="24"/>
          <w:lang w:val="sq-AL"/>
        </w:rPr>
        <w:t xml:space="preserve">Jam i informuar se përbën shkelje në kuptim të legjislacionit në fuqi </w:t>
      </w:r>
      <w:r w:rsidR="00F445CE" w:rsidRPr="005423CA">
        <w:rPr>
          <w:rFonts w:ascii="Garamond" w:hAnsi="Garamond"/>
          <w:sz w:val="24"/>
          <w:szCs w:val="24"/>
          <w:lang w:val="sq-AL"/>
        </w:rPr>
        <w:t>n</w:t>
      </w:r>
      <w:r w:rsidR="005C2F73" w:rsidRPr="005423CA">
        <w:rPr>
          <w:rFonts w:ascii="Garamond" w:hAnsi="Garamond"/>
          <w:sz w:val="24"/>
          <w:szCs w:val="24"/>
          <w:lang w:val="sq-AL"/>
        </w:rPr>
        <w:t>ë Republikë</w:t>
      </w:r>
      <w:r w:rsidR="00F445CE" w:rsidRPr="005423CA">
        <w:rPr>
          <w:rFonts w:ascii="Garamond" w:hAnsi="Garamond"/>
          <w:sz w:val="24"/>
          <w:szCs w:val="24"/>
          <w:lang w:val="sq-AL"/>
        </w:rPr>
        <w:t>n e</w:t>
      </w:r>
      <w:r w:rsidR="005C2F73" w:rsidRPr="005423CA">
        <w:rPr>
          <w:rFonts w:ascii="Garamond" w:hAnsi="Garamond"/>
          <w:sz w:val="24"/>
          <w:szCs w:val="24"/>
          <w:lang w:val="sq-AL"/>
        </w:rPr>
        <w:t xml:space="preserve"> Shqipërisë:</w:t>
      </w:r>
    </w:p>
    <w:p w14:paraId="2ACAB84D" w14:textId="1C1F01EC" w:rsidR="005C2F73" w:rsidRPr="005423CA" w:rsidRDefault="005C2F73" w:rsidP="008F2FDF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23CA">
        <w:rPr>
          <w:rFonts w:ascii="Garamond" w:hAnsi="Garamond"/>
          <w:sz w:val="24"/>
          <w:szCs w:val="24"/>
          <w:lang w:val="sq-AL"/>
        </w:rPr>
        <w:t>a) dhënia e një informacioni/deklarimi të pasaktë/të pavërtetë;</w:t>
      </w:r>
    </w:p>
    <w:p w14:paraId="3E0D34EB" w14:textId="75987E44" w:rsidR="005C2F73" w:rsidRPr="005423CA" w:rsidRDefault="005C2F73" w:rsidP="008F2FDF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23CA">
        <w:rPr>
          <w:rFonts w:ascii="Garamond" w:hAnsi="Garamond"/>
          <w:sz w:val="24"/>
          <w:szCs w:val="24"/>
          <w:lang w:val="sq-AL"/>
        </w:rPr>
        <w:t>b</w:t>
      </w:r>
      <w:r w:rsidR="00EA6F14" w:rsidRPr="005423CA">
        <w:rPr>
          <w:rFonts w:ascii="Garamond" w:hAnsi="Garamond"/>
          <w:sz w:val="24"/>
          <w:szCs w:val="24"/>
          <w:lang w:val="sq-AL"/>
        </w:rPr>
        <w:t xml:space="preserve">) paraqitja e dokumenteve të falsifikuara. </w:t>
      </w:r>
    </w:p>
    <w:p w14:paraId="1BB3F823" w14:textId="68F2282B" w:rsidR="005C2F73" w:rsidRPr="005423CA" w:rsidRDefault="008F2FDF" w:rsidP="00C60FD6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23CA">
        <w:rPr>
          <w:rFonts w:ascii="Garamond" w:hAnsi="Garamond"/>
          <w:sz w:val="24"/>
          <w:szCs w:val="24"/>
          <w:lang w:val="sq-AL"/>
        </w:rPr>
        <w:t xml:space="preserve">3. </w:t>
      </w:r>
      <w:r w:rsidR="005C2F73" w:rsidRPr="005423CA">
        <w:rPr>
          <w:rFonts w:ascii="Garamond" w:hAnsi="Garamond"/>
          <w:sz w:val="24"/>
          <w:szCs w:val="24"/>
          <w:lang w:val="sq-AL"/>
        </w:rPr>
        <w:t>Deklaroj dhe pranoj</w:t>
      </w:r>
      <w:r w:rsidR="00EA6F14" w:rsidRPr="005423CA">
        <w:rPr>
          <w:rFonts w:ascii="Garamond" w:hAnsi="Garamond"/>
          <w:sz w:val="24"/>
          <w:szCs w:val="24"/>
          <w:lang w:val="sq-AL"/>
        </w:rPr>
        <w:t xml:space="preserve"> se, nëse vërtetohet pasaktësia</w:t>
      </w:r>
      <w:r w:rsidR="00C60FD6">
        <w:rPr>
          <w:rFonts w:ascii="Garamond" w:hAnsi="Garamond"/>
          <w:sz w:val="24"/>
          <w:szCs w:val="24"/>
          <w:lang w:val="sq-AL"/>
        </w:rPr>
        <w:t>/</w:t>
      </w:r>
      <w:r w:rsidR="005C2F73" w:rsidRPr="005423CA">
        <w:rPr>
          <w:rFonts w:ascii="Garamond" w:hAnsi="Garamond"/>
          <w:sz w:val="24"/>
          <w:szCs w:val="24"/>
          <w:lang w:val="sq-AL"/>
        </w:rPr>
        <w:t xml:space="preserve">falsiteti i një informacioni dhe/ose një dokumenti, ndaj meje mund të ndërmerren masat e nevojshme të përgjegjësisë </w:t>
      </w:r>
      <w:r w:rsidR="00EA6F14" w:rsidRPr="005423CA">
        <w:rPr>
          <w:rFonts w:ascii="Garamond" w:hAnsi="Garamond"/>
          <w:sz w:val="24"/>
          <w:szCs w:val="24"/>
          <w:lang w:val="sq-AL"/>
        </w:rPr>
        <w:t xml:space="preserve">civile dhe penale, </w:t>
      </w:r>
      <w:r w:rsidR="005C2F73" w:rsidRPr="005423CA">
        <w:rPr>
          <w:rFonts w:ascii="Garamond" w:hAnsi="Garamond"/>
          <w:sz w:val="24"/>
          <w:szCs w:val="24"/>
          <w:lang w:val="sq-AL"/>
        </w:rPr>
        <w:t xml:space="preserve">për shkak të pasaktësisë/pavërtetësisë apo falsitetit të provuar. </w:t>
      </w:r>
    </w:p>
    <w:p w14:paraId="6243053E" w14:textId="34FDAE28" w:rsidR="005C2F73" w:rsidRPr="005423CA" w:rsidRDefault="008F2FDF" w:rsidP="008F2FDF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23CA">
        <w:rPr>
          <w:rFonts w:ascii="Garamond" w:hAnsi="Garamond"/>
          <w:sz w:val="24"/>
          <w:szCs w:val="24"/>
          <w:lang w:val="sq-AL"/>
        </w:rPr>
        <w:t xml:space="preserve">4. </w:t>
      </w:r>
      <w:r w:rsidR="005C2F73" w:rsidRPr="005423CA">
        <w:rPr>
          <w:rFonts w:ascii="Garamond" w:hAnsi="Garamond"/>
          <w:sz w:val="24"/>
          <w:szCs w:val="24"/>
          <w:lang w:val="sq-AL"/>
        </w:rPr>
        <w:t>Deklaroj dhe pranoj se të gjitha të dhënat e vëna në dispozicion nga unë, mund të veri</w:t>
      </w:r>
      <w:r w:rsidR="001D4E12" w:rsidRPr="005423CA">
        <w:rPr>
          <w:rFonts w:ascii="Garamond" w:hAnsi="Garamond"/>
          <w:sz w:val="24"/>
          <w:szCs w:val="24"/>
          <w:lang w:val="sq-AL"/>
        </w:rPr>
        <w:t xml:space="preserve">fikohen për efekt të saktësisë dhe </w:t>
      </w:r>
      <w:r w:rsidR="005C2F73" w:rsidRPr="005423CA">
        <w:rPr>
          <w:rFonts w:ascii="Garamond" w:hAnsi="Garamond"/>
          <w:sz w:val="24"/>
          <w:szCs w:val="24"/>
          <w:lang w:val="sq-AL"/>
        </w:rPr>
        <w:t xml:space="preserve">vërtetësisë së tyre lidhur me aplikimin tim dhe se ky deklarim </w:t>
      </w:r>
      <w:r w:rsidR="001D4E12" w:rsidRPr="005423CA">
        <w:rPr>
          <w:rFonts w:ascii="Garamond" w:hAnsi="Garamond"/>
          <w:sz w:val="24"/>
          <w:szCs w:val="24"/>
          <w:lang w:val="sq-AL"/>
        </w:rPr>
        <w:t>shërben</w:t>
      </w:r>
      <w:r w:rsidR="005C2F73" w:rsidRPr="005423CA">
        <w:rPr>
          <w:rFonts w:ascii="Garamond" w:hAnsi="Garamond"/>
          <w:sz w:val="24"/>
          <w:szCs w:val="24"/>
          <w:lang w:val="sq-AL"/>
        </w:rPr>
        <w:t xml:space="preserve"> si autorizim për </w:t>
      </w:r>
      <w:r w:rsidR="00EA6F14" w:rsidRPr="005423CA">
        <w:rPr>
          <w:rFonts w:ascii="Garamond" w:hAnsi="Garamond"/>
          <w:sz w:val="24"/>
          <w:szCs w:val="24"/>
          <w:lang w:val="sq-AL"/>
        </w:rPr>
        <w:t xml:space="preserve">përmbaruesin gjyqësor privat </w:t>
      </w:r>
      <w:r w:rsidR="005C2F73" w:rsidRPr="005423CA">
        <w:rPr>
          <w:rFonts w:ascii="Garamond" w:hAnsi="Garamond"/>
          <w:sz w:val="24"/>
          <w:szCs w:val="24"/>
          <w:lang w:val="sq-AL"/>
        </w:rPr>
        <w:t>për të ndërmarrë çdo veprim</w:t>
      </w:r>
      <w:r w:rsidR="000B29F4">
        <w:rPr>
          <w:rFonts w:ascii="Garamond" w:hAnsi="Garamond"/>
          <w:sz w:val="24"/>
          <w:szCs w:val="24"/>
          <w:lang w:val="sq-AL"/>
        </w:rPr>
        <w:t>,</w:t>
      </w:r>
      <w:r w:rsidR="005C2F73" w:rsidRPr="005423CA">
        <w:rPr>
          <w:rFonts w:ascii="Garamond" w:hAnsi="Garamond"/>
          <w:sz w:val="24"/>
          <w:szCs w:val="24"/>
          <w:lang w:val="sq-AL"/>
        </w:rPr>
        <w:t xml:space="preserve"> me qëllim verifikimin </w:t>
      </w:r>
      <w:r w:rsidR="00EA6F14" w:rsidRPr="005423CA">
        <w:rPr>
          <w:rFonts w:ascii="Garamond" w:hAnsi="Garamond"/>
          <w:sz w:val="24"/>
          <w:szCs w:val="24"/>
          <w:lang w:val="sq-AL"/>
        </w:rPr>
        <w:t xml:space="preserve">e të dhënave të këtij </w:t>
      </w:r>
      <w:proofErr w:type="spellStart"/>
      <w:r w:rsidR="00EA6F14" w:rsidRPr="005423CA">
        <w:rPr>
          <w:rFonts w:ascii="Garamond" w:hAnsi="Garamond"/>
          <w:sz w:val="24"/>
          <w:szCs w:val="24"/>
          <w:lang w:val="sq-AL"/>
        </w:rPr>
        <w:t>vetë</w:t>
      </w:r>
      <w:r w:rsidR="001D4E12" w:rsidRPr="005423CA">
        <w:rPr>
          <w:rFonts w:ascii="Garamond" w:hAnsi="Garamond"/>
          <w:sz w:val="24"/>
          <w:szCs w:val="24"/>
          <w:lang w:val="sq-AL"/>
        </w:rPr>
        <w:t>deklarimi</w:t>
      </w:r>
      <w:proofErr w:type="spellEnd"/>
      <w:r w:rsidR="001D4E12" w:rsidRPr="005423CA">
        <w:rPr>
          <w:rFonts w:ascii="Garamond" w:hAnsi="Garamond"/>
          <w:sz w:val="24"/>
          <w:szCs w:val="24"/>
          <w:lang w:val="sq-AL"/>
        </w:rPr>
        <w:t>, për qëllime të shitjes së sendit në ankand.</w:t>
      </w:r>
    </w:p>
    <w:p w14:paraId="402D1402" w14:textId="1CFA65AC" w:rsidR="005C2F73" w:rsidRPr="005423CA" w:rsidRDefault="008F2FDF" w:rsidP="008F2FDF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23CA">
        <w:rPr>
          <w:rFonts w:ascii="Garamond" w:hAnsi="Garamond"/>
          <w:sz w:val="24"/>
          <w:szCs w:val="24"/>
          <w:lang w:val="sq-AL"/>
        </w:rPr>
        <w:t xml:space="preserve">5. </w:t>
      </w:r>
      <w:r w:rsidR="005C2F73" w:rsidRPr="005423CA">
        <w:rPr>
          <w:rFonts w:ascii="Garamond" w:hAnsi="Garamond"/>
          <w:sz w:val="24"/>
          <w:szCs w:val="24"/>
          <w:lang w:val="sq-AL"/>
        </w:rPr>
        <w:t>Deklaroj dhe pranoj se në vijim do të informoj mbi çdo informacion shtesë që do të ndr</w:t>
      </w:r>
      <w:r w:rsidR="00EA6F14" w:rsidRPr="005423CA">
        <w:rPr>
          <w:rFonts w:ascii="Garamond" w:hAnsi="Garamond"/>
          <w:sz w:val="24"/>
          <w:szCs w:val="24"/>
          <w:lang w:val="sq-AL"/>
        </w:rPr>
        <w:t>yshojë statusin tim si pronar i sendit objekt shitje në ankand publik</w:t>
      </w:r>
      <w:r w:rsidR="001D4E12" w:rsidRPr="005423CA">
        <w:rPr>
          <w:rFonts w:ascii="Garamond" w:hAnsi="Garamond"/>
          <w:sz w:val="24"/>
          <w:szCs w:val="24"/>
          <w:lang w:val="sq-AL"/>
        </w:rPr>
        <w:t xml:space="preserve"> nga përmbaruesi gjyqësor privat. </w:t>
      </w:r>
    </w:p>
    <w:p w14:paraId="3D8F52E6" w14:textId="2EFE1452" w:rsidR="005C2F73" w:rsidRPr="005423CA" w:rsidRDefault="005C2F73" w:rsidP="008F2FDF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0808939" w14:textId="71206147" w:rsidR="00734841" w:rsidRPr="005423CA" w:rsidRDefault="00EA6F14" w:rsidP="008F2FDF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423CA">
        <w:rPr>
          <w:rFonts w:ascii="Garamond" w:hAnsi="Garamond"/>
          <w:b/>
          <w:sz w:val="24"/>
          <w:szCs w:val="24"/>
          <w:lang w:val="sq-AL"/>
        </w:rPr>
        <w:t>VETËDEKLARUESI</w:t>
      </w:r>
      <w:proofErr w:type="spellEnd"/>
      <w:r w:rsidRPr="005423CA">
        <w:rPr>
          <w:rFonts w:ascii="Garamond" w:hAnsi="Garamond"/>
          <w:b/>
          <w:sz w:val="24"/>
          <w:szCs w:val="24"/>
          <w:lang w:val="sq-AL"/>
        </w:rPr>
        <w:t>/</w:t>
      </w:r>
      <w:bookmarkStart w:id="0" w:name="_GoBack"/>
      <w:bookmarkEnd w:id="0"/>
      <w:r w:rsidRPr="005423CA">
        <w:rPr>
          <w:rFonts w:ascii="Garamond" w:hAnsi="Garamond"/>
          <w:b/>
          <w:sz w:val="24"/>
          <w:szCs w:val="24"/>
          <w:lang w:val="sq-AL"/>
        </w:rPr>
        <w:t>PALA E INTERESUAR</w:t>
      </w:r>
    </w:p>
    <w:p w14:paraId="4FF1D799" w14:textId="77777777" w:rsidR="00EA6F14" w:rsidRPr="005423CA" w:rsidRDefault="00EA6F14" w:rsidP="008F2FDF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B4F0564" w14:textId="2FE5193A" w:rsidR="007E0DC9" w:rsidRPr="005423CA" w:rsidRDefault="00EA6F14" w:rsidP="008F2FDF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423CA">
        <w:rPr>
          <w:rFonts w:ascii="Garamond" w:hAnsi="Garamond"/>
          <w:b/>
          <w:sz w:val="24"/>
          <w:szCs w:val="24"/>
          <w:lang w:val="sq-AL"/>
        </w:rPr>
        <w:t>Emri Mbiemri</w:t>
      </w:r>
      <w:r w:rsidRPr="005423CA">
        <w:rPr>
          <w:rFonts w:ascii="Garamond" w:hAnsi="Garamond"/>
          <w:b/>
          <w:bCs/>
          <w:sz w:val="24"/>
          <w:szCs w:val="24"/>
          <w:lang w:val="sq-AL"/>
        </w:rPr>
        <w:t>________________________________________</w:t>
      </w:r>
    </w:p>
    <w:p w14:paraId="11CD655B" w14:textId="2592AAE6" w:rsidR="00EA6F14" w:rsidRPr="005423CA" w:rsidRDefault="00EA6F14" w:rsidP="008F2FDF">
      <w:pPr>
        <w:pStyle w:val="Default"/>
        <w:tabs>
          <w:tab w:val="left" w:pos="900"/>
        </w:tabs>
        <w:ind w:firstLine="284"/>
        <w:jc w:val="both"/>
        <w:rPr>
          <w:rFonts w:cs="Times New Roman"/>
          <w:b/>
          <w:bCs/>
          <w:lang w:val="sq-AL"/>
        </w:rPr>
      </w:pPr>
      <w:r w:rsidRPr="005423CA">
        <w:rPr>
          <w:rFonts w:cs="Times New Roman"/>
          <w:b/>
          <w:bCs/>
          <w:lang w:val="sq-AL"/>
        </w:rPr>
        <w:t>Nënshkrimi_______________________</w:t>
      </w:r>
    </w:p>
    <w:p w14:paraId="618EA9B7" w14:textId="341505F7" w:rsidR="00BE328B" w:rsidRPr="005423CA" w:rsidRDefault="00EA6F14" w:rsidP="008F2FDF">
      <w:pPr>
        <w:pStyle w:val="Default"/>
        <w:tabs>
          <w:tab w:val="left" w:pos="900"/>
        </w:tabs>
        <w:ind w:firstLine="284"/>
        <w:jc w:val="both"/>
        <w:rPr>
          <w:rFonts w:cs="Times New Roman"/>
          <w:b/>
          <w:bCs/>
          <w:lang w:val="sq-AL"/>
        </w:rPr>
      </w:pPr>
      <w:r w:rsidRPr="005423CA">
        <w:rPr>
          <w:rFonts w:cs="Times New Roman"/>
          <w:b/>
          <w:bCs/>
          <w:lang w:val="sq-AL"/>
        </w:rPr>
        <w:t>Data ____</w:t>
      </w:r>
      <w:r w:rsidR="00742F3A" w:rsidRPr="005423CA">
        <w:rPr>
          <w:rFonts w:cs="Times New Roman"/>
          <w:b/>
          <w:bCs/>
          <w:lang w:val="sq-AL"/>
        </w:rPr>
        <w:t>.</w:t>
      </w:r>
      <w:r w:rsidRPr="005423CA">
        <w:rPr>
          <w:rFonts w:cs="Times New Roman"/>
          <w:b/>
          <w:bCs/>
          <w:lang w:val="sq-AL"/>
        </w:rPr>
        <w:t>_____</w:t>
      </w:r>
      <w:r w:rsidR="00742F3A" w:rsidRPr="005423CA">
        <w:rPr>
          <w:rFonts w:cs="Times New Roman"/>
          <w:b/>
          <w:bCs/>
          <w:lang w:val="sq-AL"/>
        </w:rPr>
        <w:t>.</w:t>
      </w:r>
      <w:r w:rsidRPr="005423CA">
        <w:rPr>
          <w:rFonts w:cs="Times New Roman"/>
          <w:b/>
          <w:bCs/>
          <w:lang w:val="sq-AL"/>
        </w:rPr>
        <w:t>____</w:t>
      </w:r>
      <w:r w:rsidR="00742F3A" w:rsidRPr="005423CA">
        <w:rPr>
          <w:rFonts w:cs="Times New Roman"/>
          <w:b/>
          <w:bCs/>
          <w:lang w:val="sq-AL"/>
        </w:rPr>
        <w:t>____</w:t>
      </w:r>
    </w:p>
    <w:p w14:paraId="7D864997" w14:textId="77777777" w:rsidR="00EA6F14" w:rsidRPr="005423CA" w:rsidRDefault="00EA6F14" w:rsidP="008F2FDF">
      <w:pPr>
        <w:pStyle w:val="Default"/>
        <w:tabs>
          <w:tab w:val="left" w:pos="900"/>
        </w:tabs>
        <w:ind w:firstLine="284"/>
        <w:jc w:val="both"/>
        <w:rPr>
          <w:rFonts w:cs="Times New Roman"/>
          <w:b/>
          <w:bCs/>
          <w:lang w:val="sq-AL"/>
        </w:rPr>
      </w:pPr>
    </w:p>
    <w:sectPr w:rsidR="00EA6F14" w:rsidRPr="005423CA" w:rsidSect="00D36EA0"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46E19" w14:textId="77777777" w:rsidR="005423CA" w:rsidRDefault="005423CA" w:rsidP="000F5520">
      <w:pPr>
        <w:spacing w:after="0" w:line="240" w:lineRule="auto"/>
      </w:pPr>
      <w:r>
        <w:separator/>
      </w:r>
    </w:p>
  </w:endnote>
  <w:endnote w:type="continuationSeparator" w:id="0">
    <w:p w14:paraId="366C41AD" w14:textId="77777777" w:rsidR="005423CA" w:rsidRDefault="005423CA" w:rsidP="000F5520">
      <w:pPr>
        <w:spacing w:after="0" w:line="240" w:lineRule="auto"/>
      </w:pPr>
      <w:r>
        <w:continuationSeparator/>
      </w:r>
    </w:p>
  </w:endnote>
  <w:endnote w:type="continuationNotice" w:id="1">
    <w:p w14:paraId="762A4E09" w14:textId="77777777" w:rsidR="007D145C" w:rsidRDefault="007D14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04E7FB" w14:textId="68123B41" w:rsidR="005423CA" w:rsidRPr="009612AD" w:rsidRDefault="005423CA">
    <w:pPr>
      <w:pStyle w:val="Footer"/>
      <w:jc w:val="right"/>
      <w:rPr>
        <w:rFonts w:ascii="Times New Roman" w:hAnsi="Times New Roman"/>
      </w:rPr>
    </w:pPr>
    <w:r w:rsidRPr="009612AD">
      <w:rPr>
        <w:rFonts w:ascii="Times New Roman" w:hAnsi="Times New Roman"/>
      </w:rPr>
      <w:fldChar w:fldCharType="begin"/>
    </w:r>
    <w:r w:rsidRPr="009612AD">
      <w:rPr>
        <w:rFonts w:ascii="Times New Roman" w:hAnsi="Times New Roman"/>
      </w:rPr>
      <w:instrText xml:space="preserve"> PAGE   \* MERGEFORMAT </w:instrText>
    </w:r>
    <w:r w:rsidRPr="009612AD">
      <w:rPr>
        <w:rFonts w:ascii="Times New Roman" w:hAnsi="Times New Roman"/>
      </w:rPr>
      <w:fldChar w:fldCharType="separate"/>
    </w:r>
    <w:r w:rsidR="000B29F4">
      <w:rPr>
        <w:rFonts w:ascii="Times New Roman" w:hAnsi="Times New Roman"/>
        <w:noProof/>
      </w:rPr>
      <w:t>2</w:t>
    </w:r>
    <w:r w:rsidRPr="009612AD">
      <w:rPr>
        <w:rFonts w:ascii="Times New Roman" w:hAnsi="Times New Roman"/>
        <w:noProof/>
      </w:rPr>
      <w:fldChar w:fldCharType="end"/>
    </w:r>
  </w:p>
  <w:p w14:paraId="22446998" w14:textId="77777777" w:rsidR="005423CA" w:rsidRDefault="005423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0A53EC" w14:textId="77777777" w:rsidR="005423CA" w:rsidRDefault="005423CA" w:rsidP="000F5520">
      <w:pPr>
        <w:spacing w:after="0" w:line="240" w:lineRule="auto"/>
      </w:pPr>
      <w:r>
        <w:separator/>
      </w:r>
    </w:p>
  </w:footnote>
  <w:footnote w:type="continuationSeparator" w:id="0">
    <w:p w14:paraId="79BDA6E7" w14:textId="77777777" w:rsidR="005423CA" w:rsidRDefault="005423CA" w:rsidP="000F5520">
      <w:pPr>
        <w:spacing w:after="0" w:line="240" w:lineRule="auto"/>
      </w:pPr>
      <w:r>
        <w:continuationSeparator/>
      </w:r>
    </w:p>
  </w:footnote>
  <w:footnote w:type="continuationNotice" w:id="1">
    <w:p w14:paraId="0E97F0C6" w14:textId="77777777" w:rsidR="007D145C" w:rsidRDefault="007D145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C5BF0"/>
    <w:multiLevelType w:val="hybridMultilevel"/>
    <w:tmpl w:val="FAB8F1F0"/>
    <w:lvl w:ilvl="0" w:tplc="6E16D5F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E0AA7"/>
    <w:multiLevelType w:val="hybridMultilevel"/>
    <w:tmpl w:val="CF86D10C"/>
    <w:lvl w:ilvl="0" w:tplc="3A1C8F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224EB2"/>
    <w:multiLevelType w:val="hybridMultilevel"/>
    <w:tmpl w:val="6AA0D520"/>
    <w:lvl w:ilvl="0" w:tplc="C65C2E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25C86"/>
    <w:multiLevelType w:val="hybridMultilevel"/>
    <w:tmpl w:val="C71AB940"/>
    <w:lvl w:ilvl="0" w:tplc="D7BCEED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C11E83"/>
    <w:multiLevelType w:val="hybridMultilevel"/>
    <w:tmpl w:val="5A3C23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1F0E37"/>
    <w:multiLevelType w:val="hybridMultilevel"/>
    <w:tmpl w:val="7B025DBA"/>
    <w:lvl w:ilvl="0" w:tplc="47141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85637D"/>
    <w:multiLevelType w:val="hybridMultilevel"/>
    <w:tmpl w:val="75B0682E"/>
    <w:lvl w:ilvl="0" w:tplc="C6BA51E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B3279A"/>
    <w:multiLevelType w:val="hybridMultilevel"/>
    <w:tmpl w:val="4E684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B36975"/>
    <w:multiLevelType w:val="hybridMultilevel"/>
    <w:tmpl w:val="98C40BF4"/>
    <w:lvl w:ilvl="0" w:tplc="E968C1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A41EA8"/>
    <w:multiLevelType w:val="hybridMultilevel"/>
    <w:tmpl w:val="948427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626483"/>
    <w:multiLevelType w:val="hybridMultilevel"/>
    <w:tmpl w:val="809E9A6A"/>
    <w:lvl w:ilvl="0" w:tplc="84621B1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F32380"/>
    <w:multiLevelType w:val="hybridMultilevel"/>
    <w:tmpl w:val="F58C847E"/>
    <w:lvl w:ilvl="0" w:tplc="361416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0B7467"/>
    <w:multiLevelType w:val="hybridMultilevel"/>
    <w:tmpl w:val="C80C0C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545929"/>
    <w:multiLevelType w:val="multilevel"/>
    <w:tmpl w:val="9CF041B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14">
    <w:nsid w:val="37F60938"/>
    <w:multiLevelType w:val="hybridMultilevel"/>
    <w:tmpl w:val="C2AEFF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F36778"/>
    <w:multiLevelType w:val="hybridMultilevel"/>
    <w:tmpl w:val="85884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1473BF"/>
    <w:multiLevelType w:val="hybridMultilevel"/>
    <w:tmpl w:val="AC444DA6"/>
    <w:lvl w:ilvl="0" w:tplc="D806111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AC0357"/>
    <w:multiLevelType w:val="hybridMultilevel"/>
    <w:tmpl w:val="7D50E51C"/>
    <w:lvl w:ilvl="0" w:tplc="1F963E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EF5D8B"/>
    <w:multiLevelType w:val="hybridMultilevel"/>
    <w:tmpl w:val="91B66784"/>
    <w:lvl w:ilvl="0" w:tplc="9258B08C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217DD5"/>
    <w:multiLevelType w:val="hybridMultilevel"/>
    <w:tmpl w:val="DDB29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CA7277"/>
    <w:multiLevelType w:val="hybridMultilevel"/>
    <w:tmpl w:val="EC368C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84977B5"/>
    <w:multiLevelType w:val="hybridMultilevel"/>
    <w:tmpl w:val="67082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13514A"/>
    <w:multiLevelType w:val="hybridMultilevel"/>
    <w:tmpl w:val="A656D736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6935C8"/>
    <w:multiLevelType w:val="hybridMultilevel"/>
    <w:tmpl w:val="0EBED7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656EBB"/>
    <w:multiLevelType w:val="hybridMultilevel"/>
    <w:tmpl w:val="ABA68DAC"/>
    <w:lvl w:ilvl="0" w:tplc="38B839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D71681"/>
    <w:multiLevelType w:val="hybridMultilevel"/>
    <w:tmpl w:val="94CCBC56"/>
    <w:lvl w:ilvl="0" w:tplc="ADB45D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A4275B"/>
    <w:multiLevelType w:val="hybridMultilevel"/>
    <w:tmpl w:val="CE3451F6"/>
    <w:lvl w:ilvl="0" w:tplc="C044746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6"/>
  </w:num>
  <w:num w:numId="3">
    <w:abstractNumId w:val="21"/>
  </w:num>
  <w:num w:numId="4">
    <w:abstractNumId w:val="7"/>
  </w:num>
  <w:num w:numId="5">
    <w:abstractNumId w:val="0"/>
  </w:num>
  <w:num w:numId="6">
    <w:abstractNumId w:val="19"/>
  </w:num>
  <w:num w:numId="7">
    <w:abstractNumId w:val="12"/>
  </w:num>
  <w:num w:numId="8">
    <w:abstractNumId w:val="23"/>
  </w:num>
  <w:num w:numId="9">
    <w:abstractNumId w:val="14"/>
  </w:num>
  <w:num w:numId="10">
    <w:abstractNumId w:val="6"/>
  </w:num>
  <w:num w:numId="11">
    <w:abstractNumId w:val="3"/>
  </w:num>
  <w:num w:numId="12">
    <w:abstractNumId w:val="15"/>
  </w:num>
  <w:num w:numId="13">
    <w:abstractNumId w:val="10"/>
  </w:num>
  <w:num w:numId="14">
    <w:abstractNumId w:val="24"/>
  </w:num>
  <w:num w:numId="15">
    <w:abstractNumId w:val="2"/>
  </w:num>
  <w:num w:numId="16">
    <w:abstractNumId w:val="17"/>
  </w:num>
  <w:num w:numId="17">
    <w:abstractNumId w:val="25"/>
  </w:num>
  <w:num w:numId="18">
    <w:abstractNumId w:val="8"/>
  </w:num>
  <w:num w:numId="19">
    <w:abstractNumId w:val="13"/>
  </w:num>
  <w:num w:numId="20">
    <w:abstractNumId w:val="1"/>
  </w:num>
  <w:num w:numId="21">
    <w:abstractNumId w:val="5"/>
  </w:num>
  <w:num w:numId="22">
    <w:abstractNumId w:val="11"/>
  </w:num>
  <w:num w:numId="23">
    <w:abstractNumId w:val="9"/>
  </w:num>
  <w:num w:numId="24">
    <w:abstractNumId w:val="22"/>
  </w:num>
  <w:num w:numId="25">
    <w:abstractNumId w:val="18"/>
  </w:num>
  <w:num w:numId="26">
    <w:abstractNumId w:val="26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FDA"/>
    <w:rsid w:val="00016D93"/>
    <w:rsid w:val="00017784"/>
    <w:rsid w:val="00024B81"/>
    <w:rsid w:val="000275F5"/>
    <w:rsid w:val="00037FDC"/>
    <w:rsid w:val="0005645E"/>
    <w:rsid w:val="000567B5"/>
    <w:rsid w:val="000658AA"/>
    <w:rsid w:val="0007421B"/>
    <w:rsid w:val="000A34BA"/>
    <w:rsid w:val="000A34F9"/>
    <w:rsid w:val="000A781D"/>
    <w:rsid w:val="000B191A"/>
    <w:rsid w:val="000B1F8E"/>
    <w:rsid w:val="000B29F4"/>
    <w:rsid w:val="000B589F"/>
    <w:rsid w:val="000C0B77"/>
    <w:rsid w:val="000C54C3"/>
    <w:rsid w:val="000C6520"/>
    <w:rsid w:val="000D05DC"/>
    <w:rsid w:val="000D2D72"/>
    <w:rsid w:val="000E7CFD"/>
    <w:rsid w:val="000F06BF"/>
    <w:rsid w:val="000F5520"/>
    <w:rsid w:val="000F6384"/>
    <w:rsid w:val="001011E8"/>
    <w:rsid w:val="001012D5"/>
    <w:rsid w:val="00102BE1"/>
    <w:rsid w:val="0010531F"/>
    <w:rsid w:val="00107B62"/>
    <w:rsid w:val="001107E0"/>
    <w:rsid w:val="0011416A"/>
    <w:rsid w:val="00116997"/>
    <w:rsid w:val="00123D0A"/>
    <w:rsid w:val="001549AB"/>
    <w:rsid w:val="00196F3C"/>
    <w:rsid w:val="001A20EF"/>
    <w:rsid w:val="001B0A2A"/>
    <w:rsid w:val="001B1690"/>
    <w:rsid w:val="001B1EB4"/>
    <w:rsid w:val="001C597B"/>
    <w:rsid w:val="001D4E12"/>
    <w:rsid w:val="001E1E4B"/>
    <w:rsid w:val="001E6E99"/>
    <w:rsid w:val="002017E1"/>
    <w:rsid w:val="0020621B"/>
    <w:rsid w:val="00214BAF"/>
    <w:rsid w:val="00230D1D"/>
    <w:rsid w:val="00233B1B"/>
    <w:rsid w:val="00242162"/>
    <w:rsid w:val="00247B62"/>
    <w:rsid w:val="00252875"/>
    <w:rsid w:val="0027015F"/>
    <w:rsid w:val="002A1C0C"/>
    <w:rsid w:val="002B1A56"/>
    <w:rsid w:val="002B3D33"/>
    <w:rsid w:val="002C4495"/>
    <w:rsid w:val="002D1247"/>
    <w:rsid w:val="002D3335"/>
    <w:rsid w:val="002E4D0F"/>
    <w:rsid w:val="002F25DB"/>
    <w:rsid w:val="00316258"/>
    <w:rsid w:val="003248D4"/>
    <w:rsid w:val="00325BC7"/>
    <w:rsid w:val="00326F19"/>
    <w:rsid w:val="003327BF"/>
    <w:rsid w:val="0033541F"/>
    <w:rsid w:val="0034096C"/>
    <w:rsid w:val="0035591D"/>
    <w:rsid w:val="003576F6"/>
    <w:rsid w:val="00360DB2"/>
    <w:rsid w:val="003610F2"/>
    <w:rsid w:val="003747DE"/>
    <w:rsid w:val="00391469"/>
    <w:rsid w:val="0039648D"/>
    <w:rsid w:val="003977AA"/>
    <w:rsid w:val="003A766D"/>
    <w:rsid w:val="003B141E"/>
    <w:rsid w:val="003D530E"/>
    <w:rsid w:val="003E4B49"/>
    <w:rsid w:val="003E70C5"/>
    <w:rsid w:val="003E7F5F"/>
    <w:rsid w:val="003F53B3"/>
    <w:rsid w:val="004043D6"/>
    <w:rsid w:val="00410DEE"/>
    <w:rsid w:val="00417D56"/>
    <w:rsid w:val="00420D62"/>
    <w:rsid w:val="00422657"/>
    <w:rsid w:val="00427C9C"/>
    <w:rsid w:val="004303F1"/>
    <w:rsid w:val="00441DB9"/>
    <w:rsid w:val="00443C6F"/>
    <w:rsid w:val="004450BD"/>
    <w:rsid w:val="0045553D"/>
    <w:rsid w:val="0045675E"/>
    <w:rsid w:val="00457769"/>
    <w:rsid w:val="0046477E"/>
    <w:rsid w:val="004705B8"/>
    <w:rsid w:val="004748A0"/>
    <w:rsid w:val="00476AEF"/>
    <w:rsid w:val="004805CD"/>
    <w:rsid w:val="004824A2"/>
    <w:rsid w:val="00483C24"/>
    <w:rsid w:val="00484561"/>
    <w:rsid w:val="0048673B"/>
    <w:rsid w:val="0049285A"/>
    <w:rsid w:val="004A0C8E"/>
    <w:rsid w:val="004B25AA"/>
    <w:rsid w:val="004C3CEF"/>
    <w:rsid w:val="004C4F87"/>
    <w:rsid w:val="004D508B"/>
    <w:rsid w:val="004D5325"/>
    <w:rsid w:val="004D76B0"/>
    <w:rsid w:val="004D772D"/>
    <w:rsid w:val="004D7BCE"/>
    <w:rsid w:val="004D7DFF"/>
    <w:rsid w:val="004D7E1B"/>
    <w:rsid w:val="004E2DBB"/>
    <w:rsid w:val="004E58C8"/>
    <w:rsid w:val="004E7DD5"/>
    <w:rsid w:val="004F08D7"/>
    <w:rsid w:val="004F1CE0"/>
    <w:rsid w:val="00501FB3"/>
    <w:rsid w:val="00502C78"/>
    <w:rsid w:val="00510B28"/>
    <w:rsid w:val="005118E5"/>
    <w:rsid w:val="0052260E"/>
    <w:rsid w:val="00523B24"/>
    <w:rsid w:val="005272CC"/>
    <w:rsid w:val="005317AB"/>
    <w:rsid w:val="005345A2"/>
    <w:rsid w:val="005368DC"/>
    <w:rsid w:val="00537840"/>
    <w:rsid w:val="00540C0E"/>
    <w:rsid w:val="005423CA"/>
    <w:rsid w:val="00543335"/>
    <w:rsid w:val="005515F5"/>
    <w:rsid w:val="0055637F"/>
    <w:rsid w:val="00556611"/>
    <w:rsid w:val="0056162B"/>
    <w:rsid w:val="00566C2C"/>
    <w:rsid w:val="00571C24"/>
    <w:rsid w:val="00577434"/>
    <w:rsid w:val="005777E1"/>
    <w:rsid w:val="005803AC"/>
    <w:rsid w:val="00586ED9"/>
    <w:rsid w:val="00597248"/>
    <w:rsid w:val="005A3D1D"/>
    <w:rsid w:val="005A6518"/>
    <w:rsid w:val="005B56E7"/>
    <w:rsid w:val="005C2F73"/>
    <w:rsid w:val="005C4644"/>
    <w:rsid w:val="005C4737"/>
    <w:rsid w:val="005D5EA6"/>
    <w:rsid w:val="005F0133"/>
    <w:rsid w:val="005F2A38"/>
    <w:rsid w:val="00606AA4"/>
    <w:rsid w:val="00606B47"/>
    <w:rsid w:val="00607044"/>
    <w:rsid w:val="00615BC6"/>
    <w:rsid w:val="00616126"/>
    <w:rsid w:val="00622481"/>
    <w:rsid w:val="00626E34"/>
    <w:rsid w:val="0062782D"/>
    <w:rsid w:val="006335A1"/>
    <w:rsid w:val="00635AB8"/>
    <w:rsid w:val="00645216"/>
    <w:rsid w:val="00651F35"/>
    <w:rsid w:val="00657F5E"/>
    <w:rsid w:val="00664390"/>
    <w:rsid w:val="006648D1"/>
    <w:rsid w:val="00665A70"/>
    <w:rsid w:val="00670C75"/>
    <w:rsid w:val="00683560"/>
    <w:rsid w:val="00684A48"/>
    <w:rsid w:val="00690259"/>
    <w:rsid w:val="00693B46"/>
    <w:rsid w:val="006A0960"/>
    <w:rsid w:val="006A446C"/>
    <w:rsid w:val="006A5CBB"/>
    <w:rsid w:val="006A780A"/>
    <w:rsid w:val="006B271C"/>
    <w:rsid w:val="006B556C"/>
    <w:rsid w:val="006B720D"/>
    <w:rsid w:val="006C65DE"/>
    <w:rsid w:val="006C68C1"/>
    <w:rsid w:val="006D0BE7"/>
    <w:rsid w:val="006D79BC"/>
    <w:rsid w:val="00701536"/>
    <w:rsid w:val="007021C5"/>
    <w:rsid w:val="00703F54"/>
    <w:rsid w:val="00715069"/>
    <w:rsid w:val="00720ED2"/>
    <w:rsid w:val="0072332B"/>
    <w:rsid w:val="00732BB3"/>
    <w:rsid w:val="00734841"/>
    <w:rsid w:val="00735869"/>
    <w:rsid w:val="00736DEB"/>
    <w:rsid w:val="00742F3A"/>
    <w:rsid w:val="0074357E"/>
    <w:rsid w:val="0074648E"/>
    <w:rsid w:val="00750B7C"/>
    <w:rsid w:val="0075180F"/>
    <w:rsid w:val="0076298D"/>
    <w:rsid w:val="007655DA"/>
    <w:rsid w:val="007667FD"/>
    <w:rsid w:val="0077129F"/>
    <w:rsid w:val="00771A34"/>
    <w:rsid w:val="00773B88"/>
    <w:rsid w:val="00776AC5"/>
    <w:rsid w:val="00776BC8"/>
    <w:rsid w:val="00781C7D"/>
    <w:rsid w:val="00797864"/>
    <w:rsid w:val="007A034C"/>
    <w:rsid w:val="007A5DED"/>
    <w:rsid w:val="007B3091"/>
    <w:rsid w:val="007B3E1B"/>
    <w:rsid w:val="007B5529"/>
    <w:rsid w:val="007C0AEB"/>
    <w:rsid w:val="007C3D79"/>
    <w:rsid w:val="007D0EDC"/>
    <w:rsid w:val="007D145C"/>
    <w:rsid w:val="007D2E56"/>
    <w:rsid w:val="007D5170"/>
    <w:rsid w:val="007E0DC9"/>
    <w:rsid w:val="008077B3"/>
    <w:rsid w:val="008208D2"/>
    <w:rsid w:val="00833D50"/>
    <w:rsid w:val="00855227"/>
    <w:rsid w:val="00863A51"/>
    <w:rsid w:val="008740F4"/>
    <w:rsid w:val="0088669D"/>
    <w:rsid w:val="008A341F"/>
    <w:rsid w:val="008A3700"/>
    <w:rsid w:val="008B3BA3"/>
    <w:rsid w:val="008D4E11"/>
    <w:rsid w:val="008F2FDF"/>
    <w:rsid w:val="008F314C"/>
    <w:rsid w:val="009071B8"/>
    <w:rsid w:val="00910AC6"/>
    <w:rsid w:val="0091542E"/>
    <w:rsid w:val="009165DB"/>
    <w:rsid w:val="00925F4B"/>
    <w:rsid w:val="009349A7"/>
    <w:rsid w:val="009469C4"/>
    <w:rsid w:val="00946C9A"/>
    <w:rsid w:val="0095581F"/>
    <w:rsid w:val="009612AD"/>
    <w:rsid w:val="00970A1E"/>
    <w:rsid w:val="009746C8"/>
    <w:rsid w:val="0099247D"/>
    <w:rsid w:val="00992862"/>
    <w:rsid w:val="00992E90"/>
    <w:rsid w:val="00995510"/>
    <w:rsid w:val="009B0234"/>
    <w:rsid w:val="009C3907"/>
    <w:rsid w:val="009D4F50"/>
    <w:rsid w:val="009D6422"/>
    <w:rsid w:val="009E1AF1"/>
    <w:rsid w:val="009E3047"/>
    <w:rsid w:val="009E423A"/>
    <w:rsid w:val="009E59E1"/>
    <w:rsid w:val="009F36F7"/>
    <w:rsid w:val="009F4541"/>
    <w:rsid w:val="009F6647"/>
    <w:rsid w:val="00A04FF0"/>
    <w:rsid w:val="00A12075"/>
    <w:rsid w:val="00A14B49"/>
    <w:rsid w:val="00A248EE"/>
    <w:rsid w:val="00A24E00"/>
    <w:rsid w:val="00A25A2B"/>
    <w:rsid w:val="00A27FD3"/>
    <w:rsid w:val="00A52626"/>
    <w:rsid w:val="00A56A5F"/>
    <w:rsid w:val="00A57961"/>
    <w:rsid w:val="00A70322"/>
    <w:rsid w:val="00A7153C"/>
    <w:rsid w:val="00A73B29"/>
    <w:rsid w:val="00A811ED"/>
    <w:rsid w:val="00A832F4"/>
    <w:rsid w:val="00A85A17"/>
    <w:rsid w:val="00A9357A"/>
    <w:rsid w:val="00AB4E8E"/>
    <w:rsid w:val="00AC60FB"/>
    <w:rsid w:val="00AC621E"/>
    <w:rsid w:val="00AC6F38"/>
    <w:rsid w:val="00AD6E05"/>
    <w:rsid w:val="00AE7C19"/>
    <w:rsid w:val="00AF4346"/>
    <w:rsid w:val="00B0279D"/>
    <w:rsid w:val="00B2018D"/>
    <w:rsid w:val="00B349D4"/>
    <w:rsid w:val="00B4156F"/>
    <w:rsid w:val="00B46D61"/>
    <w:rsid w:val="00B51364"/>
    <w:rsid w:val="00B52CF2"/>
    <w:rsid w:val="00B608BE"/>
    <w:rsid w:val="00B66FAB"/>
    <w:rsid w:val="00B8356C"/>
    <w:rsid w:val="00B85722"/>
    <w:rsid w:val="00B92759"/>
    <w:rsid w:val="00B93AC2"/>
    <w:rsid w:val="00BA16BF"/>
    <w:rsid w:val="00BA234F"/>
    <w:rsid w:val="00BA3640"/>
    <w:rsid w:val="00BB3486"/>
    <w:rsid w:val="00BC44FC"/>
    <w:rsid w:val="00BC7068"/>
    <w:rsid w:val="00BC770D"/>
    <w:rsid w:val="00BD0412"/>
    <w:rsid w:val="00BD23C8"/>
    <w:rsid w:val="00BD71B0"/>
    <w:rsid w:val="00BE1D49"/>
    <w:rsid w:val="00BE328B"/>
    <w:rsid w:val="00BF454F"/>
    <w:rsid w:val="00C005A1"/>
    <w:rsid w:val="00C16464"/>
    <w:rsid w:val="00C167DB"/>
    <w:rsid w:val="00C20798"/>
    <w:rsid w:val="00C20E3B"/>
    <w:rsid w:val="00C348AB"/>
    <w:rsid w:val="00C37192"/>
    <w:rsid w:val="00C50517"/>
    <w:rsid w:val="00C542FB"/>
    <w:rsid w:val="00C60A5F"/>
    <w:rsid w:val="00C60FD6"/>
    <w:rsid w:val="00C70CE7"/>
    <w:rsid w:val="00C71793"/>
    <w:rsid w:val="00C7229D"/>
    <w:rsid w:val="00C83015"/>
    <w:rsid w:val="00C91D2F"/>
    <w:rsid w:val="00C9493A"/>
    <w:rsid w:val="00CA5A6C"/>
    <w:rsid w:val="00CA63CE"/>
    <w:rsid w:val="00CB23C2"/>
    <w:rsid w:val="00CD19EC"/>
    <w:rsid w:val="00CE4DD2"/>
    <w:rsid w:val="00D019A7"/>
    <w:rsid w:val="00D0218B"/>
    <w:rsid w:val="00D12D6D"/>
    <w:rsid w:val="00D25BE3"/>
    <w:rsid w:val="00D36EA0"/>
    <w:rsid w:val="00D51380"/>
    <w:rsid w:val="00D52306"/>
    <w:rsid w:val="00D61DCF"/>
    <w:rsid w:val="00D63EA9"/>
    <w:rsid w:val="00D654F6"/>
    <w:rsid w:val="00D75EB1"/>
    <w:rsid w:val="00D86DD3"/>
    <w:rsid w:val="00D913BB"/>
    <w:rsid w:val="00DA6243"/>
    <w:rsid w:val="00DA7F7E"/>
    <w:rsid w:val="00DA7FDA"/>
    <w:rsid w:val="00DB0ACB"/>
    <w:rsid w:val="00DB2B19"/>
    <w:rsid w:val="00DC1779"/>
    <w:rsid w:val="00DC69EA"/>
    <w:rsid w:val="00DE05C4"/>
    <w:rsid w:val="00DE3237"/>
    <w:rsid w:val="00DE3B79"/>
    <w:rsid w:val="00DE6A8D"/>
    <w:rsid w:val="00DF139A"/>
    <w:rsid w:val="00E146CC"/>
    <w:rsid w:val="00E2421C"/>
    <w:rsid w:val="00E374FC"/>
    <w:rsid w:val="00E477E0"/>
    <w:rsid w:val="00E57289"/>
    <w:rsid w:val="00E617DE"/>
    <w:rsid w:val="00E655C3"/>
    <w:rsid w:val="00E75339"/>
    <w:rsid w:val="00E7634E"/>
    <w:rsid w:val="00E8242E"/>
    <w:rsid w:val="00E97E64"/>
    <w:rsid w:val="00EA20A0"/>
    <w:rsid w:val="00EA67B0"/>
    <w:rsid w:val="00EA6F14"/>
    <w:rsid w:val="00EB00FC"/>
    <w:rsid w:val="00EB019B"/>
    <w:rsid w:val="00EB5ABC"/>
    <w:rsid w:val="00EC145F"/>
    <w:rsid w:val="00ED101D"/>
    <w:rsid w:val="00ED1EEE"/>
    <w:rsid w:val="00EE299B"/>
    <w:rsid w:val="00EE59BA"/>
    <w:rsid w:val="00F0233E"/>
    <w:rsid w:val="00F0341E"/>
    <w:rsid w:val="00F05944"/>
    <w:rsid w:val="00F05D75"/>
    <w:rsid w:val="00F06A8D"/>
    <w:rsid w:val="00F07876"/>
    <w:rsid w:val="00F14E4B"/>
    <w:rsid w:val="00F15DB1"/>
    <w:rsid w:val="00F16432"/>
    <w:rsid w:val="00F251ED"/>
    <w:rsid w:val="00F25A7D"/>
    <w:rsid w:val="00F25BC6"/>
    <w:rsid w:val="00F316A6"/>
    <w:rsid w:val="00F37E13"/>
    <w:rsid w:val="00F445CE"/>
    <w:rsid w:val="00F44DBA"/>
    <w:rsid w:val="00F4559F"/>
    <w:rsid w:val="00F46FF1"/>
    <w:rsid w:val="00F475B4"/>
    <w:rsid w:val="00F51651"/>
    <w:rsid w:val="00F51727"/>
    <w:rsid w:val="00F5652C"/>
    <w:rsid w:val="00F65049"/>
    <w:rsid w:val="00F935BD"/>
    <w:rsid w:val="00FA570E"/>
    <w:rsid w:val="00FC2E26"/>
    <w:rsid w:val="00FC6D25"/>
    <w:rsid w:val="00FD2F47"/>
    <w:rsid w:val="00FD368D"/>
    <w:rsid w:val="00FD55A8"/>
    <w:rsid w:val="00FE7F9F"/>
    <w:rsid w:val="00FF2BEA"/>
    <w:rsid w:val="00FF3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D269A"/>
  <w15:docId w15:val="{6870FCFE-B733-4174-82DC-4A86412CE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8D2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A7FDA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en-US" w:eastAsia="en-US"/>
    </w:rPr>
  </w:style>
  <w:style w:type="paragraph" w:styleId="NoSpacing">
    <w:name w:val="No Spacing"/>
    <w:uiPriority w:val="1"/>
    <w:qFormat/>
    <w:rsid w:val="008A3700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E753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5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5BE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55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F552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F55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F5520"/>
    <w:rPr>
      <w:rFonts w:ascii="Calibri" w:eastAsia="Calibri" w:hAnsi="Calibri" w:cs="Times New Roman"/>
    </w:rPr>
  </w:style>
  <w:style w:type="character" w:styleId="Emphasis">
    <w:name w:val="Emphasis"/>
    <w:uiPriority w:val="20"/>
    <w:qFormat/>
    <w:rsid w:val="006B271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0C54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54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54C3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4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4C3"/>
    <w:rPr>
      <w:b/>
      <w:bCs/>
      <w:lang w:val="en-US" w:eastAsia="en-US"/>
    </w:rPr>
  </w:style>
  <w:style w:type="character" w:customStyle="1" w:styleId="contentpasted28">
    <w:name w:val="contentpasted28"/>
    <w:basedOn w:val="DefaultParagraphFont"/>
    <w:rsid w:val="000C54C3"/>
  </w:style>
  <w:style w:type="character" w:customStyle="1" w:styleId="contentpasted29">
    <w:name w:val="contentpasted29"/>
    <w:basedOn w:val="DefaultParagraphFont"/>
    <w:rsid w:val="000C5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4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43EDF2855E4E879448F05A6E7E3F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2023-04-06T11:12:14Z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2023-04-05T22:00:00Z</Date_x0020_protokolli>
    <Titulli xmlns="0e656187-b300-4fb0-8bf4-3a50f872073c">Për caktimin e tarifave të veprimtarisë dytësore të përmbaruesit gjyqësor privat për shitjen e sendeve në ankand publik</Titulli>
    <Modifikuesi xmlns="0e656187-b300-4fb0-8bf4-3a50f872073c">nevila.samarxhi</Modifikuesi>
    <Nr_x002e__x0020_prot_x0020_QBZ xmlns="0e656187-b300-4fb0-8bf4-3a50f872073c">523/2</Nr_x002e__x0020_prot_x0020_QBZ>
    <Data_x0020_e_x0020_Modifikimit xmlns="0e656187-b300-4fb0-8bf4-3a50f872073c">2023-04-06T12:32:23Z</Data_x0020_e_x0020_Modifikimit>
    <Dekretuar xmlns="0e656187-b300-4fb0-8bf4-3a50f872073c">false</Dekretuar>
    <Data xmlns="0e656187-b300-4fb0-8bf4-3a50f872073c">2023-03-30T22:00:00Z</Data>
    <Nr_x002e__x0020_protokolli_x0020_i_x0020_aktit xmlns="0e656187-b300-4fb0-8bf4-3a50f872073c">196/5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43EDF2855E4E879448F05A6E7E3F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9A9E0-6B48-4836-933C-B07DAA24EF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925AE38-E660-47B7-B7FA-F543230BFF06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79C1A37-FB4C-47F6-968C-1637F687A1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C792FF-9C17-43F9-B2F0-3AB93E248E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69B4EA-1E08-433D-83E1-316C6E433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7EB9106-1A2C-4739-BCCA-5EAB440A5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1245</Words>
  <Characters>7099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15</cp:revision>
  <cp:lastPrinted>2023-03-07T10:43:00Z</cp:lastPrinted>
  <dcterms:created xsi:type="dcterms:W3CDTF">2023-04-06T12:22:00Z</dcterms:created>
  <dcterms:modified xsi:type="dcterms:W3CDTF">2023-04-07T08:28:00Z</dcterms:modified>
</cp:coreProperties>
</file>