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5447C" w14:textId="77777777" w:rsidR="001A5DEA" w:rsidRPr="00567AFA" w:rsidRDefault="001A5DEA" w:rsidP="001A5DEA">
      <w:pPr>
        <w:jc w:val="center"/>
        <w:rPr>
          <w:rFonts w:ascii="Garamond" w:hAnsi="Garamond"/>
          <w:b/>
          <w:sz w:val="24"/>
          <w:lang w:val="sq-AL"/>
        </w:rPr>
      </w:pPr>
      <w:r w:rsidRPr="00567AFA">
        <w:rPr>
          <w:rFonts w:ascii="Garamond" w:hAnsi="Garamond"/>
          <w:b/>
          <w:sz w:val="24"/>
          <w:lang w:val="sq-AL"/>
        </w:rPr>
        <w:t>UDHËZIM</w:t>
      </w:r>
    </w:p>
    <w:p w14:paraId="745149EC" w14:textId="5101A94F" w:rsidR="001A5DEA" w:rsidRPr="00567AFA" w:rsidRDefault="001A5DEA" w:rsidP="001A5DEA">
      <w:pPr>
        <w:jc w:val="center"/>
        <w:rPr>
          <w:rFonts w:ascii="Garamond" w:hAnsi="Garamond"/>
          <w:b/>
          <w:sz w:val="24"/>
          <w:lang w:val="sq-AL"/>
        </w:rPr>
      </w:pPr>
      <w:r w:rsidRPr="00567AFA">
        <w:rPr>
          <w:rFonts w:ascii="Garamond" w:hAnsi="Garamond"/>
          <w:b/>
          <w:sz w:val="24"/>
          <w:lang w:val="sq-AL"/>
        </w:rPr>
        <w:t>Nr.</w:t>
      </w:r>
      <w:r w:rsidR="00567AFA" w:rsidRPr="00567AFA">
        <w:rPr>
          <w:rFonts w:ascii="Garamond" w:hAnsi="Garamond"/>
          <w:b/>
          <w:sz w:val="24"/>
          <w:lang w:val="sq-AL"/>
        </w:rPr>
        <w:t xml:space="preserve"> </w:t>
      </w:r>
      <w:r w:rsidRPr="00567AFA">
        <w:rPr>
          <w:rFonts w:ascii="Garamond" w:hAnsi="Garamond"/>
          <w:b/>
          <w:sz w:val="24"/>
          <w:lang w:val="sq-AL"/>
        </w:rPr>
        <w:t>2, datë 10.7.2025</w:t>
      </w:r>
    </w:p>
    <w:p w14:paraId="6D8DCCC1" w14:textId="77777777" w:rsidR="001A5DEA" w:rsidRPr="00567AFA" w:rsidRDefault="001A5DEA" w:rsidP="001A5DEA">
      <w:pPr>
        <w:jc w:val="center"/>
        <w:rPr>
          <w:rFonts w:ascii="Garamond" w:hAnsi="Garamond"/>
          <w:b/>
          <w:sz w:val="24"/>
          <w:lang w:val="sq-AL"/>
        </w:rPr>
      </w:pPr>
    </w:p>
    <w:p w14:paraId="3D1AB81B" w14:textId="69C7C9A2" w:rsidR="001A5DEA" w:rsidRPr="00567AFA" w:rsidRDefault="001A5DEA" w:rsidP="00567AFA">
      <w:pPr>
        <w:ind w:firstLine="0"/>
        <w:jc w:val="center"/>
        <w:rPr>
          <w:rFonts w:ascii="Garamond" w:hAnsi="Garamond"/>
          <w:b/>
          <w:sz w:val="24"/>
          <w:lang w:val="sq-AL"/>
        </w:rPr>
      </w:pPr>
      <w:r w:rsidRPr="00567AFA">
        <w:rPr>
          <w:rFonts w:ascii="Garamond" w:hAnsi="Garamond"/>
          <w:b/>
          <w:sz w:val="24"/>
          <w:lang w:val="sq-AL"/>
        </w:rPr>
        <w:t>PËR NJË NDRYSHIM NË UDHËZIMIN NR. 759, DATË 30.9.2024</w:t>
      </w:r>
      <w:r w:rsidR="00567AFA" w:rsidRPr="00567AFA">
        <w:rPr>
          <w:rFonts w:ascii="Garamond" w:hAnsi="Garamond"/>
          <w:b/>
          <w:sz w:val="24"/>
          <w:lang w:val="sq-AL"/>
        </w:rPr>
        <w:t>, “</w:t>
      </w:r>
      <w:r w:rsidRPr="00567AFA">
        <w:rPr>
          <w:rFonts w:ascii="Garamond" w:hAnsi="Garamond"/>
          <w:b/>
          <w:sz w:val="24"/>
          <w:lang w:val="sq-AL"/>
        </w:rPr>
        <w:t>PËR MËNYRËN E ORGANIZIMIT DHE VEPRIMTARISË, MENAXHIMIN E BURIMEVE NJERËZORE, PËRBËRJEN E NJËSISË SË ZHVILLIMIT TË INSTITUCIONEVE, OFRUESVE TË ARSIMIT DHE FORMIMIT PROFESIONAL DHE ZHVILLIMIT TË VAZHDUAR PROFESIONAL TË PERSONELIT</w:t>
      </w:r>
      <w:r w:rsidR="00567AFA" w:rsidRPr="00567AFA">
        <w:rPr>
          <w:rFonts w:ascii="Garamond" w:hAnsi="Garamond"/>
          <w:b/>
          <w:sz w:val="24"/>
          <w:lang w:val="sq-AL"/>
        </w:rPr>
        <w:t xml:space="preserve">”, </w:t>
      </w:r>
      <w:r w:rsidRPr="00567AFA">
        <w:rPr>
          <w:rFonts w:ascii="Garamond" w:hAnsi="Garamond"/>
          <w:b/>
          <w:sz w:val="24"/>
          <w:lang w:val="sq-AL"/>
        </w:rPr>
        <w:t>TË NDRYSHUAR</w:t>
      </w:r>
    </w:p>
    <w:p w14:paraId="4515B960" w14:textId="77777777" w:rsidR="001A5DEA" w:rsidRPr="00567AFA" w:rsidRDefault="001A5DEA" w:rsidP="001A5DEA">
      <w:pPr>
        <w:jc w:val="center"/>
        <w:rPr>
          <w:rFonts w:ascii="Garamond" w:hAnsi="Garamond"/>
          <w:b/>
          <w:sz w:val="24"/>
          <w:lang w:val="sq-AL"/>
        </w:rPr>
      </w:pPr>
    </w:p>
    <w:p w14:paraId="6D758258" w14:textId="6C1C5C5B" w:rsidR="001A5DEA" w:rsidRPr="00567AFA" w:rsidRDefault="001A5DEA" w:rsidP="00567AFA">
      <w:pPr>
        <w:jc w:val="both"/>
        <w:rPr>
          <w:rFonts w:ascii="Garamond" w:hAnsi="Garamond"/>
          <w:sz w:val="24"/>
          <w:lang w:val="sq-AL"/>
        </w:rPr>
      </w:pPr>
      <w:r w:rsidRPr="00567AFA">
        <w:rPr>
          <w:rFonts w:ascii="Garamond" w:hAnsi="Garamond"/>
          <w:sz w:val="24"/>
          <w:lang w:val="sq-AL"/>
        </w:rPr>
        <w:t>Në mbështetje të pikës 4, neni 102, të Kushtetutës së Shqipërisë; të nenit 12, pika 4</w:t>
      </w:r>
      <w:r w:rsidR="006B4A9B">
        <w:rPr>
          <w:rFonts w:ascii="Garamond" w:hAnsi="Garamond"/>
          <w:sz w:val="24"/>
          <w:lang w:val="sq-AL"/>
        </w:rPr>
        <w:t>,</w:t>
      </w:r>
      <w:r w:rsidRPr="00567AFA">
        <w:rPr>
          <w:rFonts w:ascii="Garamond" w:hAnsi="Garamond"/>
          <w:sz w:val="24"/>
          <w:lang w:val="sq-AL"/>
        </w:rPr>
        <w:t xml:space="preserve"> dhe të nenit 15, pika 3, të ligjit nr. 15/2017, datë 16.2.2017, </w:t>
      </w:r>
      <w:r w:rsidR="00567AFA" w:rsidRPr="00567AFA">
        <w:rPr>
          <w:rFonts w:ascii="Garamond" w:hAnsi="Garamond"/>
          <w:sz w:val="24"/>
          <w:lang w:val="sq-AL"/>
        </w:rPr>
        <w:t>“</w:t>
      </w:r>
      <w:r w:rsidRPr="00567AFA">
        <w:rPr>
          <w:rFonts w:ascii="Garamond" w:hAnsi="Garamond"/>
          <w:sz w:val="24"/>
          <w:lang w:val="sq-AL"/>
        </w:rPr>
        <w:t>Për arsimin dhe formimin profesional në Republikën e Shqipërisë</w:t>
      </w:r>
      <w:r w:rsidR="00567AFA" w:rsidRPr="00567AFA">
        <w:rPr>
          <w:rFonts w:ascii="Garamond" w:hAnsi="Garamond"/>
          <w:sz w:val="24"/>
          <w:lang w:val="sq-AL"/>
        </w:rPr>
        <w:t>”</w:t>
      </w:r>
      <w:r w:rsidRPr="00567AFA">
        <w:rPr>
          <w:rFonts w:ascii="Garamond" w:hAnsi="Garamond"/>
          <w:sz w:val="24"/>
          <w:lang w:val="sq-AL"/>
        </w:rPr>
        <w:t>, i ndryshuar,</w:t>
      </w:r>
    </w:p>
    <w:p w14:paraId="50166E71" w14:textId="77777777" w:rsidR="001A5DEA" w:rsidRPr="00567AFA" w:rsidRDefault="001A5DEA" w:rsidP="001A5DEA">
      <w:pPr>
        <w:rPr>
          <w:rFonts w:ascii="Garamond" w:hAnsi="Garamond"/>
          <w:sz w:val="24"/>
          <w:lang w:val="sq-AL"/>
        </w:rPr>
      </w:pPr>
    </w:p>
    <w:p w14:paraId="0797C44A" w14:textId="77777777" w:rsidR="001A5DEA" w:rsidRPr="00567AFA" w:rsidRDefault="001A5DEA" w:rsidP="001A5DEA">
      <w:pPr>
        <w:jc w:val="center"/>
        <w:rPr>
          <w:rFonts w:ascii="Garamond" w:hAnsi="Garamond"/>
          <w:sz w:val="24"/>
          <w:lang w:val="sq-AL"/>
        </w:rPr>
      </w:pPr>
      <w:r w:rsidRPr="00567AFA">
        <w:rPr>
          <w:rFonts w:ascii="Garamond" w:hAnsi="Garamond"/>
          <w:sz w:val="24"/>
          <w:lang w:val="sq-AL"/>
        </w:rPr>
        <w:t>UDHËZOJ:</w:t>
      </w:r>
    </w:p>
    <w:p w14:paraId="6451F930" w14:textId="77777777" w:rsidR="001A5DEA" w:rsidRPr="00567AFA" w:rsidRDefault="001A5DEA" w:rsidP="001A5DEA">
      <w:pPr>
        <w:rPr>
          <w:rFonts w:ascii="Garamond" w:hAnsi="Garamond"/>
          <w:sz w:val="24"/>
          <w:lang w:val="sq-AL"/>
        </w:rPr>
      </w:pPr>
    </w:p>
    <w:p w14:paraId="37D18A05" w14:textId="1CD1BC06" w:rsidR="001A5DEA" w:rsidRPr="00567AFA" w:rsidRDefault="001A5DEA" w:rsidP="00567AFA">
      <w:pPr>
        <w:jc w:val="both"/>
        <w:rPr>
          <w:rFonts w:ascii="Garamond" w:hAnsi="Garamond"/>
          <w:sz w:val="24"/>
          <w:lang w:val="sq-AL"/>
        </w:rPr>
      </w:pPr>
      <w:r w:rsidRPr="00567AFA">
        <w:rPr>
          <w:rFonts w:ascii="Garamond" w:hAnsi="Garamond"/>
          <w:sz w:val="24"/>
          <w:lang w:val="sq-AL"/>
        </w:rPr>
        <w:t xml:space="preserve">Në </w:t>
      </w:r>
      <w:r w:rsidR="00567AFA" w:rsidRPr="00567AFA">
        <w:rPr>
          <w:rFonts w:ascii="Garamond" w:hAnsi="Garamond"/>
          <w:sz w:val="24"/>
          <w:lang w:val="sq-AL"/>
        </w:rPr>
        <w:t xml:space="preserve">udhëzimin nr. </w:t>
      </w:r>
      <w:r w:rsidRPr="00567AFA">
        <w:rPr>
          <w:rFonts w:ascii="Garamond" w:hAnsi="Garamond"/>
          <w:sz w:val="24"/>
          <w:lang w:val="sq-AL"/>
        </w:rPr>
        <w:t>759, datë 30.9.2024</w:t>
      </w:r>
      <w:r w:rsidR="00567AFA">
        <w:rPr>
          <w:rFonts w:ascii="Garamond" w:hAnsi="Garamond"/>
          <w:sz w:val="24"/>
          <w:lang w:val="sq-AL"/>
        </w:rPr>
        <w:t>,</w:t>
      </w:r>
      <w:r w:rsidRPr="00567AFA">
        <w:rPr>
          <w:rFonts w:ascii="Garamond" w:hAnsi="Garamond"/>
          <w:sz w:val="24"/>
          <w:lang w:val="sq-AL"/>
        </w:rPr>
        <w:t xml:space="preserve"> </w:t>
      </w:r>
      <w:r w:rsidR="00567AFA">
        <w:rPr>
          <w:rFonts w:ascii="Garamond" w:hAnsi="Garamond"/>
          <w:sz w:val="24"/>
          <w:lang w:val="sq-AL"/>
        </w:rPr>
        <w:t>“</w:t>
      </w:r>
      <w:r w:rsidRPr="00567AFA">
        <w:rPr>
          <w:rFonts w:ascii="Garamond" w:hAnsi="Garamond"/>
          <w:sz w:val="24"/>
          <w:lang w:val="sq-AL"/>
        </w:rPr>
        <w:t xml:space="preserve">Për mënyrën e organizimit dhe veprimtarisë, </w:t>
      </w:r>
      <w:r w:rsidR="00567AFA">
        <w:rPr>
          <w:rFonts w:ascii="Garamond" w:hAnsi="Garamond"/>
          <w:sz w:val="24"/>
          <w:lang w:val="sq-AL"/>
        </w:rPr>
        <w:t>m</w:t>
      </w:r>
      <w:r w:rsidRPr="00567AFA">
        <w:rPr>
          <w:rFonts w:ascii="Garamond" w:hAnsi="Garamond"/>
          <w:sz w:val="24"/>
          <w:lang w:val="sq-AL"/>
        </w:rPr>
        <w:t>enaxhimin e burimeve njerëzore, përbërjen e njësisë së zhvillimit të institucioneve ofruese të arsimit dhe formimit profesional dhe zhvillimit të vazhduar profesional të personelit”</w:t>
      </w:r>
      <w:r w:rsidR="00567AFA">
        <w:rPr>
          <w:rFonts w:ascii="Garamond" w:hAnsi="Garamond"/>
          <w:sz w:val="24"/>
          <w:lang w:val="sq-AL"/>
        </w:rPr>
        <w:t>,</w:t>
      </w:r>
      <w:r w:rsidRPr="00567AFA">
        <w:rPr>
          <w:rFonts w:ascii="Garamond" w:hAnsi="Garamond"/>
          <w:sz w:val="24"/>
          <w:lang w:val="sq-AL"/>
        </w:rPr>
        <w:t xml:space="preserve"> të ndryshuar, shkronja </w:t>
      </w:r>
      <w:r w:rsidR="00567AFA">
        <w:rPr>
          <w:rFonts w:ascii="Garamond" w:hAnsi="Garamond"/>
          <w:sz w:val="24"/>
          <w:lang w:val="sq-AL"/>
        </w:rPr>
        <w:t>“</w:t>
      </w:r>
      <w:r w:rsidRPr="00567AFA">
        <w:rPr>
          <w:rFonts w:ascii="Garamond" w:hAnsi="Garamond"/>
          <w:sz w:val="24"/>
          <w:lang w:val="sq-AL"/>
        </w:rPr>
        <w:t>a</w:t>
      </w:r>
      <w:r w:rsidR="00567AFA">
        <w:rPr>
          <w:rFonts w:ascii="Garamond" w:hAnsi="Garamond"/>
          <w:sz w:val="24"/>
          <w:lang w:val="sq-AL"/>
        </w:rPr>
        <w:t>”,</w:t>
      </w:r>
      <w:r w:rsidRPr="00567AFA">
        <w:rPr>
          <w:rFonts w:ascii="Garamond" w:hAnsi="Garamond"/>
          <w:sz w:val="24"/>
          <w:lang w:val="sq-AL"/>
        </w:rPr>
        <w:t xml:space="preserve"> e pikës 2</w:t>
      </w:r>
      <w:r w:rsidR="00567AFA">
        <w:rPr>
          <w:rFonts w:ascii="Garamond" w:hAnsi="Garamond"/>
          <w:sz w:val="24"/>
          <w:lang w:val="sq-AL"/>
        </w:rPr>
        <w:t>,</w:t>
      </w:r>
      <w:r w:rsidRPr="00567AFA">
        <w:rPr>
          <w:rFonts w:ascii="Garamond" w:hAnsi="Garamond"/>
          <w:sz w:val="24"/>
          <w:lang w:val="sq-AL"/>
        </w:rPr>
        <w:t xml:space="preserve"> të nenit 78</w:t>
      </w:r>
      <w:r w:rsidR="00567AFA">
        <w:rPr>
          <w:rFonts w:ascii="Garamond" w:hAnsi="Garamond"/>
          <w:sz w:val="24"/>
          <w:lang w:val="sq-AL"/>
        </w:rPr>
        <w:t>,</w:t>
      </w:r>
      <w:r w:rsidRPr="00567AFA">
        <w:rPr>
          <w:rFonts w:ascii="Garamond" w:hAnsi="Garamond"/>
          <w:sz w:val="24"/>
          <w:lang w:val="sq-AL"/>
        </w:rPr>
        <w:t xml:space="preserve"> ndryshohet si më poshtë:</w:t>
      </w:r>
    </w:p>
    <w:p w14:paraId="7CA8A4A6" w14:textId="34D9FAF0" w:rsidR="001A5DEA" w:rsidRPr="00567AFA" w:rsidRDefault="00567AFA" w:rsidP="00567AFA">
      <w:pPr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</w:t>
      </w:r>
      <w:r w:rsidR="001A5DEA" w:rsidRPr="00567AFA">
        <w:rPr>
          <w:rFonts w:ascii="Garamond" w:hAnsi="Garamond"/>
          <w:sz w:val="24"/>
          <w:lang w:val="sq-AL"/>
        </w:rPr>
        <w:t>a) të ketë diplomë të studimeve universitare master shkencor ose të barasvlershëm me të, në një nga drejtimet që ofron</w:t>
      </w:r>
      <w:bookmarkStart w:id="0" w:name="_GoBack"/>
      <w:bookmarkEnd w:id="0"/>
      <w:r w:rsidR="001A5DEA" w:rsidRPr="00567AFA">
        <w:rPr>
          <w:rFonts w:ascii="Garamond" w:hAnsi="Garamond"/>
          <w:sz w:val="24"/>
          <w:lang w:val="sq-AL"/>
        </w:rPr>
        <w:t xml:space="preserve"> ofruesi publik i AFP-së.</w:t>
      </w:r>
    </w:p>
    <w:p w14:paraId="6CC17567" w14:textId="77777777" w:rsidR="003C3138" w:rsidRPr="00567AFA" w:rsidRDefault="001A5DEA" w:rsidP="00567AFA">
      <w:pPr>
        <w:jc w:val="both"/>
        <w:rPr>
          <w:rFonts w:ascii="Garamond" w:hAnsi="Garamond"/>
          <w:sz w:val="24"/>
          <w:lang w:val="sq-AL"/>
        </w:rPr>
      </w:pPr>
      <w:r w:rsidRPr="00567AFA">
        <w:rPr>
          <w:rFonts w:ascii="Garamond" w:hAnsi="Garamond"/>
          <w:sz w:val="24"/>
          <w:lang w:val="sq-AL"/>
        </w:rPr>
        <w:t>Ky udhëzim hyn në fuqi pas publikimit në Fletoren Zyrtare.</w:t>
      </w:r>
    </w:p>
    <w:p w14:paraId="54C1EF6C" w14:textId="77777777" w:rsidR="001A5DEA" w:rsidRPr="00567AFA" w:rsidRDefault="001A5DEA" w:rsidP="001A5DEA">
      <w:pPr>
        <w:rPr>
          <w:rFonts w:ascii="Garamond" w:hAnsi="Garamond"/>
          <w:sz w:val="24"/>
          <w:lang w:val="sq-AL"/>
        </w:rPr>
      </w:pPr>
    </w:p>
    <w:p w14:paraId="2F0AD794" w14:textId="77777777" w:rsidR="001A5DEA" w:rsidRPr="00567AFA" w:rsidRDefault="001A5DEA" w:rsidP="001A5DEA">
      <w:pPr>
        <w:jc w:val="right"/>
        <w:rPr>
          <w:rFonts w:ascii="Garamond" w:hAnsi="Garamond"/>
          <w:sz w:val="24"/>
          <w:lang w:val="sq-AL"/>
        </w:rPr>
      </w:pPr>
      <w:r w:rsidRPr="00567AFA">
        <w:rPr>
          <w:rFonts w:ascii="Garamond" w:hAnsi="Garamond"/>
          <w:sz w:val="24"/>
          <w:lang w:val="sq-AL"/>
        </w:rPr>
        <w:t>MINISTËR I EKONOMISË, KULTURËS DHE INOVACION</w:t>
      </w:r>
    </w:p>
    <w:p w14:paraId="4DFD1E55" w14:textId="77777777" w:rsidR="001A5DEA" w:rsidRPr="00567AFA" w:rsidRDefault="001A5DEA" w:rsidP="001A5DEA">
      <w:pPr>
        <w:jc w:val="right"/>
        <w:rPr>
          <w:rFonts w:ascii="Garamond" w:hAnsi="Garamond"/>
          <w:b/>
          <w:sz w:val="24"/>
          <w:lang w:val="sq-AL"/>
        </w:rPr>
      </w:pPr>
      <w:r w:rsidRPr="00567AFA">
        <w:rPr>
          <w:rFonts w:ascii="Garamond" w:hAnsi="Garamond"/>
          <w:b/>
          <w:sz w:val="24"/>
          <w:lang w:val="sq-AL"/>
        </w:rPr>
        <w:t>Blendi Gonxhja</w:t>
      </w:r>
    </w:p>
    <w:sectPr w:rsidR="001A5DEA" w:rsidRPr="00567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DEA"/>
    <w:rsid w:val="00021C57"/>
    <w:rsid w:val="000B6756"/>
    <w:rsid w:val="00104CDA"/>
    <w:rsid w:val="00126D1C"/>
    <w:rsid w:val="00152A61"/>
    <w:rsid w:val="001A5DEA"/>
    <w:rsid w:val="00263F70"/>
    <w:rsid w:val="002B2B48"/>
    <w:rsid w:val="002C3D59"/>
    <w:rsid w:val="003B7D51"/>
    <w:rsid w:val="003C3138"/>
    <w:rsid w:val="003C50C1"/>
    <w:rsid w:val="00567AFA"/>
    <w:rsid w:val="005F6005"/>
    <w:rsid w:val="006B4A9B"/>
    <w:rsid w:val="006B79FE"/>
    <w:rsid w:val="007D39B1"/>
    <w:rsid w:val="00AA7EE9"/>
    <w:rsid w:val="00AF0F93"/>
    <w:rsid w:val="00C213F4"/>
    <w:rsid w:val="00EE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3A8B"/>
  <w15:chartTrackingRefBased/>
  <w15:docId w15:val="{434CDC5C-C3FA-4587-BC5B-C4E948CD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26D1C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6D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D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2025-07-18T08:30:29Z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2025-07-17T00:00:00Z</Date_x0020_protokolli>
    <Titulli xmlns="0e656187-b300-4fb0-8bf4-3a50f872073c">Për një ndryshim në udhëzimin nr. 759, datë 30.9.2024 "Për mënyrën e organizimit dhe veprimtarisë, menaxhimin e burimeve njërëzore, përbërjen e njësisë së zhvillimit të institucioneve, ofruesve të arsimit dhe formimit profesional dhe zhvillimit të vazhduar profesional të personelit" të ndryshuar</Titulli>
    <Modifikuesi xmlns="0e656187-b300-4fb0-8bf4-3a50f872073c">jorina.kryeziu</Modifikuesi>
    <Nr_x002e__x0020_prot_x0020_QBZ xmlns="0e656187-b300-4fb0-8bf4-3a50f872073c">1198/1</Nr_x002e__x0020_prot_x0020_QBZ>
    <Data_x0020_e_x0020_Modifikimit xmlns="0e656187-b300-4fb0-8bf4-3a50f872073c">2025-07-18T10:27:48Z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9166/1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77F54920164134B363D6F18F9353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77F54920164134B363D6F18F9353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751F6-B226-4585-BBA6-D6DE5B0AAEFD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524EE1B-3D03-47DA-8A0D-B89EBAF39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FC24F5-BE73-456C-8CD3-C8F7707F5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5D1802-5920-4B74-B8D8-4FC9802B9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30C303-8C0F-4322-8855-533F06F5DF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759, datë 30.9.2024 "Për mënyrën e organizimit dhe veprimtarisë, menaxhimin e burimeve njërëzore, përbërjen e njësisë së zhvillimit të institucioneve, ofruesve të arsimit dhe formimit profesional dhe zhvillimit të vazhdua</vt:lpstr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759, datë 30.9.2024 "Për mënyrën e organizimit dhe veprimtarisë, menaxhimin e burimeve njërëzore, përbërjen e njësisë së zhvillimit të institucioneve, ofruesve të arsimit dhe formimit profesional dhe zhvillimit të vazhduar profesional të personelit" të ndryshuar</dc:title>
  <dc:creator>Nevila Samarxhi</dc:creator>
  <cp:lastModifiedBy>Valeta Kaftalli</cp:lastModifiedBy>
  <cp:revision>6</cp:revision>
  <dcterms:created xsi:type="dcterms:W3CDTF">2025-07-18T08:40:00Z</dcterms:created>
  <dcterms:modified xsi:type="dcterms:W3CDTF">2025-07-21T09:05:00Z</dcterms:modified>
</cp:coreProperties>
</file>