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38E6" w:rsidRDefault="00E138E6" w:rsidP="00E138E6">
      <w:pPr>
        <w:pStyle w:val="Akti"/>
        <w:keepNext w:val="0"/>
        <w:rPr>
          <w:rFonts w:eastAsia="MS Mincho"/>
          <w:lang w:eastAsia="en-GB"/>
        </w:rPr>
      </w:pPr>
      <w:bookmarkStart w:id="0" w:name="_GoBack"/>
      <w:bookmarkEnd w:id="0"/>
      <w:r>
        <w:rPr>
          <w:rFonts w:eastAsia="MS Mincho"/>
          <w:lang w:eastAsia="en-GB"/>
        </w:rPr>
        <w:t>UDHËZI</w:t>
      </w:r>
      <w:r w:rsidRPr="000024D4">
        <w:rPr>
          <w:rFonts w:eastAsia="MS Mincho"/>
          <w:lang w:eastAsia="en-GB"/>
        </w:rPr>
        <w:t>M</w:t>
      </w:r>
    </w:p>
    <w:p w:rsidR="00E138E6" w:rsidRPr="00D46CE6" w:rsidRDefault="00E138E6" w:rsidP="00D46CE6">
      <w:pPr>
        <w:pStyle w:val="NumriData"/>
        <w:rPr>
          <w:rFonts w:eastAsia="MS Mincho"/>
        </w:rPr>
      </w:pPr>
      <w:r w:rsidRPr="00D46CE6">
        <w:rPr>
          <w:rFonts w:eastAsia="MS Mincho"/>
        </w:rPr>
        <w:t>Nr.28, datë 6.10.2008</w:t>
      </w:r>
    </w:p>
    <w:p w:rsidR="00E138E6" w:rsidRPr="000024D4" w:rsidRDefault="00E138E6" w:rsidP="00E138E6">
      <w:pPr>
        <w:pStyle w:val="Paragrafi"/>
        <w:rPr>
          <w:rFonts w:eastAsia="MS Mincho"/>
          <w:lang w:val="en-GB" w:eastAsia="en-GB"/>
        </w:rPr>
      </w:pPr>
      <w:r w:rsidRPr="000024D4">
        <w:rPr>
          <w:rFonts w:eastAsia="MS Mincho"/>
          <w:lang w:val="en-GB" w:eastAsia="en-GB"/>
        </w:rPr>
        <w:t> </w:t>
      </w:r>
    </w:p>
    <w:p w:rsidR="00E138E6" w:rsidRPr="000024D4" w:rsidRDefault="00E138E6" w:rsidP="00E138E6">
      <w:pPr>
        <w:pStyle w:val="Titulli"/>
        <w:keepNext w:val="0"/>
        <w:rPr>
          <w:rFonts w:eastAsia="MS Mincho"/>
          <w:lang w:eastAsia="en-GB"/>
        </w:rPr>
      </w:pPr>
      <w:r w:rsidRPr="000024D4">
        <w:rPr>
          <w:rFonts w:eastAsia="MS Mincho"/>
          <w:lang w:eastAsia="en-GB"/>
        </w:rPr>
        <w:t>PËR PËRCAKTIMI</w:t>
      </w:r>
      <w:r>
        <w:rPr>
          <w:rFonts w:eastAsia="MS Mincho"/>
          <w:lang w:eastAsia="en-GB"/>
        </w:rPr>
        <w:t>N E TARIFËS SË SHËRBIMIT PËR SHË</w:t>
      </w:r>
      <w:r w:rsidRPr="000024D4">
        <w:rPr>
          <w:rFonts w:eastAsia="MS Mincho"/>
          <w:lang w:eastAsia="en-GB"/>
        </w:rPr>
        <w:t>RBIMET E RADIOKOMUNIKACIONIT </w:t>
      </w:r>
    </w:p>
    <w:p w:rsidR="00E138E6" w:rsidRPr="000024D4" w:rsidRDefault="00E138E6" w:rsidP="00E138E6">
      <w:pPr>
        <w:pStyle w:val="Paragrafi"/>
        <w:rPr>
          <w:rFonts w:eastAsia="MS Mincho"/>
          <w:lang w:val="en-GB" w:eastAsia="en-GB"/>
        </w:rPr>
      </w:pPr>
    </w:p>
    <w:p w:rsidR="00E138E6" w:rsidRPr="000024D4" w:rsidRDefault="00E138E6" w:rsidP="00E138E6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Në mbështetje të nenit 102 pika 4 të</w:t>
      </w:r>
      <w:r w:rsidRPr="000024D4">
        <w:rPr>
          <w:rFonts w:eastAsia="MS Mincho"/>
          <w:lang w:val="en-GB" w:eastAsia="en-GB"/>
        </w:rPr>
        <w:t xml:space="preserve"> Kushtetutës dhe të nenit 11 të </w:t>
      </w:r>
      <w:r>
        <w:rPr>
          <w:rFonts w:eastAsia="MS Mincho"/>
          <w:lang w:val="en-GB" w:eastAsia="en-GB"/>
        </w:rPr>
        <w:t xml:space="preserve">ligjit nr.9975, datë 28.7.2008 </w:t>
      </w:r>
      <w:r w:rsidRPr="000024D4">
        <w:rPr>
          <w:rFonts w:eastAsia="MS Mincho"/>
          <w:lang w:val="en-GB" w:eastAsia="en-GB"/>
        </w:rPr>
        <w:t xml:space="preserve">“Për taksat kombëtare”, Ministri i Financave dhe Autoriteti i Komunikimeve </w:t>
      </w:r>
      <w:r>
        <w:rPr>
          <w:rFonts w:eastAsia="MS Mincho"/>
          <w:lang w:val="en-GB" w:eastAsia="en-GB"/>
        </w:rPr>
        <w:t>Elektronike dhe Postare (AKEP)</w:t>
      </w:r>
      <w:r w:rsidRPr="000024D4">
        <w:rPr>
          <w:rFonts w:eastAsia="MS Mincho"/>
          <w:lang w:val="en-GB" w:eastAsia="en-GB"/>
        </w:rPr>
        <w:t xml:space="preserve"> </w:t>
      </w:r>
    </w:p>
    <w:p w:rsidR="00E138E6" w:rsidRPr="000024D4" w:rsidRDefault="00E138E6" w:rsidP="00E138E6">
      <w:pPr>
        <w:pStyle w:val="Paragrafi"/>
        <w:rPr>
          <w:rFonts w:eastAsia="MS Mincho"/>
          <w:lang w:val="en-GB" w:eastAsia="en-GB"/>
        </w:rPr>
      </w:pPr>
    </w:p>
    <w:p w:rsidR="00E138E6" w:rsidRPr="000024D4" w:rsidRDefault="00E138E6" w:rsidP="00E138E6">
      <w:pPr>
        <w:pStyle w:val="VENDOSI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t>UDHËZOJNË</w:t>
      </w:r>
      <w:r w:rsidRPr="000024D4">
        <w:rPr>
          <w:rFonts w:eastAsia="MS Mincho"/>
          <w:lang w:eastAsia="en-GB"/>
        </w:rPr>
        <w:t>:</w:t>
      </w:r>
    </w:p>
    <w:p w:rsidR="00E138E6" w:rsidRPr="000024D4" w:rsidRDefault="00E138E6" w:rsidP="00E138E6">
      <w:pPr>
        <w:pStyle w:val="Paragrafi"/>
        <w:rPr>
          <w:rFonts w:eastAsia="MS Mincho"/>
          <w:lang w:val="en-GB" w:eastAsia="en-GB"/>
        </w:rPr>
      </w:pPr>
    </w:p>
    <w:p w:rsidR="00E138E6" w:rsidRPr="000024D4" w:rsidRDefault="00E138E6" w:rsidP="00E138E6">
      <w:pPr>
        <w:pStyle w:val="Paragrafi"/>
        <w:rPr>
          <w:rFonts w:eastAsia="MS Mincho"/>
          <w:lang w:val="en-GB" w:eastAsia="en-GB"/>
        </w:rPr>
      </w:pPr>
      <w:r w:rsidRPr="000024D4">
        <w:rPr>
          <w:rFonts w:eastAsia="MS Mincho"/>
          <w:lang w:val="en-GB" w:eastAsia="en-GB"/>
        </w:rPr>
        <w:t>1. Tarifat për shërbimet e radiokomunikacioneve caktohen sipas shto</w:t>
      </w:r>
      <w:r>
        <w:rPr>
          <w:rFonts w:eastAsia="MS Mincho"/>
          <w:lang w:val="en-GB" w:eastAsia="en-GB"/>
        </w:rPr>
        <w:t>jcës nr.1 që i bashkëlidhet këtij u</w:t>
      </w:r>
      <w:r w:rsidRPr="000024D4">
        <w:rPr>
          <w:rFonts w:eastAsia="MS Mincho"/>
          <w:lang w:val="en-GB" w:eastAsia="en-GB"/>
        </w:rPr>
        <w:t>dhëzimi dhe është pjesë përbërëse e tij.</w:t>
      </w:r>
    </w:p>
    <w:p w:rsidR="00E138E6" w:rsidRPr="000024D4" w:rsidRDefault="00E138E6" w:rsidP="00E138E6">
      <w:pPr>
        <w:pStyle w:val="Paragrafi"/>
        <w:rPr>
          <w:rFonts w:eastAsia="MS Mincho"/>
          <w:lang w:val="en-GB" w:eastAsia="en-GB"/>
        </w:rPr>
      </w:pPr>
      <w:r w:rsidRPr="000024D4">
        <w:rPr>
          <w:rFonts w:eastAsia="MS Mincho"/>
          <w:lang w:val="en-GB" w:eastAsia="en-GB"/>
        </w:rPr>
        <w:t xml:space="preserve">2. Koha e llogaritjes së tarifës do të bëhet në bazë javore, sipas tabelave të shtojcës </w:t>
      </w:r>
      <w:r>
        <w:rPr>
          <w:rFonts w:eastAsia="MS Mincho"/>
          <w:lang w:val="en-GB" w:eastAsia="en-GB"/>
        </w:rPr>
        <w:t>nr.</w:t>
      </w:r>
      <w:r w:rsidRPr="000024D4">
        <w:rPr>
          <w:rFonts w:eastAsia="MS Mincho"/>
          <w:lang w:val="en-GB" w:eastAsia="en-GB"/>
        </w:rPr>
        <w:t>1 të këtij udhëzimi.</w:t>
      </w:r>
    </w:p>
    <w:p w:rsidR="00E138E6" w:rsidRPr="000024D4" w:rsidRDefault="00E138E6" w:rsidP="00E138E6">
      <w:pPr>
        <w:pStyle w:val="Paragrafi"/>
        <w:rPr>
          <w:rFonts w:eastAsia="MS Mincho"/>
          <w:lang w:val="en-GB" w:eastAsia="en-GB"/>
        </w:rPr>
      </w:pPr>
      <w:r w:rsidRPr="000024D4">
        <w:rPr>
          <w:rFonts w:eastAsia="MS Mincho"/>
          <w:lang w:val="en-GB" w:eastAsia="en-GB"/>
        </w:rPr>
        <w:t>3. Autoriteti i Komunikimeve</w:t>
      </w:r>
      <w:r>
        <w:rPr>
          <w:rFonts w:eastAsia="MS Mincho"/>
          <w:lang w:val="en-GB" w:eastAsia="en-GB"/>
        </w:rPr>
        <w:t xml:space="preserve"> Elektronike dhe Postare (AKEP)</w:t>
      </w:r>
      <w:r w:rsidRPr="000024D4">
        <w:rPr>
          <w:rFonts w:eastAsia="MS Mincho"/>
          <w:lang w:val="en-GB" w:eastAsia="en-GB"/>
        </w:rPr>
        <w:t xml:space="preserve"> do të veprojë si agjent tatimor për mbedhjen e kësaj tarife. </w:t>
      </w:r>
    </w:p>
    <w:p w:rsidR="00E138E6" w:rsidRPr="000024D4" w:rsidRDefault="00E138E6" w:rsidP="00E138E6">
      <w:pPr>
        <w:pStyle w:val="Paragrafi"/>
        <w:rPr>
          <w:rFonts w:eastAsia="MS Mincho"/>
          <w:lang w:val="en-GB" w:eastAsia="en-GB"/>
        </w:rPr>
      </w:pPr>
      <w:r w:rsidRPr="000024D4">
        <w:rPr>
          <w:rFonts w:eastAsia="MS Mincho"/>
          <w:lang w:val="en-GB" w:eastAsia="en-GB"/>
        </w:rPr>
        <w:t>4. Tarifa e shërbimit është vjetore, e menjëhershme dhe paguhet brenda tremujorit të parë të vitit në vazhdim. Autoriteti i Komunikimeve Elektronike dhe Postare (AKEP)</w:t>
      </w:r>
      <w:r>
        <w:rPr>
          <w:rFonts w:eastAsia="MS Mincho"/>
          <w:lang w:val="en-GB" w:eastAsia="en-GB"/>
        </w:rPr>
        <w:t xml:space="preserve"> është i detyruar t'i transferojë</w:t>
      </w:r>
      <w:r w:rsidRPr="000024D4">
        <w:rPr>
          <w:rFonts w:eastAsia="MS Mincho"/>
          <w:lang w:val="en-GB" w:eastAsia="en-GB"/>
        </w:rPr>
        <w:t xml:space="preserve"> të ardhurat e vjelura nga kjo tarifë në Buxhetin e Shtetit, brenda datës 30 të muajit, në të cilin janë arkëtuar.</w:t>
      </w:r>
    </w:p>
    <w:p w:rsidR="00E138E6" w:rsidRPr="000024D4" w:rsidRDefault="00E138E6" w:rsidP="00E138E6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5. Për shërbimin e kryer, AKEP </w:t>
      </w:r>
      <w:r w:rsidRPr="000024D4">
        <w:rPr>
          <w:rFonts w:eastAsia="MS Mincho"/>
          <w:lang w:val="en-GB" w:eastAsia="en-GB"/>
        </w:rPr>
        <w:t xml:space="preserve">përfiton 5% komision të llogaritur mbi masën e tarifave që ka </w:t>
      </w:r>
      <w:r>
        <w:rPr>
          <w:rFonts w:eastAsia="MS Mincho"/>
          <w:lang w:val="en-GB" w:eastAsia="en-GB"/>
        </w:rPr>
        <w:t>arkëtuar dhe ka transferuar në Buxhetin e S</w:t>
      </w:r>
      <w:r w:rsidRPr="000024D4">
        <w:rPr>
          <w:rFonts w:eastAsia="MS Mincho"/>
          <w:lang w:val="en-GB" w:eastAsia="en-GB"/>
        </w:rPr>
        <w:t xml:space="preserve">htetit. </w:t>
      </w:r>
    </w:p>
    <w:p w:rsidR="00E138E6" w:rsidRPr="000024D4" w:rsidRDefault="00E138E6" w:rsidP="00E138E6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6. Ky u</w:t>
      </w:r>
      <w:r w:rsidRPr="000024D4">
        <w:rPr>
          <w:rFonts w:eastAsia="MS Mincho"/>
          <w:lang w:val="en-GB" w:eastAsia="en-GB"/>
        </w:rPr>
        <w:t>dhëzim hyn në fuqi menjëherë.</w:t>
      </w:r>
    </w:p>
    <w:p w:rsidR="00E138E6" w:rsidRPr="0009177A" w:rsidRDefault="00E138E6" w:rsidP="00E138E6">
      <w:pPr>
        <w:pStyle w:val="Paragrafi"/>
        <w:rPr>
          <w:noProof/>
          <w:lang w:val="sq-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E138E6">
        <w:tc>
          <w:tcPr>
            <w:tcW w:w="4428" w:type="dxa"/>
          </w:tcPr>
          <w:p w:rsidR="00E138E6" w:rsidRDefault="00E138E6" w:rsidP="00E138E6">
            <w:pPr>
              <w:pStyle w:val="Autoriteti"/>
              <w:keepNext w:val="0"/>
              <w:jc w:val="left"/>
              <w:rPr>
                <w:rFonts w:eastAsia="MS Mincho"/>
                <w:lang w:eastAsia="en-GB"/>
              </w:rPr>
            </w:pPr>
            <w:r>
              <w:rPr>
                <w:rFonts w:eastAsia="MS Mincho"/>
                <w:lang w:eastAsia="en-GB"/>
              </w:rPr>
              <w:t>MINISTri</w:t>
            </w:r>
            <w:r w:rsidRPr="00F0101C">
              <w:rPr>
                <w:rFonts w:eastAsia="MS Mincho"/>
                <w:lang w:eastAsia="en-GB"/>
              </w:rPr>
              <w:t xml:space="preserve"> I FINANCAVE</w:t>
            </w:r>
          </w:p>
          <w:p w:rsidR="00E138E6" w:rsidRDefault="00E138E6" w:rsidP="00E138E6">
            <w:pPr>
              <w:pStyle w:val="AutoritetiEmer"/>
              <w:jc w:val="left"/>
              <w:rPr>
                <w:bCs/>
                <w:noProof/>
                <w:color w:val="333333"/>
                <w:lang w:val="sq-AL"/>
              </w:rPr>
            </w:pPr>
            <w:r w:rsidRPr="00F0101C">
              <w:rPr>
                <w:rFonts w:eastAsia="MS Mincho"/>
                <w:lang w:eastAsia="en-GB"/>
              </w:rPr>
              <w:t>Ridvan Bode</w:t>
            </w:r>
            <w:r w:rsidRPr="00F0101C">
              <w:rPr>
                <w:rFonts w:eastAsia="MS Mincho"/>
                <w:lang w:eastAsia="en-GB"/>
              </w:rPr>
              <w:tab/>
            </w:r>
          </w:p>
        </w:tc>
        <w:tc>
          <w:tcPr>
            <w:tcW w:w="4428" w:type="dxa"/>
          </w:tcPr>
          <w:p w:rsidR="00E138E6" w:rsidRDefault="00E138E6" w:rsidP="00E138E6">
            <w:pPr>
              <w:pStyle w:val="Autoriteti"/>
              <w:keepNext w:val="0"/>
              <w:rPr>
                <w:rFonts w:eastAsia="MS Mincho"/>
                <w:lang w:eastAsia="en-GB"/>
              </w:rPr>
            </w:pPr>
            <w:r w:rsidRPr="00F0101C">
              <w:rPr>
                <w:rFonts w:eastAsia="MS Mincho"/>
                <w:lang w:eastAsia="en-GB"/>
              </w:rPr>
              <w:t>DREJTOR</w:t>
            </w:r>
            <w:r>
              <w:rPr>
                <w:rFonts w:eastAsia="MS Mincho"/>
                <w:lang w:eastAsia="en-GB"/>
              </w:rPr>
              <w:t>i</w:t>
            </w:r>
            <w:r w:rsidRPr="00F0101C">
              <w:rPr>
                <w:rFonts w:eastAsia="MS Mincho"/>
                <w:lang w:eastAsia="en-GB"/>
              </w:rPr>
              <w:t xml:space="preserve"> EKZEKUTIV I AUTORITETIT TË KOMUNIKIMEVE ELEKTRONIKE DHE POSTARE</w:t>
            </w:r>
          </w:p>
          <w:p w:rsidR="00E138E6" w:rsidRPr="00F0101C" w:rsidRDefault="00E138E6" w:rsidP="00E138E6">
            <w:pPr>
              <w:pStyle w:val="AutoritetiEmer"/>
              <w:rPr>
                <w:rFonts w:eastAsia="MS Mincho"/>
                <w:lang w:eastAsia="en-GB"/>
              </w:rPr>
            </w:pPr>
            <w:r w:rsidRPr="00F0101C">
              <w:rPr>
                <w:rFonts w:eastAsia="MS Mincho"/>
                <w:lang w:eastAsia="en-GB"/>
              </w:rPr>
              <w:t>Ilir Shehu</w:t>
            </w:r>
          </w:p>
          <w:p w:rsidR="00E138E6" w:rsidRDefault="00E138E6" w:rsidP="00E138E6">
            <w:pPr>
              <w:widowControl w:val="0"/>
              <w:jc w:val="both"/>
              <w:rPr>
                <w:b/>
                <w:bCs/>
                <w:noProof/>
                <w:color w:val="333333"/>
                <w:lang w:val="sq-AL"/>
              </w:rPr>
            </w:pPr>
          </w:p>
        </w:tc>
      </w:tr>
    </w:tbl>
    <w:p w:rsidR="00E138E6" w:rsidRDefault="00E138E6" w:rsidP="00E138E6">
      <w:pPr>
        <w:pStyle w:val="Paragrafi"/>
        <w:rPr>
          <w:noProof/>
          <w:lang w:val="sq-AL"/>
        </w:rPr>
      </w:pPr>
    </w:p>
    <w:p w:rsidR="00E138E6" w:rsidRDefault="00E138E6" w:rsidP="00E138E6">
      <w:pPr>
        <w:pStyle w:val="Paragrafi"/>
        <w:rPr>
          <w:noProof/>
          <w:lang w:val="sq-AL"/>
        </w:rPr>
      </w:pPr>
    </w:p>
    <w:p w:rsidR="00E138E6" w:rsidRPr="00F0101C" w:rsidRDefault="00E138E6" w:rsidP="00E138E6">
      <w:pPr>
        <w:pStyle w:val="Paragrafi"/>
        <w:rPr>
          <w:rFonts w:eastAsia="MS Mincho"/>
          <w:lang w:val="en-GB" w:eastAsia="en-GB"/>
        </w:rPr>
      </w:pPr>
    </w:p>
    <w:p w:rsidR="00E138E6" w:rsidRPr="00F0101C" w:rsidRDefault="00E138E6" w:rsidP="00E138E6">
      <w:pPr>
        <w:pStyle w:val="Paragrafi"/>
        <w:rPr>
          <w:rFonts w:eastAsia="MS Mincho"/>
          <w:lang w:val="en-GB" w:eastAsia="en-GB"/>
        </w:rPr>
      </w:pPr>
    </w:p>
    <w:p w:rsidR="00E138E6" w:rsidRPr="00F0101C" w:rsidRDefault="00E138E6" w:rsidP="00E138E6">
      <w:pPr>
        <w:pStyle w:val="Paragrafi"/>
        <w:rPr>
          <w:rFonts w:eastAsia="MS Mincho"/>
          <w:lang w:val="en-GB" w:eastAsia="en-GB"/>
        </w:rPr>
      </w:pPr>
      <w:r w:rsidRPr="00F0101C">
        <w:rPr>
          <w:rFonts w:eastAsia="MS Mincho"/>
          <w:lang w:val="en-GB" w:eastAsia="en-GB"/>
        </w:rPr>
        <w:tab/>
      </w:r>
      <w:r w:rsidRPr="00F0101C">
        <w:rPr>
          <w:rFonts w:eastAsia="MS Mincho"/>
          <w:lang w:val="en-GB" w:eastAsia="en-GB"/>
        </w:rPr>
        <w:tab/>
      </w:r>
      <w:r w:rsidRPr="00F0101C">
        <w:rPr>
          <w:rFonts w:eastAsia="MS Mincho"/>
          <w:lang w:val="en-GB" w:eastAsia="en-GB"/>
        </w:rPr>
        <w:tab/>
      </w:r>
      <w:r w:rsidRPr="00F0101C">
        <w:rPr>
          <w:rFonts w:eastAsia="MS Mincho"/>
          <w:lang w:val="en-GB" w:eastAsia="en-GB"/>
        </w:rPr>
        <w:tab/>
      </w:r>
      <w:r w:rsidRPr="00F0101C">
        <w:rPr>
          <w:rFonts w:eastAsia="MS Mincho"/>
          <w:lang w:val="en-GB" w:eastAsia="en-GB"/>
        </w:rPr>
        <w:tab/>
      </w:r>
      <w:r w:rsidRPr="00F0101C">
        <w:rPr>
          <w:rFonts w:eastAsia="MS Mincho"/>
          <w:lang w:val="en-GB" w:eastAsia="en-GB"/>
        </w:rPr>
        <w:tab/>
      </w:r>
      <w:r>
        <w:rPr>
          <w:rFonts w:eastAsia="MS Mincho"/>
          <w:lang w:val="en-GB" w:eastAsia="en-GB"/>
        </w:rPr>
        <w:tab/>
      </w:r>
    </w:p>
    <w:p w:rsidR="00E138E6" w:rsidRPr="00F0101C" w:rsidRDefault="00E138E6" w:rsidP="00E138E6">
      <w:pPr>
        <w:pStyle w:val="Paragrafi"/>
        <w:rPr>
          <w:rFonts w:eastAsia="MS Mincho"/>
          <w:lang w:val="en-GB" w:eastAsia="en-GB"/>
        </w:rPr>
      </w:pPr>
    </w:p>
    <w:p w:rsidR="00E138E6" w:rsidRPr="00F0101C" w:rsidRDefault="00E138E6" w:rsidP="00E138E6">
      <w:pPr>
        <w:pStyle w:val="Paragrafi"/>
        <w:rPr>
          <w:rFonts w:eastAsia="MS Mincho"/>
          <w:lang w:val="en-GB" w:eastAsia="en-GB"/>
        </w:rPr>
        <w:sectPr w:rsidR="00E138E6" w:rsidRPr="00F0101C" w:rsidSect="00E138E6">
          <w:footerReference w:type="even" r:id="rId7"/>
          <w:footerReference w:type="default" r:id="rId8"/>
          <w:pgSz w:w="12240" w:h="15840"/>
          <w:pgMar w:top="1440" w:right="1800" w:bottom="1440" w:left="1800" w:header="720" w:footer="720" w:gutter="0"/>
          <w:pgNumType w:start="7711"/>
          <w:cols w:space="720"/>
          <w:docGrid w:linePitch="360"/>
        </w:sectPr>
      </w:pPr>
    </w:p>
    <w:p w:rsidR="00E138E6" w:rsidRPr="00E138E6" w:rsidRDefault="00E138E6" w:rsidP="00E138E6">
      <w:pPr>
        <w:pStyle w:val="Paragrafi"/>
        <w:rPr>
          <w:b/>
          <w:noProof/>
          <w:lang w:val="sq-AL"/>
        </w:rPr>
      </w:pPr>
      <w:r w:rsidRPr="00E138E6">
        <w:rPr>
          <w:b/>
          <w:bCs/>
          <w:noProof/>
          <w:color w:val="333333"/>
          <w:lang w:val="sq-AL"/>
        </w:rPr>
        <w:lastRenderedPageBreak/>
        <w:t xml:space="preserve">Shtojca 1 : </w:t>
      </w:r>
      <w:r w:rsidRPr="00E138E6">
        <w:rPr>
          <w:b/>
          <w:noProof/>
          <w:lang w:val="sq-AL"/>
        </w:rPr>
        <w:t>TARIFAT PËR SHËRBIMET E RADIOKOMUNIKACIONIT</w:t>
      </w:r>
    </w:p>
    <w:tbl>
      <w:tblPr>
        <w:tblW w:w="13875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000"/>
        <w:gridCol w:w="1860"/>
        <w:gridCol w:w="1734"/>
        <w:gridCol w:w="1392"/>
        <w:gridCol w:w="1703"/>
        <w:gridCol w:w="236"/>
        <w:gridCol w:w="270"/>
        <w:gridCol w:w="330"/>
        <w:gridCol w:w="351"/>
        <w:gridCol w:w="351"/>
        <w:gridCol w:w="148"/>
        <w:gridCol w:w="364"/>
        <w:gridCol w:w="236"/>
        <w:gridCol w:w="236"/>
        <w:gridCol w:w="236"/>
        <w:gridCol w:w="236"/>
        <w:gridCol w:w="132"/>
        <w:gridCol w:w="236"/>
        <w:gridCol w:w="301"/>
        <w:gridCol w:w="368"/>
        <w:gridCol w:w="1075"/>
        <w:gridCol w:w="360"/>
        <w:gridCol w:w="368"/>
        <w:gridCol w:w="352"/>
      </w:tblGrid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</w:rPr>
            </w:pPr>
          </w:p>
        </w:tc>
        <w:tc>
          <w:tcPr>
            <w:tcW w:w="1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Tabela A-1</w:t>
            </w:r>
          </w:p>
        </w:tc>
        <w:tc>
          <w:tcPr>
            <w:tcW w:w="7823" w:type="dxa"/>
            <w:gridSpan w:val="14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LIDHJE FIKSE RADIO-RELE   ( LIDHJE FIKSE MIKROVALORE MBI 1 GHz )</w:t>
            </w:r>
          </w:p>
        </w:tc>
        <w:tc>
          <w:tcPr>
            <w:tcW w:w="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</w:rPr>
            </w:pPr>
          </w:p>
        </w:tc>
        <w:tc>
          <w:tcPr>
            <w:tcW w:w="1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</w:rPr>
            </w:pPr>
          </w:p>
        </w:tc>
        <w:tc>
          <w:tcPr>
            <w:tcW w:w="7823" w:type="dxa"/>
            <w:gridSpan w:val="1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</w:rPr>
            </w:pPr>
          </w:p>
        </w:tc>
        <w:tc>
          <w:tcPr>
            <w:tcW w:w="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22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22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22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</w:rPr>
            </w:pPr>
          </w:p>
        </w:tc>
        <w:tc>
          <w:tcPr>
            <w:tcW w:w="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</w:rPr>
            </w:pPr>
          </w:p>
        </w:tc>
        <w:tc>
          <w:tcPr>
            <w:tcW w:w="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342"/>
        </w:trPr>
        <w:tc>
          <w:tcPr>
            <w:tcW w:w="76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TE DHENAT E LIDHJES</w:t>
            </w:r>
          </w:p>
        </w:tc>
        <w:tc>
          <w:tcPr>
            <w:tcW w:w="205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VARIABLAT E VLERESUAR</w:t>
            </w:r>
          </w:p>
        </w:tc>
        <w:tc>
          <w:tcPr>
            <w:tcW w:w="413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FORMULA</w:t>
            </w:r>
          </w:p>
        </w:tc>
      </w:tr>
      <w:tr w:rsidR="00E138E6" w:rsidRPr="00E138E6">
        <w:trPr>
          <w:trHeight w:val="342"/>
        </w:trPr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Gjeresia e brezit                  ( B )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Frekuenca qendrore / pozicioni ne spektrin RF                                             ( f )</w:t>
            </w:r>
          </w:p>
        </w:tc>
        <w:tc>
          <w:tcPr>
            <w:tcW w:w="17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Kapaciteti i transmetimit                                            ( C )</w:t>
            </w:r>
          </w:p>
        </w:tc>
        <w:tc>
          <w:tcPr>
            <w:tcW w:w="13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Distanca e lidhjes            ( D )</w:t>
            </w:r>
          </w:p>
        </w:tc>
        <w:tc>
          <w:tcPr>
            <w:tcW w:w="1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Koha e vlefshmerise    ( V</w:t>
            </w:r>
            <w:r w:rsidRPr="00E138E6">
              <w:rPr>
                <w:noProof/>
                <w:sz w:val="20"/>
                <w:szCs w:val="16"/>
                <w:vertAlign w:val="subscript"/>
              </w:rPr>
              <w:t>T</w:t>
            </w:r>
            <w:r w:rsidRPr="00E138E6">
              <w:rPr>
                <w:noProof/>
                <w:sz w:val="20"/>
                <w:szCs w:val="16"/>
              </w:rPr>
              <w:t xml:space="preserve"> )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B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f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E</w:t>
            </w:r>
          </w:p>
        </w:tc>
        <w:tc>
          <w:tcPr>
            <w:tcW w:w="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D</w:t>
            </w:r>
          </w:p>
        </w:tc>
        <w:tc>
          <w:tcPr>
            <w:tcW w:w="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C</w:t>
            </w:r>
          </w:p>
        </w:tc>
        <w:tc>
          <w:tcPr>
            <w:tcW w:w="5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V</w:t>
            </w:r>
            <w:r w:rsidRPr="00E138E6">
              <w:rPr>
                <w:noProof/>
                <w:sz w:val="20"/>
                <w:szCs w:val="16"/>
                <w:vertAlign w:val="subscript"/>
              </w:rPr>
              <w:t>T</w:t>
            </w:r>
          </w:p>
        </w:tc>
        <w:tc>
          <w:tcPr>
            <w:tcW w:w="4136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  <w:lang w:val="it-IT"/>
              </w:rPr>
            </w:pPr>
            <w:r w:rsidRPr="00E138E6">
              <w:rPr>
                <w:noProof/>
                <w:sz w:val="20"/>
                <w:szCs w:val="16"/>
                <w:lang w:val="it-IT"/>
              </w:rPr>
              <w:t xml:space="preserve">Pt = B </w:t>
            </w:r>
            <w:r w:rsidRPr="00E138E6">
              <w:rPr>
                <w:rFonts w:cs="Arial"/>
                <w:noProof/>
                <w:sz w:val="20"/>
                <w:szCs w:val="16"/>
                <w:lang w:val="it-IT"/>
              </w:rPr>
              <w:t xml:space="preserve">· </w:t>
            </w:r>
            <w:r w:rsidRPr="00E138E6">
              <w:rPr>
                <w:noProof/>
                <w:sz w:val="20"/>
                <w:szCs w:val="16"/>
                <w:lang w:val="it-IT"/>
              </w:rPr>
              <w:t>f · E · D · C · V</w:t>
            </w:r>
            <w:r w:rsidRPr="00E138E6">
              <w:rPr>
                <w:noProof/>
                <w:sz w:val="20"/>
                <w:szCs w:val="16"/>
                <w:vertAlign w:val="subscript"/>
                <w:lang w:val="it-IT"/>
              </w:rPr>
              <w:t>T</w:t>
            </w:r>
            <w:r w:rsidRPr="00E138E6">
              <w:rPr>
                <w:noProof/>
                <w:sz w:val="20"/>
                <w:szCs w:val="16"/>
                <w:lang w:val="it-IT"/>
              </w:rPr>
              <w:t xml:space="preserve">                                                         ( pike)</w:t>
            </w:r>
          </w:p>
        </w:tc>
      </w:tr>
      <w:tr w:rsidR="00E138E6" w:rsidRPr="00E138E6">
        <w:trPr>
          <w:trHeight w:val="342"/>
        </w:trPr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  <w:lang w:val="it-IT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  <w:lang w:val="it-IT"/>
              </w:rPr>
            </w:pPr>
          </w:p>
        </w:tc>
        <w:tc>
          <w:tcPr>
            <w:tcW w:w="17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  <w:lang w:val="it-IT"/>
              </w:rPr>
            </w:pPr>
          </w:p>
        </w:tc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  <w:lang w:val="it-IT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  <w:lang w:val="it-IT"/>
              </w:rPr>
            </w:pPr>
          </w:p>
        </w:tc>
        <w:tc>
          <w:tcPr>
            <w:tcW w:w="205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Sipas tabeles se meposhteme</w:t>
            </w:r>
          </w:p>
        </w:tc>
        <w:tc>
          <w:tcPr>
            <w:tcW w:w="4136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342"/>
        </w:trPr>
        <w:tc>
          <w:tcPr>
            <w:tcW w:w="76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  <w:lang w:val="fr-FR"/>
              </w:rPr>
            </w:pPr>
            <w:r w:rsidRPr="00E138E6">
              <w:rPr>
                <w:noProof/>
                <w:sz w:val="20"/>
                <w:szCs w:val="16"/>
                <w:lang w:val="fr-FR"/>
              </w:rPr>
              <w:t>Sipas percaktimit ne license / autorizim / leje perdorimi</w:t>
            </w:r>
          </w:p>
        </w:tc>
        <w:tc>
          <w:tcPr>
            <w:tcW w:w="205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4136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  <w:lang w:val="fr-FR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6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8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jc w:val="center"/>
              <w:rPr>
                <w:noProof/>
                <w:sz w:val="20"/>
                <w:szCs w:val="16"/>
                <w:lang w:val="fr-FR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668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VARIABLAT E VLERESUAR</w:t>
            </w:r>
          </w:p>
        </w:tc>
        <w:tc>
          <w:tcPr>
            <w:tcW w:w="3126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NDARJA</w:t>
            </w:r>
          </w:p>
        </w:tc>
        <w:tc>
          <w:tcPr>
            <w:tcW w:w="234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VLERA E VARIABLIT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668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126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34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498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Gjeresia e brezit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B</w:t>
            </w:r>
          </w:p>
        </w:tc>
        <w:tc>
          <w:tcPr>
            <w:tcW w:w="312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Sipas Rekomandimeve te CEPT dhe ITU</w:t>
            </w:r>
          </w:p>
        </w:tc>
        <w:tc>
          <w:tcPr>
            <w:tcW w:w="23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Sasia ne MHz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49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it-IT"/>
              </w:rPr>
            </w:pPr>
            <w:r w:rsidRPr="00E138E6">
              <w:rPr>
                <w:noProof/>
                <w:sz w:val="20"/>
                <w:szCs w:val="16"/>
                <w:lang w:val="it-IT"/>
              </w:rPr>
              <w:t>Frekuenca qendrore / pozicioni ne spektrin RF</w:t>
            </w:r>
          </w:p>
        </w:tc>
        <w:tc>
          <w:tcPr>
            <w:tcW w:w="1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f</w:t>
            </w:r>
          </w:p>
        </w:tc>
        <w:tc>
          <w:tcPr>
            <w:tcW w:w="312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1 GHz - 5 GHz</w:t>
            </w: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2.0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4986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12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5 GHz - 10 GHz</w:t>
            </w: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2.5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4986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12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10 GHz - 25 GHz</w:t>
            </w: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1.8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4986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12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Mbi 25 GHz</w:t>
            </w: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1.5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49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Perdorim i perbashket / ekskluziv</w:t>
            </w:r>
          </w:p>
        </w:tc>
        <w:tc>
          <w:tcPr>
            <w:tcW w:w="1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E</w:t>
            </w:r>
          </w:p>
        </w:tc>
        <w:tc>
          <w:tcPr>
            <w:tcW w:w="312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Perdorim i perbashket</w:t>
            </w: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1.0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4986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12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Perdorim ekskluv</w:t>
            </w: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Nuk zbatohet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49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Distanca e lidhjes</w:t>
            </w:r>
          </w:p>
        </w:tc>
        <w:tc>
          <w:tcPr>
            <w:tcW w:w="1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D</w:t>
            </w:r>
          </w:p>
        </w:tc>
        <w:tc>
          <w:tcPr>
            <w:tcW w:w="312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 xml:space="preserve">D ≤ 15 km </w:t>
            </w: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1.0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4986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12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15 &lt; D ≤ 40 km</w:t>
            </w: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1.2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4986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12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40 &lt; D ≤ 80 km</w:t>
            </w: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1.4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4986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12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Mbi 80 km</w:t>
            </w: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1.5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49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Kapaciteti i transmetimit</w:t>
            </w:r>
          </w:p>
        </w:tc>
        <w:tc>
          <w:tcPr>
            <w:tcW w:w="1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C</w:t>
            </w:r>
          </w:p>
        </w:tc>
        <w:tc>
          <w:tcPr>
            <w:tcW w:w="168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Transmetim analog</w:t>
            </w:r>
          </w:p>
        </w:tc>
        <w:tc>
          <w:tcPr>
            <w:tcW w:w="14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Radio</w:t>
            </w: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12.0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4986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68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4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Televiziv (TV)</w:t>
            </w: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1.5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4986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68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Transmetim digital</w:t>
            </w:r>
          </w:p>
        </w:tc>
        <w:tc>
          <w:tcPr>
            <w:tcW w:w="14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C ≤ 8 Mbit/s</w:t>
            </w: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1.2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4986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68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4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8 Mbit/s &lt; C ≤ 34 Mbit/s</w:t>
            </w: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1.1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4986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68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4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34 Mbit/s &lt; C ≤ 155 Mbit/s</w:t>
            </w: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0.9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4986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68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4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 xml:space="preserve">Mbi 155 </w:t>
            </w:r>
            <w:r w:rsidRPr="00E138E6">
              <w:rPr>
                <w:noProof/>
                <w:sz w:val="20"/>
                <w:szCs w:val="16"/>
              </w:rPr>
              <w:lastRenderedPageBreak/>
              <w:t>Mbit/s</w:t>
            </w: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lastRenderedPageBreak/>
              <w:t>0.8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498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Koha e vlefshmerise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V</w:t>
            </w:r>
            <w:r w:rsidRPr="00E138E6">
              <w:rPr>
                <w:noProof/>
                <w:sz w:val="20"/>
                <w:szCs w:val="16"/>
                <w:vertAlign w:val="subscript"/>
              </w:rPr>
              <w:t>T</w:t>
            </w:r>
          </w:p>
        </w:tc>
        <w:tc>
          <w:tcPr>
            <w:tcW w:w="312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  <w:r w:rsidRPr="00E138E6">
              <w:rPr>
                <w:noProof/>
                <w:sz w:val="20"/>
                <w:szCs w:val="16"/>
                <w:lang w:val="fr-FR"/>
              </w:rPr>
              <w:t>Per çdo jave. Nje muaj baraz 4 jave, nje vit baraz 52 jave</w:t>
            </w:r>
          </w:p>
        </w:tc>
        <w:tc>
          <w:tcPr>
            <w:tcW w:w="23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0.02 / per jave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</w:tbl>
    <w:p w:rsidR="00E138E6" w:rsidRDefault="00E138E6" w:rsidP="00E138E6">
      <w:pPr>
        <w:pStyle w:val="Paragrafi"/>
        <w:rPr>
          <w:noProof/>
          <w:lang w:val="fr-FR"/>
        </w:rPr>
      </w:pPr>
    </w:p>
    <w:tbl>
      <w:tblPr>
        <w:tblW w:w="12920" w:type="dxa"/>
        <w:tblInd w:w="88" w:type="dxa"/>
        <w:tblLook w:val="0000" w:firstRow="0" w:lastRow="0" w:firstColumn="0" w:lastColumn="0" w:noHBand="0" w:noVBand="0"/>
      </w:tblPr>
      <w:tblGrid>
        <w:gridCol w:w="957"/>
        <w:gridCol w:w="1769"/>
        <w:gridCol w:w="443"/>
        <w:gridCol w:w="445"/>
        <w:gridCol w:w="3423"/>
        <w:gridCol w:w="352"/>
        <w:gridCol w:w="279"/>
        <w:gridCol w:w="352"/>
        <w:gridCol w:w="372"/>
        <w:gridCol w:w="494"/>
        <w:gridCol w:w="527"/>
        <w:gridCol w:w="235"/>
        <w:gridCol w:w="235"/>
        <w:gridCol w:w="235"/>
        <w:gridCol w:w="235"/>
        <w:gridCol w:w="235"/>
        <w:gridCol w:w="628"/>
        <w:gridCol w:w="1244"/>
        <w:gridCol w:w="628"/>
      </w:tblGrid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1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Tabela A-2</w:t>
            </w:r>
          </w:p>
        </w:tc>
        <w:tc>
          <w:tcPr>
            <w:tcW w:w="7449" w:type="dxa"/>
            <w:gridSpan w:val="14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LIDHJE NDERMJET DY STACIONEVE FIKSE ( LIDHJE FIKSE POSHTE 1 GHz )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7449" w:type="dxa"/>
            <w:gridSpan w:val="1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22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22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22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342"/>
        </w:trPr>
        <w:tc>
          <w:tcPr>
            <w:tcW w:w="73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TE DHENAT E LIDHJES</w:t>
            </w:r>
          </w:p>
        </w:tc>
        <w:tc>
          <w:tcPr>
            <w:tcW w:w="23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VARIABLAT E VLERESUAR</w:t>
            </w:r>
          </w:p>
        </w:tc>
        <w:tc>
          <w:tcPr>
            <w:tcW w:w="320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FORMULA</w:t>
            </w:r>
          </w:p>
        </w:tc>
      </w:tr>
      <w:tr w:rsidR="00E138E6" w:rsidRPr="00E138E6">
        <w:trPr>
          <w:trHeight w:val="342"/>
        </w:trPr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Gjeresia e brezit                  ( B )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Frekuenca qendrore / pozicioni ne spektrin RF                                        ( f )</w:t>
            </w:r>
          </w:p>
        </w:tc>
        <w:tc>
          <w:tcPr>
            <w:tcW w:w="8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Distanca e lidhjes                                                                ( D )</w:t>
            </w:r>
          </w:p>
        </w:tc>
        <w:tc>
          <w:tcPr>
            <w:tcW w:w="36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Koha e vlefshmerise    ( V</w:t>
            </w:r>
            <w:r w:rsidRPr="00E138E6">
              <w:rPr>
                <w:noProof/>
                <w:sz w:val="20"/>
                <w:szCs w:val="16"/>
                <w:vertAlign w:val="subscript"/>
              </w:rPr>
              <w:t>T</w:t>
            </w:r>
            <w:r w:rsidRPr="00E138E6">
              <w:rPr>
                <w:noProof/>
                <w:sz w:val="20"/>
                <w:szCs w:val="16"/>
              </w:rPr>
              <w:t xml:space="preserve"> 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B</w:t>
            </w:r>
          </w:p>
        </w:tc>
        <w:tc>
          <w:tcPr>
            <w:tcW w:w="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f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E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D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Pr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V</w:t>
            </w:r>
            <w:r w:rsidRPr="00E138E6">
              <w:rPr>
                <w:noProof/>
                <w:sz w:val="20"/>
                <w:szCs w:val="16"/>
                <w:vertAlign w:val="subscript"/>
              </w:rPr>
              <w:t>T</w:t>
            </w:r>
          </w:p>
        </w:tc>
        <w:tc>
          <w:tcPr>
            <w:tcW w:w="3203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 xml:space="preserve">Pt = B </w:t>
            </w:r>
            <w:r w:rsidRPr="00E138E6">
              <w:rPr>
                <w:rFonts w:cs="Arial"/>
                <w:noProof/>
                <w:sz w:val="20"/>
                <w:szCs w:val="16"/>
              </w:rPr>
              <w:t xml:space="preserve">· </w:t>
            </w:r>
            <w:r w:rsidRPr="00E138E6">
              <w:rPr>
                <w:noProof/>
                <w:sz w:val="20"/>
                <w:szCs w:val="16"/>
              </w:rPr>
              <w:t>f · E · D · Pr · V</w:t>
            </w:r>
            <w:r w:rsidRPr="00E138E6">
              <w:rPr>
                <w:noProof/>
                <w:sz w:val="20"/>
                <w:szCs w:val="16"/>
                <w:vertAlign w:val="subscript"/>
              </w:rPr>
              <w:t>T</w:t>
            </w:r>
            <w:r w:rsidRPr="00E138E6">
              <w:rPr>
                <w:noProof/>
                <w:sz w:val="20"/>
                <w:szCs w:val="16"/>
              </w:rPr>
              <w:t xml:space="preserve">                                                                                     ( pike)</w:t>
            </w:r>
          </w:p>
        </w:tc>
      </w:tr>
      <w:tr w:rsidR="00E138E6" w:rsidRPr="00E138E6">
        <w:trPr>
          <w:trHeight w:val="342"/>
        </w:trPr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8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6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38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Sipas tabeles se meposhteme</w:t>
            </w:r>
          </w:p>
        </w:tc>
        <w:tc>
          <w:tcPr>
            <w:tcW w:w="320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342"/>
        </w:trPr>
        <w:tc>
          <w:tcPr>
            <w:tcW w:w="73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  <w:r w:rsidRPr="00E138E6">
              <w:rPr>
                <w:noProof/>
                <w:sz w:val="20"/>
                <w:szCs w:val="16"/>
                <w:lang w:val="fr-FR"/>
              </w:rPr>
              <w:t>Sipas percaktimit ne license / autorizim / leje perdorimi</w:t>
            </w:r>
          </w:p>
        </w:tc>
        <w:tc>
          <w:tcPr>
            <w:tcW w:w="238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320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</w:tr>
      <w:tr w:rsidR="00E138E6" w:rsidRPr="00E138E6">
        <w:trPr>
          <w:trHeight w:val="34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22"/>
                <w:lang w:val="fr-FR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22"/>
                <w:lang w:val="fr-FR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22"/>
                <w:lang w:val="fr-FR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22"/>
                <w:lang w:val="fr-FR"/>
              </w:rPr>
            </w:pPr>
          </w:p>
        </w:tc>
      </w:tr>
      <w:tr w:rsidR="00E138E6" w:rsidRPr="00E138E6">
        <w:trPr>
          <w:trHeight w:val="34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22"/>
                <w:lang w:val="fr-FR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22"/>
                <w:lang w:val="fr-FR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22"/>
                <w:lang w:val="fr-FR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22"/>
                <w:lang w:val="fr-FR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632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VARIABLAT E VLERESUAR</w:t>
            </w:r>
          </w:p>
        </w:tc>
        <w:tc>
          <w:tcPr>
            <w:tcW w:w="2801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NDARJA</w:t>
            </w:r>
          </w:p>
        </w:tc>
        <w:tc>
          <w:tcPr>
            <w:tcW w:w="213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VLERA E VARIABLIT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632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801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13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7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Gjeresia e brezit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B</w:t>
            </w:r>
          </w:p>
        </w:tc>
        <w:tc>
          <w:tcPr>
            <w:tcW w:w="280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Sipas Rekomandimeve te CEPT dhe ITU</w:t>
            </w:r>
          </w:p>
        </w:tc>
        <w:tc>
          <w:tcPr>
            <w:tcW w:w="2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Sasia ne MHz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71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it-IT"/>
              </w:rPr>
            </w:pPr>
            <w:r w:rsidRPr="00E138E6">
              <w:rPr>
                <w:noProof/>
                <w:sz w:val="20"/>
                <w:szCs w:val="16"/>
                <w:lang w:val="it-IT"/>
              </w:rPr>
              <w:t>Frekuenca qendrore / pozicioni ne spektrin RF</w:t>
            </w:r>
          </w:p>
        </w:tc>
        <w:tc>
          <w:tcPr>
            <w:tcW w:w="36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f</w:t>
            </w:r>
          </w:p>
        </w:tc>
        <w:tc>
          <w:tcPr>
            <w:tcW w:w="280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Deri ne 30 MHz</w:t>
            </w:r>
          </w:p>
        </w:tc>
        <w:tc>
          <w:tcPr>
            <w:tcW w:w="2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50.0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715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6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80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30 MHz - 100 MHz</w:t>
            </w:r>
          </w:p>
        </w:tc>
        <w:tc>
          <w:tcPr>
            <w:tcW w:w="2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70.0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715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6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80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100 MHz - 300 MHz</w:t>
            </w:r>
          </w:p>
        </w:tc>
        <w:tc>
          <w:tcPr>
            <w:tcW w:w="2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110.0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715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6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80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300 MHz - 1000 MHz</w:t>
            </w:r>
          </w:p>
        </w:tc>
        <w:tc>
          <w:tcPr>
            <w:tcW w:w="2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90.0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71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Perdorim i perbashket / ekskluziv</w:t>
            </w:r>
          </w:p>
        </w:tc>
        <w:tc>
          <w:tcPr>
            <w:tcW w:w="36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E</w:t>
            </w:r>
          </w:p>
        </w:tc>
        <w:tc>
          <w:tcPr>
            <w:tcW w:w="280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Perdorim i perbashket</w:t>
            </w:r>
          </w:p>
        </w:tc>
        <w:tc>
          <w:tcPr>
            <w:tcW w:w="2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1.0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715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6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80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Perdorim ekskluv</w:t>
            </w:r>
          </w:p>
        </w:tc>
        <w:tc>
          <w:tcPr>
            <w:tcW w:w="2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Nuk zbatohet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71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Distanca e lidhjes</w:t>
            </w:r>
          </w:p>
        </w:tc>
        <w:tc>
          <w:tcPr>
            <w:tcW w:w="36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D</w:t>
            </w:r>
          </w:p>
        </w:tc>
        <w:tc>
          <w:tcPr>
            <w:tcW w:w="280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 xml:space="preserve">D ≤ 15 km </w:t>
            </w:r>
          </w:p>
        </w:tc>
        <w:tc>
          <w:tcPr>
            <w:tcW w:w="2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10.0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715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6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80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15 &lt; D ≤ 40 km</w:t>
            </w:r>
          </w:p>
        </w:tc>
        <w:tc>
          <w:tcPr>
            <w:tcW w:w="2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16.0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715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6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80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40 &lt; D ≤ 80 km</w:t>
            </w:r>
          </w:p>
        </w:tc>
        <w:tc>
          <w:tcPr>
            <w:tcW w:w="2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35.0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715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6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80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Mbi 80 km</w:t>
            </w:r>
          </w:p>
        </w:tc>
        <w:tc>
          <w:tcPr>
            <w:tcW w:w="2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50.0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71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Prioriteti sipas PKRF ( paresor / dytesor )</w:t>
            </w:r>
          </w:p>
        </w:tc>
        <w:tc>
          <w:tcPr>
            <w:tcW w:w="36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Pr</w:t>
            </w:r>
          </w:p>
        </w:tc>
        <w:tc>
          <w:tcPr>
            <w:tcW w:w="280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Paresor</w:t>
            </w:r>
          </w:p>
        </w:tc>
        <w:tc>
          <w:tcPr>
            <w:tcW w:w="2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1.0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715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6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80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Dytesor</w:t>
            </w:r>
          </w:p>
        </w:tc>
        <w:tc>
          <w:tcPr>
            <w:tcW w:w="2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0.1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7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Koha e vlefshmerise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V</w:t>
            </w:r>
            <w:r w:rsidRPr="00E138E6">
              <w:rPr>
                <w:noProof/>
                <w:sz w:val="20"/>
                <w:szCs w:val="16"/>
                <w:vertAlign w:val="subscript"/>
              </w:rPr>
              <w:t>T</w:t>
            </w:r>
          </w:p>
        </w:tc>
        <w:tc>
          <w:tcPr>
            <w:tcW w:w="280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  <w:r w:rsidRPr="00E138E6">
              <w:rPr>
                <w:noProof/>
                <w:sz w:val="20"/>
                <w:szCs w:val="16"/>
                <w:lang w:val="fr-FR"/>
              </w:rPr>
              <w:t>Per çdo jave. Nje muaj baraz 4 jave, nje vit baraz 52 jave</w:t>
            </w:r>
          </w:p>
        </w:tc>
        <w:tc>
          <w:tcPr>
            <w:tcW w:w="2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0.02 / per jave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</w:tbl>
    <w:p w:rsidR="00E138E6" w:rsidRDefault="00E138E6" w:rsidP="00E138E6">
      <w:pPr>
        <w:pStyle w:val="Paragrafi"/>
        <w:rPr>
          <w:noProof/>
          <w:lang w:val="fr-FR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1097"/>
        <w:gridCol w:w="1883"/>
        <w:gridCol w:w="1809"/>
        <w:gridCol w:w="1606"/>
        <w:gridCol w:w="1366"/>
        <w:gridCol w:w="421"/>
        <w:gridCol w:w="340"/>
        <w:gridCol w:w="406"/>
        <w:gridCol w:w="643"/>
        <w:gridCol w:w="435"/>
        <w:gridCol w:w="527"/>
        <w:gridCol w:w="315"/>
        <w:gridCol w:w="315"/>
        <w:gridCol w:w="315"/>
        <w:gridCol w:w="460"/>
        <w:gridCol w:w="460"/>
        <w:gridCol w:w="465"/>
        <w:gridCol w:w="313"/>
      </w:tblGrid>
      <w:tr w:rsidR="00E138E6" w:rsidRPr="00E138E6">
        <w:trPr>
          <w:trHeight w:val="282"/>
          <w:jc w:val="center"/>
        </w:trPr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7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Tabela A-3</w:t>
            </w:r>
          </w:p>
        </w:tc>
        <w:tc>
          <w:tcPr>
            <w:tcW w:w="3362" w:type="pct"/>
            <w:gridSpan w:val="1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LIDHJE FIKSE RADIO  ( LIDHJE FIKSE WIRELESS PIKE-SHUME PIKA ME DISTANCE MBI 1 km, PERFSHIRE RRJETET MMDS, LMDS, WiMAX, etj)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</w:tr>
      <w:tr w:rsidR="00E138E6" w:rsidRPr="00E138E6">
        <w:trPr>
          <w:trHeight w:val="282"/>
          <w:jc w:val="center"/>
        </w:trPr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7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362" w:type="pct"/>
            <w:gridSpan w:val="1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22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22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22"/>
              </w:rPr>
            </w:pPr>
          </w:p>
        </w:tc>
      </w:tr>
      <w:tr w:rsidR="00E138E6" w:rsidRPr="00E138E6">
        <w:trPr>
          <w:trHeight w:val="282"/>
          <w:jc w:val="center"/>
        </w:trPr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342"/>
          <w:jc w:val="center"/>
        </w:trPr>
        <w:tc>
          <w:tcPr>
            <w:tcW w:w="298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TE DHENAT E LIDHJES</w:t>
            </w:r>
          </w:p>
        </w:tc>
        <w:tc>
          <w:tcPr>
            <w:tcW w:w="96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VARIABLAT E VLERESUAR</w:t>
            </w:r>
          </w:p>
        </w:tc>
        <w:tc>
          <w:tcPr>
            <w:tcW w:w="1055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FORMULA</w:t>
            </w:r>
          </w:p>
        </w:tc>
      </w:tr>
      <w:tr w:rsidR="00E138E6" w:rsidRPr="00E138E6">
        <w:trPr>
          <w:trHeight w:val="342"/>
          <w:jc w:val="center"/>
        </w:trPr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Gjeresia e brezit                  ( B )</w:t>
            </w:r>
          </w:p>
        </w:tc>
        <w:tc>
          <w:tcPr>
            <w:tcW w:w="7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Frekuenca qendrore / pozicioni ne spektrin RF                                              ( f )</w:t>
            </w:r>
          </w:p>
        </w:tc>
        <w:tc>
          <w:tcPr>
            <w:tcW w:w="6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Numri i stacioneve transmetuese                                         ( N</w:t>
            </w:r>
            <w:r w:rsidRPr="00E138E6">
              <w:rPr>
                <w:noProof/>
                <w:sz w:val="20"/>
                <w:szCs w:val="16"/>
                <w:vertAlign w:val="subscript"/>
              </w:rPr>
              <w:t>TX</w:t>
            </w:r>
            <w:r w:rsidRPr="00E138E6">
              <w:rPr>
                <w:noProof/>
                <w:sz w:val="20"/>
                <w:szCs w:val="16"/>
              </w:rPr>
              <w:t xml:space="preserve"> )</w:t>
            </w:r>
          </w:p>
        </w:tc>
        <w:tc>
          <w:tcPr>
            <w:tcW w:w="6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it-IT"/>
              </w:rPr>
            </w:pPr>
            <w:r w:rsidRPr="00E138E6">
              <w:rPr>
                <w:noProof/>
                <w:sz w:val="20"/>
                <w:szCs w:val="16"/>
                <w:lang w:val="it-IT"/>
              </w:rPr>
              <w:t>Numri i popullsise ne zonen e licensimit / autorizimit  ( N )</w:t>
            </w:r>
          </w:p>
        </w:tc>
        <w:tc>
          <w:tcPr>
            <w:tcW w:w="5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Koha e vlefshmerise          ( V</w:t>
            </w:r>
            <w:r w:rsidRPr="00E138E6">
              <w:rPr>
                <w:noProof/>
                <w:sz w:val="20"/>
                <w:szCs w:val="16"/>
                <w:vertAlign w:val="subscript"/>
              </w:rPr>
              <w:t>T</w:t>
            </w:r>
            <w:r w:rsidRPr="00E138E6">
              <w:rPr>
                <w:noProof/>
                <w:sz w:val="20"/>
                <w:szCs w:val="16"/>
              </w:rPr>
              <w:t xml:space="preserve"> )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B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f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E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N</w:t>
            </w:r>
            <w:r w:rsidRPr="00E138E6">
              <w:rPr>
                <w:noProof/>
                <w:sz w:val="20"/>
                <w:szCs w:val="16"/>
                <w:vertAlign w:val="subscript"/>
              </w:rPr>
              <w:t>TX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N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V</w:t>
            </w:r>
            <w:r w:rsidRPr="00E138E6">
              <w:rPr>
                <w:noProof/>
                <w:sz w:val="20"/>
                <w:szCs w:val="16"/>
                <w:vertAlign w:val="subscript"/>
              </w:rPr>
              <w:t>T</w:t>
            </w:r>
          </w:p>
        </w:tc>
        <w:tc>
          <w:tcPr>
            <w:tcW w:w="1055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pt-BR"/>
              </w:rPr>
            </w:pPr>
            <w:r w:rsidRPr="00E138E6">
              <w:rPr>
                <w:noProof/>
                <w:sz w:val="20"/>
                <w:szCs w:val="16"/>
                <w:lang w:val="pt-BR"/>
              </w:rPr>
              <w:t xml:space="preserve">Pt = B </w:t>
            </w:r>
            <w:r w:rsidRPr="00E138E6">
              <w:rPr>
                <w:rFonts w:cs="Arial"/>
                <w:noProof/>
                <w:sz w:val="20"/>
                <w:szCs w:val="16"/>
                <w:lang w:val="pt-BR"/>
              </w:rPr>
              <w:t xml:space="preserve">· </w:t>
            </w:r>
            <w:r w:rsidRPr="00E138E6">
              <w:rPr>
                <w:noProof/>
                <w:sz w:val="20"/>
                <w:szCs w:val="16"/>
                <w:lang w:val="pt-BR"/>
              </w:rPr>
              <w:t>f · E · N</w:t>
            </w:r>
            <w:r w:rsidRPr="00E138E6">
              <w:rPr>
                <w:noProof/>
                <w:sz w:val="20"/>
                <w:szCs w:val="16"/>
                <w:vertAlign w:val="subscript"/>
                <w:lang w:val="pt-BR"/>
              </w:rPr>
              <w:t>TX</w:t>
            </w:r>
            <w:r w:rsidRPr="00E138E6">
              <w:rPr>
                <w:noProof/>
                <w:sz w:val="20"/>
                <w:szCs w:val="16"/>
                <w:lang w:val="pt-BR"/>
              </w:rPr>
              <w:t xml:space="preserve"> · N · V</w:t>
            </w:r>
            <w:r w:rsidRPr="00E138E6">
              <w:rPr>
                <w:noProof/>
                <w:sz w:val="20"/>
                <w:szCs w:val="16"/>
                <w:vertAlign w:val="subscript"/>
                <w:lang w:val="pt-BR"/>
              </w:rPr>
              <w:t>T</w:t>
            </w:r>
            <w:r w:rsidRPr="00E138E6">
              <w:rPr>
                <w:noProof/>
                <w:sz w:val="20"/>
                <w:szCs w:val="16"/>
                <w:lang w:val="pt-BR"/>
              </w:rPr>
              <w:t xml:space="preserve">                                                                              ( pike)</w:t>
            </w:r>
          </w:p>
        </w:tc>
      </w:tr>
      <w:tr w:rsidR="00E138E6" w:rsidRPr="00E138E6">
        <w:trPr>
          <w:trHeight w:val="342"/>
          <w:jc w:val="center"/>
        </w:trPr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pt-BR"/>
              </w:rPr>
            </w:pPr>
          </w:p>
        </w:tc>
        <w:tc>
          <w:tcPr>
            <w:tcW w:w="7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pt-BR"/>
              </w:rPr>
            </w:pPr>
          </w:p>
        </w:tc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pt-BR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pt-BR"/>
              </w:rPr>
            </w:pPr>
          </w:p>
        </w:tc>
        <w:tc>
          <w:tcPr>
            <w:tcW w:w="5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pt-BR"/>
              </w:rPr>
            </w:pPr>
          </w:p>
        </w:tc>
        <w:tc>
          <w:tcPr>
            <w:tcW w:w="962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Sipas tabeles se meposhteme</w:t>
            </w:r>
          </w:p>
        </w:tc>
        <w:tc>
          <w:tcPr>
            <w:tcW w:w="1055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342"/>
          <w:jc w:val="center"/>
        </w:trPr>
        <w:tc>
          <w:tcPr>
            <w:tcW w:w="298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  <w:r w:rsidRPr="00E138E6">
              <w:rPr>
                <w:noProof/>
                <w:sz w:val="20"/>
                <w:szCs w:val="16"/>
                <w:lang w:val="fr-FR"/>
              </w:rPr>
              <w:t>Sipas percaktimit ne license / autorizim / leje perdorimi</w:t>
            </w:r>
          </w:p>
        </w:tc>
        <w:tc>
          <w:tcPr>
            <w:tcW w:w="962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055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</w:tr>
      <w:tr w:rsidR="00E138E6" w:rsidRPr="00E138E6">
        <w:trPr>
          <w:trHeight w:val="342"/>
          <w:jc w:val="center"/>
        </w:trPr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22"/>
                <w:lang w:val="fr-FR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22"/>
                <w:lang w:val="fr-FR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22"/>
                <w:lang w:val="fr-FR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22"/>
                <w:lang w:val="fr-FR"/>
              </w:rPr>
            </w:pPr>
          </w:p>
        </w:tc>
      </w:tr>
      <w:tr w:rsidR="00E138E6" w:rsidRPr="00E138E6">
        <w:trPr>
          <w:trHeight w:val="282"/>
          <w:jc w:val="center"/>
        </w:trPr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</w:tr>
      <w:tr w:rsidR="00E138E6" w:rsidRPr="00E138E6">
        <w:trPr>
          <w:trHeight w:val="282"/>
          <w:jc w:val="center"/>
        </w:trPr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</w:tr>
      <w:tr w:rsidR="00E138E6" w:rsidRPr="00E138E6">
        <w:trPr>
          <w:trHeight w:val="282"/>
          <w:jc w:val="center"/>
        </w:trPr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2559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VARIABLAT E VLERESUAR</w:t>
            </w:r>
          </w:p>
        </w:tc>
        <w:tc>
          <w:tcPr>
            <w:tcW w:w="1343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NDARJA</w:t>
            </w:r>
          </w:p>
        </w:tc>
        <w:tc>
          <w:tcPr>
            <w:tcW w:w="54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VLERA E VARIABLIT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  <w:jc w:val="center"/>
        </w:trPr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559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343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548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  <w:jc w:val="center"/>
        </w:trPr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032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Gjeresia e brezit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B</w:t>
            </w:r>
          </w:p>
        </w:tc>
        <w:tc>
          <w:tcPr>
            <w:tcW w:w="1343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Sipas Rekomandimeve te CEPT dhe ITU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Sasia ne MHz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  <w:jc w:val="center"/>
        </w:trPr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03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it-IT"/>
              </w:rPr>
            </w:pPr>
            <w:r w:rsidRPr="00E138E6">
              <w:rPr>
                <w:noProof/>
                <w:sz w:val="20"/>
                <w:szCs w:val="16"/>
                <w:lang w:val="it-IT"/>
              </w:rPr>
              <w:t>Frekuenca qendrore / pozicioni ne spektrin RF</w:t>
            </w:r>
          </w:p>
        </w:tc>
        <w:tc>
          <w:tcPr>
            <w:tcW w:w="5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f</w:t>
            </w:r>
          </w:p>
        </w:tc>
        <w:tc>
          <w:tcPr>
            <w:tcW w:w="1343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Deri ne 1 GHz</w:t>
            </w:r>
          </w:p>
        </w:tc>
        <w:tc>
          <w:tcPr>
            <w:tcW w:w="5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60.0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  <w:jc w:val="center"/>
        </w:trPr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032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5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343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1 GHz - 6 GHz</w:t>
            </w:r>
          </w:p>
        </w:tc>
        <w:tc>
          <w:tcPr>
            <w:tcW w:w="5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50.0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  <w:jc w:val="center"/>
        </w:trPr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032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5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343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6 GHz - 15 GHz</w:t>
            </w:r>
          </w:p>
        </w:tc>
        <w:tc>
          <w:tcPr>
            <w:tcW w:w="5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35.0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  <w:jc w:val="center"/>
        </w:trPr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032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5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343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15 GHz - 30 GHz</w:t>
            </w:r>
          </w:p>
        </w:tc>
        <w:tc>
          <w:tcPr>
            <w:tcW w:w="5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25.0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  <w:jc w:val="center"/>
        </w:trPr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032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5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343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Mbi 30 GHz</w:t>
            </w:r>
          </w:p>
        </w:tc>
        <w:tc>
          <w:tcPr>
            <w:tcW w:w="5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20.0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  <w:jc w:val="center"/>
        </w:trPr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03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Perdorim i perbashket / ekskluziv</w:t>
            </w:r>
          </w:p>
        </w:tc>
        <w:tc>
          <w:tcPr>
            <w:tcW w:w="5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E</w:t>
            </w:r>
          </w:p>
        </w:tc>
        <w:tc>
          <w:tcPr>
            <w:tcW w:w="1343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Perdorim i perbashket</w:t>
            </w:r>
          </w:p>
        </w:tc>
        <w:tc>
          <w:tcPr>
            <w:tcW w:w="5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1.0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  <w:jc w:val="center"/>
        </w:trPr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032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5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343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Perdorim ekskluv</w:t>
            </w:r>
          </w:p>
        </w:tc>
        <w:tc>
          <w:tcPr>
            <w:tcW w:w="5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Nuk zbatohet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  <w:jc w:val="center"/>
        </w:trPr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03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Numri i stacioneve transmetues</w:t>
            </w:r>
          </w:p>
        </w:tc>
        <w:tc>
          <w:tcPr>
            <w:tcW w:w="5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N</w:t>
            </w:r>
            <w:r w:rsidRPr="00E138E6">
              <w:rPr>
                <w:noProof/>
                <w:sz w:val="20"/>
                <w:szCs w:val="16"/>
                <w:vertAlign w:val="subscript"/>
              </w:rPr>
              <w:t>TX</w:t>
            </w:r>
          </w:p>
        </w:tc>
        <w:tc>
          <w:tcPr>
            <w:tcW w:w="1343" w:type="pct"/>
            <w:gridSpan w:val="9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Deri 10 stacione</w:t>
            </w:r>
          </w:p>
        </w:tc>
        <w:tc>
          <w:tcPr>
            <w:tcW w:w="5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1.1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  <w:jc w:val="center"/>
        </w:trPr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032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5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343" w:type="pct"/>
            <w:gridSpan w:val="9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11 deri 20 stacione</w:t>
            </w:r>
          </w:p>
        </w:tc>
        <w:tc>
          <w:tcPr>
            <w:tcW w:w="5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1.2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  <w:jc w:val="center"/>
        </w:trPr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032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5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343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Mbi 20 stacione</w:t>
            </w:r>
          </w:p>
        </w:tc>
        <w:tc>
          <w:tcPr>
            <w:tcW w:w="5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1.4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  <w:jc w:val="center"/>
        </w:trPr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03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it-IT"/>
              </w:rPr>
            </w:pPr>
            <w:r w:rsidRPr="00E138E6">
              <w:rPr>
                <w:noProof/>
                <w:sz w:val="20"/>
                <w:szCs w:val="16"/>
                <w:lang w:val="it-IT"/>
              </w:rPr>
              <w:t>Numri i popullsise ne zonen e autorizimit / licensimit</w:t>
            </w:r>
          </w:p>
        </w:tc>
        <w:tc>
          <w:tcPr>
            <w:tcW w:w="5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N</w:t>
            </w:r>
          </w:p>
        </w:tc>
        <w:tc>
          <w:tcPr>
            <w:tcW w:w="1343" w:type="pct"/>
            <w:gridSpan w:val="9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Deri ne 50.000 banore</w:t>
            </w:r>
          </w:p>
        </w:tc>
        <w:tc>
          <w:tcPr>
            <w:tcW w:w="5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1.0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  <w:jc w:val="center"/>
        </w:trPr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032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5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343" w:type="pct"/>
            <w:gridSpan w:val="9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50.000 - 100.000 banore</w:t>
            </w:r>
          </w:p>
        </w:tc>
        <w:tc>
          <w:tcPr>
            <w:tcW w:w="5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1.1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  <w:jc w:val="center"/>
        </w:trPr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032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5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343" w:type="pct"/>
            <w:gridSpan w:val="9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100.000 - 200.000 banore</w:t>
            </w:r>
          </w:p>
        </w:tc>
        <w:tc>
          <w:tcPr>
            <w:tcW w:w="5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1.2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  <w:jc w:val="center"/>
        </w:trPr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032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5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343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Mbi 200.000 banore</w:t>
            </w:r>
          </w:p>
        </w:tc>
        <w:tc>
          <w:tcPr>
            <w:tcW w:w="5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1.3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  <w:jc w:val="center"/>
        </w:trPr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032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Koha e vlefshmerise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V</w:t>
            </w:r>
            <w:r w:rsidRPr="00E138E6">
              <w:rPr>
                <w:noProof/>
                <w:sz w:val="20"/>
                <w:szCs w:val="16"/>
                <w:vertAlign w:val="subscript"/>
              </w:rPr>
              <w:t>T</w:t>
            </w:r>
          </w:p>
        </w:tc>
        <w:tc>
          <w:tcPr>
            <w:tcW w:w="1343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  <w:r w:rsidRPr="00E138E6">
              <w:rPr>
                <w:noProof/>
                <w:sz w:val="20"/>
                <w:szCs w:val="16"/>
                <w:lang w:val="fr-FR"/>
              </w:rPr>
              <w:t>Per çdo jave. Nje muaj baraz 4 jave, nje vit baraz 52 jave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0.02 / per jave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</w:tbl>
    <w:p w:rsidR="00E138E6" w:rsidRDefault="00E138E6" w:rsidP="00E138E6">
      <w:pPr>
        <w:pStyle w:val="Paragrafi"/>
        <w:rPr>
          <w:noProof/>
          <w:lang w:val="fr-FR"/>
        </w:rPr>
      </w:pPr>
    </w:p>
    <w:p w:rsidR="00E138E6" w:rsidRDefault="00E138E6" w:rsidP="00E138E6">
      <w:pPr>
        <w:pStyle w:val="Paragrafi"/>
        <w:rPr>
          <w:noProof/>
          <w:lang w:val="fr-FR"/>
        </w:rPr>
      </w:pPr>
    </w:p>
    <w:p w:rsidR="00E138E6" w:rsidRDefault="00E138E6" w:rsidP="00E138E6">
      <w:pPr>
        <w:pStyle w:val="Paragrafi"/>
        <w:rPr>
          <w:noProof/>
          <w:lang w:val="fr-FR"/>
        </w:rPr>
      </w:pPr>
    </w:p>
    <w:p w:rsidR="00E138E6" w:rsidRDefault="00E138E6" w:rsidP="00E138E6">
      <w:pPr>
        <w:pStyle w:val="Paragrafi"/>
        <w:rPr>
          <w:noProof/>
          <w:lang w:val="fr-FR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816"/>
        <w:gridCol w:w="102"/>
        <w:gridCol w:w="48"/>
        <w:gridCol w:w="871"/>
        <w:gridCol w:w="117"/>
        <w:gridCol w:w="15"/>
        <w:gridCol w:w="118"/>
        <w:gridCol w:w="183"/>
        <w:gridCol w:w="724"/>
        <w:gridCol w:w="249"/>
        <w:gridCol w:w="91"/>
        <w:gridCol w:w="319"/>
        <w:gridCol w:w="467"/>
        <w:gridCol w:w="109"/>
        <w:gridCol w:w="373"/>
        <w:gridCol w:w="718"/>
        <w:gridCol w:w="23"/>
        <w:gridCol w:w="12"/>
        <w:gridCol w:w="259"/>
        <w:gridCol w:w="865"/>
        <w:gridCol w:w="26"/>
        <w:gridCol w:w="148"/>
        <w:gridCol w:w="190"/>
        <w:gridCol w:w="29"/>
        <w:gridCol w:w="264"/>
        <w:gridCol w:w="32"/>
        <w:gridCol w:w="322"/>
        <w:gridCol w:w="32"/>
        <w:gridCol w:w="13"/>
        <w:gridCol w:w="331"/>
        <w:gridCol w:w="210"/>
        <w:gridCol w:w="45"/>
        <w:gridCol w:w="82"/>
        <w:gridCol w:w="246"/>
        <w:gridCol w:w="30"/>
        <w:gridCol w:w="28"/>
        <w:gridCol w:w="286"/>
        <w:gridCol w:w="12"/>
        <w:gridCol w:w="88"/>
        <w:gridCol w:w="103"/>
        <w:gridCol w:w="205"/>
        <w:gridCol w:w="20"/>
        <w:gridCol w:w="13"/>
        <w:gridCol w:w="97"/>
        <w:gridCol w:w="126"/>
        <w:gridCol w:w="13"/>
        <w:gridCol w:w="107"/>
        <w:gridCol w:w="116"/>
        <w:gridCol w:w="16"/>
        <w:gridCol w:w="5"/>
        <w:gridCol w:w="115"/>
        <w:gridCol w:w="103"/>
        <w:gridCol w:w="13"/>
        <w:gridCol w:w="106"/>
        <w:gridCol w:w="39"/>
        <w:gridCol w:w="78"/>
        <w:gridCol w:w="160"/>
        <w:gridCol w:w="49"/>
        <w:gridCol w:w="101"/>
        <w:gridCol w:w="14"/>
        <w:gridCol w:w="94"/>
        <w:gridCol w:w="79"/>
        <w:gridCol w:w="63"/>
        <w:gridCol w:w="69"/>
        <w:gridCol w:w="236"/>
        <w:gridCol w:w="90"/>
        <w:gridCol w:w="123"/>
        <w:gridCol w:w="18"/>
        <w:gridCol w:w="5"/>
        <w:gridCol w:w="82"/>
        <w:gridCol w:w="136"/>
        <w:gridCol w:w="13"/>
        <w:gridCol w:w="108"/>
        <w:gridCol w:w="67"/>
        <w:gridCol w:w="831"/>
        <w:gridCol w:w="670"/>
        <w:tblGridChange w:id="1">
          <w:tblGrid>
            <w:gridCol w:w="816"/>
            <w:gridCol w:w="102"/>
            <w:gridCol w:w="48"/>
            <w:gridCol w:w="871"/>
            <w:gridCol w:w="117"/>
            <w:gridCol w:w="15"/>
            <w:gridCol w:w="118"/>
            <w:gridCol w:w="183"/>
            <w:gridCol w:w="724"/>
            <w:gridCol w:w="249"/>
            <w:gridCol w:w="91"/>
            <w:gridCol w:w="319"/>
            <w:gridCol w:w="467"/>
            <w:gridCol w:w="109"/>
            <w:gridCol w:w="373"/>
            <w:gridCol w:w="718"/>
            <w:gridCol w:w="23"/>
            <w:gridCol w:w="12"/>
            <w:gridCol w:w="259"/>
            <w:gridCol w:w="865"/>
            <w:gridCol w:w="26"/>
            <w:gridCol w:w="148"/>
            <w:gridCol w:w="190"/>
            <w:gridCol w:w="29"/>
            <w:gridCol w:w="264"/>
            <w:gridCol w:w="32"/>
            <w:gridCol w:w="322"/>
            <w:gridCol w:w="32"/>
            <w:gridCol w:w="13"/>
            <w:gridCol w:w="331"/>
            <w:gridCol w:w="210"/>
            <w:gridCol w:w="45"/>
            <w:gridCol w:w="82"/>
            <w:gridCol w:w="246"/>
            <w:gridCol w:w="30"/>
            <w:gridCol w:w="28"/>
            <w:gridCol w:w="286"/>
            <w:gridCol w:w="12"/>
            <w:gridCol w:w="88"/>
            <w:gridCol w:w="103"/>
            <w:gridCol w:w="205"/>
            <w:gridCol w:w="20"/>
            <w:gridCol w:w="13"/>
            <w:gridCol w:w="97"/>
            <w:gridCol w:w="126"/>
            <w:gridCol w:w="13"/>
            <w:gridCol w:w="107"/>
            <w:gridCol w:w="116"/>
            <w:gridCol w:w="16"/>
            <w:gridCol w:w="5"/>
            <w:gridCol w:w="115"/>
            <w:gridCol w:w="103"/>
            <w:gridCol w:w="13"/>
            <w:gridCol w:w="106"/>
            <w:gridCol w:w="39"/>
            <w:gridCol w:w="78"/>
            <w:gridCol w:w="160"/>
            <w:gridCol w:w="49"/>
            <w:gridCol w:w="101"/>
            <w:gridCol w:w="14"/>
            <w:gridCol w:w="94"/>
            <w:gridCol w:w="79"/>
            <w:gridCol w:w="63"/>
            <w:gridCol w:w="69"/>
            <w:gridCol w:w="236"/>
            <w:gridCol w:w="90"/>
            <w:gridCol w:w="123"/>
            <w:gridCol w:w="18"/>
            <w:gridCol w:w="5"/>
            <w:gridCol w:w="82"/>
            <w:gridCol w:w="136"/>
            <w:gridCol w:w="13"/>
            <w:gridCol w:w="108"/>
            <w:gridCol w:w="67"/>
            <w:gridCol w:w="831"/>
            <w:gridCol w:w="670"/>
          </w:tblGrid>
        </w:tblGridChange>
      </w:tblGrid>
      <w:tr w:rsidR="00E138E6" w:rsidRPr="00E138E6">
        <w:trPr>
          <w:gridAfter w:val="4"/>
          <w:wAfter w:w="983" w:type="pct"/>
          <w:trHeight w:val="282"/>
          <w:jc w:val="center"/>
        </w:trPr>
        <w:tc>
          <w:tcPr>
            <w:tcW w:w="2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8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Tabela A-4</w:t>
            </w:r>
          </w:p>
        </w:tc>
        <w:tc>
          <w:tcPr>
            <w:tcW w:w="2743" w:type="pct"/>
            <w:gridSpan w:val="50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LIDHJE (RRJETE) LOKALE FIKSE RADIO  ( LIDHJE (RRJETE) LOKALE FIKSE WIRELESS PIKE-SHUME PIKA ME DISTANCE NEN 1 km, PERFSHIRE RRJETET WiFi, RLAN, etj)</w:t>
            </w:r>
          </w:p>
        </w:tc>
        <w:tc>
          <w:tcPr>
            <w:tcW w:w="17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3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8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4"/>
          <w:wAfter w:w="983" w:type="pct"/>
          <w:trHeight w:val="282"/>
          <w:jc w:val="center"/>
        </w:trPr>
        <w:tc>
          <w:tcPr>
            <w:tcW w:w="2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8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2743" w:type="pct"/>
            <w:gridSpan w:val="50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7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3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8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4"/>
          <w:wAfter w:w="983" w:type="pct"/>
          <w:trHeight w:val="282"/>
          <w:jc w:val="center"/>
        </w:trPr>
        <w:tc>
          <w:tcPr>
            <w:tcW w:w="2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8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44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4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41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9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1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7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1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0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3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7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7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7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3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8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4"/>
          <w:wAfter w:w="983" w:type="pct"/>
          <w:trHeight w:val="342"/>
          <w:jc w:val="center"/>
        </w:trPr>
        <w:tc>
          <w:tcPr>
            <w:tcW w:w="2283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TE DHENAT E LIDHJES</w:t>
            </w:r>
          </w:p>
        </w:tc>
        <w:tc>
          <w:tcPr>
            <w:tcW w:w="846" w:type="pct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VARIABLAT E VLERESUAR</w:t>
            </w:r>
          </w:p>
        </w:tc>
        <w:tc>
          <w:tcPr>
            <w:tcW w:w="889" w:type="pct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FORMULA</w:t>
            </w:r>
          </w:p>
        </w:tc>
      </w:tr>
      <w:tr w:rsidR="00E138E6" w:rsidRPr="00E138E6">
        <w:trPr>
          <w:gridAfter w:val="4"/>
          <w:wAfter w:w="983" w:type="pct"/>
          <w:trHeight w:val="342"/>
          <w:jc w:val="center"/>
        </w:trPr>
        <w:tc>
          <w:tcPr>
            <w:tcW w:w="292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Gjeresia e brezit                  ( B )</w:t>
            </w:r>
          </w:p>
        </w:tc>
        <w:tc>
          <w:tcPr>
            <w:tcW w:w="388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Frekuenca qendrore / pozicioni ne spektrin RF                                        ( f )</w:t>
            </w:r>
          </w:p>
        </w:tc>
        <w:tc>
          <w:tcPr>
            <w:tcW w:w="447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Numri i stacioneve transmetuese                 ( N</w:t>
            </w:r>
            <w:r w:rsidRPr="00E138E6">
              <w:rPr>
                <w:noProof/>
                <w:sz w:val="18"/>
                <w:szCs w:val="18"/>
                <w:vertAlign w:val="subscript"/>
              </w:rPr>
              <w:t>TX</w:t>
            </w:r>
            <w:r w:rsidRPr="00E138E6">
              <w:rPr>
                <w:noProof/>
                <w:sz w:val="18"/>
                <w:szCs w:val="18"/>
              </w:rPr>
              <w:t xml:space="preserve"> )</w:t>
            </w:r>
          </w:p>
        </w:tc>
        <w:tc>
          <w:tcPr>
            <w:tcW w:w="349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Zona e mbulimit                                       ( R )</w:t>
            </w:r>
          </w:p>
        </w:tc>
        <w:tc>
          <w:tcPr>
            <w:tcW w:w="413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Fuqia e transmetimit       ( P )</w:t>
            </w:r>
          </w:p>
        </w:tc>
        <w:tc>
          <w:tcPr>
            <w:tcW w:w="394" w:type="pct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Koha e vlefshmerise           ( V</w:t>
            </w:r>
            <w:r w:rsidRPr="00E138E6">
              <w:rPr>
                <w:noProof/>
                <w:sz w:val="18"/>
                <w:szCs w:val="18"/>
                <w:vertAlign w:val="subscript"/>
              </w:rPr>
              <w:t>T</w:t>
            </w:r>
            <w:r w:rsidRPr="00E138E6">
              <w:rPr>
                <w:noProof/>
                <w:sz w:val="18"/>
                <w:szCs w:val="18"/>
              </w:rPr>
              <w:t xml:space="preserve"> )</w:t>
            </w:r>
          </w:p>
        </w:tc>
        <w:tc>
          <w:tcPr>
            <w:tcW w:w="1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B</w:t>
            </w:r>
          </w:p>
        </w:tc>
        <w:tc>
          <w:tcPr>
            <w:tcW w:w="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f</w:t>
            </w:r>
          </w:p>
        </w:tc>
        <w:tc>
          <w:tcPr>
            <w:tcW w:w="1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E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N</w:t>
            </w:r>
            <w:r w:rsidRPr="00E138E6">
              <w:rPr>
                <w:noProof/>
                <w:sz w:val="18"/>
                <w:szCs w:val="18"/>
                <w:vertAlign w:val="subscript"/>
              </w:rPr>
              <w:t>TX</w:t>
            </w:r>
          </w:p>
        </w:tc>
        <w:tc>
          <w:tcPr>
            <w:tcW w:w="1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R</w:t>
            </w:r>
          </w:p>
        </w:tc>
        <w:tc>
          <w:tcPr>
            <w:tcW w:w="10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P</w:t>
            </w:r>
          </w:p>
        </w:tc>
        <w:tc>
          <w:tcPr>
            <w:tcW w:w="136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V</w:t>
            </w:r>
            <w:r w:rsidRPr="00E138E6">
              <w:rPr>
                <w:noProof/>
                <w:sz w:val="18"/>
                <w:szCs w:val="18"/>
                <w:vertAlign w:val="subscript"/>
              </w:rPr>
              <w:t>T</w:t>
            </w:r>
          </w:p>
        </w:tc>
        <w:tc>
          <w:tcPr>
            <w:tcW w:w="889" w:type="pct"/>
            <w:gridSpan w:val="3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 xml:space="preserve">Pt = B </w:t>
            </w:r>
            <w:r w:rsidRPr="00E138E6">
              <w:rPr>
                <w:rFonts w:cs="Arial"/>
                <w:noProof/>
                <w:sz w:val="18"/>
                <w:szCs w:val="18"/>
              </w:rPr>
              <w:t xml:space="preserve">· </w:t>
            </w:r>
            <w:r w:rsidRPr="00E138E6">
              <w:rPr>
                <w:noProof/>
                <w:sz w:val="18"/>
                <w:szCs w:val="18"/>
              </w:rPr>
              <w:t>f · E · N</w:t>
            </w:r>
            <w:r w:rsidRPr="00E138E6">
              <w:rPr>
                <w:noProof/>
                <w:sz w:val="18"/>
                <w:szCs w:val="18"/>
                <w:vertAlign w:val="subscript"/>
              </w:rPr>
              <w:t>TX</w:t>
            </w:r>
            <w:r w:rsidRPr="00E138E6">
              <w:rPr>
                <w:noProof/>
                <w:sz w:val="18"/>
                <w:szCs w:val="18"/>
              </w:rPr>
              <w:t xml:space="preserve"> · R · P · V</w:t>
            </w:r>
            <w:r w:rsidRPr="00E138E6">
              <w:rPr>
                <w:noProof/>
                <w:sz w:val="18"/>
                <w:szCs w:val="18"/>
                <w:vertAlign w:val="subscript"/>
              </w:rPr>
              <w:t>T</w:t>
            </w:r>
            <w:r w:rsidRPr="00E138E6">
              <w:rPr>
                <w:noProof/>
                <w:sz w:val="18"/>
                <w:szCs w:val="18"/>
              </w:rPr>
              <w:t xml:space="preserve">                                                                              ( pike)</w:t>
            </w:r>
          </w:p>
        </w:tc>
      </w:tr>
      <w:tr w:rsidR="00E138E6" w:rsidRPr="00E138E6">
        <w:trPr>
          <w:gridAfter w:val="4"/>
          <w:wAfter w:w="983" w:type="pct"/>
          <w:trHeight w:val="342"/>
          <w:jc w:val="center"/>
        </w:trPr>
        <w:tc>
          <w:tcPr>
            <w:tcW w:w="29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8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4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49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413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94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846" w:type="pct"/>
            <w:gridSpan w:val="2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Sipas tabeles se meposhteme</w:t>
            </w:r>
          </w:p>
        </w:tc>
        <w:tc>
          <w:tcPr>
            <w:tcW w:w="889" w:type="pct"/>
            <w:gridSpan w:val="3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4"/>
          <w:wAfter w:w="983" w:type="pct"/>
          <w:trHeight w:val="342"/>
          <w:jc w:val="center"/>
        </w:trPr>
        <w:tc>
          <w:tcPr>
            <w:tcW w:w="29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8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44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49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413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94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846" w:type="pct"/>
            <w:gridSpan w:val="2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889" w:type="pct"/>
            <w:gridSpan w:val="3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4"/>
          <w:wAfter w:w="983" w:type="pct"/>
          <w:trHeight w:val="342"/>
          <w:jc w:val="center"/>
        </w:trPr>
        <w:tc>
          <w:tcPr>
            <w:tcW w:w="2283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Sipas percaktimit ne license / autorizim / leje perdorimi</w:t>
            </w:r>
          </w:p>
        </w:tc>
        <w:tc>
          <w:tcPr>
            <w:tcW w:w="846" w:type="pct"/>
            <w:gridSpan w:val="2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889" w:type="pct"/>
            <w:gridSpan w:val="3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4"/>
          <w:wAfter w:w="983" w:type="pct"/>
          <w:trHeight w:val="342"/>
          <w:jc w:val="center"/>
        </w:trPr>
        <w:tc>
          <w:tcPr>
            <w:tcW w:w="2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8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44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4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41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9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1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7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1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0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3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7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7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7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3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8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4"/>
          <w:wAfter w:w="983" w:type="pct"/>
          <w:trHeight w:val="282"/>
          <w:jc w:val="center"/>
        </w:trPr>
        <w:tc>
          <w:tcPr>
            <w:tcW w:w="2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8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44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4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41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9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1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7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1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0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3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7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7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7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3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8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4"/>
          <w:wAfter w:w="983" w:type="pct"/>
          <w:trHeight w:val="282"/>
          <w:jc w:val="center"/>
        </w:trPr>
        <w:tc>
          <w:tcPr>
            <w:tcW w:w="2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8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44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4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41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9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1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7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1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0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3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7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7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7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3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8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4"/>
          <w:wAfter w:w="983" w:type="pct"/>
          <w:trHeight w:val="282"/>
          <w:jc w:val="center"/>
        </w:trPr>
        <w:tc>
          <w:tcPr>
            <w:tcW w:w="2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991" w:type="pct"/>
            <w:gridSpan w:val="19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VARIABLAT E VLERESUAR</w:t>
            </w:r>
          </w:p>
        </w:tc>
        <w:tc>
          <w:tcPr>
            <w:tcW w:w="1067" w:type="pct"/>
            <w:gridSpan w:val="31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NDARJA</w:t>
            </w:r>
          </w:p>
        </w:tc>
        <w:tc>
          <w:tcPr>
            <w:tcW w:w="579" w:type="pct"/>
            <w:gridSpan w:val="16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VLERA E VARIABLIT</w:t>
            </w:r>
          </w:p>
        </w:tc>
        <w:tc>
          <w:tcPr>
            <w:tcW w:w="8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4"/>
          <w:wAfter w:w="983" w:type="pct"/>
          <w:trHeight w:val="282"/>
          <w:jc w:val="center"/>
        </w:trPr>
        <w:tc>
          <w:tcPr>
            <w:tcW w:w="2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991" w:type="pct"/>
            <w:gridSpan w:val="19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067" w:type="pct"/>
            <w:gridSpan w:val="31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579" w:type="pct"/>
            <w:gridSpan w:val="16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8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4"/>
          <w:wAfter w:w="983" w:type="pct"/>
          <w:trHeight w:val="282"/>
          <w:jc w:val="center"/>
        </w:trPr>
        <w:tc>
          <w:tcPr>
            <w:tcW w:w="2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596" w:type="pct"/>
            <w:gridSpan w:val="14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Gjeresia e brezit</w:t>
            </w:r>
          </w:p>
        </w:tc>
        <w:tc>
          <w:tcPr>
            <w:tcW w:w="39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B</w:t>
            </w:r>
          </w:p>
        </w:tc>
        <w:tc>
          <w:tcPr>
            <w:tcW w:w="1067" w:type="pct"/>
            <w:gridSpan w:val="3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Sipas Rekomandimeve te CEPT dhe ITU</w:t>
            </w:r>
          </w:p>
        </w:tc>
        <w:tc>
          <w:tcPr>
            <w:tcW w:w="579" w:type="pct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Sasia ne MHz</w:t>
            </w:r>
          </w:p>
        </w:tc>
        <w:tc>
          <w:tcPr>
            <w:tcW w:w="8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4"/>
          <w:wAfter w:w="983" w:type="pct"/>
          <w:trHeight w:val="282"/>
          <w:jc w:val="center"/>
        </w:trPr>
        <w:tc>
          <w:tcPr>
            <w:tcW w:w="2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596" w:type="pct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Frekuenca qendrore / pozicioni ne spektrin RF</w:t>
            </w:r>
          </w:p>
        </w:tc>
        <w:tc>
          <w:tcPr>
            <w:tcW w:w="394" w:type="pct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f</w:t>
            </w:r>
          </w:p>
        </w:tc>
        <w:tc>
          <w:tcPr>
            <w:tcW w:w="1067" w:type="pct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Deri ne 3 GHz</w:t>
            </w:r>
          </w:p>
        </w:tc>
        <w:tc>
          <w:tcPr>
            <w:tcW w:w="579" w:type="pct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14.00</w:t>
            </w:r>
          </w:p>
        </w:tc>
        <w:tc>
          <w:tcPr>
            <w:tcW w:w="8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4"/>
          <w:wAfter w:w="983" w:type="pct"/>
          <w:trHeight w:val="282"/>
          <w:jc w:val="center"/>
        </w:trPr>
        <w:tc>
          <w:tcPr>
            <w:tcW w:w="2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596" w:type="pct"/>
            <w:gridSpan w:val="1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94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067" w:type="pct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Mbi 3 GHz</w:t>
            </w:r>
          </w:p>
        </w:tc>
        <w:tc>
          <w:tcPr>
            <w:tcW w:w="579" w:type="pct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12.00</w:t>
            </w:r>
          </w:p>
        </w:tc>
        <w:tc>
          <w:tcPr>
            <w:tcW w:w="8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4"/>
          <w:wAfter w:w="983" w:type="pct"/>
          <w:trHeight w:val="282"/>
          <w:jc w:val="center"/>
        </w:trPr>
        <w:tc>
          <w:tcPr>
            <w:tcW w:w="2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596" w:type="pct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Perdorim i perbashket / ekskluziv</w:t>
            </w:r>
          </w:p>
        </w:tc>
        <w:tc>
          <w:tcPr>
            <w:tcW w:w="394" w:type="pct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E</w:t>
            </w:r>
          </w:p>
        </w:tc>
        <w:tc>
          <w:tcPr>
            <w:tcW w:w="1067" w:type="pct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Perdorim i perbashket</w:t>
            </w:r>
          </w:p>
        </w:tc>
        <w:tc>
          <w:tcPr>
            <w:tcW w:w="579" w:type="pct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1.00</w:t>
            </w:r>
          </w:p>
        </w:tc>
        <w:tc>
          <w:tcPr>
            <w:tcW w:w="8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4"/>
          <w:wAfter w:w="983" w:type="pct"/>
          <w:trHeight w:val="282"/>
          <w:jc w:val="center"/>
        </w:trPr>
        <w:tc>
          <w:tcPr>
            <w:tcW w:w="2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596" w:type="pct"/>
            <w:gridSpan w:val="1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94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067" w:type="pct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Perdorim ekskluv</w:t>
            </w:r>
          </w:p>
        </w:tc>
        <w:tc>
          <w:tcPr>
            <w:tcW w:w="579" w:type="pct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Nuk zbatohet</w:t>
            </w:r>
          </w:p>
        </w:tc>
        <w:tc>
          <w:tcPr>
            <w:tcW w:w="8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4"/>
          <w:wAfter w:w="983" w:type="pct"/>
          <w:trHeight w:val="282"/>
          <w:jc w:val="center"/>
        </w:trPr>
        <w:tc>
          <w:tcPr>
            <w:tcW w:w="2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596" w:type="pct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Numri i stacioneve transmetues</w:t>
            </w:r>
          </w:p>
        </w:tc>
        <w:tc>
          <w:tcPr>
            <w:tcW w:w="394" w:type="pct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N</w:t>
            </w:r>
            <w:r w:rsidRPr="00E138E6">
              <w:rPr>
                <w:noProof/>
                <w:sz w:val="18"/>
                <w:szCs w:val="18"/>
                <w:vertAlign w:val="subscript"/>
              </w:rPr>
              <w:t>TX</w:t>
            </w:r>
          </w:p>
        </w:tc>
        <w:tc>
          <w:tcPr>
            <w:tcW w:w="1067" w:type="pct"/>
            <w:gridSpan w:val="31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Deri 10 stacione</w:t>
            </w:r>
          </w:p>
        </w:tc>
        <w:tc>
          <w:tcPr>
            <w:tcW w:w="579" w:type="pct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1.0</w:t>
            </w:r>
          </w:p>
        </w:tc>
        <w:tc>
          <w:tcPr>
            <w:tcW w:w="8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4"/>
          <w:wAfter w:w="983" w:type="pct"/>
          <w:trHeight w:val="282"/>
          <w:jc w:val="center"/>
        </w:trPr>
        <w:tc>
          <w:tcPr>
            <w:tcW w:w="2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596" w:type="pct"/>
            <w:gridSpan w:val="1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94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067" w:type="pct"/>
            <w:gridSpan w:val="31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11 deri 20 stacione</w:t>
            </w:r>
          </w:p>
        </w:tc>
        <w:tc>
          <w:tcPr>
            <w:tcW w:w="579" w:type="pct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1.1</w:t>
            </w:r>
          </w:p>
        </w:tc>
        <w:tc>
          <w:tcPr>
            <w:tcW w:w="8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4"/>
          <w:wAfter w:w="983" w:type="pct"/>
          <w:trHeight w:val="282"/>
          <w:jc w:val="center"/>
        </w:trPr>
        <w:tc>
          <w:tcPr>
            <w:tcW w:w="2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596" w:type="pct"/>
            <w:gridSpan w:val="1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94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067" w:type="pct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Mbi 20 stacione</w:t>
            </w:r>
          </w:p>
        </w:tc>
        <w:tc>
          <w:tcPr>
            <w:tcW w:w="579" w:type="pct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1.2</w:t>
            </w:r>
          </w:p>
        </w:tc>
        <w:tc>
          <w:tcPr>
            <w:tcW w:w="8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4"/>
          <w:wAfter w:w="983" w:type="pct"/>
          <w:trHeight w:val="282"/>
          <w:jc w:val="center"/>
        </w:trPr>
        <w:tc>
          <w:tcPr>
            <w:tcW w:w="2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596" w:type="pct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Zona e mbulimit</w:t>
            </w:r>
          </w:p>
        </w:tc>
        <w:tc>
          <w:tcPr>
            <w:tcW w:w="394" w:type="pct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R</w:t>
            </w:r>
          </w:p>
        </w:tc>
        <w:tc>
          <w:tcPr>
            <w:tcW w:w="1067" w:type="pct"/>
            <w:gridSpan w:val="31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Deri ne 0.5 km</w:t>
            </w:r>
          </w:p>
        </w:tc>
        <w:tc>
          <w:tcPr>
            <w:tcW w:w="579" w:type="pct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1.1</w:t>
            </w:r>
          </w:p>
        </w:tc>
        <w:tc>
          <w:tcPr>
            <w:tcW w:w="8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4"/>
          <w:wAfter w:w="983" w:type="pct"/>
          <w:trHeight w:val="282"/>
          <w:jc w:val="center"/>
        </w:trPr>
        <w:tc>
          <w:tcPr>
            <w:tcW w:w="2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596" w:type="pct"/>
            <w:gridSpan w:val="1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94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067" w:type="pct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Mbi 0.5 km</w:t>
            </w:r>
          </w:p>
        </w:tc>
        <w:tc>
          <w:tcPr>
            <w:tcW w:w="579" w:type="pct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1.3</w:t>
            </w:r>
          </w:p>
        </w:tc>
        <w:tc>
          <w:tcPr>
            <w:tcW w:w="8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4"/>
          <w:wAfter w:w="983" w:type="pct"/>
          <w:trHeight w:val="282"/>
          <w:jc w:val="center"/>
        </w:trPr>
        <w:tc>
          <w:tcPr>
            <w:tcW w:w="2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596" w:type="pct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Fuqia e transmetimit</w:t>
            </w:r>
          </w:p>
        </w:tc>
        <w:tc>
          <w:tcPr>
            <w:tcW w:w="394" w:type="pct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P</w:t>
            </w:r>
          </w:p>
        </w:tc>
        <w:tc>
          <w:tcPr>
            <w:tcW w:w="1067" w:type="pct"/>
            <w:gridSpan w:val="31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Deri ne 20 mË</w:t>
            </w:r>
          </w:p>
        </w:tc>
        <w:tc>
          <w:tcPr>
            <w:tcW w:w="579" w:type="pct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0.4</w:t>
            </w:r>
          </w:p>
        </w:tc>
        <w:tc>
          <w:tcPr>
            <w:tcW w:w="8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4"/>
          <w:wAfter w:w="983" w:type="pct"/>
          <w:trHeight w:val="282"/>
          <w:jc w:val="center"/>
        </w:trPr>
        <w:tc>
          <w:tcPr>
            <w:tcW w:w="2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596" w:type="pct"/>
            <w:gridSpan w:val="1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94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067" w:type="pct"/>
            <w:gridSpan w:val="31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20 - 50 mË</w:t>
            </w:r>
          </w:p>
        </w:tc>
        <w:tc>
          <w:tcPr>
            <w:tcW w:w="579" w:type="pct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0.6</w:t>
            </w:r>
          </w:p>
        </w:tc>
        <w:tc>
          <w:tcPr>
            <w:tcW w:w="8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4"/>
          <w:wAfter w:w="983" w:type="pct"/>
          <w:trHeight w:val="282"/>
          <w:jc w:val="center"/>
        </w:trPr>
        <w:tc>
          <w:tcPr>
            <w:tcW w:w="2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596" w:type="pct"/>
            <w:gridSpan w:val="1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94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067" w:type="pct"/>
            <w:gridSpan w:val="31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50 - 100 mË</w:t>
            </w:r>
          </w:p>
        </w:tc>
        <w:tc>
          <w:tcPr>
            <w:tcW w:w="579" w:type="pct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0.8</w:t>
            </w:r>
          </w:p>
        </w:tc>
        <w:tc>
          <w:tcPr>
            <w:tcW w:w="8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4"/>
          <w:wAfter w:w="983" w:type="pct"/>
          <w:trHeight w:val="282"/>
          <w:jc w:val="center"/>
        </w:trPr>
        <w:tc>
          <w:tcPr>
            <w:tcW w:w="2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596" w:type="pct"/>
            <w:gridSpan w:val="1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94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067" w:type="pct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Mbi 100 mË</w:t>
            </w:r>
          </w:p>
        </w:tc>
        <w:tc>
          <w:tcPr>
            <w:tcW w:w="579" w:type="pct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1.2</w:t>
            </w:r>
          </w:p>
        </w:tc>
        <w:tc>
          <w:tcPr>
            <w:tcW w:w="8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4"/>
          <w:wAfter w:w="983" w:type="pct"/>
          <w:trHeight w:val="282"/>
          <w:jc w:val="center"/>
        </w:trPr>
        <w:tc>
          <w:tcPr>
            <w:tcW w:w="2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596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Koha e vlefshmerise</w:t>
            </w:r>
          </w:p>
        </w:tc>
        <w:tc>
          <w:tcPr>
            <w:tcW w:w="39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V</w:t>
            </w:r>
            <w:r w:rsidRPr="00E138E6">
              <w:rPr>
                <w:noProof/>
                <w:sz w:val="18"/>
                <w:szCs w:val="18"/>
                <w:vertAlign w:val="subscript"/>
              </w:rPr>
              <w:t>T</w:t>
            </w:r>
          </w:p>
        </w:tc>
        <w:tc>
          <w:tcPr>
            <w:tcW w:w="1067" w:type="pct"/>
            <w:gridSpan w:val="3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Per çdo jave. Nje muaj baraz 4 jave, nje vit baraz 52 jave</w:t>
            </w:r>
          </w:p>
        </w:tc>
        <w:tc>
          <w:tcPr>
            <w:tcW w:w="579" w:type="pct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0.02 / per jave</w:t>
            </w:r>
          </w:p>
        </w:tc>
        <w:tc>
          <w:tcPr>
            <w:tcW w:w="8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5"/>
          <w:wAfter w:w="987" w:type="pct"/>
          <w:trHeight w:val="282"/>
          <w:jc w:val="center"/>
        </w:trPr>
        <w:tc>
          <w:tcPr>
            <w:tcW w:w="31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473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Tabela B-1</w:t>
            </w:r>
          </w:p>
        </w:tc>
        <w:tc>
          <w:tcPr>
            <w:tcW w:w="2571" w:type="pct"/>
            <w:gridSpan w:val="45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SISTEMET E LEVIZSHME TOKESORE  2G  (GSM, EGSM, RGSM, DCS 1800)</w:t>
            </w:r>
          </w:p>
        </w:tc>
        <w:tc>
          <w:tcPr>
            <w:tcW w:w="193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13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5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5"/>
          <w:wAfter w:w="987" w:type="pct"/>
          <w:trHeight w:val="282"/>
          <w:jc w:val="center"/>
        </w:trPr>
        <w:tc>
          <w:tcPr>
            <w:tcW w:w="31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47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2571" w:type="pct"/>
            <w:gridSpan w:val="4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93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13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5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5"/>
          <w:wAfter w:w="987" w:type="pct"/>
          <w:trHeight w:val="282"/>
          <w:jc w:val="center"/>
        </w:trPr>
        <w:tc>
          <w:tcPr>
            <w:tcW w:w="31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4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50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60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7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1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9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2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5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7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93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13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5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5"/>
          <w:wAfter w:w="987" w:type="pct"/>
          <w:trHeight w:val="342"/>
          <w:jc w:val="center"/>
        </w:trPr>
        <w:tc>
          <w:tcPr>
            <w:tcW w:w="2275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TE DHENAT E LIDHJES</w:t>
            </w:r>
          </w:p>
        </w:tc>
        <w:tc>
          <w:tcPr>
            <w:tcW w:w="782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VARIABLAT E VLERESUAR</w:t>
            </w:r>
          </w:p>
        </w:tc>
        <w:tc>
          <w:tcPr>
            <w:tcW w:w="956" w:type="pct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FORMULA</w:t>
            </w:r>
          </w:p>
        </w:tc>
      </w:tr>
      <w:tr w:rsidR="00E138E6" w:rsidRPr="00E138E6">
        <w:trPr>
          <w:gridAfter w:val="5"/>
          <w:wAfter w:w="987" w:type="pct"/>
          <w:trHeight w:val="342"/>
          <w:jc w:val="center"/>
        </w:trPr>
        <w:tc>
          <w:tcPr>
            <w:tcW w:w="310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Gjeresia e brezit                  ( B )</w:t>
            </w:r>
          </w:p>
        </w:tc>
        <w:tc>
          <w:tcPr>
            <w:tcW w:w="473" w:type="pct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Frekuenca qendrore / pozicioni ne spektrin RF                                            ( f )</w:t>
            </w:r>
          </w:p>
        </w:tc>
        <w:tc>
          <w:tcPr>
            <w:tcW w:w="507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 xml:space="preserve">Numri i stacioneve transmetuese             </w:t>
            </w:r>
          </w:p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 xml:space="preserve">  ( N</w:t>
            </w:r>
            <w:r w:rsidRPr="00E138E6">
              <w:rPr>
                <w:noProof/>
                <w:sz w:val="18"/>
                <w:szCs w:val="18"/>
                <w:vertAlign w:val="subscript"/>
              </w:rPr>
              <w:t>TX</w:t>
            </w:r>
            <w:r w:rsidRPr="00E138E6">
              <w:rPr>
                <w:noProof/>
                <w:sz w:val="18"/>
                <w:szCs w:val="18"/>
              </w:rPr>
              <w:t xml:space="preserve"> )</w:t>
            </w:r>
          </w:p>
        </w:tc>
        <w:tc>
          <w:tcPr>
            <w:tcW w:w="607" w:type="pct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it-IT"/>
              </w:rPr>
            </w:pPr>
            <w:r w:rsidRPr="00E138E6">
              <w:rPr>
                <w:noProof/>
                <w:sz w:val="18"/>
                <w:szCs w:val="18"/>
                <w:lang w:val="it-IT"/>
              </w:rPr>
              <w:t>Numri i popullsise ne zonen e licensimit / autorizimit  ( N )</w:t>
            </w:r>
          </w:p>
        </w:tc>
        <w:tc>
          <w:tcPr>
            <w:tcW w:w="37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 xml:space="preserve">Koha e vlefshmerise </w:t>
            </w:r>
          </w:p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 xml:space="preserve">  ( V</w:t>
            </w:r>
            <w:r w:rsidRPr="00E138E6">
              <w:rPr>
                <w:noProof/>
                <w:sz w:val="18"/>
                <w:szCs w:val="18"/>
                <w:vertAlign w:val="subscript"/>
              </w:rPr>
              <w:t>T</w:t>
            </w:r>
            <w:r w:rsidRPr="00E138E6">
              <w:rPr>
                <w:noProof/>
                <w:sz w:val="18"/>
                <w:szCs w:val="18"/>
              </w:rPr>
              <w:t xml:space="preserve"> )</w:t>
            </w:r>
          </w:p>
        </w:tc>
        <w:tc>
          <w:tcPr>
            <w:tcW w:w="11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B</w:t>
            </w:r>
          </w:p>
        </w:tc>
        <w:tc>
          <w:tcPr>
            <w:tcW w:w="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f</w:t>
            </w:r>
          </w:p>
        </w:tc>
        <w:tc>
          <w:tcPr>
            <w:tcW w:w="1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E</w:t>
            </w:r>
          </w:p>
        </w:tc>
        <w:tc>
          <w:tcPr>
            <w:tcW w:w="19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N</w:t>
            </w:r>
            <w:r w:rsidRPr="00E138E6">
              <w:rPr>
                <w:noProof/>
                <w:sz w:val="18"/>
                <w:szCs w:val="18"/>
                <w:vertAlign w:val="subscript"/>
              </w:rPr>
              <w:t>TX</w:t>
            </w:r>
          </w:p>
        </w:tc>
        <w:tc>
          <w:tcPr>
            <w:tcW w:w="12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N</w:t>
            </w:r>
          </w:p>
        </w:tc>
        <w:tc>
          <w:tcPr>
            <w:tcW w:w="152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V</w:t>
            </w:r>
            <w:r w:rsidRPr="00E138E6">
              <w:rPr>
                <w:noProof/>
                <w:sz w:val="18"/>
                <w:szCs w:val="18"/>
                <w:vertAlign w:val="subscript"/>
              </w:rPr>
              <w:t>T</w:t>
            </w:r>
          </w:p>
        </w:tc>
        <w:tc>
          <w:tcPr>
            <w:tcW w:w="956" w:type="pct"/>
            <w:gridSpan w:val="3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pt-BR"/>
              </w:rPr>
            </w:pPr>
            <w:r w:rsidRPr="00E138E6">
              <w:rPr>
                <w:noProof/>
                <w:sz w:val="18"/>
                <w:szCs w:val="18"/>
                <w:lang w:val="pt-BR"/>
              </w:rPr>
              <w:t xml:space="preserve">Pt = B </w:t>
            </w:r>
            <w:r w:rsidRPr="00E138E6">
              <w:rPr>
                <w:rFonts w:cs="Arial"/>
                <w:noProof/>
                <w:sz w:val="18"/>
                <w:szCs w:val="18"/>
                <w:lang w:val="pt-BR"/>
              </w:rPr>
              <w:t xml:space="preserve">· </w:t>
            </w:r>
            <w:r w:rsidRPr="00E138E6">
              <w:rPr>
                <w:noProof/>
                <w:sz w:val="18"/>
                <w:szCs w:val="18"/>
                <w:lang w:val="pt-BR"/>
              </w:rPr>
              <w:t>f · E · N</w:t>
            </w:r>
            <w:r w:rsidRPr="00E138E6">
              <w:rPr>
                <w:noProof/>
                <w:sz w:val="18"/>
                <w:szCs w:val="18"/>
                <w:vertAlign w:val="subscript"/>
                <w:lang w:val="pt-BR"/>
              </w:rPr>
              <w:t>TX</w:t>
            </w:r>
            <w:r w:rsidRPr="00E138E6">
              <w:rPr>
                <w:noProof/>
                <w:sz w:val="18"/>
                <w:szCs w:val="18"/>
                <w:lang w:val="pt-BR"/>
              </w:rPr>
              <w:t xml:space="preserve"> · N · V</w:t>
            </w:r>
            <w:r w:rsidRPr="00E138E6">
              <w:rPr>
                <w:noProof/>
                <w:sz w:val="18"/>
                <w:szCs w:val="18"/>
                <w:vertAlign w:val="subscript"/>
                <w:lang w:val="pt-BR"/>
              </w:rPr>
              <w:t>T</w:t>
            </w:r>
            <w:r w:rsidRPr="00E138E6">
              <w:rPr>
                <w:noProof/>
                <w:sz w:val="18"/>
                <w:szCs w:val="18"/>
                <w:lang w:val="pt-BR"/>
              </w:rPr>
              <w:t xml:space="preserve">                                                                              ( pike)</w:t>
            </w:r>
          </w:p>
        </w:tc>
      </w:tr>
      <w:tr w:rsidR="00E138E6" w:rsidRPr="00E138E6">
        <w:trPr>
          <w:gridAfter w:val="5"/>
          <w:wAfter w:w="987" w:type="pct"/>
          <w:trHeight w:val="342"/>
          <w:jc w:val="center"/>
        </w:trPr>
        <w:tc>
          <w:tcPr>
            <w:tcW w:w="31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pt-BR"/>
              </w:rPr>
            </w:pPr>
          </w:p>
        </w:tc>
        <w:tc>
          <w:tcPr>
            <w:tcW w:w="473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pt-BR"/>
              </w:rPr>
            </w:pPr>
          </w:p>
        </w:tc>
        <w:tc>
          <w:tcPr>
            <w:tcW w:w="50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pt-BR"/>
              </w:rPr>
            </w:pPr>
          </w:p>
        </w:tc>
        <w:tc>
          <w:tcPr>
            <w:tcW w:w="60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pt-BR"/>
              </w:rPr>
            </w:pPr>
          </w:p>
        </w:tc>
        <w:tc>
          <w:tcPr>
            <w:tcW w:w="37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pt-BR"/>
              </w:rPr>
            </w:pPr>
          </w:p>
        </w:tc>
        <w:tc>
          <w:tcPr>
            <w:tcW w:w="782" w:type="pct"/>
            <w:gridSpan w:val="2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Sipas tabeles se meposhteme</w:t>
            </w:r>
          </w:p>
        </w:tc>
        <w:tc>
          <w:tcPr>
            <w:tcW w:w="956" w:type="pct"/>
            <w:gridSpan w:val="3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5"/>
          <w:wAfter w:w="987" w:type="pct"/>
          <w:trHeight w:val="342"/>
          <w:jc w:val="center"/>
        </w:trPr>
        <w:tc>
          <w:tcPr>
            <w:tcW w:w="2275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  <w:r w:rsidRPr="00E138E6">
              <w:rPr>
                <w:noProof/>
                <w:sz w:val="18"/>
                <w:szCs w:val="18"/>
                <w:lang w:val="fr-FR"/>
              </w:rPr>
              <w:t>Sipas percaktimit ne license / autorizim / leje perdorimi</w:t>
            </w:r>
          </w:p>
        </w:tc>
        <w:tc>
          <w:tcPr>
            <w:tcW w:w="782" w:type="pct"/>
            <w:gridSpan w:val="2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956" w:type="pct"/>
            <w:gridSpan w:val="3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</w:tr>
      <w:tr w:rsidR="00E138E6" w:rsidRPr="00E138E6">
        <w:trPr>
          <w:gridAfter w:val="5"/>
          <w:wAfter w:w="987" w:type="pct"/>
          <w:trHeight w:val="342"/>
          <w:jc w:val="center"/>
        </w:trPr>
        <w:tc>
          <w:tcPr>
            <w:tcW w:w="31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4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50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60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37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1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9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2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5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7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93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313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5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</w:tr>
      <w:tr w:rsidR="00E138E6" w:rsidRPr="00E138E6">
        <w:trPr>
          <w:gridAfter w:val="5"/>
          <w:wAfter w:w="987" w:type="pct"/>
          <w:trHeight w:val="342"/>
          <w:jc w:val="center"/>
        </w:trPr>
        <w:tc>
          <w:tcPr>
            <w:tcW w:w="31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4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50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60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37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1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9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2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5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7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93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313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5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</w:tr>
      <w:tr w:rsidR="00E138E6" w:rsidRPr="00E138E6">
        <w:trPr>
          <w:gridAfter w:val="5"/>
          <w:wAfter w:w="987" w:type="pct"/>
          <w:trHeight w:val="282"/>
          <w:jc w:val="center"/>
        </w:trPr>
        <w:tc>
          <w:tcPr>
            <w:tcW w:w="31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4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50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60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37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1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9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2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5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7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93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313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5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</w:tr>
      <w:tr w:rsidR="00E138E6" w:rsidRPr="00E138E6">
        <w:trPr>
          <w:gridAfter w:val="5"/>
          <w:wAfter w:w="987" w:type="pct"/>
          <w:trHeight w:val="282"/>
          <w:jc w:val="center"/>
        </w:trPr>
        <w:tc>
          <w:tcPr>
            <w:tcW w:w="31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4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50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60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37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1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9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2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5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7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93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313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5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</w:tr>
      <w:tr w:rsidR="00E138E6" w:rsidRPr="00E138E6">
        <w:trPr>
          <w:gridAfter w:val="5"/>
          <w:wAfter w:w="987" w:type="pct"/>
          <w:trHeight w:val="282"/>
          <w:jc w:val="center"/>
        </w:trPr>
        <w:tc>
          <w:tcPr>
            <w:tcW w:w="31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47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50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60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37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1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9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2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5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7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93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313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5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</w:tr>
      <w:tr w:rsidR="00E138E6" w:rsidRPr="00E138E6">
        <w:trPr>
          <w:gridAfter w:val="5"/>
          <w:wAfter w:w="987" w:type="pct"/>
          <w:trHeight w:val="282"/>
          <w:jc w:val="center"/>
        </w:trPr>
        <w:tc>
          <w:tcPr>
            <w:tcW w:w="31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965" w:type="pct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VARIABLAT E VLERESUAR</w:t>
            </w:r>
          </w:p>
        </w:tc>
        <w:tc>
          <w:tcPr>
            <w:tcW w:w="1006" w:type="pct"/>
            <w:gridSpan w:val="29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NDARJA</w:t>
            </w:r>
          </w:p>
        </w:tc>
        <w:tc>
          <w:tcPr>
            <w:tcW w:w="579" w:type="pct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VLERA E VARIABLIT</w:t>
            </w:r>
          </w:p>
        </w:tc>
        <w:tc>
          <w:tcPr>
            <w:tcW w:w="15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5"/>
          <w:wAfter w:w="987" w:type="pct"/>
          <w:trHeight w:val="282"/>
          <w:jc w:val="center"/>
        </w:trPr>
        <w:tc>
          <w:tcPr>
            <w:tcW w:w="31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965" w:type="pct"/>
            <w:gridSpan w:val="17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006" w:type="pct"/>
            <w:gridSpan w:val="29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579" w:type="pct"/>
            <w:gridSpan w:val="17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5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5"/>
          <w:wAfter w:w="987" w:type="pct"/>
          <w:trHeight w:val="282"/>
          <w:jc w:val="center"/>
        </w:trPr>
        <w:tc>
          <w:tcPr>
            <w:tcW w:w="31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587" w:type="pct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Gjeresia e brezit</w:t>
            </w:r>
          </w:p>
        </w:tc>
        <w:tc>
          <w:tcPr>
            <w:tcW w:w="37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B</w:t>
            </w:r>
          </w:p>
        </w:tc>
        <w:tc>
          <w:tcPr>
            <w:tcW w:w="1006" w:type="pct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Sipas Rekomandimeve te CEPT dhe ITU</w:t>
            </w:r>
          </w:p>
        </w:tc>
        <w:tc>
          <w:tcPr>
            <w:tcW w:w="579" w:type="pct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Sasia ne MHz</w:t>
            </w:r>
          </w:p>
        </w:tc>
        <w:tc>
          <w:tcPr>
            <w:tcW w:w="15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5"/>
          <w:wAfter w:w="987" w:type="pct"/>
          <w:trHeight w:val="282"/>
          <w:jc w:val="center"/>
        </w:trPr>
        <w:tc>
          <w:tcPr>
            <w:tcW w:w="31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587" w:type="pct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it-IT"/>
              </w:rPr>
            </w:pPr>
            <w:r w:rsidRPr="00E138E6">
              <w:rPr>
                <w:noProof/>
                <w:sz w:val="18"/>
                <w:szCs w:val="18"/>
                <w:lang w:val="it-IT"/>
              </w:rPr>
              <w:t>Frekuenca qendrore / pozicioni ne spektrin RF</w:t>
            </w:r>
          </w:p>
        </w:tc>
        <w:tc>
          <w:tcPr>
            <w:tcW w:w="37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f</w:t>
            </w:r>
          </w:p>
        </w:tc>
        <w:tc>
          <w:tcPr>
            <w:tcW w:w="1006" w:type="pct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Nen 1 GHz</w:t>
            </w:r>
          </w:p>
        </w:tc>
        <w:tc>
          <w:tcPr>
            <w:tcW w:w="579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10.0</w:t>
            </w:r>
          </w:p>
        </w:tc>
        <w:tc>
          <w:tcPr>
            <w:tcW w:w="15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5"/>
          <w:wAfter w:w="987" w:type="pct"/>
          <w:trHeight w:val="282"/>
          <w:jc w:val="center"/>
        </w:trPr>
        <w:tc>
          <w:tcPr>
            <w:tcW w:w="31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587" w:type="pct"/>
            <w:gridSpan w:val="1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7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006" w:type="pct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Mbi 1 GHz</w:t>
            </w:r>
          </w:p>
        </w:tc>
        <w:tc>
          <w:tcPr>
            <w:tcW w:w="579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8.0</w:t>
            </w:r>
          </w:p>
        </w:tc>
        <w:tc>
          <w:tcPr>
            <w:tcW w:w="15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5"/>
          <w:wAfter w:w="987" w:type="pct"/>
          <w:trHeight w:val="282"/>
          <w:jc w:val="center"/>
        </w:trPr>
        <w:tc>
          <w:tcPr>
            <w:tcW w:w="31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587" w:type="pct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Perdorim i perbashket / ekskluziv</w:t>
            </w:r>
          </w:p>
        </w:tc>
        <w:tc>
          <w:tcPr>
            <w:tcW w:w="37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E</w:t>
            </w:r>
          </w:p>
        </w:tc>
        <w:tc>
          <w:tcPr>
            <w:tcW w:w="1006" w:type="pct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Perdorim i perbashket</w:t>
            </w:r>
          </w:p>
        </w:tc>
        <w:tc>
          <w:tcPr>
            <w:tcW w:w="579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1.5</w:t>
            </w:r>
          </w:p>
        </w:tc>
        <w:tc>
          <w:tcPr>
            <w:tcW w:w="15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5"/>
          <w:wAfter w:w="987" w:type="pct"/>
          <w:trHeight w:val="282"/>
          <w:jc w:val="center"/>
        </w:trPr>
        <w:tc>
          <w:tcPr>
            <w:tcW w:w="31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587" w:type="pct"/>
            <w:gridSpan w:val="1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7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006" w:type="pct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Perdorim ekskluv</w:t>
            </w:r>
          </w:p>
        </w:tc>
        <w:tc>
          <w:tcPr>
            <w:tcW w:w="579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2.0</w:t>
            </w:r>
          </w:p>
        </w:tc>
        <w:tc>
          <w:tcPr>
            <w:tcW w:w="15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5"/>
          <w:wAfter w:w="987" w:type="pct"/>
          <w:trHeight w:val="282"/>
          <w:jc w:val="center"/>
        </w:trPr>
        <w:tc>
          <w:tcPr>
            <w:tcW w:w="31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587" w:type="pct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Numri i stacioneve transmetues</w:t>
            </w:r>
          </w:p>
        </w:tc>
        <w:tc>
          <w:tcPr>
            <w:tcW w:w="37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N</w:t>
            </w:r>
            <w:r w:rsidRPr="00E138E6">
              <w:rPr>
                <w:noProof/>
                <w:sz w:val="18"/>
                <w:szCs w:val="18"/>
                <w:vertAlign w:val="subscript"/>
              </w:rPr>
              <w:t>TX</w:t>
            </w:r>
          </w:p>
        </w:tc>
        <w:tc>
          <w:tcPr>
            <w:tcW w:w="1006" w:type="pct"/>
            <w:gridSpan w:val="29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Deri 100 stacione</w:t>
            </w:r>
          </w:p>
        </w:tc>
        <w:tc>
          <w:tcPr>
            <w:tcW w:w="579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7.0</w:t>
            </w:r>
          </w:p>
        </w:tc>
        <w:tc>
          <w:tcPr>
            <w:tcW w:w="15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5"/>
          <w:wAfter w:w="987" w:type="pct"/>
          <w:trHeight w:val="282"/>
          <w:jc w:val="center"/>
        </w:trPr>
        <w:tc>
          <w:tcPr>
            <w:tcW w:w="31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587" w:type="pct"/>
            <w:gridSpan w:val="1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7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006" w:type="pct"/>
            <w:gridSpan w:val="29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101 deri 200 stacione</w:t>
            </w:r>
          </w:p>
        </w:tc>
        <w:tc>
          <w:tcPr>
            <w:tcW w:w="579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8.0</w:t>
            </w:r>
          </w:p>
        </w:tc>
        <w:tc>
          <w:tcPr>
            <w:tcW w:w="15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5"/>
          <w:wAfter w:w="987" w:type="pct"/>
          <w:trHeight w:val="282"/>
          <w:jc w:val="center"/>
        </w:trPr>
        <w:tc>
          <w:tcPr>
            <w:tcW w:w="31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587" w:type="pct"/>
            <w:gridSpan w:val="1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7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006" w:type="pct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Mbi 200 stacione</w:t>
            </w:r>
          </w:p>
        </w:tc>
        <w:tc>
          <w:tcPr>
            <w:tcW w:w="579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10.0</w:t>
            </w:r>
          </w:p>
        </w:tc>
        <w:tc>
          <w:tcPr>
            <w:tcW w:w="15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5"/>
          <w:wAfter w:w="987" w:type="pct"/>
          <w:trHeight w:val="282"/>
          <w:jc w:val="center"/>
        </w:trPr>
        <w:tc>
          <w:tcPr>
            <w:tcW w:w="31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587" w:type="pct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it-IT"/>
              </w:rPr>
            </w:pPr>
            <w:r w:rsidRPr="00E138E6">
              <w:rPr>
                <w:noProof/>
                <w:sz w:val="18"/>
                <w:szCs w:val="18"/>
                <w:lang w:val="it-IT"/>
              </w:rPr>
              <w:t>Numri i popullsise ne zonen e autorizimit / licensimit</w:t>
            </w:r>
          </w:p>
        </w:tc>
        <w:tc>
          <w:tcPr>
            <w:tcW w:w="378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N</w:t>
            </w:r>
          </w:p>
        </w:tc>
        <w:tc>
          <w:tcPr>
            <w:tcW w:w="1006" w:type="pct"/>
            <w:gridSpan w:val="29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Deri ne 1.000.000 banore</w:t>
            </w:r>
          </w:p>
        </w:tc>
        <w:tc>
          <w:tcPr>
            <w:tcW w:w="579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2.0</w:t>
            </w:r>
          </w:p>
        </w:tc>
        <w:tc>
          <w:tcPr>
            <w:tcW w:w="15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5"/>
          <w:wAfter w:w="987" w:type="pct"/>
          <w:trHeight w:val="282"/>
          <w:jc w:val="center"/>
        </w:trPr>
        <w:tc>
          <w:tcPr>
            <w:tcW w:w="31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587" w:type="pct"/>
            <w:gridSpan w:val="1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7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006" w:type="pct"/>
            <w:gridSpan w:val="29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1.000.000 - 2.500.000 banore</w:t>
            </w:r>
          </w:p>
        </w:tc>
        <w:tc>
          <w:tcPr>
            <w:tcW w:w="579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2.4</w:t>
            </w:r>
          </w:p>
        </w:tc>
        <w:tc>
          <w:tcPr>
            <w:tcW w:w="15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5"/>
          <w:wAfter w:w="987" w:type="pct"/>
          <w:trHeight w:val="282"/>
          <w:jc w:val="center"/>
        </w:trPr>
        <w:tc>
          <w:tcPr>
            <w:tcW w:w="31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587" w:type="pct"/>
            <w:gridSpan w:val="1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7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006" w:type="pct"/>
            <w:gridSpan w:val="29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Mbi 2.500.000 banore</w:t>
            </w:r>
          </w:p>
        </w:tc>
        <w:tc>
          <w:tcPr>
            <w:tcW w:w="579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3.0</w:t>
            </w:r>
          </w:p>
        </w:tc>
        <w:tc>
          <w:tcPr>
            <w:tcW w:w="15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5"/>
          <w:wAfter w:w="987" w:type="pct"/>
          <w:trHeight w:val="282"/>
          <w:jc w:val="center"/>
        </w:trPr>
        <w:tc>
          <w:tcPr>
            <w:tcW w:w="31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587" w:type="pct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Koha e vlefshmerise</w:t>
            </w:r>
          </w:p>
        </w:tc>
        <w:tc>
          <w:tcPr>
            <w:tcW w:w="37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V</w:t>
            </w:r>
            <w:r w:rsidRPr="00E138E6">
              <w:rPr>
                <w:noProof/>
                <w:sz w:val="18"/>
                <w:szCs w:val="18"/>
                <w:vertAlign w:val="subscript"/>
              </w:rPr>
              <w:t>T</w:t>
            </w:r>
          </w:p>
        </w:tc>
        <w:tc>
          <w:tcPr>
            <w:tcW w:w="1006" w:type="pct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  <w:r w:rsidRPr="00E138E6">
              <w:rPr>
                <w:noProof/>
                <w:sz w:val="18"/>
                <w:szCs w:val="18"/>
                <w:lang w:val="fr-FR"/>
              </w:rPr>
              <w:t>Per çdo jave. Nje muaj baraz 4 jave, nje vit baraz 52 jave</w:t>
            </w:r>
          </w:p>
        </w:tc>
        <w:tc>
          <w:tcPr>
            <w:tcW w:w="579" w:type="pct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0.02 / per jave</w:t>
            </w:r>
          </w:p>
        </w:tc>
        <w:tc>
          <w:tcPr>
            <w:tcW w:w="15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3"/>
          <w:wAfter w:w="932" w:type="pct"/>
          <w:trHeight w:val="282"/>
          <w:jc w:val="center"/>
        </w:trPr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8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Tabela B-2</w:t>
            </w:r>
          </w:p>
        </w:tc>
        <w:tc>
          <w:tcPr>
            <w:tcW w:w="2824" w:type="pct"/>
            <w:gridSpan w:val="5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SISTEMET E LEVIZSHME TOKESORE  3G  ( UMTS ), DHE WiMAX I LEVIZSHEM</w:t>
            </w:r>
          </w:p>
        </w:tc>
        <w:tc>
          <w:tcPr>
            <w:tcW w:w="16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25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3"/>
          <w:wAfter w:w="932" w:type="pct"/>
          <w:trHeight w:val="282"/>
          <w:jc w:val="center"/>
        </w:trPr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8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2824" w:type="pct"/>
            <w:gridSpan w:val="5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6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25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3"/>
          <w:wAfter w:w="932" w:type="pct"/>
          <w:trHeight w:val="282"/>
          <w:jc w:val="center"/>
        </w:trPr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9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485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8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7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1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1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2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2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3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7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7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8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6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25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3"/>
          <w:wAfter w:w="932" w:type="pct"/>
          <w:trHeight w:val="342"/>
          <w:jc w:val="center"/>
        </w:trPr>
        <w:tc>
          <w:tcPr>
            <w:tcW w:w="2276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TE DHENAT E LIDHJES</w:t>
            </w:r>
          </w:p>
        </w:tc>
        <w:tc>
          <w:tcPr>
            <w:tcW w:w="874" w:type="pct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VARIABLAT E VLERESUAR</w:t>
            </w:r>
          </w:p>
        </w:tc>
        <w:tc>
          <w:tcPr>
            <w:tcW w:w="902" w:type="pct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FORMULA</w:t>
            </w:r>
          </w:p>
        </w:tc>
      </w:tr>
      <w:tr w:rsidR="00E138E6" w:rsidRPr="00E138E6">
        <w:trPr>
          <w:gridAfter w:val="3"/>
          <w:wAfter w:w="932" w:type="pct"/>
          <w:trHeight w:val="342"/>
          <w:jc w:val="center"/>
        </w:trPr>
        <w:tc>
          <w:tcPr>
            <w:tcW w:w="25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Gjeresia e brezit                  ( B )</w:t>
            </w:r>
          </w:p>
        </w:tc>
        <w:tc>
          <w:tcPr>
            <w:tcW w:w="381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Frekuenca qendrore / pozicioni ne spektrin RF                                        ( f )</w:t>
            </w:r>
          </w:p>
        </w:tc>
        <w:tc>
          <w:tcPr>
            <w:tcW w:w="396" w:type="pct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Numri i stacioneve transmetuese               ( N</w:t>
            </w:r>
            <w:r w:rsidRPr="00E138E6">
              <w:rPr>
                <w:noProof/>
                <w:sz w:val="18"/>
                <w:szCs w:val="18"/>
                <w:vertAlign w:val="subscript"/>
              </w:rPr>
              <w:t>TX</w:t>
            </w:r>
            <w:r w:rsidRPr="00E138E6">
              <w:rPr>
                <w:noProof/>
                <w:sz w:val="18"/>
                <w:szCs w:val="18"/>
              </w:rPr>
              <w:t xml:space="preserve"> )</w:t>
            </w:r>
          </w:p>
        </w:tc>
        <w:tc>
          <w:tcPr>
            <w:tcW w:w="485" w:type="pct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it-IT"/>
              </w:rPr>
            </w:pPr>
            <w:r w:rsidRPr="00E138E6">
              <w:rPr>
                <w:noProof/>
                <w:sz w:val="18"/>
                <w:szCs w:val="18"/>
                <w:lang w:val="it-IT"/>
              </w:rPr>
              <w:t>Numri i popullsise ne zonen e licensimit / autorizimit  ( N )</w:t>
            </w:r>
          </w:p>
        </w:tc>
        <w:tc>
          <w:tcPr>
            <w:tcW w:w="385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Kapaciteti i transmetimit                                         ( C )</w:t>
            </w:r>
          </w:p>
        </w:tc>
        <w:tc>
          <w:tcPr>
            <w:tcW w:w="375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Koha e vlefshmerise    ( V</w:t>
            </w:r>
            <w:r w:rsidRPr="00E138E6">
              <w:rPr>
                <w:noProof/>
                <w:sz w:val="18"/>
                <w:szCs w:val="18"/>
                <w:vertAlign w:val="subscript"/>
              </w:rPr>
              <w:t>T</w:t>
            </w:r>
            <w:r w:rsidRPr="00E138E6">
              <w:rPr>
                <w:noProof/>
                <w:sz w:val="18"/>
                <w:szCs w:val="18"/>
              </w:rPr>
              <w:t xml:space="preserve"> )</w:t>
            </w:r>
          </w:p>
        </w:tc>
        <w:tc>
          <w:tcPr>
            <w:tcW w:w="11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B</w:t>
            </w:r>
          </w:p>
        </w:tc>
        <w:tc>
          <w:tcPr>
            <w:tcW w:w="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f</w:t>
            </w:r>
          </w:p>
        </w:tc>
        <w:tc>
          <w:tcPr>
            <w:tcW w:w="1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E</w:t>
            </w:r>
          </w:p>
        </w:tc>
        <w:tc>
          <w:tcPr>
            <w:tcW w:w="1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N</w:t>
            </w:r>
            <w:r w:rsidRPr="00E138E6">
              <w:rPr>
                <w:noProof/>
                <w:sz w:val="18"/>
                <w:szCs w:val="18"/>
                <w:vertAlign w:val="subscript"/>
              </w:rPr>
              <w:t>TX</w:t>
            </w:r>
          </w:p>
        </w:tc>
        <w:tc>
          <w:tcPr>
            <w:tcW w:w="12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N</w:t>
            </w:r>
          </w:p>
        </w:tc>
        <w:tc>
          <w:tcPr>
            <w:tcW w:w="12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C</w:t>
            </w:r>
          </w:p>
        </w:tc>
        <w:tc>
          <w:tcPr>
            <w:tcW w:w="139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V</w:t>
            </w:r>
            <w:r w:rsidRPr="00E138E6">
              <w:rPr>
                <w:noProof/>
                <w:sz w:val="18"/>
                <w:szCs w:val="18"/>
                <w:vertAlign w:val="subscript"/>
              </w:rPr>
              <w:t>T</w:t>
            </w:r>
          </w:p>
        </w:tc>
        <w:tc>
          <w:tcPr>
            <w:tcW w:w="902" w:type="pct"/>
            <w:gridSpan w:val="2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pt-BR"/>
              </w:rPr>
            </w:pPr>
            <w:r w:rsidRPr="00E138E6">
              <w:rPr>
                <w:noProof/>
                <w:sz w:val="18"/>
                <w:szCs w:val="18"/>
                <w:lang w:val="pt-BR"/>
              </w:rPr>
              <w:t xml:space="preserve">Pt = B </w:t>
            </w:r>
            <w:r w:rsidRPr="00E138E6">
              <w:rPr>
                <w:rFonts w:cs="Arial"/>
                <w:noProof/>
                <w:sz w:val="18"/>
                <w:szCs w:val="18"/>
                <w:lang w:val="pt-BR"/>
              </w:rPr>
              <w:t xml:space="preserve">· </w:t>
            </w:r>
            <w:r w:rsidRPr="00E138E6">
              <w:rPr>
                <w:noProof/>
                <w:sz w:val="18"/>
                <w:szCs w:val="18"/>
                <w:lang w:val="pt-BR"/>
              </w:rPr>
              <w:t>f · E · N</w:t>
            </w:r>
            <w:r w:rsidRPr="00E138E6">
              <w:rPr>
                <w:noProof/>
                <w:sz w:val="18"/>
                <w:szCs w:val="18"/>
                <w:vertAlign w:val="subscript"/>
                <w:lang w:val="pt-BR"/>
              </w:rPr>
              <w:t>TX</w:t>
            </w:r>
            <w:r w:rsidRPr="00E138E6">
              <w:rPr>
                <w:noProof/>
                <w:sz w:val="18"/>
                <w:szCs w:val="18"/>
                <w:lang w:val="pt-BR"/>
              </w:rPr>
              <w:t xml:space="preserve"> · N · C · V</w:t>
            </w:r>
            <w:r w:rsidRPr="00E138E6">
              <w:rPr>
                <w:noProof/>
                <w:sz w:val="18"/>
                <w:szCs w:val="18"/>
                <w:vertAlign w:val="subscript"/>
                <w:lang w:val="pt-BR"/>
              </w:rPr>
              <w:t>T</w:t>
            </w:r>
            <w:r w:rsidRPr="00E138E6">
              <w:rPr>
                <w:noProof/>
                <w:sz w:val="18"/>
                <w:szCs w:val="18"/>
                <w:lang w:val="pt-BR"/>
              </w:rPr>
              <w:t xml:space="preserve">                                                                              ( pike)</w:t>
            </w:r>
          </w:p>
        </w:tc>
      </w:tr>
      <w:tr w:rsidR="00E138E6" w:rsidRPr="00E138E6">
        <w:trPr>
          <w:gridAfter w:val="3"/>
          <w:wAfter w:w="932" w:type="pct"/>
          <w:trHeight w:val="342"/>
          <w:jc w:val="center"/>
        </w:trPr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pt-BR"/>
              </w:rPr>
            </w:pPr>
          </w:p>
        </w:tc>
        <w:tc>
          <w:tcPr>
            <w:tcW w:w="38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pt-BR"/>
              </w:rPr>
            </w:pPr>
          </w:p>
        </w:tc>
        <w:tc>
          <w:tcPr>
            <w:tcW w:w="396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pt-BR"/>
              </w:rPr>
            </w:pPr>
          </w:p>
        </w:tc>
        <w:tc>
          <w:tcPr>
            <w:tcW w:w="485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pt-BR"/>
              </w:rPr>
            </w:pPr>
          </w:p>
        </w:tc>
        <w:tc>
          <w:tcPr>
            <w:tcW w:w="385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pt-BR"/>
              </w:rPr>
            </w:pPr>
          </w:p>
        </w:tc>
        <w:tc>
          <w:tcPr>
            <w:tcW w:w="37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pt-BR"/>
              </w:rPr>
            </w:pPr>
          </w:p>
        </w:tc>
        <w:tc>
          <w:tcPr>
            <w:tcW w:w="874" w:type="pct"/>
            <w:gridSpan w:val="2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Sipas tabeles se meposhteme</w:t>
            </w:r>
          </w:p>
        </w:tc>
        <w:tc>
          <w:tcPr>
            <w:tcW w:w="902" w:type="pct"/>
            <w:gridSpan w:val="2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3"/>
          <w:wAfter w:w="932" w:type="pct"/>
          <w:trHeight w:val="342"/>
          <w:jc w:val="center"/>
        </w:trPr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8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96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485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85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7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874" w:type="pct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902" w:type="pct"/>
            <w:gridSpan w:val="2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3"/>
          <w:wAfter w:w="932" w:type="pct"/>
          <w:trHeight w:val="342"/>
          <w:jc w:val="center"/>
        </w:trPr>
        <w:tc>
          <w:tcPr>
            <w:tcW w:w="2276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  <w:r w:rsidRPr="00E138E6">
              <w:rPr>
                <w:noProof/>
                <w:sz w:val="18"/>
                <w:szCs w:val="18"/>
                <w:lang w:val="fr-FR"/>
              </w:rPr>
              <w:t>Sipas percaktimit ne license / autorizim / leje perdorimi</w:t>
            </w:r>
          </w:p>
        </w:tc>
        <w:tc>
          <w:tcPr>
            <w:tcW w:w="874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902" w:type="pct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</w:tr>
      <w:tr w:rsidR="00E138E6" w:rsidRPr="00E138E6">
        <w:trPr>
          <w:gridAfter w:val="3"/>
          <w:wAfter w:w="932" w:type="pct"/>
          <w:trHeight w:val="342"/>
          <w:jc w:val="center"/>
        </w:trPr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3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39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485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38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37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1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1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2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2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3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7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7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8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6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325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</w:tr>
      <w:tr w:rsidR="00E138E6" w:rsidRPr="00E138E6">
        <w:trPr>
          <w:gridAfter w:val="3"/>
          <w:wAfter w:w="932" w:type="pct"/>
          <w:trHeight w:val="282"/>
          <w:jc w:val="center"/>
        </w:trPr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3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39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485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38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37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1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1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2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2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3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7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7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8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6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325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</w:tr>
      <w:tr w:rsidR="00E138E6" w:rsidRPr="00E138E6">
        <w:trPr>
          <w:gridAfter w:val="3"/>
          <w:wAfter w:w="932" w:type="pct"/>
          <w:trHeight w:val="282"/>
          <w:jc w:val="center"/>
        </w:trPr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2022" w:type="pct"/>
            <w:gridSpan w:val="20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VARIABLAT E VLERESUAR</w:t>
            </w:r>
          </w:p>
        </w:tc>
        <w:tc>
          <w:tcPr>
            <w:tcW w:w="1109" w:type="pct"/>
            <w:gridSpan w:val="34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NDARJA</w:t>
            </w:r>
          </w:p>
        </w:tc>
        <w:tc>
          <w:tcPr>
            <w:tcW w:w="562" w:type="pct"/>
            <w:gridSpan w:val="15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VLERA E VARIABLIT</w:t>
            </w:r>
          </w:p>
        </w:tc>
        <w:tc>
          <w:tcPr>
            <w:tcW w:w="1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3"/>
          <w:wAfter w:w="932" w:type="pct"/>
          <w:trHeight w:val="282"/>
          <w:jc w:val="center"/>
        </w:trPr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2022" w:type="pct"/>
            <w:gridSpan w:val="20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109" w:type="pct"/>
            <w:gridSpan w:val="3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562" w:type="pct"/>
            <w:gridSpan w:val="1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3"/>
          <w:wAfter w:w="932" w:type="pct"/>
          <w:trHeight w:val="282"/>
          <w:jc w:val="center"/>
        </w:trPr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647" w:type="pct"/>
            <w:gridSpan w:val="17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Gjeresia e brezit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B</w:t>
            </w:r>
          </w:p>
        </w:tc>
        <w:tc>
          <w:tcPr>
            <w:tcW w:w="1109" w:type="pct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Sipas Rekomandimeve te CEPT dhe ITU</w:t>
            </w:r>
          </w:p>
        </w:tc>
        <w:tc>
          <w:tcPr>
            <w:tcW w:w="562" w:type="pct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Sasia ne MHz</w:t>
            </w:r>
          </w:p>
        </w:tc>
        <w:tc>
          <w:tcPr>
            <w:tcW w:w="1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3"/>
          <w:wAfter w:w="932" w:type="pct"/>
          <w:trHeight w:val="282"/>
          <w:jc w:val="center"/>
        </w:trPr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647" w:type="pct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it-IT"/>
              </w:rPr>
            </w:pPr>
            <w:r w:rsidRPr="00E138E6">
              <w:rPr>
                <w:noProof/>
                <w:sz w:val="18"/>
                <w:szCs w:val="18"/>
                <w:lang w:val="it-IT"/>
              </w:rPr>
              <w:t>Frekuenca qendrore / pozicioni ne spektrin RF</w:t>
            </w:r>
          </w:p>
        </w:tc>
        <w:tc>
          <w:tcPr>
            <w:tcW w:w="375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f</w:t>
            </w:r>
          </w:p>
        </w:tc>
        <w:tc>
          <w:tcPr>
            <w:tcW w:w="1109" w:type="pct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Deri ne 1 GHz</w:t>
            </w:r>
          </w:p>
        </w:tc>
        <w:tc>
          <w:tcPr>
            <w:tcW w:w="562" w:type="pct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8.0</w:t>
            </w:r>
          </w:p>
        </w:tc>
        <w:tc>
          <w:tcPr>
            <w:tcW w:w="1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3"/>
          <w:wAfter w:w="932" w:type="pct"/>
          <w:trHeight w:val="282"/>
          <w:jc w:val="center"/>
        </w:trPr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647" w:type="pct"/>
            <w:gridSpan w:val="17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7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109" w:type="pct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1 GHz - 3 GHz</w:t>
            </w:r>
          </w:p>
        </w:tc>
        <w:tc>
          <w:tcPr>
            <w:tcW w:w="562" w:type="pct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7.0</w:t>
            </w:r>
          </w:p>
        </w:tc>
        <w:tc>
          <w:tcPr>
            <w:tcW w:w="1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3"/>
          <w:wAfter w:w="932" w:type="pct"/>
          <w:trHeight w:val="282"/>
          <w:jc w:val="center"/>
        </w:trPr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647" w:type="pct"/>
            <w:gridSpan w:val="17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7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109" w:type="pct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Mbi 3 GHz</w:t>
            </w:r>
          </w:p>
        </w:tc>
        <w:tc>
          <w:tcPr>
            <w:tcW w:w="562" w:type="pct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6.0</w:t>
            </w:r>
          </w:p>
        </w:tc>
        <w:tc>
          <w:tcPr>
            <w:tcW w:w="1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3"/>
          <w:wAfter w:w="932" w:type="pct"/>
          <w:trHeight w:val="282"/>
          <w:jc w:val="center"/>
        </w:trPr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647" w:type="pct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Perdorim i perbashket / ekskluziv</w:t>
            </w:r>
          </w:p>
        </w:tc>
        <w:tc>
          <w:tcPr>
            <w:tcW w:w="375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E</w:t>
            </w:r>
          </w:p>
        </w:tc>
        <w:tc>
          <w:tcPr>
            <w:tcW w:w="1109" w:type="pct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Perdorim i perbashket</w:t>
            </w:r>
          </w:p>
        </w:tc>
        <w:tc>
          <w:tcPr>
            <w:tcW w:w="562" w:type="pct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1.5</w:t>
            </w:r>
          </w:p>
        </w:tc>
        <w:tc>
          <w:tcPr>
            <w:tcW w:w="1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3"/>
          <w:wAfter w:w="932" w:type="pct"/>
          <w:trHeight w:val="282"/>
          <w:jc w:val="center"/>
        </w:trPr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647" w:type="pct"/>
            <w:gridSpan w:val="17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7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109" w:type="pct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Perdorim ekskluv</w:t>
            </w:r>
          </w:p>
        </w:tc>
        <w:tc>
          <w:tcPr>
            <w:tcW w:w="562" w:type="pct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2.0</w:t>
            </w:r>
          </w:p>
        </w:tc>
        <w:tc>
          <w:tcPr>
            <w:tcW w:w="1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3"/>
          <w:wAfter w:w="932" w:type="pct"/>
          <w:trHeight w:val="282"/>
          <w:jc w:val="center"/>
        </w:trPr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647" w:type="pct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Numri i stacioneve transmetues</w:t>
            </w:r>
          </w:p>
        </w:tc>
        <w:tc>
          <w:tcPr>
            <w:tcW w:w="375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N</w:t>
            </w:r>
            <w:r w:rsidRPr="00E138E6">
              <w:rPr>
                <w:noProof/>
                <w:sz w:val="18"/>
                <w:szCs w:val="18"/>
                <w:vertAlign w:val="subscript"/>
              </w:rPr>
              <w:t>TX</w:t>
            </w:r>
          </w:p>
        </w:tc>
        <w:tc>
          <w:tcPr>
            <w:tcW w:w="1109" w:type="pct"/>
            <w:gridSpan w:val="3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Deri 50 stacione</w:t>
            </w:r>
          </w:p>
        </w:tc>
        <w:tc>
          <w:tcPr>
            <w:tcW w:w="562" w:type="pct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7.0</w:t>
            </w:r>
          </w:p>
        </w:tc>
        <w:tc>
          <w:tcPr>
            <w:tcW w:w="1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3"/>
          <w:wAfter w:w="932" w:type="pct"/>
          <w:trHeight w:val="282"/>
          <w:jc w:val="center"/>
        </w:trPr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647" w:type="pct"/>
            <w:gridSpan w:val="17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7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109" w:type="pct"/>
            <w:gridSpan w:val="3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51 deri 100 stacione</w:t>
            </w:r>
          </w:p>
        </w:tc>
        <w:tc>
          <w:tcPr>
            <w:tcW w:w="562" w:type="pct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8.0</w:t>
            </w:r>
          </w:p>
        </w:tc>
        <w:tc>
          <w:tcPr>
            <w:tcW w:w="1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3"/>
          <w:wAfter w:w="932" w:type="pct"/>
          <w:trHeight w:val="282"/>
          <w:jc w:val="center"/>
        </w:trPr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647" w:type="pct"/>
            <w:gridSpan w:val="17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7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109" w:type="pct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Mbi 100 stacione</w:t>
            </w:r>
          </w:p>
        </w:tc>
        <w:tc>
          <w:tcPr>
            <w:tcW w:w="562" w:type="pct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10.0</w:t>
            </w:r>
          </w:p>
        </w:tc>
        <w:tc>
          <w:tcPr>
            <w:tcW w:w="1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3"/>
          <w:wAfter w:w="932" w:type="pct"/>
          <w:trHeight w:val="282"/>
          <w:jc w:val="center"/>
        </w:trPr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647" w:type="pct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it-IT"/>
              </w:rPr>
            </w:pPr>
            <w:r w:rsidRPr="00E138E6">
              <w:rPr>
                <w:noProof/>
                <w:sz w:val="18"/>
                <w:szCs w:val="18"/>
                <w:lang w:val="it-IT"/>
              </w:rPr>
              <w:t>Numri i popullsise ne zonen e autorizimit / licensimit</w:t>
            </w:r>
          </w:p>
        </w:tc>
        <w:tc>
          <w:tcPr>
            <w:tcW w:w="375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N</w:t>
            </w:r>
          </w:p>
        </w:tc>
        <w:tc>
          <w:tcPr>
            <w:tcW w:w="1109" w:type="pct"/>
            <w:gridSpan w:val="3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Deri ne 500.000 banore</w:t>
            </w:r>
          </w:p>
        </w:tc>
        <w:tc>
          <w:tcPr>
            <w:tcW w:w="562" w:type="pct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2.0</w:t>
            </w:r>
          </w:p>
        </w:tc>
        <w:tc>
          <w:tcPr>
            <w:tcW w:w="1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3"/>
          <w:wAfter w:w="932" w:type="pct"/>
          <w:trHeight w:val="282"/>
          <w:jc w:val="center"/>
        </w:trPr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647" w:type="pct"/>
            <w:gridSpan w:val="17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7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109" w:type="pct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500.000 - 1.000.000 banore</w:t>
            </w:r>
          </w:p>
        </w:tc>
        <w:tc>
          <w:tcPr>
            <w:tcW w:w="562" w:type="pct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2.4</w:t>
            </w:r>
          </w:p>
        </w:tc>
        <w:tc>
          <w:tcPr>
            <w:tcW w:w="1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3"/>
          <w:wAfter w:w="932" w:type="pct"/>
          <w:trHeight w:val="282"/>
          <w:jc w:val="center"/>
        </w:trPr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647" w:type="pct"/>
            <w:gridSpan w:val="17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7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109" w:type="pct"/>
            <w:gridSpan w:val="3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Mbi 1.000.000 banore</w:t>
            </w:r>
          </w:p>
        </w:tc>
        <w:tc>
          <w:tcPr>
            <w:tcW w:w="562" w:type="pct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3.0</w:t>
            </w:r>
          </w:p>
        </w:tc>
        <w:tc>
          <w:tcPr>
            <w:tcW w:w="1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3"/>
          <w:wAfter w:w="932" w:type="pct"/>
          <w:trHeight w:val="282"/>
          <w:jc w:val="center"/>
        </w:trPr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647" w:type="pct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Kapaciteti i transmetimit</w:t>
            </w:r>
          </w:p>
        </w:tc>
        <w:tc>
          <w:tcPr>
            <w:tcW w:w="375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C</w:t>
            </w:r>
          </w:p>
        </w:tc>
        <w:tc>
          <w:tcPr>
            <w:tcW w:w="1109" w:type="pct"/>
            <w:gridSpan w:val="3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C ≤ 256 Kbit/s</w:t>
            </w:r>
          </w:p>
        </w:tc>
        <w:tc>
          <w:tcPr>
            <w:tcW w:w="562" w:type="pct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1.20</w:t>
            </w:r>
          </w:p>
        </w:tc>
        <w:tc>
          <w:tcPr>
            <w:tcW w:w="1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3"/>
          <w:wAfter w:w="932" w:type="pct"/>
          <w:trHeight w:val="282"/>
          <w:jc w:val="center"/>
        </w:trPr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647" w:type="pct"/>
            <w:gridSpan w:val="17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7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109" w:type="pct"/>
            <w:gridSpan w:val="3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256 Kbit/s &lt; C ≤ 1 Mbit/s</w:t>
            </w:r>
          </w:p>
        </w:tc>
        <w:tc>
          <w:tcPr>
            <w:tcW w:w="562" w:type="pct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1.10</w:t>
            </w:r>
          </w:p>
        </w:tc>
        <w:tc>
          <w:tcPr>
            <w:tcW w:w="1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3"/>
          <w:wAfter w:w="932" w:type="pct"/>
          <w:trHeight w:val="282"/>
          <w:jc w:val="center"/>
        </w:trPr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647" w:type="pct"/>
            <w:gridSpan w:val="17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7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109" w:type="pct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Mbi 1 Mbit/s</w:t>
            </w:r>
          </w:p>
        </w:tc>
        <w:tc>
          <w:tcPr>
            <w:tcW w:w="562" w:type="pct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1.05</w:t>
            </w:r>
          </w:p>
        </w:tc>
        <w:tc>
          <w:tcPr>
            <w:tcW w:w="1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3"/>
          <w:wAfter w:w="932" w:type="pct"/>
          <w:trHeight w:val="282"/>
          <w:jc w:val="center"/>
        </w:trPr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647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Koha e vlefshmerise</w:t>
            </w:r>
          </w:p>
        </w:tc>
        <w:tc>
          <w:tcPr>
            <w:tcW w:w="3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V</w:t>
            </w:r>
            <w:r w:rsidRPr="00E138E6">
              <w:rPr>
                <w:noProof/>
                <w:sz w:val="18"/>
                <w:szCs w:val="18"/>
                <w:vertAlign w:val="subscript"/>
              </w:rPr>
              <w:t>T</w:t>
            </w:r>
          </w:p>
        </w:tc>
        <w:tc>
          <w:tcPr>
            <w:tcW w:w="1109" w:type="pct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  <w:r w:rsidRPr="00E138E6">
              <w:rPr>
                <w:noProof/>
                <w:sz w:val="18"/>
                <w:szCs w:val="18"/>
                <w:lang w:val="fr-FR"/>
              </w:rPr>
              <w:t>Per çdo jave. Nje muaj baraz 4 jave, nje vit baraz 52 jave</w:t>
            </w:r>
          </w:p>
        </w:tc>
        <w:tc>
          <w:tcPr>
            <w:tcW w:w="562" w:type="pct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0.02 / per jave</w:t>
            </w:r>
          </w:p>
        </w:tc>
        <w:tc>
          <w:tcPr>
            <w:tcW w:w="1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trHeight w:val="282"/>
          <w:jc w:val="center"/>
        </w:trPr>
        <w:tc>
          <w:tcPr>
            <w:tcW w:w="2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8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Tabela B-3</w:t>
            </w:r>
          </w:p>
        </w:tc>
        <w:tc>
          <w:tcPr>
            <w:tcW w:w="2879" w:type="pct"/>
            <w:gridSpan w:val="55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SISTEMET E LEVIZSHME TOKESORE  PRIVATE (SISTEMET PRIVATE TE RADIOKOMUNIKACIONIT PMR, PAMR, TETRA, etj)</w:t>
            </w:r>
          </w:p>
        </w:tc>
        <w:tc>
          <w:tcPr>
            <w:tcW w:w="11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25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76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trHeight w:val="282"/>
          <w:jc w:val="center"/>
        </w:trPr>
        <w:tc>
          <w:tcPr>
            <w:tcW w:w="2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8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2879" w:type="pct"/>
            <w:gridSpan w:val="5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1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25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76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trHeight w:val="282"/>
          <w:jc w:val="center"/>
        </w:trPr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466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45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46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7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8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445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1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1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3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71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1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0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39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7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58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trHeight w:val="342"/>
          <w:jc w:val="center"/>
        </w:trPr>
        <w:tc>
          <w:tcPr>
            <w:tcW w:w="2843" w:type="pct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TE DHENAT E SISTEMIT</w:t>
            </w:r>
          </w:p>
        </w:tc>
        <w:tc>
          <w:tcPr>
            <w:tcW w:w="972" w:type="pct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VARIABLAT E VLERESUAR</w:t>
            </w:r>
          </w:p>
        </w:tc>
        <w:tc>
          <w:tcPr>
            <w:tcW w:w="867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FORMULA</w:t>
            </w:r>
          </w:p>
        </w:tc>
      </w:tr>
      <w:tr w:rsidR="00E138E6" w:rsidRPr="00E138E6">
        <w:trPr>
          <w:trHeight w:val="342"/>
          <w:jc w:val="center"/>
        </w:trPr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Gjeresia e brezit                  ( B )</w:t>
            </w:r>
          </w:p>
        </w:tc>
        <w:tc>
          <w:tcPr>
            <w:tcW w:w="466" w:type="pct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Frekuenca qendrore / pozicioni ne spektrin RF                                        ( f )</w:t>
            </w:r>
          </w:p>
        </w:tc>
        <w:tc>
          <w:tcPr>
            <w:tcW w:w="457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 xml:space="preserve">Konfigurimi i sistemit            </w:t>
            </w:r>
          </w:p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 xml:space="preserve">   ( Sc )</w:t>
            </w:r>
          </w:p>
        </w:tc>
        <w:tc>
          <w:tcPr>
            <w:tcW w:w="465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it-IT"/>
              </w:rPr>
            </w:pPr>
            <w:r w:rsidRPr="00E138E6">
              <w:rPr>
                <w:noProof/>
                <w:sz w:val="18"/>
                <w:szCs w:val="18"/>
                <w:lang w:val="it-IT"/>
              </w:rPr>
              <w:t xml:space="preserve">Numri i stacioneve marrese          </w:t>
            </w:r>
          </w:p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it-IT"/>
              </w:rPr>
            </w:pPr>
            <w:r w:rsidRPr="00E138E6">
              <w:rPr>
                <w:noProof/>
                <w:sz w:val="18"/>
                <w:szCs w:val="18"/>
                <w:lang w:val="it-IT"/>
              </w:rPr>
              <w:t xml:space="preserve">     ( N</w:t>
            </w:r>
            <w:r w:rsidRPr="00E138E6">
              <w:rPr>
                <w:noProof/>
                <w:sz w:val="18"/>
                <w:szCs w:val="18"/>
                <w:vertAlign w:val="subscript"/>
                <w:lang w:val="it-IT"/>
              </w:rPr>
              <w:t>RX</w:t>
            </w:r>
            <w:r w:rsidRPr="00E138E6">
              <w:rPr>
                <w:noProof/>
                <w:sz w:val="18"/>
                <w:szCs w:val="18"/>
                <w:lang w:val="it-IT"/>
              </w:rPr>
              <w:t xml:space="preserve"> )</w:t>
            </w:r>
          </w:p>
        </w:tc>
        <w:tc>
          <w:tcPr>
            <w:tcW w:w="374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Zona e mbulimit                                       ( R )</w:t>
            </w:r>
          </w:p>
        </w:tc>
        <w:tc>
          <w:tcPr>
            <w:tcW w:w="383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 xml:space="preserve">Vend ndodhja gjeografike   </w:t>
            </w:r>
          </w:p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 xml:space="preserve"> ( L )</w:t>
            </w:r>
          </w:p>
        </w:tc>
        <w:tc>
          <w:tcPr>
            <w:tcW w:w="445" w:type="pct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 xml:space="preserve">Koha e vlefshmerise </w:t>
            </w:r>
          </w:p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 xml:space="preserve">   ( V</w:t>
            </w:r>
            <w:r w:rsidRPr="00E138E6">
              <w:rPr>
                <w:noProof/>
                <w:sz w:val="18"/>
                <w:szCs w:val="18"/>
                <w:vertAlign w:val="subscript"/>
              </w:rPr>
              <w:t>T</w:t>
            </w:r>
            <w:r w:rsidRPr="00E138E6">
              <w:rPr>
                <w:noProof/>
                <w:sz w:val="18"/>
                <w:szCs w:val="18"/>
              </w:rPr>
              <w:t xml:space="preserve"> )</w:t>
            </w:r>
          </w:p>
        </w:tc>
        <w:tc>
          <w:tcPr>
            <w:tcW w:w="11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B</w:t>
            </w:r>
          </w:p>
        </w:tc>
        <w:tc>
          <w:tcPr>
            <w:tcW w:w="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f</w:t>
            </w:r>
          </w:p>
        </w:tc>
        <w:tc>
          <w:tcPr>
            <w:tcW w:w="11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E</w:t>
            </w:r>
          </w:p>
        </w:tc>
        <w:tc>
          <w:tcPr>
            <w:tcW w:w="13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Sc</w:t>
            </w:r>
          </w:p>
        </w:tc>
        <w:tc>
          <w:tcPr>
            <w:tcW w:w="171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N</w:t>
            </w:r>
            <w:r w:rsidRPr="00E138E6">
              <w:rPr>
                <w:noProof/>
                <w:sz w:val="18"/>
                <w:szCs w:val="18"/>
                <w:vertAlign w:val="subscript"/>
              </w:rPr>
              <w:t>RX</w:t>
            </w:r>
          </w:p>
        </w:tc>
        <w:tc>
          <w:tcPr>
            <w:tcW w:w="11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R</w:t>
            </w:r>
          </w:p>
        </w:tc>
        <w:tc>
          <w:tcPr>
            <w:tcW w:w="10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L</w:t>
            </w:r>
          </w:p>
        </w:tc>
        <w:tc>
          <w:tcPr>
            <w:tcW w:w="139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V</w:t>
            </w:r>
            <w:r w:rsidRPr="00E138E6">
              <w:rPr>
                <w:noProof/>
                <w:sz w:val="18"/>
                <w:szCs w:val="18"/>
                <w:vertAlign w:val="subscript"/>
              </w:rPr>
              <w:t>T</w:t>
            </w:r>
          </w:p>
        </w:tc>
        <w:tc>
          <w:tcPr>
            <w:tcW w:w="867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Pt = B</w:t>
            </w:r>
            <w:r w:rsidRPr="00E138E6">
              <w:rPr>
                <w:rFonts w:cs="Arial"/>
                <w:noProof/>
                <w:sz w:val="18"/>
                <w:szCs w:val="18"/>
              </w:rPr>
              <w:t>·</w:t>
            </w:r>
            <w:r w:rsidRPr="00E138E6">
              <w:rPr>
                <w:noProof/>
                <w:sz w:val="18"/>
                <w:szCs w:val="18"/>
              </w:rPr>
              <w:t>f·E·Sc·N</w:t>
            </w:r>
            <w:r w:rsidRPr="00E138E6">
              <w:rPr>
                <w:noProof/>
                <w:sz w:val="18"/>
                <w:szCs w:val="18"/>
                <w:vertAlign w:val="subscript"/>
              </w:rPr>
              <w:t>RX</w:t>
            </w:r>
            <w:r w:rsidRPr="00E138E6">
              <w:rPr>
                <w:noProof/>
                <w:sz w:val="18"/>
                <w:szCs w:val="18"/>
              </w:rPr>
              <w:t>·R·L·V</w:t>
            </w:r>
            <w:r w:rsidRPr="00E138E6">
              <w:rPr>
                <w:noProof/>
                <w:sz w:val="18"/>
                <w:szCs w:val="18"/>
                <w:vertAlign w:val="subscript"/>
              </w:rPr>
              <w:t>T</w:t>
            </w:r>
            <w:r w:rsidRPr="00E138E6">
              <w:rPr>
                <w:noProof/>
                <w:sz w:val="18"/>
                <w:szCs w:val="18"/>
              </w:rPr>
              <w:t xml:space="preserve">                                                                              ( pike)</w:t>
            </w:r>
          </w:p>
        </w:tc>
      </w:tr>
      <w:tr w:rsidR="00E138E6" w:rsidRPr="00E138E6">
        <w:trPr>
          <w:trHeight w:val="342"/>
          <w:jc w:val="center"/>
        </w:trPr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466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45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465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74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83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445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972" w:type="pct"/>
            <w:gridSpan w:val="3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Sipas tabeles se meposhteme</w:t>
            </w:r>
          </w:p>
        </w:tc>
        <w:tc>
          <w:tcPr>
            <w:tcW w:w="867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trHeight w:val="342"/>
          <w:jc w:val="center"/>
        </w:trPr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466" w:type="pct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45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465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74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83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445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972" w:type="pct"/>
            <w:gridSpan w:val="3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867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trHeight w:val="342"/>
          <w:jc w:val="center"/>
        </w:trPr>
        <w:tc>
          <w:tcPr>
            <w:tcW w:w="2843" w:type="pct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  <w:r w:rsidRPr="00E138E6">
              <w:rPr>
                <w:noProof/>
                <w:sz w:val="18"/>
                <w:szCs w:val="18"/>
                <w:lang w:val="fr-FR"/>
              </w:rPr>
              <w:t>Sipas percaktimit ne license / autorizim / leje perdorimi</w:t>
            </w:r>
          </w:p>
        </w:tc>
        <w:tc>
          <w:tcPr>
            <w:tcW w:w="972" w:type="pct"/>
            <w:gridSpan w:val="3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867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</w:tr>
      <w:tr w:rsidR="00E138E6" w:rsidRPr="00E138E6">
        <w:trPr>
          <w:trHeight w:val="282"/>
          <w:jc w:val="center"/>
        </w:trPr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466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45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46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37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38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445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1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1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3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71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1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0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39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7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158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</w:tr>
      <w:tr w:rsidR="00E138E6" w:rsidRPr="00E138E6">
        <w:trPr>
          <w:trHeight w:val="282"/>
          <w:jc w:val="center"/>
        </w:trPr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</w:p>
        </w:tc>
        <w:tc>
          <w:tcPr>
            <w:tcW w:w="2589" w:type="pct"/>
            <w:gridSpan w:val="29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VARIABLAT E VLERESUAR</w:t>
            </w:r>
          </w:p>
        </w:tc>
        <w:tc>
          <w:tcPr>
            <w:tcW w:w="1046" w:type="pct"/>
            <w:gridSpan w:val="35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nil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NDARJA</w:t>
            </w:r>
          </w:p>
        </w:tc>
        <w:tc>
          <w:tcPr>
            <w:tcW w:w="541" w:type="pct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VLERA E VARIABLIT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trHeight w:val="282"/>
          <w:jc w:val="center"/>
        </w:trPr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2589" w:type="pct"/>
            <w:gridSpan w:val="29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046" w:type="pct"/>
            <w:gridSpan w:val="3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541" w:type="pct"/>
            <w:gridSpan w:val="10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trHeight w:val="282"/>
          <w:jc w:val="center"/>
        </w:trPr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2143" w:type="pct"/>
            <w:gridSpan w:val="21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Gjeresia e brezit</w:t>
            </w:r>
          </w:p>
        </w:tc>
        <w:tc>
          <w:tcPr>
            <w:tcW w:w="44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B</w:t>
            </w:r>
          </w:p>
        </w:tc>
        <w:tc>
          <w:tcPr>
            <w:tcW w:w="1046" w:type="pct"/>
            <w:gridSpan w:val="3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Sipas Rekomandimeve te CEPT dhe ITU</w:t>
            </w:r>
          </w:p>
        </w:tc>
        <w:tc>
          <w:tcPr>
            <w:tcW w:w="541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Sasia ne MHz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trHeight w:val="282"/>
          <w:jc w:val="center"/>
        </w:trPr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2143" w:type="pct"/>
            <w:gridSpan w:val="2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it-IT"/>
              </w:rPr>
            </w:pPr>
            <w:r w:rsidRPr="00E138E6">
              <w:rPr>
                <w:noProof/>
                <w:sz w:val="18"/>
                <w:szCs w:val="18"/>
                <w:lang w:val="it-IT"/>
              </w:rPr>
              <w:t>Frekuenca qendrore / pozicioni ne spektrin RF</w:t>
            </w:r>
          </w:p>
        </w:tc>
        <w:tc>
          <w:tcPr>
            <w:tcW w:w="445" w:type="pct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f</w:t>
            </w:r>
          </w:p>
        </w:tc>
        <w:tc>
          <w:tcPr>
            <w:tcW w:w="1046" w:type="pct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Deri ne 100 MHz</w:t>
            </w:r>
          </w:p>
        </w:tc>
        <w:tc>
          <w:tcPr>
            <w:tcW w:w="54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12.0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trHeight w:val="282"/>
          <w:jc w:val="center"/>
        </w:trPr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2143" w:type="pct"/>
            <w:gridSpan w:val="21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445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046" w:type="pct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100 MHz - 400 MHz</w:t>
            </w:r>
          </w:p>
        </w:tc>
        <w:tc>
          <w:tcPr>
            <w:tcW w:w="54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17.0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trHeight w:val="282"/>
          <w:jc w:val="center"/>
        </w:trPr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2143" w:type="pct"/>
            <w:gridSpan w:val="21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445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046" w:type="pct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Mbi 400 MHz</w:t>
            </w:r>
          </w:p>
        </w:tc>
        <w:tc>
          <w:tcPr>
            <w:tcW w:w="54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16.0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trHeight w:val="282"/>
          <w:jc w:val="center"/>
        </w:trPr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2143" w:type="pct"/>
            <w:gridSpan w:val="21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Perdorim i perbashket / ekskluziv</w:t>
            </w:r>
          </w:p>
        </w:tc>
        <w:tc>
          <w:tcPr>
            <w:tcW w:w="445" w:type="pct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E</w:t>
            </w:r>
          </w:p>
        </w:tc>
        <w:tc>
          <w:tcPr>
            <w:tcW w:w="1046" w:type="pct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Perdorim i perbashket</w:t>
            </w:r>
          </w:p>
        </w:tc>
        <w:tc>
          <w:tcPr>
            <w:tcW w:w="54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1.0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trHeight w:val="282"/>
          <w:jc w:val="center"/>
        </w:trPr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2143" w:type="pct"/>
            <w:gridSpan w:val="21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445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046" w:type="pct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Perdorim ekskluv</w:t>
            </w:r>
          </w:p>
        </w:tc>
        <w:tc>
          <w:tcPr>
            <w:tcW w:w="54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Nuk zbatohet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trHeight w:val="282"/>
          <w:jc w:val="center"/>
        </w:trPr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2143" w:type="pct"/>
            <w:gridSpan w:val="2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Konfigurimi i sistemit</w:t>
            </w:r>
          </w:p>
        </w:tc>
        <w:tc>
          <w:tcPr>
            <w:tcW w:w="445" w:type="pct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Sc</w:t>
            </w:r>
          </w:p>
        </w:tc>
        <w:tc>
          <w:tcPr>
            <w:tcW w:w="1046" w:type="pct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Perserites + stacion baze + paisje fundore (dore / makine)</w:t>
            </w:r>
          </w:p>
        </w:tc>
        <w:tc>
          <w:tcPr>
            <w:tcW w:w="54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8.0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trHeight w:val="282"/>
          <w:jc w:val="center"/>
        </w:trPr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2143" w:type="pct"/>
            <w:gridSpan w:val="21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445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046" w:type="pct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Perserites / stacion baze + paisje fundore (dore / makine)</w:t>
            </w:r>
          </w:p>
        </w:tc>
        <w:tc>
          <w:tcPr>
            <w:tcW w:w="54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7.0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trHeight w:val="282"/>
          <w:jc w:val="center"/>
        </w:trPr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2143" w:type="pct"/>
            <w:gridSpan w:val="21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445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046" w:type="pct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Paisje fundore (dore / makine)</w:t>
            </w:r>
          </w:p>
        </w:tc>
        <w:tc>
          <w:tcPr>
            <w:tcW w:w="54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5.0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trHeight w:val="282"/>
          <w:jc w:val="center"/>
        </w:trPr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2143" w:type="pct"/>
            <w:gridSpan w:val="2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Numri i stacioneve marres</w:t>
            </w:r>
          </w:p>
        </w:tc>
        <w:tc>
          <w:tcPr>
            <w:tcW w:w="445" w:type="pct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N</w:t>
            </w:r>
            <w:r w:rsidRPr="00E138E6">
              <w:rPr>
                <w:noProof/>
                <w:sz w:val="18"/>
                <w:szCs w:val="18"/>
                <w:vertAlign w:val="subscript"/>
              </w:rPr>
              <w:t>RX</w:t>
            </w:r>
          </w:p>
        </w:tc>
        <w:tc>
          <w:tcPr>
            <w:tcW w:w="1046" w:type="pct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it-IT"/>
              </w:rPr>
            </w:pPr>
            <w:r w:rsidRPr="00E138E6">
              <w:rPr>
                <w:noProof/>
                <w:sz w:val="18"/>
                <w:szCs w:val="18"/>
                <w:lang w:val="it-IT"/>
              </w:rPr>
              <w:t>Deri ne 15 paisje fundore (dore / makine )</w:t>
            </w:r>
          </w:p>
        </w:tc>
        <w:tc>
          <w:tcPr>
            <w:tcW w:w="54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3.6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trHeight w:val="282"/>
          <w:jc w:val="center"/>
        </w:trPr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2143" w:type="pct"/>
            <w:gridSpan w:val="21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445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046" w:type="pct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16 deri 30 paisje fundore (dore / makine )</w:t>
            </w:r>
          </w:p>
        </w:tc>
        <w:tc>
          <w:tcPr>
            <w:tcW w:w="54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5.5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trHeight w:val="282"/>
          <w:jc w:val="center"/>
        </w:trPr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2143" w:type="pct"/>
            <w:gridSpan w:val="21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445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046" w:type="pct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pt-BR"/>
              </w:rPr>
            </w:pPr>
            <w:r w:rsidRPr="00E138E6">
              <w:rPr>
                <w:noProof/>
                <w:sz w:val="18"/>
                <w:szCs w:val="18"/>
                <w:lang w:val="pt-BR"/>
              </w:rPr>
              <w:t>Mbi 30 paisje fundore (dore / makine )</w:t>
            </w:r>
          </w:p>
        </w:tc>
        <w:tc>
          <w:tcPr>
            <w:tcW w:w="54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5.0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trHeight w:val="282"/>
          <w:jc w:val="center"/>
        </w:trPr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2143" w:type="pct"/>
            <w:gridSpan w:val="2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Zona e mbulimit</w:t>
            </w:r>
          </w:p>
        </w:tc>
        <w:tc>
          <w:tcPr>
            <w:tcW w:w="445" w:type="pct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R</w:t>
            </w:r>
          </w:p>
        </w:tc>
        <w:tc>
          <w:tcPr>
            <w:tcW w:w="1046" w:type="pct"/>
            <w:gridSpan w:val="3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R ≤ 15 km</w:t>
            </w:r>
          </w:p>
        </w:tc>
        <w:tc>
          <w:tcPr>
            <w:tcW w:w="54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1.20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trHeight w:val="282"/>
          <w:jc w:val="center"/>
        </w:trPr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2143" w:type="pct"/>
            <w:gridSpan w:val="21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445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046" w:type="pct"/>
            <w:gridSpan w:val="3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15 km &lt; R ≤ 30 km</w:t>
            </w:r>
          </w:p>
        </w:tc>
        <w:tc>
          <w:tcPr>
            <w:tcW w:w="54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2.20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trHeight w:val="282"/>
          <w:jc w:val="center"/>
        </w:trPr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2143" w:type="pct"/>
            <w:gridSpan w:val="21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445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046" w:type="pct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30 km &lt; R ≤ 60 km</w:t>
            </w:r>
          </w:p>
        </w:tc>
        <w:tc>
          <w:tcPr>
            <w:tcW w:w="54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4.80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trHeight w:val="282"/>
          <w:jc w:val="center"/>
        </w:trPr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2143" w:type="pct"/>
            <w:gridSpan w:val="21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Vendndodhja gjeografike</w:t>
            </w:r>
          </w:p>
        </w:tc>
        <w:tc>
          <w:tcPr>
            <w:tcW w:w="445" w:type="pct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L</w:t>
            </w:r>
          </w:p>
        </w:tc>
        <w:tc>
          <w:tcPr>
            <w:tcW w:w="1046" w:type="pct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Bashkia Tirane</w:t>
            </w:r>
          </w:p>
        </w:tc>
        <w:tc>
          <w:tcPr>
            <w:tcW w:w="54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1.20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trHeight w:val="282"/>
          <w:jc w:val="center"/>
        </w:trPr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2143" w:type="pct"/>
            <w:gridSpan w:val="21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445" w:type="pct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046" w:type="pct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Te gjithe pjesa tjeter e territorit te vendit</w:t>
            </w:r>
          </w:p>
        </w:tc>
        <w:tc>
          <w:tcPr>
            <w:tcW w:w="54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1.00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trHeight w:val="282"/>
          <w:jc w:val="center"/>
        </w:trPr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2143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Koha e vlefshmerise</w:t>
            </w:r>
          </w:p>
        </w:tc>
        <w:tc>
          <w:tcPr>
            <w:tcW w:w="44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V</w:t>
            </w:r>
            <w:r w:rsidRPr="00E138E6">
              <w:rPr>
                <w:noProof/>
                <w:sz w:val="18"/>
                <w:szCs w:val="18"/>
                <w:vertAlign w:val="subscript"/>
              </w:rPr>
              <w:t>T</w:t>
            </w:r>
          </w:p>
        </w:tc>
        <w:tc>
          <w:tcPr>
            <w:tcW w:w="1046" w:type="pct"/>
            <w:gridSpan w:val="3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fr-FR"/>
              </w:rPr>
            </w:pPr>
            <w:r w:rsidRPr="00E138E6">
              <w:rPr>
                <w:noProof/>
                <w:sz w:val="18"/>
                <w:szCs w:val="18"/>
                <w:lang w:val="fr-FR"/>
              </w:rPr>
              <w:t>Per çdo jave. Nje muaj baraz 4 jave, nje vit baraz 52 jave</w:t>
            </w:r>
          </w:p>
        </w:tc>
        <w:tc>
          <w:tcPr>
            <w:tcW w:w="541" w:type="pct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0.02 / per jave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</w:tbl>
    <w:p w:rsidR="00E138E6" w:rsidRDefault="00E138E6" w:rsidP="00E138E6">
      <w:pPr>
        <w:pStyle w:val="Paragrafi"/>
        <w:rPr>
          <w:noProof/>
          <w:lang w:val="fr-FR"/>
        </w:rPr>
      </w:pPr>
    </w:p>
    <w:tbl>
      <w:tblPr>
        <w:tblW w:w="14202" w:type="dxa"/>
        <w:tblInd w:w="88" w:type="dxa"/>
        <w:tblLook w:val="0000" w:firstRow="0" w:lastRow="0" w:firstColumn="0" w:lastColumn="0" w:noHBand="0" w:noVBand="0"/>
      </w:tblPr>
      <w:tblGrid>
        <w:gridCol w:w="1000"/>
        <w:gridCol w:w="35"/>
        <w:gridCol w:w="1825"/>
        <w:gridCol w:w="49"/>
        <w:gridCol w:w="827"/>
        <w:gridCol w:w="827"/>
        <w:gridCol w:w="242"/>
        <w:gridCol w:w="270"/>
        <w:gridCol w:w="1209"/>
        <w:gridCol w:w="234"/>
        <w:gridCol w:w="1248"/>
        <w:gridCol w:w="272"/>
        <w:gridCol w:w="78"/>
        <w:gridCol w:w="272"/>
        <w:gridCol w:w="11"/>
        <w:gridCol w:w="272"/>
        <w:gridCol w:w="414"/>
        <w:gridCol w:w="97"/>
        <w:gridCol w:w="232"/>
        <w:gridCol w:w="444"/>
        <w:gridCol w:w="74"/>
        <w:gridCol w:w="236"/>
        <w:gridCol w:w="199"/>
        <w:gridCol w:w="18"/>
        <w:gridCol w:w="19"/>
        <w:gridCol w:w="202"/>
        <w:gridCol w:w="34"/>
        <w:gridCol w:w="11"/>
        <w:gridCol w:w="191"/>
        <w:gridCol w:w="34"/>
        <w:gridCol w:w="11"/>
        <w:gridCol w:w="191"/>
        <w:gridCol w:w="34"/>
        <w:gridCol w:w="11"/>
        <w:gridCol w:w="191"/>
        <w:gridCol w:w="45"/>
        <w:gridCol w:w="221"/>
        <w:gridCol w:w="15"/>
        <w:gridCol w:w="275"/>
        <w:gridCol w:w="408"/>
        <w:gridCol w:w="969"/>
        <w:gridCol w:w="249"/>
        <w:gridCol w:w="24"/>
        <w:gridCol w:w="683"/>
        <w:tblGridChange w:id="2">
          <w:tblGrid>
            <w:gridCol w:w="1000"/>
            <w:gridCol w:w="35"/>
            <w:gridCol w:w="1825"/>
            <w:gridCol w:w="49"/>
            <w:gridCol w:w="827"/>
            <w:gridCol w:w="827"/>
            <w:gridCol w:w="242"/>
            <w:gridCol w:w="270"/>
            <w:gridCol w:w="1209"/>
            <w:gridCol w:w="234"/>
            <w:gridCol w:w="1248"/>
            <w:gridCol w:w="272"/>
            <w:gridCol w:w="78"/>
            <w:gridCol w:w="272"/>
            <w:gridCol w:w="11"/>
            <w:gridCol w:w="272"/>
            <w:gridCol w:w="414"/>
            <w:gridCol w:w="97"/>
            <w:gridCol w:w="232"/>
            <w:gridCol w:w="444"/>
            <w:gridCol w:w="74"/>
            <w:gridCol w:w="236"/>
            <w:gridCol w:w="199"/>
            <w:gridCol w:w="18"/>
            <w:gridCol w:w="19"/>
            <w:gridCol w:w="202"/>
            <w:gridCol w:w="34"/>
            <w:gridCol w:w="11"/>
            <w:gridCol w:w="191"/>
            <w:gridCol w:w="34"/>
            <w:gridCol w:w="11"/>
            <w:gridCol w:w="191"/>
            <w:gridCol w:w="34"/>
            <w:gridCol w:w="11"/>
            <w:gridCol w:w="191"/>
            <w:gridCol w:w="45"/>
            <w:gridCol w:w="221"/>
            <w:gridCol w:w="15"/>
            <w:gridCol w:w="275"/>
            <w:gridCol w:w="408"/>
            <w:gridCol w:w="969"/>
            <w:gridCol w:w="249"/>
            <w:gridCol w:w="24"/>
            <w:gridCol w:w="683"/>
          </w:tblGrid>
        </w:tblGridChange>
      </w:tblGrid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18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b/>
                <w:bCs/>
                <w:noProof/>
                <w:sz w:val="20"/>
              </w:rPr>
            </w:pPr>
            <w:r w:rsidRPr="00E138E6">
              <w:rPr>
                <w:b/>
                <w:bCs/>
                <w:noProof/>
                <w:sz w:val="20"/>
              </w:rPr>
              <w:t>Tabela B-4</w:t>
            </w:r>
          </w:p>
        </w:tc>
        <w:tc>
          <w:tcPr>
            <w:tcW w:w="8720" w:type="dxa"/>
            <w:gridSpan w:val="34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b/>
                <w:bCs/>
                <w:noProof/>
                <w:sz w:val="20"/>
              </w:rPr>
            </w:pPr>
            <w:r w:rsidRPr="00E138E6">
              <w:rPr>
                <w:b/>
                <w:bCs/>
                <w:noProof/>
                <w:sz w:val="20"/>
              </w:rPr>
              <w:t>RRJETET E PAVARURA OPERATIVE (SISTEMET E RADIO-ALARMIT, SISTEMET RADIO TE SIGURISE DHE MBIKQYRJES, etj )</w:t>
            </w:r>
          </w:p>
        </w:tc>
        <w:tc>
          <w:tcPr>
            <w:tcW w:w="6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12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18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b/>
                <w:bCs/>
                <w:noProof/>
                <w:sz w:val="20"/>
              </w:rPr>
            </w:pPr>
          </w:p>
        </w:tc>
        <w:tc>
          <w:tcPr>
            <w:tcW w:w="8720" w:type="dxa"/>
            <w:gridSpan w:val="3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b/>
                <w:bCs/>
                <w:noProof/>
                <w:sz w:val="20"/>
              </w:rPr>
            </w:pPr>
          </w:p>
        </w:tc>
        <w:tc>
          <w:tcPr>
            <w:tcW w:w="6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12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1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22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7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5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2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6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12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</w:tr>
      <w:tr w:rsidR="00E138E6" w:rsidRPr="00E138E6">
        <w:trPr>
          <w:trHeight w:val="342"/>
        </w:trPr>
        <w:tc>
          <w:tcPr>
            <w:tcW w:w="803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TE DHENAT E LIDHJES</w:t>
            </w:r>
          </w:p>
        </w:tc>
        <w:tc>
          <w:tcPr>
            <w:tcW w:w="232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VARIABLAT E VLERESUAR</w:t>
            </w:r>
          </w:p>
        </w:tc>
        <w:tc>
          <w:tcPr>
            <w:tcW w:w="383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FORMULA</w:t>
            </w:r>
          </w:p>
        </w:tc>
      </w:tr>
      <w:tr w:rsidR="00E138E6" w:rsidRPr="00E138E6">
        <w:trPr>
          <w:trHeight w:val="342"/>
        </w:trPr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Gjeresia e brezit                  ( B )</w:t>
            </w:r>
          </w:p>
        </w:tc>
        <w:tc>
          <w:tcPr>
            <w:tcW w:w="186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Frekuenca qendrore / pozicioni ne spektrin RF                                                 ( f )</w:t>
            </w:r>
          </w:p>
        </w:tc>
        <w:tc>
          <w:tcPr>
            <w:tcW w:w="2215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Numri i stacioneve transmetuese               ( N</w:t>
            </w:r>
            <w:r w:rsidRPr="00E138E6">
              <w:rPr>
                <w:noProof/>
                <w:sz w:val="20"/>
                <w:vertAlign w:val="subscript"/>
              </w:rPr>
              <w:t>TX</w:t>
            </w:r>
            <w:r w:rsidRPr="00E138E6">
              <w:rPr>
                <w:noProof/>
                <w:sz w:val="20"/>
              </w:rPr>
              <w:t xml:space="preserve"> )</w:t>
            </w:r>
          </w:p>
        </w:tc>
        <w:tc>
          <w:tcPr>
            <w:tcW w:w="144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Zona e mbulimit                                       ( R )</w:t>
            </w:r>
          </w:p>
        </w:tc>
        <w:tc>
          <w:tcPr>
            <w:tcW w:w="15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Koha e vlefshmerise    ( V</w:t>
            </w:r>
            <w:r w:rsidRPr="00E138E6">
              <w:rPr>
                <w:noProof/>
                <w:sz w:val="20"/>
                <w:vertAlign w:val="subscript"/>
              </w:rPr>
              <w:t>T</w:t>
            </w:r>
            <w:r w:rsidRPr="00E138E6">
              <w:rPr>
                <w:noProof/>
                <w:sz w:val="20"/>
              </w:rPr>
              <w:t xml:space="preserve"> )</w:t>
            </w:r>
          </w:p>
        </w:tc>
        <w:tc>
          <w:tcPr>
            <w:tcW w:w="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b/>
                <w:bCs/>
                <w:noProof/>
                <w:sz w:val="20"/>
              </w:rPr>
            </w:pPr>
            <w:r w:rsidRPr="00E138E6">
              <w:rPr>
                <w:b/>
                <w:bCs/>
                <w:noProof/>
                <w:sz w:val="20"/>
              </w:rPr>
              <w:t>B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b/>
                <w:bCs/>
                <w:noProof/>
                <w:sz w:val="20"/>
              </w:rPr>
            </w:pPr>
            <w:r w:rsidRPr="00E138E6">
              <w:rPr>
                <w:b/>
                <w:bCs/>
                <w:noProof/>
                <w:sz w:val="20"/>
              </w:rPr>
              <w:t>f</w:t>
            </w:r>
          </w:p>
        </w:tc>
        <w:tc>
          <w:tcPr>
            <w:tcW w:w="7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b/>
                <w:bCs/>
                <w:noProof/>
                <w:sz w:val="20"/>
              </w:rPr>
            </w:pPr>
            <w:r w:rsidRPr="00E138E6">
              <w:rPr>
                <w:b/>
                <w:bCs/>
                <w:noProof/>
                <w:sz w:val="20"/>
              </w:rPr>
              <w:t>N</w:t>
            </w:r>
            <w:r w:rsidRPr="00E138E6">
              <w:rPr>
                <w:b/>
                <w:bCs/>
                <w:noProof/>
                <w:sz w:val="20"/>
                <w:vertAlign w:val="subscript"/>
              </w:rPr>
              <w:t>TX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b/>
                <w:bCs/>
                <w:noProof/>
                <w:sz w:val="20"/>
              </w:rPr>
            </w:pPr>
            <w:r w:rsidRPr="00E138E6">
              <w:rPr>
                <w:b/>
                <w:bCs/>
                <w:noProof/>
                <w:sz w:val="20"/>
              </w:rPr>
              <w:t>R</w:t>
            </w:r>
          </w:p>
        </w:tc>
        <w:tc>
          <w:tcPr>
            <w:tcW w:w="5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b/>
                <w:bCs/>
                <w:noProof/>
                <w:sz w:val="20"/>
              </w:rPr>
            </w:pPr>
            <w:r w:rsidRPr="00E138E6">
              <w:rPr>
                <w:b/>
                <w:bCs/>
                <w:noProof/>
                <w:sz w:val="20"/>
              </w:rPr>
              <w:t>V</w:t>
            </w:r>
            <w:r w:rsidRPr="00E138E6">
              <w:rPr>
                <w:b/>
                <w:bCs/>
                <w:noProof/>
                <w:sz w:val="20"/>
                <w:vertAlign w:val="subscript"/>
              </w:rPr>
              <w:t>T</w:t>
            </w:r>
          </w:p>
        </w:tc>
        <w:tc>
          <w:tcPr>
            <w:tcW w:w="3835" w:type="dxa"/>
            <w:gridSpan w:val="2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b/>
                <w:bCs/>
                <w:noProof/>
                <w:sz w:val="20"/>
              </w:rPr>
            </w:pPr>
            <w:r w:rsidRPr="00E138E6">
              <w:rPr>
                <w:b/>
                <w:bCs/>
                <w:noProof/>
                <w:sz w:val="20"/>
              </w:rPr>
              <w:t xml:space="preserve">Pt = B </w:t>
            </w:r>
            <w:r w:rsidRPr="00E138E6">
              <w:rPr>
                <w:rFonts w:ascii="Arial" w:hAnsi="Arial" w:cs="Arial"/>
                <w:b/>
                <w:bCs/>
                <w:noProof/>
                <w:sz w:val="20"/>
              </w:rPr>
              <w:t xml:space="preserve">· </w:t>
            </w:r>
            <w:r w:rsidRPr="00E138E6">
              <w:rPr>
                <w:b/>
                <w:bCs/>
                <w:noProof/>
                <w:sz w:val="20"/>
              </w:rPr>
              <w:t>f · N</w:t>
            </w:r>
            <w:r w:rsidRPr="00E138E6">
              <w:rPr>
                <w:b/>
                <w:bCs/>
                <w:noProof/>
                <w:sz w:val="20"/>
                <w:vertAlign w:val="subscript"/>
              </w:rPr>
              <w:t>TX</w:t>
            </w:r>
            <w:r w:rsidRPr="00E138E6">
              <w:rPr>
                <w:b/>
                <w:bCs/>
                <w:noProof/>
                <w:sz w:val="20"/>
              </w:rPr>
              <w:t xml:space="preserve"> · R · V</w:t>
            </w:r>
            <w:r w:rsidRPr="00E138E6">
              <w:rPr>
                <w:b/>
                <w:bCs/>
                <w:noProof/>
                <w:sz w:val="20"/>
                <w:vertAlign w:val="subscript"/>
              </w:rPr>
              <w:t>T</w:t>
            </w:r>
            <w:r w:rsidRPr="00E138E6">
              <w:rPr>
                <w:b/>
                <w:bCs/>
                <w:noProof/>
                <w:sz w:val="20"/>
              </w:rPr>
              <w:t xml:space="preserve">                        </w:t>
            </w:r>
            <w:r w:rsidRPr="00E138E6">
              <w:rPr>
                <w:noProof/>
                <w:sz w:val="20"/>
              </w:rPr>
              <w:t xml:space="preserve">                                                      ( pike)</w:t>
            </w:r>
          </w:p>
        </w:tc>
      </w:tr>
      <w:tr w:rsidR="00E138E6" w:rsidRPr="00E138E6">
        <w:trPr>
          <w:trHeight w:val="342"/>
        </w:trPr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18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2215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14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15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2329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Sipas tabeles se meposhteme</w:t>
            </w:r>
          </w:p>
        </w:tc>
        <w:tc>
          <w:tcPr>
            <w:tcW w:w="3835" w:type="dxa"/>
            <w:gridSpan w:val="2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b/>
                <w:bCs/>
                <w:noProof/>
                <w:sz w:val="20"/>
              </w:rPr>
            </w:pPr>
          </w:p>
        </w:tc>
      </w:tr>
      <w:tr w:rsidR="00E138E6" w:rsidRPr="00E138E6">
        <w:trPr>
          <w:trHeight w:val="342"/>
        </w:trPr>
        <w:tc>
          <w:tcPr>
            <w:tcW w:w="803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  <w:r w:rsidRPr="00E138E6">
              <w:rPr>
                <w:noProof/>
                <w:sz w:val="20"/>
                <w:lang w:val="fr-FR"/>
              </w:rPr>
              <w:t>Sipas percaktimit ne license / autorizim / leje perdorimi</w:t>
            </w:r>
          </w:p>
        </w:tc>
        <w:tc>
          <w:tcPr>
            <w:tcW w:w="2329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3835" w:type="dxa"/>
            <w:gridSpan w:val="2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b/>
                <w:bCs/>
                <w:noProof/>
                <w:sz w:val="20"/>
                <w:lang w:val="fr-FR"/>
              </w:rPr>
            </w:pPr>
          </w:p>
        </w:tc>
      </w:tr>
      <w:tr w:rsidR="00E138E6" w:rsidRPr="00E138E6">
        <w:trPr>
          <w:trHeight w:val="34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1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22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7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5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2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6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12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</w:tr>
      <w:tr w:rsidR="00E138E6" w:rsidRPr="00E138E6">
        <w:trPr>
          <w:trHeight w:val="34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1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22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7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5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2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6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12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1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22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7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5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2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6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12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1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22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7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5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2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6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12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1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22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7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5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2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6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12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7038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VARIABLAT E VLERESUAR</w:t>
            </w:r>
          </w:p>
        </w:tc>
        <w:tc>
          <w:tcPr>
            <w:tcW w:w="3276" w:type="dxa"/>
            <w:gridSpan w:val="23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NDARJA</w:t>
            </w:r>
          </w:p>
        </w:tc>
        <w:tc>
          <w:tcPr>
            <w:tcW w:w="218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VLERA E VARIABLIT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7038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3276" w:type="dxa"/>
            <w:gridSpan w:val="2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2182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5518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Gjeresia e brezit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b/>
                <w:bCs/>
                <w:noProof/>
                <w:sz w:val="20"/>
              </w:rPr>
            </w:pPr>
            <w:r w:rsidRPr="00E138E6">
              <w:rPr>
                <w:b/>
                <w:bCs/>
                <w:noProof/>
                <w:sz w:val="20"/>
              </w:rPr>
              <w:t>B</w:t>
            </w:r>
          </w:p>
        </w:tc>
        <w:tc>
          <w:tcPr>
            <w:tcW w:w="3276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Sipas Rekomandimeve te CEPT dhe ITU</w:t>
            </w:r>
          </w:p>
        </w:tc>
        <w:tc>
          <w:tcPr>
            <w:tcW w:w="218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Sasia ne MHz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5518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it-IT"/>
              </w:rPr>
            </w:pPr>
            <w:r w:rsidRPr="00E138E6">
              <w:rPr>
                <w:noProof/>
                <w:sz w:val="20"/>
                <w:lang w:val="it-IT"/>
              </w:rPr>
              <w:t>Frekuenca qendrore / pozicioni ne spektrin RF</w:t>
            </w:r>
          </w:p>
        </w:tc>
        <w:tc>
          <w:tcPr>
            <w:tcW w:w="15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b/>
                <w:bCs/>
                <w:noProof/>
                <w:sz w:val="20"/>
              </w:rPr>
            </w:pPr>
            <w:r w:rsidRPr="00E138E6">
              <w:rPr>
                <w:b/>
                <w:bCs/>
                <w:noProof/>
                <w:sz w:val="20"/>
              </w:rPr>
              <w:t>f</w:t>
            </w:r>
          </w:p>
        </w:tc>
        <w:tc>
          <w:tcPr>
            <w:tcW w:w="3276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Deri ne 100 MHz</w:t>
            </w:r>
          </w:p>
        </w:tc>
        <w:tc>
          <w:tcPr>
            <w:tcW w:w="21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12.0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5518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15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b/>
                <w:bCs/>
                <w:noProof/>
                <w:sz w:val="20"/>
              </w:rPr>
            </w:pPr>
          </w:p>
        </w:tc>
        <w:tc>
          <w:tcPr>
            <w:tcW w:w="3276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100 MHz - 400 MHz</w:t>
            </w:r>
          </w:p>
        </w:tc>
        <w:tc>
          <w:tcPr>
            <w:tcW w:w="21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17.0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5518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15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b/>
                <w:bCs/>
                <w:noProof/>
                <w:sz w:val="20"/>
              </w:rPr>
            </w:pPr>
          </w:p>
        </w:tc>
        <w:tc>
          <w:tcPr>
            <w:tcW w:w="3276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Mbi 400 MHz</w:t>
            </w:r>
          </w:p>
        </w:tc>
        <w:tc>
          <w:tcPr>
            <w:tcW w:w="21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16.0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5518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Numri i stacioneve transmetues</w:t>
            </w:r>
          </w:p>
        </w:tc>
        <w:tc>
          <w:tcPr>
            <w:tcW w:w="15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b/>
                <w:bCs/>
                <w:noProof/>
                <w:sz w:val="20"/>
              </w:rPr>
            </w:pPr>
            <w:r w:rsidRPr="00E138E6">
              <w:rPr>
                <w:b/>
                <w:bCs/>
                <w:noProof/>
                <w:sz w:val="20"/>
              </w:rPr>
              <w:t>N</w:t>
            </w:r>
            <w:r w:rsidRPr="00E138E6">
              <w:rPr>
                <w:b/>
                <w:bCs/>
                <w:noProof/>
                <w:sz w:val="20"/>
                <w:vertAlign w:val="subscript"/>
              </w:rPr>
              <w:t>TX</w:t>
            </w:r>
          </w:p>
        </w:tc>
        <w:tc>
          <w:tcPr>
            <w:tcW w:w="3276" w:type="dxa"/>
            <w:gridSpan w:val="2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Deri ne 5 stacione</w:t>
            </w:r>
          </w:p>
        </w:tc>
        <w:tc>
          <w:tcPr>
            <w:tcW w:w="21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7.0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5518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15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b/>
                <w:bCs/>
                <w:noProof/>
                <w:sz w:val="20"/>
              </w:rPr>
            </w:pPr>
          </w:p>
        </w:tc>
        <w:tc>
          <w:tcPr>
            <w:tcW w:w="3276" w:type="dxa"/>
            <w:gridSpan w:val="2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6 deri 15 stacione</w:t>
            </w:r>
          </w:p>
        </w:tc>
        <w:tc>
          <w:tcPr>
            <w:tcW w:w="21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8.0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5518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15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b/>
                <w:bCs/>
                <w:noProof/>
                <w:sz w:val="20"/>
              </w:rPr>
            </w:pPr>
          </w:p>
        </w:tc>
        <w:tc>
          <w:tcPr>
            <w:tcW w:w="3276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Mbi 15 stacione</w:t>
            </w:r>
          </w:p>
        </w:tc>
        <w:tc>
          <w:tcPr>
            <w:tcW w:w="21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9.0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5518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Zona e mbulimit</w:t>
            </w:r>
          </w:p>
        </w:tc>
        <w:tc>
          <w:tcPr>
            <w:tcW w:w="15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b/>
                <w:bCs/>
                <w:noProof/>
                <w:sz w:val="20"/>
              </w:rPr>
            </w:pPr>
            <w:r w:rsidRPr="00E138E6">
              <w:rPr>
                <w:b/>
                <w:bCs/>
                <w:noProof/>
                <w:sz w:val="20"/>
              </w:rPr>
              <w:t>R</w:t>
            </w:r>
          </w:p>
        </w:tc>
        <w:tc>
          <w:tcPr>
            <w:tcW w:w="3276" w:type="dxa"/>
            <w:gridSpan w:val="2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R ≤ 15 km</w:t>
            </w:r>
          </w:p>
        </w:tc>
        <w:tc>
          <w:tcPr>
            <w:tcW w:w="21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6.0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5518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15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b/>
                <w:bCs/>
                <w:noProof/>
                <w:sz w:val="20"/>
              </w:rPr>
            </w:pPr>
          </w:p>
        </w:tc>
        <w:tc>
          <w:tcPr>
            <w:tcW w:w="3276" w:type="dxa"/>
            <w:gridSpan w:val="2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15 km &lt; R ≤ 30 km</w:t>
            </w:r>
          </w:p>
        </w:tc>
        <w:tc>
          <w:tcPr>
            <w:tcW w:w="21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10.0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5518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15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b/>
                <w:bCs/>
                <w:noProof/>
                <w:sz w:val="20"/>
              </w:rPr>
            </w:pPr>
          </w:p>
        </w:tc>
        <w:tc>
          <w:tcPr>
            <w:tcW w:w="3276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30 km &lt; R ≤ 60 km</w:t>
            </w:r>
          </w:p>
        </w:tc>
        <w:tc>
          <w:tcPr>
            <w:tcW w:w="21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18.0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</w:tr>
      <w:tr w:rsidR="00E138E6" w:rsidRPr="00E138E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5518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Koha e vlefshmerise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b/>
                <w:bCs/>
                <w:noProof/>
                <w:sz w:val="20"/>
              </w:rPr>
            </w:pPr>
            <w:r w:rsidRPr="00E138E6">
              <w:rPr>
                <w:b/>
                <w:bCs/>
                <w:noProof/>
                <w:sz w:val="20"/>
              </w:rPr>
              <w:t>V</w:t>
            </w:r>
            <w:r w:rsidRPr="00E138E6">
              <w:rPr>
                <w:b/>
                <w:bCs/>
                <w:noProof/>
                <w:sz w:val="20"/>
                <w:vertAlign w:val="subscript"/>
              </w:rPr>
              <w:t>T</w:t>
            </w:r>
          </w:p>
        </w:tc>
        <w:tc>
          <w:tcPr>
            <w:tcW w:w="3276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  <w:r w:rsidRPr="00E138E6">
              <w:rPr>
                <w:noProof/>
                <w:sz w:val="20"/>
                <w:lang w:val="fr-FR"/>
              </w:rPr>
              <w:t>Per çdo jave. Nje muaj baraz 4 jave, nje vit baraz 52 jave</w:t>
            </w:r>
          </w:p>
        </w:tc>
        <w:tc>
          <w:tcPr>
            <w:tcW w:w="218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0.02 / per jave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</w:tr>
      <w:tr w:rsidR="00E138E6" w:rsidRPr="00E138E6">
        <w:trPr>
          <w:trHeight w:val="282"/>
        </w:trPr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18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Tabela B-5</w:t>
            </w:r>
          </w:p>
        </w:tc>
        <w:tc>
          <w:tcPr>
            <w:tcW w:w="8686" w:type="dxa"/>
            <w:gridSpan w:val="34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SHERBIMI PAGING  ( PER LIDHJEN PIKE -SHUMEPIKA )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12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</w:tr>
      <w:tr w:rsidR="00E138E6" w:rsidRPr="00E138E6">
        <w:trPr>
          <w:trHeight w:val="282"/>
        </w:trPr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8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8686" w:type="dxa"/>
            <w:gridSpan w:val="3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22"/>
              </w:rPr>
            </w:pPr>
          </w:p>
        </w:tc>
        <w:tc>
          <w:tcPr>
            <w:tcW w:w="12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22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22"/>
              </w:rPr>
            </w:pPr>
          </w:p>
        </w:tc>
      </w:tr>
      <w:tr w:rsidR="00E138E6" w:rsidRPr="00E138E6">
        <w:trPr>
          <w:trHeight w:val="282"/>
        </w:trPr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8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4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6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5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2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342"/>
        </w:trPr>
        <w:tc>
          <w:tcPr>
            <w:tcW w:w="803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TE DHENAT E LIDHJES</w:t>
            </w:r>
          </w:p>
        </w:tc>
        <w:tc>
          <w:tcPr>
            <w:tcW w:w="2613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VARIABLAT E VLERESUAR</w:t>
            </w:r>
          </w:p>
        </w:tc>
        <w:tc>
          <w:tcPr>
            <w:tcW w:w="355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FORMULA</w:t>
            </w:r>
          </w:p>
        </w:tc>
      </w:tr>
      <w:tr w:rsidR="00E138E6" w:rsidRPr="00E138E6">
        <w:trPr>
          <w:trHeight w:val="342"/>
        </w:trPr>
        <w:tc>
          <w:tcPr>
            <w:tcW w:w="10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Gjeresia e brezit                  ( B )</w:t>
            </w:r>
          </w:p>
        </w:tc>
        <w:tc>
          <w:tcPr>
            <w:tcW w:w="187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Frekuenca qendrore / pozicioni ne spektrin RF                                             ( f )</w:t>
            </w:r>
          </w:p>
        </w:tc>
        <w:tc>
          <w:tcPr>
            <w:tcW w:w="16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Numri i stacioneve transmetuese                                         ( N</w:t>
            </w:r>
            <w:r w:rsidRPr="00E138E6">
              <w:rPr>
                <w:noProof/>
                <w:sz w:val="20"/>
                <w:szCs w:val="16"/>
                <w:vertAlign w:val="subscript"/>
              </w:rPr>
              <w:t xml:space="preserve">TX </w:t>
            </w:r>
            <w:r w:rsidRPr="00E138E6">
              <w:rPr>
                <w:noProof/>
                <w:sz w:val="20"/>
                <w:szCs w:val="16"/>
              </w:rPr>
              <w:t>)</w:t>
            </w:r>
          </w:p>
        </w:tc>
        <w:tc>
          <w:tcPr>
            <w:tcW w:w="3475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Koha e vlefshmerise    ( V</w:t>
            </w:r>
            <w:r w:rsidRPr="00E138E6">
              <w:rPr>
                <w:noProof/>
                <w:sz w:val="20"/>
                <w:szCs w:val="16"/>
                <w:vertAlign w:val="subscript"/>
              </w:rPr>
              <w:t>T</w:t>
            </w:r>
            <w:r w:rsidRPr="00E138E6">
              <w:rPr>
                <w:noProof/>
                <w:sz w:val="20"/>
                <w:szCs w:val="16"/>
              </w:rPr>
              <w:t xml:space="preserve"> )</w:t>
            </w:r>
          </w:p>
        </w:tc>
        <w:tc>
          <w:tcPr>
            <w:tcW w:w="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B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f</w:t>
            </w:r>
          </w:p>
        </w:tc>
        <w:tc>
          <w:tcPr>
            <w:tcW w:w="5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E</w:t>
            </w:r>
          </w:p>
        </w:tc>
        <w:tc>
          <w:tcPr>
            <w:tcW w:w="6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N</w:t>
            </w:r>
            <w:r w:rsidRPr="00E138E6">
              <w:rPr>
                <w:noProof/>
                <w:sz w:val="20"/>
                <w:szCs w:val="16"/>
                <w:vertAlign w:val="subscript"/>
              </w:rPr>
              <w:t>TX</w:t>
            </w:r>
          </w:p>
        </w:tc>
        <w:tc>
          <w:tcPr>
            <w:tcW w:w="52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V</w:t>
            </w:r>
            <w:r w:rsidRPr="00E138E6">
              <w:rPr>
                <w:noProof/>
                <w:sz w:val="20"/>
                <w:szCs w:val="16"/>
                <w:vertAlign w:val="subscript"/>
              </w:rPr>
              <w:t>T</w:t>
            </w:r>
          </w:p>
        </w:tc>
        <w:tc>
          <w:tcPr>
            <w:tcW w:w="26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 </w:t>
            </w:r>
          </w:p>
        </w:tc>
        <w:tc>
          <w:tcPr>
            <w:tcW w:w="3551" w:type="dxa"/>
            <w:gridSpan w:val="1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it-IT"/>
              </w:rPr>
            </w:pPr>
            <w:r w:rsidRPr="00E138E6">
              <w:rPr>
                <w:noProof/>
                <w:sz w:val="20"/>
                <w:szCs w:val="16"/>
                <w:lang w:val="it-IT"/>
              </w:rPr>
              <w:t xml:space="preserve">Pt = B </w:t>
            </w:r>
            <w:r w:rsidRPr="00E138E6">
              <w:rPr>
                <w:rFonts w:cs="Arial"/>
                <w:noProof/>
                <w:sz w:val="20"/>
                <w:szCs w:val="16"/>
                <w:lang w:val="it-IT"/>
              </w:rPr>
              <w:t xml:space="preserve">· </w:t>
            </w:r>
            <w:r w:rsidRPr="00E138E6">
              <w:rPr>
                <w:noProof/>
                <w:sz w:val="20"/>
                <w:szCs w:val="16"/>
                <w:lang w:val="it-IT"/>
              </w:rPr>
              <w:t>f · E · N</w:t>
            </w:r>
            <w:r w:rsidRPr="00E138E6">
              <w:rPr>
                <w:noProof/>
                <w:sz w:val="20"/>
                <w:szCs w:val="16"/>
                <w:vertAlign w:val="subscript"/>
                <w:lang w:val="it-IT"/>
              </w:rPr>
              <w:t>TX</w:t>
            </w:r>
            <w:r w:rsidRPr="00E138E6">
              <w:rPr>
                <w:noProof/>
                <w:sz w:val="20"/>
                <w:szCs w:val="16"/>
                <w:lang w:val="it-IT"/>
              </w:rPr>
              <w:t xml:space="preserve"> · V</w:t>
            </w:r>
            <w:r w:rsidRPr="00E138E6">
              <w:rPr>
                <w:noProof/>
                <w:sz w:val="20"/>
                <w:szCs w:val="16"/>
                <w:vertAlign w:val="subscript"/>
                <w:lang w:val="it-IT"/>
              </w:rPr>
              <w:t>T</w:t>
            </w:r>
            <w:r w:rsidRPr="00E138E6">
              <w:rPr>
                <w:noProof/>
                <w:sz w:val="20"/>
                <w:szCs w:val="16"/>
                <w:lang w:val="it-IT"/>
              </w:rPr>
              <w:t xml:space="preserve">                                                         ( pike)</w:t>
            </w:r>
          </w:p>
        </w:tc>
      </w:tr>
      <w:tr w:rsidR="00E138E6" w:rsidRPr="00E138E6">
        <w:trPr>
          <w:trHeight w:val="342"/>
        </w:trPr>
        <w:tc>
          <w:tcPr>
            <w:tcW w:w="10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it-IT"/>
              </w:rPr>
            </w:pPr>
          </w:p>
        </w:tc>
        <w:tc>
          <w:tcPr>
            <w:tcW w:w="187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it-IT"/>
              </w:rPr>
            </w:pPr>
          </w:p>
        </w:tc>
        <w:tc>
          <w:tcPr>
            <w:tcW w:w="165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it-IT"/>
              </w:rPr>
            </w:pPr>
          </w:p>
        </w:tc>
        <w:tc>
          <w:tcPr>
            <w:tcW w:w="3475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it-IT"/>
              </w:rPr>
            </w:pPr>
          </w:p>
        </w:tc>
        <w:tc>
          <w:tcPr>
            <w:tcW w:w="2613" w:type="dxa"/>
            <w:gridSpan w:val="1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Sipas tabeles se meposhteme</w:t>
            </w:r>
          </w:p>
        </w:tc>
        <w:tc>
          <w:tcPr>
            <w:tcW w:w="3551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342"/>
        </w:trPr>
        <w:tc>
          <w:tcPr>
            <w:tcW w:w="803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  <w:r w:rsidRPr="00E138E6">
              <w:rPr>
                <w:noProof/>
                <w:sz w:val="20"/>
                <w:szCs w:val="16"/>
                <w:lang w:val="fr-FR"/>
              </w:rPr>
              <w:t>Sipas percaktimit ne license / autorizim / leje perdorimi</w:t>
            </w:r>
          </w:p>
        </w:tc>
        <w:tc>
          <w:tcPr>
            <w:tcW w:w="2613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3551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</w:tr>
      <w:tr w:rsidR="00E138E6" w:rsidRPr="00E138E6">
        <w:trPr>
          <w:trHeight w:val="342"/>
        </w:trPr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8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34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6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5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2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22"/>
                <w:lang w:val="fr-FR"/>
              </w:rPr>
            </w:pPr>
          </w:p>
        </w:tc>
        <w:tc>
          <w:tcPr>
            <w:tcW w:w="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22"/>
                <w:lang w:val="fr-FR"/>
              </w:rPr>
            </w:pPr>
          </w:p>
        </w:tc>
        <w:tc>
          <w:tcPr>
            <w:tcW w:w="12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22"/>
                <w:lang w:val="fr-FR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22"/>
                <w:lang w:val="fr-FR"/>
              </w:rPr>
            </w:pPr>
          </w:p>
        </w:tc>
      </w:tr>
      <w:tr w:rsidR="00E138E6" w:rsidRPr="00E138E6">
        <w:trPr>
          <w:trHeight w:val="342"/>
        </w:trPr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8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34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6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5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2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22"/>
                <w:lang w:val="fr-FR"/>
              </w:rPr>
            </w:pPr>
          </w:p>
        </w:tc>
        <w:tc>
          <w:tcPr>
            <w:tcW w:w="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22"/>
                <w:lang w:val="fr-FR"/>
              </w:rPr>
            </w:pPr>
          </w:p>
        </w:tc>
        <w:tc>
          <w:tcPr>
            <w:tcW w:w="12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22"/>
                <w:lang w:val="fr-FR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22"/>
                <w:lang w:val="fr-FR"/>
              </w:rPr>
            </w:pPr>
          </w:p>
        </w:tc>
      </w:tr>
      <w:tr w:rsidR="00E138E6" w:rsidRPr="00E138E6">
        <w:trPr>
          <w:trHeight w:val="282"/>
        </w:trPr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8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34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6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5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2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2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</w:tr>
      <w:tr w:rsidR="00E138E6" w:rsidRPr="00E138E6">
        <w:trPr>
          <w:trHeight w:val="282"/>
        </w:trPr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8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34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6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5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2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2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</w:tr>
      <w:tr w:rsidR="00E138E6" w:rsidRPr="00E138E6">
        <w:trPr>
          <w:trHeight w:val="282"/>
        </w:trPr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8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34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6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5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2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2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</w:tr>
      <w:tr w:rsidR="00E138E6" w:rsidRPr="00E138E6">
        <w:trPr>
          <w:trHeight w:val="282"/>
        </w:trPr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7003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VARIABLAT E VLERESUAR</w:t>
            </w:r>
          </w:p>
        </w:tc>
        <w:tc>
          <w:tcPr>
            <w:tcW w:w="3321" w:type="dxa"/>
            <w:gridSpan w:val="24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NDARJA</w:t>
            </w:r>
          </w:p>
        </w:tc>
        <w:tc>
          <w:tcPr>
            <w:tcW w:w="2161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VLERA E VARIABLIT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</w:trPr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7003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321" w:type="dxa"/>
            <w:gridSpan w:val="2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16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</w:trPr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5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Gjeresia e brezit</w:t>
            </w:r>
          </w:p>
        </w:tc>
        <w:tc>
          <w:tcPr>
            <w:tcW w:w="34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B</w:t>
            </w:r>
          </w:p>
        </w:tc>
        <w:tc>
          <w:tcPr>
            <w:tcW w:w="3321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Sipas Rekomandimeve te CEPT dhe ITU</w:t>
            </w:r>
          </w:p>
        </w:tc>
        <w:tc>
          <w:tcPr>
            <w:tcW w:w="21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Sasia ne MHz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</w:trPr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52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it-IT"/>
              </w:rPr>
            </w:pPr>
            <w:r w:rsidRPr="00E138E6">
              <w:rPr>
                <w:noProof/>
                <w:sz w:val="20"/>
                <w:szCs w:val="16"/>
                <w:lang w:val="it-IT"/>
              </w:rPr>
              <w:t>Frekuenca qendrore / pozicioni ne spektrin RF</w:t>
            </w:r>
          </w:p>
        </w:tc>
        <w:tc>
          <w:tcPr>
            <w:tcW w:w="3475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f</w:t>
            </w:r>
          </w:p>
        </w:tc>
        <w:tc>
          <w:tcPr>
            <w:tcW w:w="3321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Deri ne 100 MHz</w:t>
            </w:r>
          </w:p>
        </w:tc>
        <w:tc>
          <w:tcPr>
            <w:tcW w:w="216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60.0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</w:trPr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528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475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321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100 MHz - 300 MHz</w:t>
            </w:r>
          </w:p>
        </w:tc>
        <w:tc>
          <w:tcPr>
            <w:tcW w:w="216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70.0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</w:trPr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528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475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321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Mbi 300 MHz</w:t>
            </w:r>
          </w:p>
        </w:tc>
        <w:tc>
          <w:tcPr>
            <w:tcW w:w="216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80.0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</w:trPr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52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Perdorim i perbashket / ekskluziv</w:t>
            </w:r>
          </w:p>
        </w:tc>
        <w:tc>
          <w:tcPr>
            <w:tcW w:w="3475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E</w:t>
            </w:r>
          </w:p>
        </w:tc>
        <w:tc>
          <w:tcPr>
            <w:tcW w:w="3321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Perdorim i perbashket</w:t>
            </w:r>
          </w:p>
        </w:tc>
        <w:tc>
          <w:tcPr>
            <w:tcW w:w="216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1.0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</w:trPr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528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475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321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Perdorim ekskluv</w:t>
            </w:r>
          </w:p>
        </w:tc>
        <w:tc>
          <w:tcPr>
            <w:tcW w:w="216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Nuk zbatohet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</w:trPr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52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Numri i stacioneve transmetues</w:t>
            </w:r>
          </w:p>
        </w:tc>
        <w:tc>
          <w:tcPr>
            <w:tcW w:w="3475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N</w:t>
            </w:r>
            <w:r w:rsidRPr="00E138E6">
              <w:rPr>
                <w:noProof/>
                <w:sz w:val="20"/>
                <w:szCs w:val="16"/>
                <w:vertAlign w:val="subscript"/>
              </w:rPr>
              <w:t>TX</w:t>
            </w:r>
          </w:p>
        </w:tc>
        <w:tc>
          <w:tcPr>
            <w:tcW w:w="3321" w:type="dxa"/>
            <w:gridSpan w:val="2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Deri 3 stacione</w:t>
            </w:r>
          </w:p>
        </w:tc>
        <w:tc>
          <w:tcPr>
            <w:tcW w:w="216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20.0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</w:trPr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528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475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321" w:type="dxa"/>
            <w:gridSpan w:val="2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4 deri 10 stacione</w:t>
            </w:r>
          </w:p>
        </w:tc>
        <w:tc>
          <w:tcPr>
            <w:tcW w:w="216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30.0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</w:trPr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528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475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321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Mbi 10 stacione</w:t>
            </w:r>
          </w:p>
        </w:tc>
        <w:tc>
          <w:tcPr>
            <w:tcW w:w="216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45.0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trHeight w:val="282"/>
        </w:trPr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5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Koha e vlefshmerise</w:t>
            </w:r>
          </w:p>
        </w:tc>
        <w:tc>
          <w:tcPr>
            <w:tcW w:w="34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V</w:t>
            </w:r>
            <w:r w:rsidRPr="00E138E6">
              <w:rPr>
                <w:noProof/>
                <w:sz w:val="20"/>
                <w:szCs w:val="16"/>
                <w:vertAlign w:val="subscript"/>
              </w:rPr>
              <w:t>T</w:t>
            </w:r>
          </w:p>
        </w:tc>
        <w:tc>
          <w:tcPr>
            <w:tcW w:w="3321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  <w:r w:rsidRPr="00E138E6">
              <w:rPr>
                <w:noProof/>
                <w:sz w:val="20"/>
                <w:szCs w:val="16"/>
                <w:lang w:val="fr-FR"/>
              </w:rPr>
              <w:t>Per çdo jave. Nje muaj baraz 4 jave, nje vit baraz 52 jave</w:t>
            </w:r>
          </w:p>
        </w:tc>
        <w:tc>
          <w:tcPr>
            <w:tcW w:w="216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0.02 / per jave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gridAfter w:val="3"/>
          <w:wAfter w:w="956" w:type="dxa"/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18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Tabela C-1</w:t>
            </w:r>
          </w:p>
        </w:tc>
        <w:tc>
          <w:tcPr>
            <w:tcW w:w="8251" w:type="dxa"/>
            <w:gridSpan w:val="30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SHERBIMET FIKSE SATELITORE (STACION FIKS SATELITOR PERFSHIRE VSAT, STACIONE TOKESORE ME KAPACITET TE LARTE, STACIONE PER SNG, etj )</w:t>
            </w:r>
          </w:p>
        </w:tc>
        <w:tc>
          <w:tcPr>
            <w:tcW w:w="7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1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</w:tr>
      <w:tr w:rsidR="00E138E6" w:rsidRPr="00E138E6">
        <w:trPr>
          <w:gridAfter w:val="3"/>
          <w:wAfter w:w="956" w:type="dxa"/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8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8251" w:type="dxa"/>
            <w:gridSpan w:val="30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7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22"/>
              </w:rPr>
            </w:pPr>
          </w:p>
        </w:tc>
        <w:tc>
          <w:tcPr>
            <w:tcW w:w="1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22"/>
              </w:rPr>
            </w:pPr>
          </w:p>
        </w:tc>
      </w:tr>
      <w:tr w:rsidR="00E138E6" w:rsidRPr="00E138E6">
        <w:trPr>
          <w:gridAfter w:val="3"/>
          <w:wAfter w:w="956" w:type="dxa"/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9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5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7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gridAfter w:val="3"/>
          <w:wAfter w:w="956" w:type="dxa"/>
          <w:trHeight w:val="342"/>
        </w:trPr>
        <w:tc>
          <w:tcPr>
            <w:tcW w:w="77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TE DHENAT E LIDHJES</w:t>
            </w:r>
          </w:p>
        </w:tc>
        <w:tc>
          <w:tcPr>
            <w:tcW w:w="216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VARIABLAT E VLERESUAR</w:t>
            </w:r>
          </w:p>
        </w:tc>
        <w:tc>
          <w:tcPr>
            <w:tcW w:w="3315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FORMULA</w:t>
            </w:r>
          </w:p>
        </w:tc>
      </w:tr>
      <w:tr w:rsidR="00E138E6" w:rsidRPr="00E138E6">
        <w:trPr>
          <w:gridAfter w:val="3"/>
          <w:wAfter w:w="956" w:type="dxa"/>
          <w:trHeight w:val="342"/>
        </w:trPr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Gjeresia e brezit                  ( B )</w:t>
            </w:r>
          </w:p>
        </w:tc>
        <w:tc>
          <w:tcPr>
            <w:tcW w:w="186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Frekuenca qendrore / pozicioni ne spektrin RF                                          ( f )</w:t>
            </w:r>
          </w:p>
        </w:tc>
        <w:tc>
          <w:tcPr>
            <w:tcW w:w="1945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 xml:space="preserve">Numri i stacioneve transmetuese                 </w:t>
            </w:r>
          </w:p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 xml:space="preserve"> ( N</w:t>
            </w:r>
            <w:r w:rsidRPr="00E138E6">
              <w:rPr>
                <w:noProof/>
                <w:sz w:val="20"/>
                <w:szCs w:val="16"/>
                <w:vertAlign w:val="subscript"/>
              </w:rPr>
              <w:t>TX</w:t>
            </w:r>
            <w:r w:rsidRPr="00E138E6">
              <w:rPr>
                <w:noProof/>
                <w:sz w:val="20"/>
                <w:szCs w:val="16"/>
              </w:rPr>
              <w:t xml:space="preserve"> )</w:t>
            </w:r>
          </w:p>
        </w:tc>
        <w:tc>
          <w:tcPr>
            <w:tcW w:w="147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Fuqia e transmetimit                                           ( P )</w:t>
            </w:r>
          </w:p>
        </w:tc>
        <w:tc>
          <w:tcPr>
            <w:tcW w:w="148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 xml:space="preserve">Koha e vlefshmerise   </w:t>
            </w:r>
          </w:p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 xml:space="preserve"> ( V</w:t>
            </w:r>
            <w:r w:rsidRPr="00E138E6">
              <w:rPr>
                <w:noProof/>
                <w:sz w:val="20"/>
                <w:szCs w:val="16"/>
                <w:vertAlign w:val="subscript"/>
              </w:rPr>
              <w:t>T</w:t>
            </w:r>
            <w:r w:rsidRPr="00E138E6">
              <w:rPr>
                <w:noProof/>
                <w:sz w:val="20"/>
                <w:szCs w:val="16"/>
              </w:rPr>
              <w:t xml:space="preserve"> )</w:t>
            </w:r>
          </w:p>
        </w:tc>
        <w:tc>
          <w:tcPr>
            <w:tcW w:w="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B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f</w:t>
            </w:r>
          </w:p>
        </w:tc>
        <w:tc>
          <w:tcPr>
            <w:tcW w:w="6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N</w:t>
            </w:r>
            <w:r w:rsidRPr="00E138E6">
              <w:rPr>
                <w:noProof/>
                <w:sz w:val="20"/>
                <w:szCs w:val="16"/>
                <w:vertAlign w:val="subscript"/>
              </w:rPr>
              <w:t>TX</w:t>
            </w:r>
          </w:p>
        </w:tc>
        <w:tc>
          <w:tcPr>
            <w:tcW w:w="3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P</w:t>
            </w:r>
          </w:p>
        </w:tc>
        <w:tc>
          <w:tcPr>
            <w:tcW w:w="5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V</w:t>
            </w:r>
            <w:r w:rsidRPr="00E138E6">
              <w:rPr>
                <w:noProof/>
                <w:sz w:val="20"/>
                <w:szCs w:val="16"/>
                <w:vertAlign w:val="subscript"/>
              </w:rPr>
              <w:t>T</w:t>
            </w:r>
          </w:p>
        </w:tc>
        <w:tc>
          <w:tcPr>
            <w:tcW w:w="3315" w:type="dxa"/>
            <w:gridSpan w:val="2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 xml:space="preserve">Pt = B </w:t>
            </w:r>
            <w:r w:rsidRPr="00E138E6">
              <w:rPr>
                <w:rFonts w:cs="Arial"/>
                <w:noProof/>
                <w:sz w:val="20"/>
                <w:szCs w:val="16"/>
              </w:rPr>
              <w:t xml:space="preserve">· </w:t>
            </w:r>
            <w:r w:rsidRPr="00E138E6">
              <w:rPr>
                <w:noProof/>
                <w:sz w:val="20"/>
                <w:szCs w:val="16"/>
              </w:rPr>
              <w:t>f · N</w:t>
            </w:r>
            <w:r w:rsidRPr="00E138E6">
              <w:rPr>
                <w:noProof/>
                <w:sz w:val="20"/>
                <w:szCs w:val="16"/>
                <w:vertAlign w:val="subscript"/>
              </w:rPr>
              <w:t>TX</w:t>
            </w:r>
            <w:r w:rsidRPr="00E138E6">
              <w:rPr>
                <w:noProof/>
                <w:sz w:val="20"/>
                <w:szCs w:val="16"/>
              </w:rPr>
              <w:t xml:space="preserve"> · P · V</w:t>
            </w:r>
            <w:r w:rsidRPr="00E138E6">
              <w:rPr>
                <w:noProof/>
                <w:sz w:val="20"/>
                <w:szCs w:val="16"/>
                <w:vertAlign w:val="subscript"/>
              </w:rPr>
              <w:t>T</w:t>
            </w:r>
            <w:r w:rsidRPr="00E138E6">
              <w:rPr>
                <w:noProof/>
                <w:sz w:val="20"/>
                <w:szCs w:val="16"/>
              </w:rPr>
              <w:t xml:space="preserve">                                                                              ( pike)</w:t>
            </w:r>
          </w:p>
        </w:tc>
      </w:tr>
      <w:tr w:rsidR="00E138E6" w:rsidRPr="00E138E6">
        <w:trPr>
          <w:gridAfter w:val="3"/>
          <w:wAfter w:w="956" w:type="dxa"/>
          <w:trHeight w:val="342"/>
        </w:trPr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8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945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47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4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165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Sipas tabeles se meposhteme</w:t>
            </w:r>
          </w:p>
        </w:tc>
        <w:tc>
          <w:tcPr>
            <w:tcW w:w="3315" w:type="dxa"/>
            <w:gridSpan w:val="2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gridAfter w:val="3"/>
          <w:wAfter w:w="956" w:type="dxa"/>
          <w:trHeight w:val="342"/>
        </w:trPr>
        <w:tc>
          <w:tcPr>
            <w:tcW w:w="77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  <w:r w:rsidRPr="00E138E6">
              <w:rPr>
                <w:noProof/>
                <w:sz w:val="20"/>
                <w:szCs w:val="16"/>
                <w:lang w:val="fr-FR"/>
              </w:rPr>
              <w:t>Sipas percaktimit ne license / autorizim / leje perdorimi</w:t>
            </w:r>
          </w:p>
        </w:tc>
        <w:tc>
          <w:tcPr>
            <w:tcW w:w="2165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3315" w:type="dxa"/>
            <w:gridSpan w:val="2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</w:tr>
      <w:tr w:rsidR="00E138E6" w:rsidRPr="00E138E6">
        <w:trPr>
          <w:gridAfter w:val="3"/>
          <w:wAfter w:w="956" w:type="dxa"/>
          <w:trHeight w:val="34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9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5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22"/>
                <w:lang w:val="fr-FR"/>
              </w:rPr>
            </w:pPr>
          </w:p>
        </w:tc>
        <w:tc>
          <w:tcPr>
            <w:tcW w:w="7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22"/>
                <w:lang w:val="fr-FR"/>
              </w:rPr>
            </w:pPr>
          </w:p>
        </w:tc>
        <w:tc>
          <w:tcPr>
            <w:tcW w:w="1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22"/>
                <w:lang w:val="fr-FR"/>
              </w:rPr>
            </w:pPr>
          </w:p>
        </w:tc>
      </w:tr>
      <w:tr w:rsidR="00E138E6" w:rsidRPr="00E138E6">
        <w:trPr>
          <w:gridAfter w:val="3"/>
          <w:wAfter w:w="956" w:type="dxa"/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9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5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7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1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</w:tr>
      <w:tr w:rsidR="00E138E6" w:rsidRPr="00E138E6">
        <w:trPr>
          <w:gridAfter w:val="3"/>
          <w:wAfter w:w="956" w:type="dxa"/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</w:p>
        </w:tc>
        <w:tc>
          <w:tcPr>
            <w:tcW w:w="6766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VARIABLAT E VLERESUAR</w:t>
            </w:r>
          </w:p>
        </w:tc>
        <w:tc>
          <w:tcPr>
            <w:tcW w:w="3109" w:type="dxa"/>
            <w:gridSpan w:val="19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NDARJA</w:t>
            </w:r>
          </w:p>
        </w:tc>
        <w:tc>
          <w:tcPr>
            <w:tcW w:w="2371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VLERA E VARIABLIT</w:t>
            </w:r>
          </w:p>
        </w:tc>
      </w:tr>
      <w:tr w:rsidR="00E138E6" w:rsidRPr="00E138E6">
        <w:trPr>
          <w:gridAfter w:val="3"/>
          <w:wAfter w:w="956" w:type="dxa"/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6766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109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2371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</w:tr>
      <w:tr w:rsidR="00E138E6" w:rsidRPr="00E138E6">
        <w:trPr>
          <w:gridAfter w:val="3"/>
          <w:wAfter w:w="956" w:type="dxa"/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528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Gjeresia e brezit</w:t>
            </w:r>
          </w:p>
        </w:tc>
        <w:tc>
          <w:tcPr>
            <w:tcW w:w="1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B</w:t>
            </w:r>
          </w:p>
        </w:tc>
        <w:tc>
          <w:tcPr>
            <w:tcW w:w="310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Deri ne 500 KHz</w:t>
            </w:r>
          </w:p>
        </w:tc>
        <w:tc>
          <w:tcPr>
            <w:tcW w:w="237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8.0</w:t>
            </w:r>
          </w:p>
        </w:tc>
      </w:tr>
      <w:tr w:rsidR="00E138E6" w:rsidRPr="00E138E6">
        <w:trPr>
          <w:gridAfter w:val="3"/>
          <w:wAfter w:w="956" w:type="dxa"/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5284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10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500 KHz - 2 MHz</w:t>
            </w:r>
          </w:p>
        </w:tc>
        <w:tc>
          <w:tcPr>
            <w:tcW w:w="237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10.0</w:t>
            </w:r>
          </w:p>
        </w:tc>
      </w:tr>
      <w:tr w:rsidR="00E138E6" w:rsidRPr="00E138E6">
        <w:trPr>
          <w:gridAfter w:val="3"/>
          <w:wAfter w:w="956" w:type="dxa"/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5284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10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2 MHz - 11 MHz</w:t>
            </w:r>
          </w:p>
        </w:tc>
        <w:tc>
          <w:tcPr>
            <w:tcW w:w="237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16.0</w:t>
            </w:r>
          </w:p>
        </w:tc>
      </w:tr>
      <w:tr w:rsidR="00E138E6" w:rsidRPr="00E138E6">
        <w:trPr>
          <w:gridAfter w:val="3"/>
          <w:wAfter w:w="956" w:type="dxa"/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5284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10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11 MHz - 40 MHz</w:t>
            </w:r>
          </w:p>
        </w:tc>
        <w:tc>
          <w:tcPr>
            <w:tcW w:w="237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20.0</w:t>
            </w:r>
          </w:p>
        </w:tc>
      </w:tr>
      <w:tr w:rsidR="00E138E6" w:rsidRPr="00E138E6">
        <w:trPr>
          <w:gridAfter w:val="3"/>
          <w:wAfter w:w="956" w:type="dxa"/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5284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109" w:type="dxa"/>
            <w:gridSpan w:val="19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Mbi 40 MHz</w:t>
            </w:r>
          </w:p>
        </w:tc>
        <w:tc>
          <w:tcPr>
            <w:tcW w:w="237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40.0</w:t>
            </w:r>
          </w:p>
        </w:tc>
      </w:tr>
      <w:tr w:rsidR="00E138E6" w:rsidRPr="00E138E6">
        <w:trPr>
          <w:gridAfter w:val="3"/>
          <w:wAfter w:w="956" w:type="dxa"/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528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it-IT"/>
              </w:rPr>
            </w:pPr>
            <w:r w:rsidRPr="00E138E6">
              <w:rPr>
                <w:noProof/>
                <w:sz w:val="20"/>
                <w:szCs w:val="16"/>
                <w:lang w:val="it-IT"/>
              </w:rPr>
              <w:t>Frekuenca qendrore / pozicioni ne spektrin RF</w:t>
            </w:r>
          </w:p>
        </w:tc>
        <w:tc>
          <w:tcPr>
            <w:tcW w:w="148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f</w:t>
            </w:r>
          </w:p>
        </w:tc>
        <w:tc>
          <w:tcPr>
            <w:tcW w:w="3109" w:type="dxa"/>
            <w:gridSpan w:val="19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Deri ne 3 GHz</w:t>
            </w:r>
          </w:p>
        </w:tc>
        <w:tc>
          <w:tcPr>
            <w:tcW w:w="237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7.0</w:t>
            </w:r>
          </w:p>
        </w:tc>
      </w:tr>
      <w:tr w:rsidR="00E138E6" w:rsidRPr="00E138E6">
        <w:trPr>
          <w:gridAfter w:val="3"/>
          <w:wAfter w:w="956" w:type="dxa"/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5284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4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10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3 GHz - 10 GHz</w:t>
            </w:r>
          </w:p>
        </w:tc>
        <w:tc>
          <w:tcPr>
            <w:tcW w:w="237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6.0</w:t>
            </w:r>
          </w:p>
        </w:tc>
      </w:tr>
      <w:tr w:rsidR="00E138E6" w:rsidRPr="00E138E6">
        <w:trPr>
          <w:gridAfter w:val="3"/>
          <w:wAfter w:w="956" w:type="dxa"/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5284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4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109" w:type="dxa"/>
            <w:gridSpan w:val="1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10 GHz - 15 GHz</w:t>
            </w:r>
          </w:p>
        </w:tc>
        <w:tc>
          <w:tcPr>
            <w:tcW w:w="23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5.0</w:t>
            </w:r>
          </w:p>
        </w:tc>
      </w:tr>
      <w:tr w:rsidR="00E138E6" w:rsidRPr="00E138E6">
        <w:trPr>
          <w:gridAfter w:val="3"/>
          <w:wAfter w:w="956" w:type="dxa"/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5284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4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109" w:type="dxa"/>
            <w:gridSpan w:val="1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Mbi 15 GHz</w:t>
            </w:r>
          </w:p>
        </w:tc>
        <w:tc>
          <w:tcPr>
            <w:tcW w:w="23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4.0</w:t>
            </w:r>
          </w:p>
        </w:tc>
      </w:tr>
      <w:tr w:rsidR="00E138E6" w:rsidRPr="00E138E6">
        <w:trPr>
          <w:gridAfter w:val="3"/>
          <w:wAfter w:w="956" w:type="dxa"/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528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Numri i stacioneve transmetues</w:t>
            </w:r>
          </w:p>
        </w:tc>
        <w:tc>
          <w:tcPr>
            <w:tcW w:w="148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N</w:t>
            </w:r>
            <w:r w:rsidRPr="00E138E6">
              <w:rPr>
                <w:noProof/>
                <w:sz w:val="20"/>
                <w:szCs w:val="16"/>
                <w:vertAlign w:val="subscript"/>
              </w:rPr>
              <w:t>TX</w:t>
            </w:r>
          </w:p>
        </w:tc>
        <w:tc>
          <w:tcPr>
            <w:tcW w:w="3109" w:type="dxa"/>
            <w:gridSpan w:val="19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Deri ne 5 stacione</w:t>
            </w:r>
          </w:p>
        </w:tc>
        <w:tc>
          <w:tcPr>
            <w:tcW w:w="237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1.3</w:t>
            </w:r>
          </w:p>
        </w:tc>
      </w:tr>
      <w:tr w:rsidR="00E138E6" w:rsidRPr="00E138E6">
        <w:trPr>
          <w:gridAfter w:val="3"/>
          <w:wAfter w:w="956" w:type="dxa"/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5284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4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109" w:type="dxa"/>
            <w:gridSpan w:val="19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6 deri 15 stacione</w:t>
            </w:r>
          </w:p>
        </w:tc>
        <w:tc>
          <w:tcPr>
            <w:tcW w:w="237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3.0</w:t>
            </w:r>
          </w:p>
        </w:tc>
      </w:tr>
      <w:tr w:rsidR="00E138E6" w:rsidRPr="00E138E6">
        <w:trPr>
          <w:gridAfter w:val="3"/>
          <w:wAfter w:w="956" w:type="dxa"/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5284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4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10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Mbi 15 stacione</w:t>
            </w:r>
          </w:p>
        </w:tc>
        <w:tc>
          <w:tcPr>
            <w:tcW w:w="237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6.0</w:t>
            </w:r>
          </w:p>
        </w:tc>
      </w:tr>
      <w:tr w:rsidR="00E138E6" w:rsidRPr="00E138E6">
        <w:trPr>
          <w:gridAfter w:val="3"/>
          <w:wAfter w:w="956" w:type="dxa"/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528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Fuqia e transmetimit</w:t>
            </w:r>
          </w:p>
        </w:tc>
        <w:tc>
          <w:tcPr>
            <w:tcW w:w="148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P</w:t>
            </w:r>
          </w:p>
        </w:tc>
        <w:tc>
          <w:tcPr>
            <w:tcW w:w="310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Deri ne 6 Ëat</w:t>
            </w:r>
          </w:p>
        </w:tc>
        <w:tc>
          <w:tcPr>
            <w:tcW w:w="237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1.4</w:t>
            </w:r>
          </w:p>
        </w:tc>
      </w:tr>
      <w:tr w:rsidR="00E138E6" w:rsidRPr="00E138E6">
        <w:trPr>
          <w:gridAfter w:val="3"/>
          <w:wAfter w:w="956" w:type="dxa"/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5284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4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10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6 Ëat - 30 Ëat</w:t>
            </w:r>
          </w:p>
        </w:tc>
        <w:tc>
          <w:tcPr>
            <w:tcW w:w="237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1.6</w:t>
            </w:r>
          </w:p>
        </w:tc>
      </w:tr>
      <w:tr w:rsidR="00E138E6" w:rsidRPr="00E138E6">
        <w:trPr>
          <w:gridAfter w:val="3"/>
          <w:wAfter w:w="956" w:type="dxa"/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5284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4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109" w:type="dxa"/>
            <w:gridSpan w:val="1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30 Ëat - 150 Ëat</w:t>
            </w:r>
          </w:p>
        </w:tc>
        <w:tc>
          <w:tcPr>
            <w:tcW w:w="23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1.8</w:t>
            </w:r>
          </w:p>
        </w:tc>
      </w:tr>
      <w:tr w:rsidR="00E138E6" w:rsidRPr="00E138E6">
        <w:trPr>
          <w:gridAfter w:val="3"/>
          <w:wAfter w:w="956" w:type="dxa"/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5284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14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310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Mbi 150 Ëat</w:t>
            </w:r>
          </w:p>
        </w:tc>
        <w:tc>
          <w:tcPr>
            <w:tcW w:w="23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2.0</w:t>
            </w:r>
          </w:p>
        </w:tc>
      </w:tr>
      <w:tr w:rsidR="00E138E6" w:rsidRPr="00E138E6">
        <w:trPr>
          <w:gridAfter w:val="3"/>
          <w:wAfter w:w="956" w:type="dxa"/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</w:p>
        </w:tc>
        <w:tc>
          <w:tcPr>
            <w:tcW w:w="5284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Koha e vlefshmerise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V</w:t>
            </w:r>
            <w:r w:rsidRPr="00E138E6">
              <w:rPr>
                <w:noProof/>
                <w:sz w:val="20"/>
                <w:szCs w:val="16"/>
                <w:vertAlign w:val="subscript"/>
              </w:rPr>
              <w:t>T</w:t>
            </w:r>
          </w:p>
        </w:tc>
        <w:tc>
          <w:tcPr>
            <w:tcW w:w="310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  <w:lang w:val="fr-FR"/>
              </w:rPr>
            </w:pPr>
            <w:r w:rsidRPr="00E138E6">
              <w:rPr>
                <w:noProof/>
                <w:sz w:val="20"/>
                <w:szCs w:val="16"/>
                <w:lang w:val="fr-FR"/>
              </w:rPr>
              <w:t>Per çdo jave. Nje muaj baraz 4 jave, nje vit baraz 52 jave</w:t>
            </w:r>
          </w:p>
        </w:tc>
        <w:tc>
          <w:tcPr>
            <w:tcW w:w="237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szCs w:val="16"/>
              </w:rPr>
            </w:pPr>
            <w:r w:rsidRPr="00E138E6">
              <w:rPr>
                <w:noProof/>
                <w:sz w:val="20"/>
                <w:szCs w:val="16"/>
              </w:rPr>
              <w:t>0.02 / per jave</w:t>
            </w:r>
          </w:p>
        </w:tc>
      </w:tr>
    </w:tbl>
    <w:p w:rsidR="00E138E6" w:rsidRDefault="00E138E6" w:rsidP="00E138E6">
      <w:pPr>
        <w:pStyle w:val="Paragrafi"/>
        <w:rPr>
          <w:noProof/>
          <w:lang w:val="fr-FR"/>
        </w:rPr>
      </w:pPr>
    </w:p>
    <w:p w:rsidR="00E138E6" w:rsidRDefault="00E138E6" w:rsidP="00E138E6">
      <w:pPr>
        <w:pStyle w:val="Paragrafi"/>
        <w:rPr>
          <w:noProof/>
          <w:lang w:val="fr-FR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937"/>
        <w:gridCol w:w="597"/>
        <w:gridCol w:w="406"/>
        <w:gridCol w:w="1141"/>
        <w:gridCol w:w="2253"/>
        <w:gridCol w:w="386"/>
        <w:gridCol w:w="956"/>
        <w:gridCol w:w="194"/>
        <w:gridCol w:w="636"/>
        <w:gridCol w:w="374"/>
        <w:gridCol w:w="31"/>
        <w:gridCol w:w="965"/>
        <w:gridCol w:w="353"/>
        <w:gridCol w:w="5"/>
        <w:gridCol w:w="409"/>
        <w:gridCol w:w="236"/>
        <w:gridCol w:w="236"/>
        <w:gridCol w:w="236"/>
        <w:gridCol w:w="5"/>
        <w:gridCol w:w="233"/>
        <w:gridCol w:w="236"/>
        <w:gridCol w:w="351"/>
        <w:gridCol w:w="2000"/>
        <w:tblGridChange w:id="3">
          <w:tblGrid>
            <w:gridCol w:w="937"/>
            <w:gridCol w:w="597"/>
            <w:gridCol w:w="406"/>
            <w:gridCol w:w="1141"/>
            <w:gridCol w:w="2253"/>
            <w:gridCol w:w="386"/>
            <w:gridCol w:w="956"/>
            <w:gridCol w:w="194"/>
            <w:gridCol w:w="636"/>
            <w:gridCol w:w="374"/>
            <w:gridCol w:w="31"/>
            <w:gridCol w:w="965"/>
            <w:gridCol w:w="353"/>
            <w:gridCol w:w="5"/>
            <w:gridCol w:w="409"/>
            <w:gridCol w:w="236"/>
            <w:gridCol w:w="236"/>
            <w:gridCol w:w="236"/>
            <w:gridCol w:w="5"/>
            <w:gridCol w:w="233"/>
            <w:gridCol w:w="236"/>
            <w:gridCol w:w="351"/>
            <w:gridCol w:w="2000"/>
          </w:tblGrid>
        </w:tblGridChange>
      </w:tblGrid>
      <w:tr w:rsidR="00E138E6" w:rsidRPr="00E138E6">
        <w:trPr>
          <w:trHeight w:val="282"/>
        </w:trPr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83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b/>
                <w:bCs/>
                <w:noProof/>
                <w:sz w:val="20"/>
              </w:rPr>
            </w:pPr>
            <w:r w:rsidRPr="00E138E6">
              <w:rPr>
                <w:b/>
                <w:bCs/>
                <w:noProof/>
                <w:sz w:val="20"/>
              </w:rPr>
              <w:t>Tabela C-2</w:t>
            </w:r>
          </w:p>
        </w:tc>
        <w:tc>
          <w:tcPr>
            <w:tcW w:w="2723" w:type="pct"/>
            <w:gridSpan w:val="17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b/>
                <w:bCs/>
                <w:noProof/>
                <w:sz w:val="20"/>
              </w:rPr>
            </w:pPr>
            <w:r w:rsidRPr="00E138E6">
              <w:rPr>
                <w:b/>
                <w:bCs/>
                <w:noProof/>
                <w:sz w:val="20"/>
              </w:rPr>
              <w:t>SHERBIMET E LEVIZSHME SATELITORE (SHERBIMET E LEVIZSHME TOKESORE PERFSHIRE GMPCS, SISTEMET E RADIOLOKACIONIT SATELITOR, etj )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</w:tr>
      <w:tr w:rsidR="00E138E6" w:rsidRPr="00E138E6">
        <w:trPr>
          <w:trHeight w:val="282"/>
        </w:trPr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8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b/>
                <w:bCs/>
                <w:noProof/>
                <w:sz w:val="20"/>
              </w:rPr>
            </w:pPr>
          </w:p>
        </w:tc>
        <w:tc>
          <w:tcPr>
            <w:tcW w:w="2723" w:type="pct"/>
            <w:gridSpan w:val="17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b/>
                <w:bCs/>
                <w:noProof/>
                <w:sz w:val="20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</w:tr>
      <w:tr w:rsidR="00E138E6" w:rsidRPr="00E138E6">
        <w:trPr>
          <w:trHeight w:val="282"/>
        </w:trPr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83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8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63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1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1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</w:tr>
      <w:tr w:rsidR="00E138E6" w:rsidRPr="00E138E6">
        <w:trPr>
          <w:trHeight w:val="342"/>
        </w:trPr>
        <w:tc>
          <w:tcPr>
            <w:tcW w:w="269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TE DHENAT E LIDHJES</w:t>
            </w:r>
          </w:p>
        </w:tc>
        <w:tc>
          <w:tcPr>
            <w:tcW w:w="793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VARIABLAT E VLERESUAR</w:t>
            </w:r>
          </w:p>
        </w:tc>
        <w:tc>
          <w:tcPr>
            <w:tcW w:w="151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FORMULA</w:t>
            </w:r>
          </w:p>
        </w:tc>
      </w:tr>
      <w:tr w:rsidR="00E138E6" w:rsidRPr="00E138E6">
        <w:trPr>
          <w:trHeight w:val="342"/>
        </w:trPr>
        <w:tc>
          <w:tcPr>
            <w:tcW w:w="3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Gjeresia e brezit                  ( B )</w:t>
            </w:r>
          </w:p>
        </w:tc>
        <w:tc>
          <w:tcPr>
            <w:tcW w:w="836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Frekuenca qendrore / pozicioni ne spektrin RF                                                            ( f )</w:t>
            </w:r>
          </w:p>
        </w:tc>
        <w:tc>
          <w:tcPr>
            <w:tcW w:w="1481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Koha e vlefshmerise                                                                   ( V</w:t>
            </w:r>
            <w:r w:rsidRPr="00E138E6">
              <w:rPr>
                <w:noProof/>
                <w:sz w:val="20"/>
                <w:vertAlign w:val="subscript"/>
              </w:rPr>
              <w:t>T</w:t>
            </w:r>
            <w:r w:rsidRPr="00E138E6">
              <w:rPr>
                <w:noProof/>
                <w:sz w:val="20"/>
              </w:rPr>
              <w:t xml:space="preserve"> )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b/>
                <w:bCs/>
                <w:noProof/>
                <w:sz w:val="20"/>
              </w:rPr>
            </w:pPr>
            <w:r w:rsidRPr="00E138E6">
              <w:rPr>
                <w:b/>
                <w:bCs/>
                <w:noProof/>
                <w:sz w:val="20"/>
              </w:rPr>
              <w:t>B</w:t>
            </w:r>
          </w:p>
        </w:tc>
        <w:tc>
          <w:tcPr>
            <w:tcW w:w="1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b/>
                <w:bCs/>
                <w:noProof/>
                <w:sz w:val="20"/>
              </w:rPr>
            </w:pPr>
            <w:r w:rsidRPr="00E138E6">
              <w:rPr>
                <w:b/>
                <w:bCs/>
                <w:noProof/>
                <w:sz w:val="20"/>
              </w:rPr>
              <w:t>f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b/>
                <w:bCs/>
                <w:noProof/>
                <w:sz w:val="20"/>
              </w:rPr>
            </w:pPr>
            <w:r w:rsidRPr="00E138E6">
              <w:rPr>
                <w:b/>
                <w:bCs/>
                <w:noProof/>
                <w:sz w:val="20"/>
              </w:rPr>
              <w:t>V</w:t>
            </w:r>
            <w:r w:rsidRPr="00E138E6">
              <w:rPr>
                <w:b/>
                <w:bCs/>
                <w:noProof/>
                <w:sz w:val="20"/>
                <w:vertAlign w:val="subscript"/>
              </w:rPr>
              <w:t>T</w:t>
            </w:r>
          </w:p>
        </w:tc>
        <w:tc>
          <w:tcPr>
            <w:tcW w:w="1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b/>
                <w:bCs/>
                <w:noProof/>
                <w:sz w:val="20"/>
              </w:rPr>
            </w:pPr>
            <w:r w:rsidRPr="00E138E6">
              <w:rPr>
                <w:b/>
                <w:bCs/>
                <w:noProof/>
                <w:sz w:val="20"/>
              </w:rPr>
              <w:t> </w:t>
            </w:r>
          </w:p>
        </w:tc>
        <w:tc>
          <w:tcPr>
            <w:tcW w:w="1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 </w:t>
            </w:r>
          </w:p>
        </w:tc>
        <w:tc>
          <w:tcPr>
            <w:tcW w:w="1510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b/>
                <w:bCs/>
                <w:noProof/>
                <w:sz w:val="20"/>
              </w:rPr>
            </w:pPr>
            <w:r w:rsidRPr="00E138E6">
              <w:rPr>
                <w:b/>
                <w:bCs/>
                <w:noProof/>
                <w:sz w:val="20"/>
              </w:rPr>
              <w:t xml:space="preserve">Pt = B </w:t>
            </w:r>
            <w:r w:rsidRPr="00E138E6">
              <w:rPr>
                <w:rFonts w:ascii="Arial" w:hAnsi="Arial" w:cs="Arial"/>
                <w:b/>
                <w:bCs/>
                <w:noProof/>
                <w:sz w:val="20"/>
              </w:rPr>
              <w:t xml:space="preserve">· </w:t>
            </w:r>
            <w:r w:rsidRPr="00E138E6">
              <w:rPr>
                <w:b/>
                <w:bCs/>
                <w:noProof/>
                <w:sz w:val="20"/>
              </w:rPr>
              <w:t>f · V</w:t>
            </w:r>
            <w:r w:rsidRPr="00E138E6">
              <w:rPr>
                <w:b/>
                <w:bCs/>
                <w:noProof/>
                <w:sz w:val="20"/>
                <w:vertAlign w:val="subscript"/>
              </w:rPr>
              <w:t>T</w:t>
            </w:r>
            <w:r w:rsidRPr="00E138E6">
              <w:rPr>
                <w:b/>
                <w:bCs/>
                <w:noProof/>
                <w:sz w:val="20"/>
              </w:rPr>
              <w:t xml:space="preserve">                        </w:t>
            </w:r>
            <w:r w:rsidRPr="00E138E6">
              <w:rPr>
                <w:noProof/>
                <w:sz w:val="20"/>
              </w:rPr>
              <w:t xml:space="preserve">                                                      ( pike)</w:t>
            </w:r>
          </w:p>
        </w:tc>
      </w:tr>
      <w:tr w:rsidR="00E138E6" w:rsidRPr="00E138E6">
        <w:trPr>
          <w:trHeight w:val="342"/>
        </w:trPr>
        <w:tc>
          <w:tcPr>
            <w:tcW w:w="3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836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1481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793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Sipas tabeles se meposhteme</w:t>
            </w:r>
          </w:p>
        </w:tc>
        <w:tc>
          <w:tcPr>
            <w:tcW w:w="1510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b/>
                <w:bCs/>
                <w:noProof/>
                <w:sz w:val="20"/>
              </w:rPr>
            </w:pPr>
          </w:p>
        </w:tc>
      </w:tr>
      <w:tr w:rsidR="00E138E6" w:rsidRPr="00E138E6">
        <w:trPr>
          <w:trHeight w:val="342"/>
        </w:trPr>
        <w:tc>
          <w:tcPr>
            <w:tcW w:w="269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  <w:r w:rsidRPr="00E138E6">
              <w:rPr>
                <w:noProof/>
                <w:sz w:val="20"/>
                <w:lang w:val="fr-FR"/>
              </w:rPr>
              <w:t>Sipas percaktimit ne license / autorizim / leje perdorimi</w:t>
            </w:r>
          </w:p>
        </w:tc>
        <w:tc>
          <w:tcPr>
            <w:tcW w:w="793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1510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b/>
                <w:bCs/>
                <w:noProof/>
                <w:sz w:val="20"/>
                <w:lang w:val="fr-FR"/>
              </w:rPr>
            </w:pPr>
          </w:p>
        </w:tc>
      </w:tr>
      <w:tr w:rsidR="00E138E6" w:rsidRPr="00E138E6">
        <w:trPr>
          <w:trHeight w:val="342"/>
        </w:trPr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83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8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63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1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1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</w:tr>
      <w:tr w:rsidR="00E138E6" w:rsidRPr="00E138E6">
        <w:trPr>
          <w:trHeight w:val="342"/>
        </w:trPr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83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8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63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1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1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</w:tr>
      <w:tr w:rsidR="00E138E6" w:rsidRPr="00E138E6">
        <w:trPr>
          <w:trHeight w:val="282"/>
        </w:trPr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83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8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63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1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1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</w:tr>
      <w:tr w:rsidR="00E138E6" w:rsidRPr="00E138E6">
        <w:trPr>
          <w:trHeight w:val="282"/>
        </w:trPr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83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8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63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1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1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</w:tr>
      <w:tr w:rsidR="00E138E6" w:rsidRPr="00E138E6">
        <w:trPr>
          <w:trHeight w:val="282"/>
        </w:trPr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83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8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63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1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1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</w:tr>
      <w:tr w:rsidR="00E138E6" w:rsidRPr="00E138E6">
        <w:trPr>
          <w:trHeight w:val="282"/>
        </w:trPr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</w:p>
        </w:tc>
        <w:tc>
          <w:tcPr>
            <w:tcW w:w="2317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VARIABLAT E VLERESUAR</w:t>
            </w:r>
          </w:p>
        </w:tc>
        <w:tc>
          <w:tcPr>
            <w:tcW w:w="1152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NDARJA</w:t>
            </w:r>
          </w:p>
        </w:tc>
        <w:tc>
          <w:tcPr>
            <w:tcW w:w="115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VLERA E VARIABLIT</w:t>
            </w:r>
          </w:p>
        </w:tc>
      </w:tr>
      <w:tr w:rsidR="00E138E6" w:rsidRPr="00E138E6">
        <w:trPr>
          <w:trHeight w:val="282"/>
        </w:trPr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2317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1152" w:type="pct"/>
            <w:gridSpan w:val="1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1151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</w:tr>
      <w:tr w:rsidR="00E138E6" w:rsidRPr="00E138E6">
        <w:trPr>
          <w:trHeight w:val="282"/>
        </w:trPr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1686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Gjeresia e brezit</w:t>
            </w:r>
          </w:p>
        </w:tc>
        <w:tc>
          <w:tcPr>
            <w:tcW w:w="63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b/>
                <w:bCs/>
                <w:noProof/>
                <w:sz w:val="20"/>
              </w:rPr>
            </w:pPr>
            <w:r w:rsidRPr="00E138E6">
              <w:rPr>
                <w:b/>
                <w:bCs/>
                <w:noProof/>
                <w:sz w:val="20"/>
              </w:rPr>
              <w:t>B</w:t>
            </w:r>
          </w:p>
        </w:tc>
        <w:tc>
          <w:tcPr>
            <w:tcW w:w="1152" w:type="pct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Deri ne 100 KHz</w:t>
            </w:r>
          </w:p>
        </w:tc>
        <w:tc>
          <w:tcPr>
            <w:tcW w:w="115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10.0</w:t>
            </w:r>
          </w:p>
        </w:tc>
      </w:tr>
      <w:tr w:rsidR="00E138E6" w:rsidRPr="00E138E6">
        <w:trPr>
          <w:trHeight w:val="282"/>
        </w:trPr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168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63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b/>
                <w:bCs/>
                <w:noProof/>
                <w:sz w:val="20"/>
              </w:rPr>
            </w:pPr>
          </w:p>
        </w:tc>
        <w:tc>
          <w:tcPr>
            <w:tcW w:w="1152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100 KHz - 2 MHz</w:t>
            </w:r>
          </w:p>
        </w:tc>
        <w:tc>
          <w:tcPr>
            <w:tcW w:w="115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11.0</w:t>
            </w:r>
          </w:p>
        </w:tc>
      </w:tr>
      <w:tr w:rsidR="00E138E6" w:rsidRPr="00E138E6">
        <w:trPr>
          <w:trHeight w:val="282"/>
        </w:trPr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168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63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b/>
                <w:bCs/>
                <w:noProof/>
                <w:sz w:val="20"/>
              </w:rPr>
            </w:pPr>
          </w:p>
        </w:tc>
        <w:tc>
          <w:tcPr>
            <w:tcW w:w="1152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Mbi 2 MHz</w:t>
            </w:r>
          </w:p>
        </w:tc>
        <w:tc>
          <w:tcPr>
            <w:tcW w:w="115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12.0</w:t>
            </w:r>
          </w:p>
        </w:tc>
      </w:tr>
      <w:tr w:rsidR="00E138E6" w:rsidRPr="00E138E6">
        <w:trPr>
          <w:trHeight w:val="282"/>
        </w:trPr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1686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it-IT"/>
              </w:rPr>
            </w:pPr>
            <w:r w:rsidRPr="00E138E6">
              <w:rPr>
                <w:noProof/>
                <w:sz w:val="20"/>
                <w:lang w:val="it-IT"/>
              </w:rPr>
              <w:t>Frekuenca qendrore / pozicioni ne spektrin RF</w:t>
            </w:r>
          </w:p>
        </w:tc>
        <w:tc>
          <w:tcPr>
            <w:tcW w:w="631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b/>
                <w:bCs/>
                <w:noProof/>
                <w:sz w:val="20"/>
              </w:rPr>
            </w:pPr>
            <w:r w:rsidRPr="00E138E6">
              <w:rPr>
                <w:b/>
                <w:bCs/>
                <w:noProof/>
                <w:sz w:val="20"/>
              </w:rPr>
              <w:t>f</w:t>
            </w:r>
          </w:p>
        </w:tc>
        <w:tc>
          <w:tcPr>
            <w:tcW w:w="1152" w:type="pct"/>
            <w:gridSpan w:val="1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Deri ne 3 GHz</w:t>
            </w:r>
          </w:p>
        </w:tc>
        <w:tc>
          <w:tcPr>
            <w:tcW w:w="115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20.0</w:t>
            </w:r>
          </w:p>
        </w:tc>
      </w:tr>
      <w:tr w:rsidR="00E138E6" w:rsidRPr="00E138E6">
        <w:trPr>
          <w:trHeight w:val="282"/>
        </w:trPr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168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63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b/>
                <w:bCs/>
                <w:noProof/>
                <w:sz w:val="20"/>
              </w:rPr>
            </w:pPr>
          </w:p>
        </w:tc>
        <w:tc>
          <w:tcPr>
            <w:tcW w:w="1152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3 GHz - 10 GHz</w:t>
            </w:r>
          </w:p>
        </w:tc>
        <w:tc>
          <w:tcPr>
            <w:tcW w:w="115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25.0</w:t>
            </w:r>
          </w:p>
        </w:tc>
      </w:tr>
      <w:tr w:rsidR="00E138E6" w:rsidRPr="00E138E6">
        <w:trPr>
          <w:trHeight w:val="282"/>
        </w:trPr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168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63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b/>
                <w:bCs/>
                <w:noProof/>
                <w:sz w:val="20"/>
              </w:rPr>
            </w:pPr>
          </w:p>
        </w:tc>
        <w:tc>
          <w:tcPr>
            <w:tcW w:w="1152" w:type="pct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Mbi 10 GHz</w:t>
            </w:r>
          </w:p>
        </w:tc>
        <w:tc>
          <w:tcPr>
            <w:tcW w:w="11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30.0</w:t>
            </w:r>
          </w:p>
        </w:tc>
      </w:tr>
      <w:tr w:rsidR="00E138E6" w:rsidRPr="00E138E6">
        <w:trPr>
          <w:trHeight w:val="282"/>
        </w:trPr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</w:p>
        </w:tc>
        <w:tc>
          <w:tcPr>
            <w:tcW w:w="1686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Koha e vlefshmerise</w:t>
            </w:r>
          </w:p>
        </w:tc>
        <w:tc>
          <w:tcPr>
            <w:tcW w:w="63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b/>
                <w:bCs/>
                <w:noProof/>
                <w:sz w:val="20"/>
              </w:rPr>
            </w:pPr>
            <w:r w:rsidRPr="00E138E6">
              <w:rPr>
                <w:b/>
                <w:bCs/>
                <w:noProof/>
                <w:sz w:val="20"/>
              </w:rPr>
              <w:t>V</w:t>
            </w:r>
            <w:r w:rsidRPr="00E138E6">
              <w:rPr>
                <w:b/>
                <w:bCs/>
                <w:noProof/>
                <w:sz w:val="20"/>
                <w:vertAlign w:val="subscript"/>
              </w:rPr>
              <w:t>T</w:t>
            </w:r>
          </w:p>
        </w:tc>
        <w:tc>
          <w:tcPr>
            <w:tcW w:w="1152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  <w:lang w:val="fr-FR"/>
              </w:rPr>
            </w:pPr>
            <w:r w:rsidRPr="00E138E6">
              <w:rPr>
                <w:noProof/>
                <w:sz w:val="20"/>
                <w:lang w:val="fr-FR"/>
              </w:rPr>
              <w:t>Per çdo jave. Nje muaj baraz 4 jave, nje vit baraz 52 jave</w:t>
            </w:r>
          </w:p>
        </w:tc>
        <w:tc>
          <w:tcPr>
            <w:tcW w:w="115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20"/>
              </w:rPr>
            </w:pPr>
            <w:r w:rsidRPr="00E138E6">
              <w:rPr>
                <w:noProof/>
                <w:sz w:val="20"/>
              </w:rPr>
              <w:t>0.02 / per jave</w:t>
            </w:r>
          </w:p>
        </w:tc>
      </w:tr>
      <w:tr w:rsidR="00E138E6" w:rsidRPr="00E138E6">
        <w:trPr>
          <w:gridAfter w:val="4"/>
          <w:wAfter w:w="1237" w:type="pct"/>
          <w:trHeight w:val="300"/>
        </w:trPr>
        <w:tc>
          <w:tcPr>
            <w:tcW w:w="6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Tabela  D-1 :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 </w:t>
            </w:r>
          </w:p>
        </w:tc>
        <w:tc>
          <w:tcPr>
            <w:tcW w:w="14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Sherbimi Aeronautik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8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8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8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4"/>
          <w:wAfter w:w="1237" w:type="pct"/>
          <w:trHeight w:val="300"/>
        </w:trPr>
        <w:tc>
          <w:tcPr>
            <w:tcW w:w="6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42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8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8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8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4"/>
          <w:wAfter w:w="1237" w:type="pct"/>
          <w:trHeight w:val="300"/>
        </w:trPr>
        <w:tc>
          <w:tcPr>
            <w:tcW w:w="6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54" w:type="pct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Nr</w:t>
            </w:r>
          </w:p>
        </w:tc>
        <w:tc>
          <w:tcPr>
            <w:tcW w:w="142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Stacioni / Paisja transmetuese</w:t>
            </w:r>
          </w:p>
        </w:tc>
        <w:tc>
          <w:tcPr>
            <w:tcW w:w="387" w:type="pct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Tarifa  (leke/vit)</w:t>
            </w:r>
          </w:p>
        </w:tc>
        <w:tc>
          <w:tcPr>
            <w:tcW w:w="1162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SHENIME</w:t>
            </w:r>
          </w:p>
        </w:tc>
      </w:tr>
      <w:tr w:rsidR="00E138E6" w:rsidRPr="00E138E6">
        <w:trPr>
          <w:gridAfter w:val="4"/>
          <w:wAfter w:w="1237" w:type="pct"/>
          <w:trHeight w:val="342"/>
        </w:trPr>
        <w:tc>
          <w:tcPr>
            <w:tcW w:w="6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54" w:type="pct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87" w:type="pct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162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4"/>
          <w:wAfter w:w="1237" w:type="pct"/>
          <w:trHeight w:val="342"/>
        </w:trPr>
        <w:tc>
          <w:tcPr>
            <w:tcW w:w="6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1</w:t>
            </w:r>
          </w:p>
        </w:tc>
        <w:tc>
          <w:tcPr>
            <w:tcW w:w="14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Stacion baze ne toke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10,000</w:t>
            </w:r>
          </w:p>
        </w:tc>
        <w:tc>
          <w:tcPr>
            <w:tcW w:w="1162" w:type="pct"/>
            <w:gridSpan w:val="1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4"/>
          <w:wAfter w:w="1237" w:type="pct"/>
          <w:trHeight w:val="342"/>
        </w:trPr>
        <w:tc>
          <w:tcPr>
            <w:tcW w:w="6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2</w:t>
            </w:r>
          </w:p>
        </w:tc>
        <w:tc>
          <w:tcPr>
            <w:tcW w:w="14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Stacion i levizshem ne toke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7,500</w:t>
            </w:r>
          </w:p>
        </w:tc>
        <w:tc>
          <w:tcPr>
            <w:tcW w:w="1162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4"/>
          <w:wAfter w:w="1237" w:type="pct"/>
          <w:trHeight w:val="342"/>
        </w:trPr>
        <w:tc>
          <w:tcPr>
            <w:tcW w:w="6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3</w:t>
            </w:r>
          </w:p>
        </w:tc>
        <w:tc>
          <w:tcPr>
            <w:tcW w:w="14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Stacion portativ ne toke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5,000</w:t>
            </w:r>
          </w:p>
        </w:tc>
        <w:tc>
          <w:tcPr>
            <w:tcW w:w="1162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4"/>
          <w:wAfter w:w="1237" w:type="pct"/>
          <w:trHeight w:val="282"/>
        </w:trPr>
        <w:tc>
          <w:tcPr>
            <w:tcW w:w="6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4</w:t>
            </w:r>
          </w:p>
        </w:tc>
        <w:tc>
          <w:tcPr>
            <w:tcW w:w="14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Terminal satelitor ne avion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40,000</w:t>
            </w:r>
          </w:p>
        </w:tc>
        <w:tc>
          <w:tcPr>
            <w:tcW w:w="1162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4"/>
          <w:wAfter w:w="1237" w:type="pct"/>
          <w:trHeight w:val="282"/>
        </w:trPr>
        <w:tc>
          <w:tcPr>
            <w:tcW w:w="6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5</w:t>
            </w:r>
          </w:p>
        </w:tc>
        <w:tc>
          <w:tcPr>
            <w:tcW w:w="14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Radare dhe paisje te radionavigacionit aeronautik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3,000</w:t>
            </w:r>
          </w:p>
        </w:tc>
        <w:tc>
          <w:tcPr>
            <w:tcW w:w="1162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Per çdo radar / paisje</w:t>
            </w:r>
          </w:p>
        </w:tc>
      </w:tr>
      <w:tr w:rsidR="00E138E6" w:rsidRPr="00E138E6">
        <w:trPr>
          <w:gridAfter w:val="4"/>
          <w:wAfter w:w="1237" w:type="pct"/>
          <w:trHeight w:val="282"/>
        </w:trPr>
        <w:tc>
          <w:tcPr>
            <w:tcW w:w="6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5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6</w:t>
            </w:r>
          </w:p>
        </w:tc>
        <w:tc>
          <w:tcPr>
            <w:tcW w:w="14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it-IT"/>
              </w:rPr>
            </w:pPr>
            <w:r w:rsidRPr="00E138E6">
              <w:rPr>
                <w:noProof/>
                <w:sz w:val="18"/>
                <w:szCs w:val="18"/>
                <w:lang w:val="it-IT"/>
              </w:rPr>
              <w:t>Stacionet e avionit me aftesi ngritese :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it-IT"/>
              </w:rPr>
            </w:pPr>
          </w:p>
        </w:tc>
        <w:tc>
          <w:tcPr>
            <w:tcW w:w="1162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it-IT"/>
              </w:rPr>
            </w:pPr>
          </w:p>
        </w:tc>
      </w:tr>
      <w:tr w:rsidR="00E138E6" w:rsidRPr="00E138E6">
        <w:trPr>
          <w:gridAfter w:val="4"/>
          <w:wAfter w:w="1237" w:type="pct"/>
          <w:trHeight w:val="282"/>
        </w:trPr>
        <w:tc>
          <w:tcPr>
            <w:tcW w:w="6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it-IT"/>
              </w:rPr>
            </w:pPr>
          </w:p>
        </w:tc>
        <w:tc>
          <w:tcPr>
            <w:tcW w:w="1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it-IT"/>
              </w:rPr>
            </w:pPr>
          </w:p>
        </w:tc>
        <w:tc>
          <w:tcPr>
            <w:tcW w:w="14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a)      Deri ne 3.200 kg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5,000</w:t>
            </w:r>
          </w:p>
        </w:tc>
        <w:tc>
          <w:tcPr>
            <w:tcW w:w="1162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4"/>
          <w:wAfter w:w="1237" w:type="pct"/>
          <w:trHeight w:val="282"/>
        </w:trPr>
        <w:tc>
          <w:tcPr>
            <w:tcW w:w="6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4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b)      3.200 kg - 14.000 kg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40,000</w:t>
            </w:r>
          </w:p>
        </w:tc>
        <w:tc>
          <w:tcPr>
            <w:tcW w:w="1162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4"/>
          <w:wAfter w:w="1237" w:type="pct"/>
          <w:trHeight w:val="282"/>
        </w:trPr>
        <w:tc>
          <w:tcPr>
            <w:tcW w:w="6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4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c)      Mbi 14.000 kg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80,000</w:t>
            </w:r>
          </w:p>
        </w:tc>
        <w:tc>
          <w:tcPr>
            <w:tcW w:w="1162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4"/>
          <w:wAfter w:w="1237" w:type="pct"/>
          <w:trHeight w:val="282"/>
        </w:trPr>
        <w:tc>
          <w:tcPr>
            <w:tcW w:w="6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42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8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8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8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4"/>
          <w:wAfter w:w="1237" w:type="pct"/>
          <w:trHeight w:val="282"/>
        </w:trPr>
        <w:tc>
          <w:tcPr>
            <w:tcW w:w="6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42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8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8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8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4"/>
          <w:wAfter w:w="1237" w:type="pct"/>
          <w:trHeight w:val="282"/>
        </w:trPr>
        <w:tc>
          <w:tcPr>
            <w:tcW w:w="6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Tabela  D-2 :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 </w:t>
            </w:r>
          </w:p>
        </w:tc>
        <w:tc>
          <w:tcPr>
            <w:tcW w:w="14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Sherbimi detar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8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8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8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4"/>
          <w:wAfter w:w="1237" w:type="pct"/>
          <w:trHeight w:val="282"/>
        </w:trPr>
        <w:tc>
          <w:tcPr>
            <w:tcW w:w="6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42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8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8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8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4"/>
          <w:wAfter w:w="1237" w:type="pct"/>
          <w:trHeight w:val="282"/>
        </w:trPr>
        <w:tc>
          <w:tcPr>
            <w:tcW w:w="6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54" w:type="pct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Nr</w:t>
            </w:r>
          </w:p>
        </w:tc>
        <w:tc>
          <w:tcPr>
            <w:tcW w:w="142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Stacioni / Paisja transmetuese</w:t>
            </w:r>
          </w:p>
        </w:tc>
        <w:tc>
          <w:tcPr>
            <w:tcW w:w="387" w:type="pct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Taksa  (leke/vit)</w:t>
            </w:r>
          </w:p>
        </w:tc>
        <w:tc>
          <w:tcPr>
            <w:tcW w:w="1162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SHENIME</w:t>
            </w:r>
          </w:p>
        </w:tc>
      </w:tr>
      <w:tr w:rsidR="00E138E6" w:rsidRPr="00E138E6">
        <w:trPr>
          <w:gridAfter w:val="4"/>
          <w:wAfter w:w="1237" w:type="pct"/>
          <w:trHeight w:val="282"/>
        </w:trPr>
        <w:tc>
          <w:tcPr>
            <w:tcW w:w="6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54" w:type="pct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4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387" w:type="pct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162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</w:tr>
      <w:tr w:rsidR="00E138E6" w:rsidRPr="00E138E6">
        <w:trPr>
          <w:gridAfter w:val="4"/>
          <w:wAfter w:w="1237" w:type="pct"/>
          <w:trHeight w:val="282"/>
        </w:trPr>
        <w:tc>
          <w:tcPr>
            <w:tcW w:w="6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1</w:t>
            </w:r>
          </w:p>
        </w:tc>
        <w:tc>
          <w:tcPr>
            <w:tcW w:w="14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Stacion bregdetar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10,000</w:t>
            </w:r>
          </w:p>
        </w:tc>
        <w:tc>
          <w:tcPr>
            <w:tcW w:w="1162" w:type="pct"/>
            <w:gridSpan w:val="1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Per çdo stacion baze</w:t>
            </w:r>
          </w:p>
        </w:tc>
      </w:tr>
      <w:tr w:rsidR="00E138E6" w:rsidRPr="00E138E6">
        <w:trPr>
          <w:gridAfter w:val="4"/>
          <w:wAfter w:w="1237" w:type="pct"/>
          <w:trHeight w:val="282"/>
        </w:trPr>
        <w:tc>
          <w:tcPr>
            <w:tcW w:w="6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2</w:t>
            </w:r>
          </w:p>
        </w:tc>
        <w:tc>
          <w:tcPr>
            <w:tcW w:w="14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Radare dhe paisje radionavigacioni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2,500</w:t>
            </w:r>
          </w:p>
        </w:tc>
        <w:tc>
          <w:tcPr>
            <w:tcW w:w="1162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Per çdo paisje</w:t>
            </w:r>
          </w:p>
        </w:tc>
      </w:tr>
      <w:tr w:rsidR="00E138E6" w:rsidRPr="00E138E6">
        <w:trPr>
          <w:gridAfter w:val="4"/>
          <w:wAfter w:w="1237" w:type="pct"/>
          <w:trHeight w:val="282"/>
        </w:trPr>
        <w:tc>
          <w:tcPr>
            <w:tcW w:w="6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3</w:t>
            </w:r>
          </w:p>
        </w:tc>
        <w:tc>
          <w:tcPr>
            <w:tcW w:w="14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Radio per operacione portuale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1,500</w:t>
            </w:r>
          </w:p>
        </w:tc>
        <w:tc>
          <w:tcPr>
            <w:tcW w:w="1162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Per çdo paisje</w:t>
            </w:r>
          </w:p>
        </w:tc>
      </w:tr>
      <w:tr w:rsidR="00E138E6" w:rsidRPr="00E138E6">
        <w:trPr>
          <w:gridAfter w:val="4"/>
          <w:wAfter w:w="1237" w:type="pct"/>
          <w:trHeight w:val="282"/>
        </w:trPr>
        <w:tc>
          <w:tcPr>
            <w:tcW w:w="6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4</w:t>
            </w:r>
          </w:p>
        </w:tc>
        <w:tc>
          <w:tcPr>
            <w:tcW w:w="14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Stacione baze ne anije (HF, VHF, UHF )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5,000</w:t>
            </w:r>
          </w:p>
        </w:tc>
        <w:tc>
          <w:tcPr>
            <w:tcW w:w="1162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Per çdo paisje</w:t>
            </w:r>
          </w:p>
        </w:tc>
      </w:tr>
      <w:tr w:rsidR="00E138E6" w:rsidRPr="00E138E6">
        <w:trPr>
          <w:gridAfter w:val="4"/>
          <w:wAfter w:w="1237" w:type="pct"/>
          <w:trHeight w:val="282"/>
        </w:trPr>
        <w:tc>
          <w:tcPr>
            <w:tcW w:w="6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5</w:t>
            </w:r>
          </w:p>
        </w:tc>
        <w:tc>
          <w:tcPr>
            <w:tcW w:w="14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Stacion portativ ne anije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500</w:t>
            </w:r>
          </w:p>
        </w:tc>
        <w:tc>
          <w:tcPr>
            <w:tcW w:w="1162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Per çdo paisje</w:t>
            </w:r>
          </w:p>
        </w:tc>
      </w:tr>
      <w:tr w:rsidR="00E138E6" w:rsidRPr="00E138E6">
        <w:trPr>
          <w:gridAfter w:val="4"/>
          <w:wAfter w:w="1237" w:type="pct"/>
          <w:trHeight w:val="282"/>
        </w:trPr>
        <w:tc>
          <w:tcPr>
            <w:tcW w:w="6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6</w:t>
            </w:r>
          </w:p>
        </w:tc>
        <w:tc>
          <w:tcPr>
            <w:tcW w:w="14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  <w:lang w:val="it-IT"/>
              </w:rPr>
            </w:pPr>
            <w:r w:rsidRPr="00E138E6">
              <w:rPr>
                <w:noProof/>
                <w:sz w:val="18"/>
                <w:szCs w:val="18"/>
                <w:lang w:val="it-IT"/>
              </w:rPr>
              <w:t>Terminal satelitor ne anije INMARSAT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3,000</w:t>
            </w:r>
          </w:p>
        </w:tc>
        <w:tc>
          <w:tcPr>
            <w:tcW w:w="1162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38E6" w:rsidRPr="00E138E6" w:rsidRDefault="00E138E6" w:rsidP="00E138E6">
            <w:pPr>
              <w:pStyle w:val="Tabele"/>
              <w:rPr>
                <w:noProof/>
                <w:sz w:val="18"/>
                <w:szCs w:val="18"/>
              </w:rPr>
            </w:pPr>
            <w:r w:rsidRPr="00E138E6">
              <w:rPr>
                <w:noProof/>
                <w:sz w:val="18"/>
                <w:szCs w:val="18"/>
              </w:rPr>
              <w:t>Per çdo paisje</w:t>
            </w:r>
          </w:p>
        </w:tc>
      </w:tr>
    </w:tbl>
    <w:p w:rsidR="00E138E6" w:rsidRDefault="00E138E6" w:rsidP="00E138E6">
      <w:pPr>
        <w:pStyle w:val="Paragrafi"/>
        <w:rPr>
          <w:noProof/>
          <w:lang w:val="fr-FR"/>
        </w:rPr>
        <w:sectPr w:rsidR="00E138E6" w:rsidSect="00E138E6">
          <w:pgSz w:w="15840" w:h="12240" w:orient="landscape"/>
          <w:pgMar w:top="1080" w:right="1440" w:bottom="1800" w:left="1440" w:header="720" w:footer="720" w:gutter="0"/>
          <w:cols w:space="720"/>
          <w:docGrid w:linePitch="360"/>
        </w:sectPr>
      </w:pPr>
    </w:p>
    <w:p w:rsidR="00155FB1" w:rsidRDefault="00155FB1" w:rsidP="00E138E6">
      <w:pPr>
        <w:pStyle w:val="Paragrafi"/>
      </w:pPr>
    </w:p>
    <w:sectPr w:rsidR="00155FB1" w:rsidSect="00E138E6">
      <w:footerReference w:type="even" r:id="rId9"/>
      <w:footerReference w:type="default" r:id="rId10"/>
      <w:pgSz w:w="11906" w:h="16838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B28B3">
      <w:r>
        <w:separator/>
      </w:r>
    </w:p>
  </w:endnote>
  <w:endnote w:type="continuationSeparator" w:id="0">
    <w:p w:rsidR="00000000" w:rsidRDefault="00EB2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38E6" w:rsidRDefault="00E138E6" w:rsidP="00E138E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138E6" w:rsidRDefault="00E138E6" w:rsidP="00E138E6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38E6" w:rsidRPr="00EB1EE9" w:rsidRDefault="00E138E6" w:rsidP="00E138E6">
    <w:pPr>
      <w:pStyle w:val="Footer"/>
      <w:framePr w:wrap="around" w:vAnchor="text" w:hAnchor="margin" w:xAlign="outside" w:y="1"/>
      <w:rPr>
        <w:rStyle w:val="PageNumber"/>
        <w:rFonts w:ascii="CG Times" w:hAnsi="CG Times"/>
      </w:rPr>
    </w:pPr>
    <w:r w:rsidRPr="00EB1EE9">
      <w:rPr>
        <w:rStyle w:val="PageNumber"/>
        <w:rFonts w:ascii="CG Times" w:hAnsi="CG Times"/>
        <w:sz w:val="22"/>
        <w:szCs w:val="22"/>
      </w:rPr>
      <w:fldChar w:fldCharType="begin"/>
    </w:r>
    <w:r w:rsidRPr="00EB1EE9">
      <w:rPr>
        <w:rStyle w:val="PageNumber"/>
        <w:rFonts w:ascii="CG Times" w:hAnsi="CG Times"/>
        <w:sz w:val="22"/>
        <w:szCs w:val="22"/>
      </w:rPr>
      <w:instrText xml:space="preserve">PAGE  </w:instrText>
    </w:r>
    <w:r w:rsidRPr="00EB1EE9">
      <w:rPr>
        <w:rStyle w:val="PageNumber"/>
        <w:rFonts w:ascii="CG Times" w:hAnsi="CG Times"/>
        <w:sz w:val="22"/>
        <w:szCs w:val="22"/>
      </w:rPr>
      <w:fldChar w:fldCharType="separate"/>
    </w:r>
    <w:r w:rsidR="00EB28B3">
      <w:rPr>
        <w:rStyle w:val="PageNumber"/>
        <w:rFonts w:ascii="CG Times" w:hAnsi="CG Times"/>
        <w:noProof/>
        <w:sz w:val="22"/>
        <w:szCs w:val="22"/>
      </w:rPr>
      <w:t>7712</w:t>
    </w:r>
    <w:r w:rsidRPr="00EB1EE9">
      <w:rPr>
        <w:rStyle w:val="PageNumber"/>
        <w:rFonts w:ascii="CG Times" w:hAnsi="CG Times"/>
        <w:sz w:val="22"/>
        <w:szCs w:val="22"/>
      </w:rPr>
      <w:fldChar w:fldCharType="end"/>
    </w:r>
  </w:p>
  <w:p w:rsidR="00E138E6" w:rsidRDefault="00E138E6" w:rsidP="00E138E6">
    <w:pPr>
      <w:pStyle w:val="Footer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38E6" w:rsidRDefault="00E138E6" w:rsidP="00E138E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138E6" w:rsidRDefault="00E138E6" w:rsidP="00E138E6">
    <w:pPr>
      <w:pStyle w:val="Footer"/>
      <w:ind w:right="360"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38E6" w:rsidRDefault="00E138E6" w:rsidP="00E138E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41C6A">
      <w:rPr>
        <w:rStyle w:val="PageNumber"/>
        <w:noProof/>
      </w:rPr>
      <w:t>7724</w:t>
    </w:r>
    <w:r>
      <w:rPr>
        <w:rStyle w:val="PageNumber"/>
      </w:rPr>
      <w:fldChar w:fldCharType="end"/>
    </w:r>
  </w:p>
  <w:p w:rsidR="00E138E6" w:rsidRDefault="00E138E6" w:rsidP="00E138E6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B28B3">
      <w:r>
        <w:separator/>
      </w:r>
    </w:p>
  </w:footnote>
  <w:footnote w:type="continuationSeparator" w:id="0">
    <w:p w:rsidR="00000000" w:rsidRDefault="00EB28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13863532"/>
    <w:multiLevelType w:val="hybridMultilevel"/>
    <w:tmpl w:val="D0E8E2F6"/>
    <w:lvl w:ilvl="0" w:tplc="755836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44B446E"/>
    <w:multiLevelType w:val="hybridMultilevel"/>
    <w:tmpl w:val="D4763C00"/>
    <w:lvl w:ilvl="0" w:tplc="755836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43D7B1A"/>
    <w:multiLevelType w:val="hybridMultilevel"/>
    <w:tmpl w:val="EB780A9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A5125EB"/>
    <w:multiLevelType w:val="hybridMultilevel"/>
    <w:tmpl w:val="E9B44D0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332F4E56"/>
    <w:multiLevelType w:val="hybridMultilevel"/>
    <w:tmpl w:val="1F30DCF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410C268A"/>
    <w:multiLevelType w:val="hybridMultilevel"/>
    <w:tmpl w:val="F2BA6244"/>
    <w:lvl w:ilvl="0" w:tplc="D174C64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1C23D9F"/>
    <w:multiLevelType w:val="hybridMultilevel"/>
    <w:tmpl w:val="C3367B2A"/>
    <w:lvl w:ilvl="0" w:tplc="43F8EE76">
      <w:start w:val="1"/>
      <w:numFmt w:val="lowerLetter"/>
      <w:lvlText w:val="%1)"/>
      <w:lvlJc w:val="left"/>
      <w:pPr>
        <w:tabs>
          <w:tab w:val="num" w:pos="1287"/>
        </w:tabs>
        <w:ind w:left="1287" w:hanging="567"/>
      </w:pPr>
      <w:rPr>
        <w:rFonts w:ascii="Book Antiqua" w:hAnsi="Book Antiqua" w:hint="default"/>
        <w:b w:val="0"/>
        <w:i w:val="0"/>
        <w:sz w:val="20"/>
        <w:szCs w:val="20"/>
      </w:rPr>
    </w:lvl>
    <w:lvl w:ilvl="1" w:tplc="81005BB8">
      <w:start w:val="1"/>
      <w:numFmt w:val="decimal"/>
      <w:lvlText w:val="%2."/>
      <w:lvlJc w:val="left"/>
      <w:pPr>
        <w:tabs>
          <w:tab w:val="num" w:pos="1741"/>
        </w:tabs>
        <w:ind w:left="1741" w:hanging="454"/>
      </w:pPr>
      <w:rPr>
        <w:rFonts w:hint="default"/>
        <w:b w:val="0"/>
        <w:i w:val="0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9">
    <w:nsid w:val="5786737A"/>
    <w:multiLevelType w:val="hybridMultilevel"/>
    <w:tmpl w:val="BB927E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BFD242F"/>
    <w:multiLevelType w:val="hybridMultilevel"/>
    <w:tmpl w:val="9A5C416C"/>
    <w:lvl w:ilvl="0" w:tplc="317E2F52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A667C30"/>
    <w:multiLevelType w:val="singleLevel"/>
    <w:tmpl w:val="04090017"/>
    <w:lvl w:ilvl="0">
      <w:start w:val="3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8"/>
  </w:num>
  <w:num w:numId="2">
    <w:abstractNumId w:val="0"/>
  </w:num>
  <w:num w:numId="3">
    <w:abstractNumId w:val="9"/>
  </w:num>
  <w:num w:numId="4">
    <w:abstractNumId w:val="1"/>
  </w:num>
  <w:num w:numId="5">
    <w:abstractNumId w:val="2"/>
  </w:num>
  <w:num w:numId="6">
    <w:abstractNumId w:val="11"/>
  </w:num>
  <w:num w:numId="7">
    <w:abstractNumId w:val="3"/>
  </w:num>
  <w:num w:numId="8">
    <w:abstractNumId w:val="4"/>
  </w:num>
  <w:num w:numId="9">
    <w:abstractNumId w:val="5"/>
  </w:num>
  <w:num w:numId="10">
    <w:abstractNumId w:val="7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138E6"/>
    <w:rsid w:val="00093BA7"/>
    <w:rsid w:val="00141C6A"/>
    <w:rsid w:val="00155FB1"/>
    <w:rsid w:val="00427864"/>
    <w:rsid w:val="00CD05AB"/>
    <w:rsid w:val="00D46CE6"/>
    <w:rsid w:val="00D60C8B"/>
    <w:rsid w:val="00E138E6"/>
    <w:rsid w:val="00EB2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6502F5C-6333-4B86-96CC-9C81B9C3E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38E6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9">
    <w:name w:val="heading 9"/>
    <w:basedOn w:val="Normal"/>
    <w:qFormat/>
    <w:rsid w:val="00E138E6"/>
    <w:pPr>
      <w:spacing w:before="100" w:beforeAutospacing="1" w:after="100" w:afterAutospacing="1"/>
      <w:outlineLvl w:val="8"/>
    </w:p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E138E6"/>
    <w:rPr>
      <w:rFonts w:ascii="CG Times" w:eastAsia="MS Mincho" w:hAnsi="CG Times"/>
      <w:sz w:val="22"/>
      <w:lang w:val="en-US" w:eastAsia="en-US" w:bidi="ar-SA"/>
    </w:rPr>
  </w:style>
  <w:style w:type="table" w:styleId="TableGrid">
    <w:name w:val="Table Grid"/>
    <w:basedOn w:val="TableNormal"/>
    <w:rsid w:val="00E138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E138E6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138E6"/>
    <w:rPr>
      <w:rFonts w:ascii="Tahoma" w:eastAsia="MS Mincho" w:hAnsi="Tahoma"/>
      <w:lang w:val="en-GB" w:eastAsia="en-GB" w:bidi="ar-SA"/>
    </w:rPr>
  </w:style>
  <w:style w:type="paragraph" w:styleId="Title">
    <w:name w:val="Title"/>
    <w:basedOn w:val="Normal"/>
    <w:qFormat/>
    <w:rsid w:val="00E138E6"/>
    <w:pPr>
      <w:spacing w:before="100" w:beforeAutospacing="1" w:after="100" w:afterAutospacing="1"/>
    </w:pPr>
  </w:style>
  <w:style w:type="paragraph" w:styleId="BodyText3">
    <w:name w:val="Body Text 3"/>
    <w:basedOn w:val="Normal"/>
    <w:rsid w:val="00E138E6"/>
    <w:pPr>
      <w:spacing w:before="100" w:beforeAutospacing="1" w:after="100" w:afterAutospacing="1"/>
    </w:pPr>
  </w:style>
  <w:style w:type="paragraph" w:styleId="BodyTextIndent3">
    <w:name w:val="Body Text Indent 3"/>
    <w:basedOn w:val="Normal"/>
    <w:rsid w:val="00E138E6"/>
    <w:pPr>
      <w:spacing w:after="120"/>
      <w:ind w:left="360"/>
    </w:pPr>
    <w:rPr>
      <w:sz w:val="16"/>
      <w:szCs w:val="16"/>
    </w:rPr>
  </w:style>
  <w:style w:type="paragraph" w:styleId="Header">
    <w:name w:val="header"/>
    <w:basedOn w:val="Normal"/>
    <w:rsid w:val="00E138E6"/>
    <w:pPr>
      <w:tabs>
        <w:tab w:val="center" w:pos="4320"/>
        <w:tab w:val="right" w:pos="8640"/>
      </w:tabs>
    </w:pPr>
    <w:rPr>
      <w:noProof/>
    </w:rPr>
  </w:style>
  <w:style w:type="paragraph" w:styleId="BodyTextIndent">
    <w:name w:val="Body Text Indent"/>
    <w:basedOn w:val="Normal"/>
    <w:rsid w:val="00E138E6"/>
    <w:pPr>
      <w:spacing w:after="120"/>
      <w:ind w:left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2751</Words>
  <Characters>15683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18398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Nisida</dc:creator>
  <cp:keywords/>
  <dc:description/>
  <cp:lastModifiedBy>Inida Noga</cp:lastModifiedBy>
  <cp:revision>2</cp:revision>
  <dcterms:created xsi:type="dcterms:W3CDTF">2019-03-16T19:54:00Z</dcterms:created>
  <dcterms:modified xsi:type="dcterms:W3CDTF">2019-03-16T19:54:00Z</dcterms:modified>
</cp:coreProperties>
</file>