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426" w:rsidRDefault="00112426" w:rsidP="00112426">
      <w:pPr>
        <w:pStyle w:val="Akti"/>
        <w:keepNext w:val="0"/>
      </w:pPr>
      <w:bookmarkStart w:id="0" w:name="_GoBack"/>
      <w:bookmarkEnd w:id="0"/>
      <w:r>
        <w:t>Udhëzim</w:t>
      </w:r>
    </w:p>
    <w:p w:rsidR="00112426" w:rsidRDefault="00112426" w:rsidP="00112426">
      <w:pPr>
        <w:pStyle w:val="NumriData"/>
        <w:keepNext w:val="0"/>
      </w:pPr>
      <w:r>
        <w:t>Nr.29, datë 6.10.2008</w:t>
      </w:r>
    </w:p>
    <w:p w:rsidR="00112426" w:rsidRDefault="00112426" w:rsidP="00112426">
      <w:pPr>
        <w:pStyle w:val="Paragrafi"/>
      </w:pPr>
    </w:p>
    <w:p w:rsidR="00112426" w:rsidRDefault="00112426" w:rsidP="00112426">
      <w:pPr>
        <w:pStyle w:val="Titulli"/>
        <w:keepNext w:val="0"/>
      </w:pPr>
      <w:r>
        <w:t>Për trajtimin e kredive të transferuara nga bankat e nivelit të dytë me kapital tërësisht shtetëror në agjencinë e trajtimit të kredive, kriteret dhe kushtet për ndryshimin e marrëveshjes së kredisë, si dhe procedurat e marrjes në pronësi të pasurive të lëna si garanci ose jo nga huamarrësit, të adminIsTRImit, shitjes dhe dhënies me qira ose me enfiteozë të këtyre pasurive</w:t>
      </w:r>
    </w:p>
    <w:p w:rsidR="00112426" w:rsidRDefault="00112426" w:rsidP="00112426">
      <w:pPr>
        <w:pStyle w:val="Paragrafi"/>
      </w:pPr>
    </w:p>
    <w:p w:rsidR="00112426" w:rsidRDefault="00112426" w:rsidP="00112426">
      <w:pPr>
        <w:pStyle w:val="Paragrafi"/>
      </w:pPr>
      <w:r>
        <w:t>Në mbështetje të pikës 4 të nenit 102 të Kushtetutës së Republikës së Shqipërisë, ligjit nr.9731, datë 10.5.2007 “Për disa ndryshime dhe shtesa në ligjin nr.8894, datë 14.5.2002 “Për Agjencinë e Trajtimit të Kredive”, të ndryshuar</w:t>
      </w:r>
      <w:r w:rsidRPr="002F2D6B">
        <w:t>”</w:t>
      </w:r>
      <w:r>
        <w:t xml:space="preserve"> dhe pikës 1, kreu IV, të vendimit nr.1045, datë 16.7.2008 të Këshillit të Ministrave “Për trajtimin e kredive të transferuara nga bankat e nivelit të dytë me kapital tërësisht shtetëror në Agjencinë e Trajtimit të Kredive, kriteret dhe kushtet për ndryshimin e marrëveshjes së kredisë, si dhe procedurat e marrjes në pronësi të pasurive të lëna si garanci ose jo nga huamarrësit, të administrimit, shitjes dhe dhënies me qira ose me enfiteozë të këtyre pasurive”, Ministri i Financave</w:t>
      </w:r>
    </w:p>
    <w:p w:rsidR="00112426" w:rsidRDefault="00112426" w:rsidP="00112426">
      <w:pPr>
        <w:pStyle w:val="Paragrafi"/>
      </w:pPr>
    </w:p>
    <w:p w:rsidR="00112426" w:rsidRDefault="00112426" w:rsidP="00112426">
      <w:pPr>
        <w:pStyle w:val="VENDOSI"/>
        <w:keepNext w:val="0"/>
      </w:pPr>
      <w:r>
        <w:t>Udhëzon:</w:t>
      </w:r>
    </w:p>
    <w:p w:rsidR="00112426" w:rsidRDefault="00112426" w:rsidP="00112426">
      <w:pPr>
        <w:pStyle w:val="Paragrafi"/>
      </w:pPr>
    </w:p>
    <w:p w:rsidR="00112426" w:rsidRDefault="00112426" w:rsidP="00112426">
      <w:pPr>
        <w:pStyle w:val="TitulliTitull"/>
        <w:keepNext w:val="0"/>
      </w:pPr>
      <w:r>
        <w:t>Hyrje</w:t>
      </w:r>
    </w:p>
    <w:p w:rsidR="00112426" w:rsidRDefault="00112426" w:rsidP="00112426">
      <w:pPr>
        <w:pStyle w:val="Paragrafi"/>
      </w:pPr>
    </w:p>
    <w:p w:rsidR="00112426" w:rsidRDefault="00112426" w:rsidP="00112426">
      <w:pPr>
        <w:pStyle w:val="Paragrafi"/>
      </w:pPr>
      <w:r>
        <w:t>Objekti i këtij udhëzimi është përcaktimi i procedurave dhe përgjegjësive që Agjencia e Trajtimit të Kredive duhet të ndjekë në zbatim të vendimit nr.1045, datë 16.7.2008 të Këshillit të Ministrave “Për Agjencinë e Trajtimit të Kredive”, të ndryshuar, dhe pikës 1, kreu IV të vendimit nr.1045, datë 16.7.2008 të Këshillit të Ministrave “Për trajtimin e kredive të transferuara nga bankat e nivelit të dytë me kapital tërësisht shtetëror në Agjencinë e Trajtimit të Kredive, kriteret dhe kushtet për ndryshimin e marrëveshjes së kredisë, si dhe procedurat e marrjes në pronësi të pasurive të lëna si garanci ose jo nga huamarrësit, të administrimit, shitjes dhe dhënies me qira ose me enfiteozë të këtyre pasurive”, me qëllim bërjen efektive të skemës së ndryshimit të marrëveshjes së kredisë, nxitjen e realizimit të arkëtimeve deri në datën 30 prill 2009, përcaktimin e procedurave për zëvendësimin dhe ekzekutimin e detyrueshëm të kolateralit, si dhe procedurat e marrjes në pronësi të pasurive të lëna si garanci ose jo nga huamarrësit, të administrimit, shitjes dhe dhënies me qira ose me enfiteozë të këtyre pasurive.</w:t>
      </w:r>
    </w:p>
    <w:p w:rsidR="00112426" w:rsidRDefault="00112426" w:rsidP="00112426">
      <w:pPr>
        <w:pStyle w:val="Paragrafi"/>
      </w:pPr>
      <w:r>
        <w:t>Me miratimin e këtij udhëzimi, lehtësitë që ofron ligji nr.9731, datë 10.5.2007 “Për disa ndryshime dhe shtesa në ligjin nr.8894, datë 14.5.2002 “Për Agjencinë e Trajtimit të Kredive”, të ndryshuar” dhe vendimit nr.1045, datë 16.7.2008 të Këshillit të Ministrave, në zbatim të tij, të përfitojnë të gjithë debitorët që plotësojnë kriteret, kushtet dhe afatet e parashikuara në këtë udhëzim.</w:t>
      </w:r>
    </w:p>
    <w:p w:rsidR="00112426" w:rsidRDefault="00112426" w:rsidP="00112426">
      <w:pPr>
        <w:pStyle w:val="Paragrafi"/>
      </w:pPr>
      <w:r>
        <w:t>Agjencia e Trajtimit të Kredive duhet të angazhohet në një fushatë ndërgjegjësimi drejtuar debitorëve, për lehtësitë që u krijohen nëse përmbushin detyrimet ligjore, nëpërmjet korrespondencës zyrtare, kontakteve direkte me ta ose medias së shkruar dhe asaj elektronike.</w:t>
      </w:r>
    </w:p>
    <w:p w:rsidR="00112426" w:rsidRDefault="00112426" w:rsidP="00112426">
      <w:pPr>
        <w:pStyle w:val="Paragrafi"/>
      </w:pPr>
    </w:p>
    <w:p w:rsidR="00112426" w:rsidRDefault="00112426" w:rsidP="00112426">
      <w:pPr>
        <w:pStyle w:val="KreuNr"/>
        <w:keepNext w:val="0"/>
      </w:pPr>
      <w:r>
        <w:t>Kreu I</w:t>
      </w:r>
    </w:p>
    <w:p w:rsidR="00112426" w:rsidRDefault="00112426" w:rsidP="00112426">
      <w:pPr>
        <w:pStyle w:val="KapitulliTitull"/>
        <w:keepNext w:val="0"/>
      </w:pPr>
      <w:r>
        <w:t>Trajtimi i kredive të transferuara nga bankat e nivelit të dytë me kapital tërësisht shtetëror</w:t>
      </w:r>
    </w:p>
    <w:p w:rsidR="00112426" w:rsidRDefault="00112426" w:rsidP="00112426">
      <w:pPr>
        <w:pStyle w:val="Paragrafi"/>
      </w:pPr>
    </w:p>
    <w:p w:rsidR="00112426" w:rsidRDefault="00112426" w:rsidP="00112426">
      <w:pPr>
        <w:pStyle w:val="Paragrafi"/>
      </w:pPr>
      <w:r>
        <w:t>Për efekt të trajtimit të barabartë të debitorëve, kriteret, kushtet dhe afatet e përfitimit të lehtësive ekonomiko-ligjore, në këtë udhëzim grupohen sipas objektit dhe masës së vlerës së kredisë së mbetur e të pakthyer në afat.</w:t>
      </w:r>
    </w:p>
    <w:p w:rsidR="00112426" w:rsidRDefault="00112426" w:rsidP="00112426">
      <w:pPr>
        <w:pStyle w:val="Paragrafi"/>
      </w:pPr>
      <w:r>
        <w:lastRenderedPageBreak/>
        <w:t>Pavarësisht nga afatet, kriteret dhe kushtet e ndryshme të parashikuara në kontratat e subjekteve kredidhënëse (bankat shtetërore të nivelit të dytë), për nga objekti i kredisë dhe mënyra e likuidimit të detyrimit, në këtë udhëzim, trajtimi i debitorëve realizohet në dy grupe kryesore:</w:t>
      </w:r>
    </w:p>
    <w:p w:rsidR="00112426" w:rsidRDefault="00112426" w:rsidP="00112426">
      <w:pPr>
        <w:pStyle w:val="Paragrafi"/>
      </w:pPr>
      <w:r>
        <w:t>a) Kredi e dhënë për biznese të ndryshme;</w:t>
      </w:r>
    </w:p>
    <w:p w:rsidR="00112426" w:rsidRDefault="00112426" w:rsidP="00112426">
      <w:pPr>
        <w:pStyle w:val="Paragrafi"/>
      </w:pPr>
      <w:r>
        <w:t>b) Kredi e dhënë për banesa dhe përmirësim të kushteve të banimit.</w:t>
      </w:r>
    </w:p>
    <w:p w:rsidR="00112426" w:rsidRDefault="00112426" w:rsidP="00112426">
      <w:pPr>
        <w:pStyle w:val="Paragrafi"/>
      </w:pPr>
      <w:r>
        <w:t>Kreditë e dhëna për debitorët nga INSIG sh.a. nuk trajtohen në këtë udhëzim dhe do të vazhdojnë të ndiqen, sipas kushteve të parashikuara në kontratat ekzistuese.</w:t>
      </w:r>
    </w:p>
    <w:p w:rsidR="00112426" w:rsidRDefault="00112426" w:rsidP="00112426">
      <w:pPr>
        <w:pStyle w:val="Paragrafi"/>
      </w:pPr>
      <w:r>
        <w:t>Trajtimi i kredive të dhëna nga bankat, për ish-ndërmarrjet shtetërore, do të realizohet me vendim të veçantë të Këshillit të Ministrave.</w:t>
      </w:r>
    </w:p>
    <w:p w:rsidR="00112426" w:rsidRPr="00653A7A" w:rsidRDefault="00112426" w:rsidP="00112426">
      <w:pPr>
        <w:pStyle w:val="Paragrafi"/>
        <w:rPr>
          <w:b/>
        </w:rPr>
      </w:pPr>
      <w:r w:rsidRPr="00653A7A">
        <w:rPr>
          <w:b/>
        </w:rPr>
        <w:t>1. Për likuidimin e menjëhershëm dhe me këste të detyrimit me objekt</w:t>
      </w:r>
      <w:r>
        <w:rPr>
          <w:b/>
        </w:rPr>
        <w:t xml:space="preserve"> kredie për biznese të ndryshme</w:t>
      </w:r>
    </w:p>
    <w:p w:rsidR="00112426" w:rsidRDefault="00112426" w:rsidP="00112426">
      <w:pPr>
        <w:pStyle w:val="Paragrafi"/>
      </w:pPr>
      <w:r>
        <w:t>a) Për debitorët, me detyrim vetëm principal, në datën e transferimit nga bankat, deri në 3 milionë lekë, falen të gjitha interesat, kamatëvonesat dhe gjobat e transferuara nga ish-bankat e nivelit të dytë dhe të llogaritura në ATK, deri në momentin e afrimit të debitorëve për likuidimin e menjëhershëm përfundimtar, por me kusht që të afrohen për likuidim në ATK, jo më vonë se data 30.4.2009. Llogaritja e detyrimit për t’u likuiduar bëhet duke zbritur nga shuma e principalit të transferuar, të gjitha arkëtimet e kryera nga momenti i transferimit të kredisë deri në momentin e paraqitjes për likuidim të menjëhershëm përfundimtar të detyrimit, por jo më vonë se data 30.4.2009, duke mos lejuar në asnjë rast të krijohet pozicion kreditor.</w:t>
      </w:r>
    </w:p>
    <w:p w:rsidR="00112426" w:rsidRDefault="00112426" w:rsidP="00112426">
      <w:pPr>
        <w:pStyle w:val="Paragrafi"/>
      </w:pPr>
      <w:r>
        <w:t>Për kreditë e transferuara në valutë, konvertimi bëhet me kursin fiks të Bankës së Shqipërisë, në momentin e transferimit.</w:t>
      </w:r>
    </w:p>
    <w:p w:rsidR="00112426" w:rsidRDefault="00112426" w:rsidP="00112426">
      <w:pPr>
        <w:pStyle w:val="Paragrafi"/>
      </w:pPr>
      <w:r>
        <w:t>b) Për debitorët, që kanë marrë kredi për mekanikë bujqësore (autokombajna, traktorë, makineri e agregate bujqësore), prodhim dhe përpunim të produkteve bujqësore e blegtorale, linjë prodhimi dhe përpunimi të produkteve bujqësore dhe blegtorale (linja grumbullimi e përpunimi qumështi, mishi, peshku, vaji, fruta perime, drith</w:t>
      </w:r>
      <w:r>
        <w:rPr>
          <w:rFonts w:ascii="Times New Roman" w:hAnsi="Times New Roman"/>
          <w:lang w:eastAsia="ja-JP"/>
        </w:rPr>
        <w:t>ë</w:t>
      </w:r>
      <w:r>
        <w:t>ra buke, mielli e makarona, sera etj.) dhe mjete të transportit, pavarësisht nga shuma e principalit të transferuar nga bankat falen të gjitha interesat, kamatëvonesat dhe gjobat, e transferuara nga bankat dhe ato të llogaritura gjatë trajtimit në ATK.</w:t>
      </w:r>
    </w:p>
    <w:p w:rsidR="00112426" w:rsidRDefault="00112426" w:rsidP="00112426">
      <w:pPr>
        <w:pStyle w:val="Paragrafi"/>
      </w:pPr>
      <w:r>
        <w:t>Llogaritja e detyrimit të ri kryhet sipas kushteve dhe përcaktuar në pikën 1/a të kreut I të këtij udhëzimi.</w:t>
      </w:r>
    </w:p>
    <w:p w:rsidR="00112426" w:rsidRDefault="00112426" w:rsidP="00112426">
      <w:pPr>
        <w:pStyle w:val="Paragrafi"/>
      </w:pPr>
      <w:r>
        <w:t>c) Për debitorët, me objekt kredie biznese të ndryshme, që nuk bëjnë pjesë në grupet e trajtuara në pikën b të kreut I dhe që në datën e transferimit të kredisë nga bankat, shumën e principalit e kanë mbi 3 milionë lekë, falen në masën 90% interesat, kamatëvonesat dhe gjobat e transferuara nga bankat dhe të llogaritura në ATK deri në datën e miratuar nga Drejtoria e ATK-së, për likuidimin përfundimtar të detyrimit, duke u kërkuar debitorëve të likuidojnë menjëherë jo më pak se 40% të principalit të transferuar apo të shumës së mbetur prej tij.</w:t>
      </w:r>
    </w:p>
    <w:p w:rsidR="00112426" w:rsidRDefault="00112426" w:rsidP="00112426">
      <w:pPr>
        <w:pStyle w:val="Paragrafi"/>
      </w:pPr>
      <w:r>
        <w:t>i) Llogaritja e detyrimit të ri do të realizohet duke zbatuar normën e interesit 10% për kreditë në lekë dhe 5% për kreditë në valutë, ndaj principalit të mbetur pas zbritjes nga shumën e principalit të transferuar të gjitha arkëtimet e kryera nga data e transferimit të kredisë deri në momentin e paraqitjes së kërkesës për likuidim përfundimtar ose me këste, por jo më vonë se data e lëshimit të urdhërekzekutimit, kur ata janë trajtuar ligjërisht.</w:t>
      </w:r>
    </w:p>
    <w:p w:rsidR="00112426" w:rsidRDefault="00112426" w:rsidP="00112426">
      <w:pPr>
        <w:pStyle w:val="Paragrafi"/>
      </w:pPr>
      <w:r>
        <w:t>ii) Pagesa e detyrimit të mbetur të kredisë mund të jetë e menjëhershme ose me këste deri në 3 vjet nga data e lidhjes së marrëveshjes së re.</w:t>
      </w:r>
    </w:p>
    <w:p w:rsidR="00112426" w:rsidRDefault="00112426" w:rsidP="00112426">
      <w:pPr>
        <w:pStyle w:val="Paragrafi"/>
      </w:pPr>
      <w:r>
        <w:t>ç) Detyrimi i likuiduar përfundimisht ose me këste për 3 vjet, në asnjë rast, nuk mund të jetë më i vogël se detyrimi principal i transferuar nga bankat në ATK.</w:t>
      </w:r>
    </w:p>
    <w:p w:rsidR="00112426" w:rsidRDefault="00112426" w:rsidP="00112426">
      <w:pPr>
        <w:pStyle w:val="Paragrafi"/>
      </w:pPr>
      <w:r>
        <w:t>d) Debitori duhet të paraqesë kërkesë me shkrim për likuidim të menjëhershëm përfundimtar ose me këste të detyrimit brenda datës 30.4.2009, pranë Drejtorisë së Përgjithshme të ATK-së ose pranë zyrës rajonale përkatëse të shoqëruar me dokumentin e identifikimit.</w:t>
      </w:r>
    </w:p>
    <w:p w:rsidR="00112426" w:rsidRDefault="00112426" w:rsidP="00112426">
      <w:pPr>
        <w:pStyle w:val="Paragrafi"/>
      </w:pPr>
      <w:r>
        <w:t xml:space="preserve">i) Strukturat përkatëse në drejtorinë e ATK-së i njoftojnë zyrtarisht debitorit shumën e detyrimit të mbetur për t’u paguar dhe pas konfirmimit zyrtar të arkëtimit të shumës së mbetur </w:t>
      </w:r>
      <w:r>
        <w:lastRenderedPageBreak/>
        <w:t>ose 40% të këtij detyrimi (kur kërkesa e debitorit është për likuidim me këste deri në 3 vjet), miraton, me vendim të posaçëm, shlyerjen e menjëhershme dhe përfundimtare ose me këste të detyrimit.</w:t>
      </w:r>
    </w:p>
    <w:p w:rsidR="00112426" w:rsidRDefault="00112426" w:rsidP="00112426">
      <w:pPr>
        <w:pStyle w:val="Paragrafi"/>
      </w:pPr>
      <w:r>
        <w:t>ii) Për debitorët që kërkojnë të likuidojnë me këste detyrimin, në vendimin e Drejtorisë së Përgjithshme të ATK-së, përcaktohet: shuma e detyrimit për likuidim me këste, afati i likuidimit deri në 3 vjet, numri dhe vlera për secilin këst që do të likuidojë debitori, pezullimi i veprimeve përmbarimore nëse ai është në ndjekje ligjore për shkak të kredisë së palikuiduar, kushte këto që pasqyrohen me lidhjen e një kontrate të re pranë noterit, ndërmjet ATK-së dhe debitorit.</w:t>
      </w:r>
    </w:p>
    <w:p w:rsidR="00112426" w:rsidRDefault="00112426" w:rsidP="00112426">
      <w:pPr>
        <w:pStyle w:val="Paragrafi"/>
      </w:pPr>
      <w:r>
        <w:t>iii) Kur debitori ka likuiduar përfundimisht detyrimin, pajiset me “vërtetimin e likuidimit të detyrimit”, pushimin e veprimeve përmbarimore, si dhe çlirimin e barrës hipotekore, nëse ka lënë garanci.</w:t>
      </w:r>
    </w:p>
    <w:p w:rsidR="00112426" w:rsidRDefault="00112426" w:rsidP="00112426">
      <w:pPr>
        <w:pStyle w:val="Paragrafi"/>
      </w:pPr>
      <w:r>
        <w:t>e) Lehtësitë për likuidimin e detyrimit, të përcaktuara në pikat “a” dhe “b”, nuk i përfitojnë debitorët që kanë marrë kredi për banesa ose për përmirësimin e kushteve të banimit, të cilët trajtohen në pikën 2 të këtij udhëzimi.</w:t>
      </w:r>
    </w:p>
    <w:p w:rsidR="00112426" w:rsidRPr="00BE60EF" w:rsidRDefault="00112426" w:rsidP="00112426">
      <w:pPr>
        <w:pStyle w:val="Paragrafi"/>
        <w:rPr>
          <w:b/>
        </w:rPr>
      </w:pPr>
      <w:r w:rsidRPr="00BE60EF">
        <w:rPr>
          <w:b/>
        </w:rPr>
        <w:t>2. Për likuidimin e menjëhershëm ose me këste të detyrimit me objekt “për banesa ose për përmirësimin e kushteve të banimit”</w:t>
      </w:r>
    </w:p>
    <w:p w:rsidR="00112426" w:rsidRDefault="00112426" w:rsidP="00112426">
      <w:pPr>
        <w:pStyle w:val="Paragrafi"/>
      </w:pPr>
      <w:r>
        <w:t>a) Debitorëve, që kanë marrë kredi për banesa ose për përmirësimin e kushteve të banimit, me vendndodhje në rrethet e kategorisë së dytë dhe të tretë, interesat, kamatëvonesat dhe gjobat u falen në masën 100%.</w:t>
      </w:r>
    </w:p>
    <w:p w:rsidR="00112426" w:rsidRDefault="00112426" w:rsidP="00112426">
      <w:pPr>
        <w:pStyle w:val="Paragrafi"/>
      </w:pPr>
      <w:r>
        <w:t>b) Debitorëve, që kanë marrë kredi për banesa ose për përmirësimin e kushteve të banimit, me vendndodhje në rrethet e kategorisë së parë, u falen interesat, kamatëvonesat dhe gjobat në masën 80%.</w:t>
      </w:r>
    </w:p>
    <w:p w:rsidR="00112426" w:rsidRDefault="00112426" w:rsidP="00112426">
      <w:pPr>
        <w:pStyle w:val="Paragrafi"/>
      </w:pPr>
      <w:r>
        <w:t>c) Falja bëhet me kusht që të shlyhet menjëherë, të paktën 40%, e principalit të transferuar apo të shumës së mbetur prej tij.</w:t>
      </w:r>
    </w:p>
    <w:p w:rsidR="00112426" w:rsidRDefault="00112426" w:rsidP="00112426">
      <w:pPr>
        <w:pStyle w:val="Paragrafi"/>
      </w:pPr>
      <w:r>
        <w:t>d) Periudha e pagesës së shumës së mbetur të kredisë nuk mund të zgjatet më shumë se 3 vjet, nga data e nënshkrimit të marrëveshjes.</w:t>
      </w:r>
    </w:p>
    <w:p w:rsidR="00112426" w:rsidRDefault="00112426" w:rsidP="00112426">
      <w:pPr>
        <w:pStyle w:val="Paragrafi"/>
      </w:pPr>
      <w:r>
        <w:t>e) Llogaritja e detyrimit të ri bëhet duke zbatuar normën e interesit 10% në vit për kreditë e dhëna në lekë dhe 5% për kreditë e dhëna në valutë, mbi principalin e transferuar ose principalin e mbetur, me përjashtim të kredive, që, në marrëveshjen ekzistuese të huasë, norma e interesit është përcaktuar më e ulët.</w:t>
      </w:r>
    </w:p>
    <w:p w:rsidR="00112426" w:rsidRDefault="00112426" w:rsidP="00112426">
      <w:pPr>
        <w:pStyle w:val="Paragrafi"/>
      </w:pPr>
      <w:r>
        <w:t>f) Detyrimi i likuiduar përfundimisht, në asnjë rast, nuk mund të jetë më i vogël se detyrimi principal i transferuar nga bankat në ATK.</w:t>
      </w:r>
    </w:p>
    <w:p w:rsidR="00112426" w:rsidRDefault="00112426" w:rsidP="00112426">
      <w:pPr>
        <w:pStyle w:val="Paragrafi"/>
      </w:pPr>
      <w:r>
        <w:t>g) Për të gjithë debitorët që afrohen brenda datës 30.4.2009 për të likuiduar detyrimin menjëherë ose me këste deri në 3 vjet, llogaritja e interesave për periudhën e transferimit të kredive nga ish-bankat e nivelit të dytë në ATK, deri në datën e miratuar për likuidim përfundimtar të tij, do të bëhet me normë interesi 10%. Për rastet kur ka dalë urdhri i ekzekutimit, interesat do të llogariten deri në datën e shpalljes së tij (kur urdhri i ekzekutimit ka dalë pa shumë).</w:t>
      </w:r>
    </w:p>
    <w:p w:rsidR="00112426" w:rsidRPr="00AD0A23" w:rsidRDefault="00112426" w:rsidP="00112426">
      <w:pPr>
        <w:pStyle w:val="Paragrafi"/>
        <w:rPr>
          <w:b/>
        </w:rPr>
      </w:pPr>
      <w:r w:rsidRPr="00AD0A23">
        <w:rPr>
          <w:b/>
        </w:rPr>
        <w:t>3. Për trajtimin e kamatëvonesave, penaliteteve dhe/apo gjobave të transferuara në ATK</w:t>
      </w:r>
    </w:p>
    <w:p w:rsidR="00112426" w:rsidRDefault="00112426" w:rsidP="00112426">
      <w:pPr>
        <w:pStyle w:val="Paragrafi"/>
      </w:pPr>
      <w:r>
        <w:t>i) Për debitorët që nga ish-bankat shtetërore të nivelit të dytë, janë transferuar vetëm interesa, penalitete dhe/apo kamatëvonesa, falen tërësisht në masën 100%. Këtu përfshihen edhe ata debitorë të cilëve iu janë transferuar nga bankat e nivelit të dytë në ATK vetëm interesa, penalitete dhe/apo kamatëvonesa, pas datës së dorëzimit të detyrimit nga ish-bankat e nivelit të dytë.</w:t>
      </w:r>
    </w:p>
    <w:p w:rsidR="00112426" w:rsidRDefault="00112426" w:rsidP="00112426">
      <w:pPr>
        <w:pStyle w:val="Paragrafi"/>
      </w:pPr>
      <w:r>
        <w:t>ii) ATK-ja pasi të ketë verifikuar dhe të jetë paguar nga debitori shpenzimet gjyqësore dhe ato përmbarimore, nëse ka, duhet të njoftojë debitorin për kryerjen e procedurave për çlirimin e barrës hipotekore.</w:t>
      </w:r>
    </w:p>
    <w:p w:rsidR="00112426" w:rsidRPr="00AD0A23" w:rsidRDefault="00112426" w:rsidP="00112426">
      <w:pPr>
        <w:pStyle w:val="Paragrafi"/>
        <w:rPr>
          <w:b/>
        </w:rPr>
      </w:pPr>
      <w:r w:rsidRPr="00AD0A23">
        <w:rPr>
          <w:b/>
        </w:rPr>
        <w:t>4. Përllogaritja e detyrimit të mbetur sipas lehtësive të parashikuara në pikat 1, 2 dhe 3 të këtij kreu</w:t>
      </w:r>
    </w:p>
    <w:p w:rsidR="00112426" w:rsidRDefault="00112426" w:rsidP="00112426">
      <w:pPr>
        <w:pStyle w:val="Paragrafi"/>
      </w:pPr>
      <w:r>
        <w:t>i) Për të gjithë debitorët, me shumën e principalit të transferuar nga bankat nën dhe mbi 3 milionë lekë, të gjitha pagesat e kryera nga momenti i transferimit, përllogariten si shuma të paguara për shlyerjen e principalit dhe do të zbriten nga shuma e principalit të transferuar dhe të vetë detyrimit në përgjithësi.</w:t>
      </w:r>
    </w:p>
    <w:p w:rsidR="00112426" w:rsidRDefault="00112426" w:rsidP="00112426">
      <w:pPr>
        <w:pStyle w:val="Paragrafi"/>
      </w:pPr>
      <w:r>
        <w:t>ii) Debitorët që kanë lidhur kontrata ristrukturimi në bazë të akteve ligjore në fuqi, para datës së hyrjes në fuqi të vendimit të Këshillit të Ministrave nr.1045, datë 16.7.2008, gëzojnë të drejtën e trajtimit dhe përfitimit të lehtësive, sipas këtij udhëzimi, për likuidimin e menjëhershëm përfundimtar ose me këste të detyrimit.</w:t>
      </w:r>
    </w:p>
    <w:p w:rsidR="00112426" w:rsidRDefault="00112426" w:rsidP="00112426">
      <w:pPr>
        <w:pStyle w:val="Paragrafi"/>
      </w:pPr>
      <w:r>
        <w:t>iii) Kur në marrëveshjen ekzistuese të kredisë janë përcaktuar norma interesi më të ulëta se ato të përcaktuara në pikën 1/c të kreut I të këtij udhëzimi, të zbatohen normat e interesave të përcaktuara në marrëveshjen ekzistuese.</w:t>
      </w:r>
    </w:p>
    <w:p w:rsidR="00112426" w:rsidRPr="007100D8" w:rsidRDefault="00112426" w:rsidP="00112426">
      <w:pPr>
        <w:pStyle w:val="Paragrafi"/>
        <w:rPr>
          <w:b/>
        </w:rPr>
      </w:pPr>
      <w:r w:rsidRPr="007100D8">
        <w:rPr>
          <w:b/>
        </w:rPr>
        <w:t>5. Trajtimi i shpenzimeve gjyqësore dhe/apo përmbarimore të transferuara në ATK</w:t>
      </w:r>
    </w:p>
    <w:p w:rsidR="00112426" w:rsidRDefault="00112426" w:rsidP="00112426">
      <w:pPr>
        <w:pStyle w:val="Paragrafi"/>
      </w:pPr>
      <w:r>
        <w:t>i) Detyrimet e transferuara nga bankat, të përbëra vetëm nga shpenzime gjyqësore dhe/apo përmbarimore, nuk falen dhe do të likuidohen tërësisht nga debitorët.</w:t>
      </w:r>
    </w:p>
    <w:p w:rsidR="00112426" w:rsidRPr="007100D8" w:rsidRDefault="00112426" w:rsidP="00112426">
      <w:pPr>
        <w:pStyle w:val="Paragrafi"/>
        <w:rPr>
          <w:b/>
        </w:rPr>
      </w:pPr>
      <w:r w:rsidRPr="007100D8">
        <w:rPr>
          <w:b/>
        </w:rPr>
        <w:t>6. Ristrukturimi i detyrimit dhe kushtet që duhet të plotësojnë debitorët e transferuar në ATK</w:t>
      </w:r>
    </w:p>
    <w:p w:rsidR="00112426" w:rsidRDefault="00112426" w:rsidP="00112426">
      <w:pPr>
        <w:pStyle w:val="Paragrafi"/>
      </w:pPr>
      <w:r w:rsidRPr="00405166">
        <w:t>ATK-ja, në rolin e kreditorit, ka t</w:t>
      </w:r>
      <w:r>
        <w:t>ë</w:t>
      </w:r>
      <w:r w:rsidRPr="00405166">
        <w:t xml:space="preserve"> drejtën ligjore t</w:t>
      </w:r>
      <w:r>
        <w:t>ë</w:t>
      </w:r>
      <w:r w:rsidRPr="00405166">
        <w:t xml:space="preserve"> pranoj</w:t>
      </w:r>
      <w:r>
        <w:t>ë</w:t>
      </w:r>
      <w:r w:rsidRPr="00405166">
        <w:t xml:space="preserve"> kërkesën dhe të b</w:t>
      </w:r>
      <w:r>
        <w:t>ëjë të mundur realizimin e likui</w:t>
      </w:r>
      <w:r w:rsidRPr="00405166">
        <w:t>dimit të detyrimit me k</w:t>
      </w:r>
      <w:r>
        <w:t>ë</w:t>
      </w:r>
      <w:r w:rsidRPr="00405166">
        <w:t>ste</w:t>
      </w:r>
      <w:r>
        <w:t xml:space="preserve"> të </w:t>
      </w:r>
      <w:r w:rsidRPr="00405166">
        <w:t>debitorëve me principal t</w:t>
      </w:r>
      <w:r>
        <w:t>ë</w:t>
      </w:r>
      <w:r w:rsidRPr="00405166">
        <w:t xml:space="preserve"> transferuar mbi 3 milionë lek</w:t>
      </w:r>
      <w:r>
        <w:t>ë</w:t>
      </w:r>
      <w:r w:rsidRPr="00405166">
        <w:t>, të cilët afrohen vullnetarisht në ATK brenda dat</w:t>
      </w:r>
      <w:r>
        <w:t>ë</w:t>
      </w:r>
      <w:r w:rsidRPr="00405166">
        <w:t>s 30.4.2009, duke lidhur p</w:t>
      </w:r>
      <w:r>
        <w:t>ë</w:t>
      </w:r>
      <w:r w:rsidRPr="00405166">
        <w:t xml:space="preserve">r </w:t>
      </w:r>
      <w:r>
        <w:t>çdo rast, vetëm një</w:t>
      </w:r>
      <w:r w:rsidRPr="00405166">
        <w:t xml:space="preserve"> her</w:t>
      </w:r>
      <w:r>
        <w:t>ë</w:t>
      </w:r>
      <w:r w:rsidRPr="00405166">
        <w:t>, kontrat</w:t>
      </w:r>
      <w:r>
        <w:t>ë</w:t>
      </w:r>
      <w:r w:rsidRPr="00405166">
        <w:t xml:space="preserve"> të re huaje me kushtet si m</w:t>
      </w:r>
      <w:r>
        <w:t>ë</w:t>
      </w:r>
      <w:r w:rsidRPr="00405166">
        <w:t xml:space="preserve"> posht</w:t>
      </w:r>
      <w:r>
        <w:t>ë</w:t>
      </w:r>
      <w:r w:rsidRPr="00405166">
        <w:t xml:space="preserve">: </w:t>
      </w:r>
    </w:p>
    <w:p w:rsidR="00112426" w:rsidRDefault="00112426" w:rsidP="00112426">
      <w:pPr>
        <w:pStyle w:val="Paragrafi"/>
      </w:pPr>
      <w:r>
        <w:t xml:space="preserve"> i)</w:t>
      </w:r>
      <w:r w:rsidRPr="00405166">
        <w:t xml:space="preserve"> Pavar</w:t>
      </w:r>
      <w:r>
        <w:t>ë</w:t>
      </w:r>
      <w:r w:rsidRPr="00405166">
        <w:t>sisht nga afati i maturimit të kontratave ekzistuese dhe atyre të ristrukturuara, pas llogaritjes së detyrimit t</w:t>
      </w:r>
      <w:r>
        <w:t>ë</w:t>
      </w:r>
      <w:r w:rsidRPr="00405166">
        <w:t xml:space="preserve"> ri, debitori ka t</w:t>
      </w:r>
      <w:r>
        <w:t>ë</w:t>
      </w:r>
      <w:r w:rsidRPr="00405166">
        <w:t xml:space="preserve"> drejt</w:t>
      </w:r>
      <w:r>
        <w:t>ë</w:t>
      </w:r>
      <w:r w:rsidRPr="00405166">
        <w:t xml:space="preserve"> t</w:t>
      </w:r>
      <w:r>
        <w:t>ë</w:t>
      </w:r>
      <w:r w:rsidRPr="00405166">
        <w:t xml:space="preserve"> likuidoj</w:t>
      </w:r>
      <w:r>
        <w:t>ë</w:t>
      </w:r>
      <w:r w:rsidRPr="00405166">
        <w:t xml:space="preserve"> detyrimin e ri brenda 3 vjet</w:t>
      </w:r>
      <w:r>
        <w:t>ë</w:t>
      </w:r>
      <w:r w:rsidRPr="00405166">
        <w:t>ve,</w:t>
      </w:r>
      <w:r>
        <w:t xml:space="preserve"> </w:t>
      </w:r>
      <w:r w:rsidRPr="00405166">
        <w:t>nga data e lidhjes së kontrat</w:t>
      </w:r>
      <w:r>
        <w:t>ë</w:t>
      </w:r>
      <w:r w:rsidRPr="00405166">
        <w:t xml:space="preserve">s </w:t>
      </w:r>
      <w:r>
        <w:t>së</w:t>
      </w:r>
      <w:r w:rsidRPr="00405166">
        <w:t xml:space="preserve"> re. </w:t>
      </w:r>
      <w:r>
        <w:t xml:space="preserve"> </w:t>
      </w:r>
    </w:p>
    <w:p w:rsidR="00112426" w:rsidRDefault="00112426" w:rsidP="00112426">
      <w:pPr>
        <w:pStyle w:val="Paragrafi"/>
      </w:pPr>
      <w:r>
        <w:t>ii)</w:t>
      </w:r>
      <w:r w:rsidRPr="00405166">
        <w:t xml:space="preserve"> Si kushte paraprake q</w:t>
      </w:r>
      <w:r>
        <w:t>ë</w:t>
      </w:r>
      <w:r w:rsidRPr="00405166">
        <w:t xml:space="preserve"> duhet t</w:t>
      </w:r>
      <w:r>
        <w:t>ë</w:t>
      </w:r>
      <w:r w:rsidRPr="00405166">
        <w:t xml:space="preserve"> plot</w:t>
      </w:r>
      <w:r>
        <w:t>ë</w:t>
      </w:r>
      <w:r w:rsidRPr="00405166">
        <w:t>sojn</w:t>
      </w:r>
      <w:r>
        <w:t>ë</w:t>
      </w:r>
      <w:r w:rsidRPr="00405166">
        <w:t xml:space="preserve"> debitor</w:t>
      </w:r>
      <w:r>
        <w:t>ë</w:t>
      </w:r>
      <w:r w:rsidRPr="00405166">
        <w:t>t p</w:t>
      </w:r>
      <w:r>
        <w:t>ë</w:t>
      </w:r>
      <w:r w:rsidRPr="00405166">
        <w:t>r lidhjen e kontratës s</w:t>
      </w:r>
      <w:r>
        <w:t>ë</w:t>
      </w:r>
      <w:r w:rsidRPr="00405166">
        <w:t xml:space="preserve"> re t</w:t>
      </w:r>
      <w:r>
        <w:t>ë</w:t>
      </w:r>
      <w:r w:rsidRPr="00405166">
        <w:t xml:space="preserve"> ristrukturimit</w:t>
      </w:r>
      <w:r>
        <w:t xml:space="preserve"> </w:t>
      </w:r>
      <w:r w:rsidRPr="00405166">
        <w:t>jan</w:t>
      </w:r>
      <w:r>
        <w:t>ë</w:t>
      </w:r>
      <w:r w:rsidRPr="00405166">
        <w:t xml:space="preserve"> ato t</w:t>
      </w:r>
      <w:r>
        <w:t>ë</w:t>
      </w:r>
      <w:r w:rsidRPr="00405166">
        <w:t xml:space="preserve"> parashikuara n</w:t>
      </w:r>
      <w:r>
        <w:t>ë</w:t>
      </w:r>
      <w:r w:rsidRPr="00405166">
        <w:t xml:space="preserve"> pik</w:t>
      </w:r>
      <w:r>
        <w:t>ë</w:t>
      </w:r>
      <w:r w:rsidRPr="00405166">
        <w:t>n 1/c dhe 2/c</w:t>
      </w:r>
      <w:r>
        <w:t xml:space="preserve"> të </w:t>
      </w:r>
      <w:r w:rsidRPr="00405166">
        <w:t xml:space="preserve">kreut </w:t>
      </w:r>
      <w:r>
        <w:t>I.</w:t>
      </w:r>
      <w:r w:rsidRPr="00405166">
        <w:t xml:space="preserve"> </w:t>
      </w:r>
      <w:r>
        <w:t xml:space="preserve"> </w:t>
      </w:r>
    </w:p>
    <w:p w:rsidR="00112426" w:rsidRDefault="00112426" w:rsidP="00112426">
      <w:pPr>
        <w:pStyle w:val="Paragrafi"/>
      </w:pPr>
      <w:r>
        <w:t>iii)</w:t>
      </w:r>
      <w:r w:rsidRPr="00405166">
        <w:t xml:space="preserve"> K</w:t>
      </w:r>
      <w:r>
        <w:t>ë</w:t>
      </w:r>
      <w:r w:rsidRPr="00405166">
        <w:t>stet mund t</w:t>
      </w:r>
      <w:r>
        <w:t>ë</w:t>
      </w:r>
      <w:r w:rsidRPr="00405166">
        <w:t xml:space="preserve"> p</w:t>
      </w:r>
      <w:r>
        <w:t>ë</w:t>
      </w:r>
      <w:r w:rsidRPr="00405166">
        <w:t>rcaktohen të barabarta ose të diferencuara, në varësi t</w:t>
      </w:r>
      <w:r>
        <w:t>ë</w:t>
      </w:r>
      <w:r w:rsidRPr="00405166">
        <w:t xml:space="preserve"> kushteve ekonomike të secilit debitor. </w:t>
      </w:r>
      <w:r>
        <w:t xml:space="preserve"> </w:t>
      </w:r>
    </w:p>
    <w:p w:rsidR="00112426" w:rsidRDefault="00112426" w:rsidP="00112426">
      <w:pPr>
        <w:pStyle w:val="Paragrafi"/>
      </w:pPr>
      <w:r w:rsidRPr="00405166">
        <w:t>iv</w:t>
      </w:r>
      <w:r>
        <w:t>)</w:t>
      </w:r>
      <w:r w:rsidRPr="00405166">
        <w:t xml:space="preserve"> Detyrimi i p</w:t>
      </w:r>
      <w:r>
        <w:t>ë</w:t>
      </w:r>
      <w:r w:rsidRPr="00405166">
        <w:t>rcaktuar n</w:t>
      </w:r>
      <w:r>
        <w:t>ë</w:t>
      </w:r>
      <w:r w:rsidRPr="00405166">
        <w:t xml:space="preserve"> kontrat</w:t>
      </w:r>
      <w:r>
        <w:t>ën e ristrukturuar llogarite</w:t>
      </w:r>
      <w:r w:rsidRPr="00405166">
        <w:t>t me normat e interesit të parashikuara në pik</w:t>
      </w:r>
      <w:r>
        <w:t>ë</w:t>
      </w:r>
      <w:r w:rsidRPr="00405166">
        <w:t>n 1/c të kreut I dhe kreu</w:t>
      </w:r>
      <w:r>
        <w:t xml:space="preserve"> IV të</w:t>
      </w:r>
      <w:r w:rsidRPr="00405166">
        <w:t xml:space="preserve"> këtij udhëzimi. </w:t>
      </w:r>
    </w:p>
    <w:p w:rsidR="00112426" w:rsidRDefault="00112426" w:rsidP="00112426">
      <w:pPr>
        <w:pStyle w:val="Paragrafi"/>
      </w:pPr>
      <w:r>
        <w:t>v)</w:t>
      </w:r>
      <w:r w:rsidRPr="00405166">
        <w:t xml:space="preserve"> Si garanci p</w:t>
      </w:r>
      <w:r>
        <w:t>ë</w:t>
      </w:r>
      <w:r w:rsidRPr="00405166">
        <w:t>r marrëveshjen e ristrukturimit të huasë jan</w:t>
      </w:r>
      <w:r>
        <w:t>ë</w:t>
      </w:r>
      <w:r w:rsidRPr="00405166">
        <w:t xml:space="preserve"> kolateralet e vendosura n</w:t>
      </w:r>
      <w:r>
        <w:t>ë</w:t>
      </w:r>
      <w:r w:rsidRPr="00405166">
        <w:t xml:space="preserve"> marrëveshjen e marrjes </w:t>
      </w:r>
      <w:r>
        <w:t>së</w:t>
      </w:r>
      <w:r w:rsidRPr="00405166">
        <w:t xml:space="preserve"> kredisë ose pasuri të tjera t</w:t>
      </w:r>
      <w:r>
        <w:t>ë</w:t>
      </w:r>
      <w:r w:rsidRPr="00405166">
        <w:t xml:space="preserve"> rivlerësuara p</w:t>
      </w:r>
      <w:r>
        <w:t>ë</w:t>
      </w:r>
      <w:r w:rsidRPr="00405166">
        <w:t>r mbulimin e jo m</w:t>
      </w:r>
      <w:r>
        <w:t>ë pak se 150% të</w:t>
      </w:r>
      <w:r w:rsidRPr="00405166">
        <w:t xml:space="preserve"> detyrimit t</w:t>
      </w:r>
      <w:r>
        <w:t>ë</w:t>
      </w:r>
      <w:r w:rsidRPr="00405166">
        <w:t xml:space="preserve"> transferuar ose t</w:t>
      </w:r>
      <w:r>
        <w:t>ë</w:t>
      </w:r>
      <w:r w:rsidRPr="00405166">
        <w:t xml:space="preserve"> mbetur. </w:t>
      </w:r>
    </w:p>
    <w:p w:rsidR="00112426" w:rsidRDefault="00112426" w:rsidP="00112426">
      <w:pPr>
        <w:pStyle w:val="Paragrafi"/>
      </w:pPr>
      <w:r w:rsidRPr="00405166">
        <w:t>vi</w:t>
      </w:r>
      <w:r>
        <w:t>)</w:t>
      </w:r>
      <w:r w:rsidRPr="00405166">
        <w:t xml:space="preserve"> P</w:t>
      </w:r>
      <w:r>
        <w:t>ë</w:t>
      </w:r>
      <w:r w:rsidRPr="00405166">
        <w:t>r pasurit</w:t>
      </w:r>
      <w:r>
        <w:t>ë</w:t>
      </w:r>
      <w:r w:rsidRPr="00405166">
        <w:t xml:space="preserve"> q</w:t>
      </w:r>
      <w:r>
        <w:t>ë</w:t>
      </w:r>
      <w:r w:rsidRPr="00405166">
        <w:t xml:space="preserve"> do të vendosen garanci, debitori duhet t</w:t>
      </w:r>
      <w:r>
        <w:t>ë</w:t>
      </w:r>
      <w:r w:rsidRPr="00405166">
        <w:t xml:space="preserve"> paraqes</w:t>
      </w:r>
      <w:r>
        <w:t>ë</w:t>
      </w:r>
      <w:r w:rsidRPr="00405166">
        <w:t xml:space="preserve"> t</w:t>
      </w:r>
      <w:r>
        <w:t>ë</w:t>
      </w:r>
      <w:r w:rsidRPr="00405166">
        <w:t xml:space="preserve"> gjith</w:t>
      </w:r>
      <w:r>
        <w:t>ë</w:t>
      </w:r>
      <w:r w:rsidRPr="00405166">
        <w:t xml:space="preserve"> dokumentacionin e pron</w:t>
      </w:r>
      <w:r>
        <w:t>ë</w:t>
      </w:r>
      <w:r w:rsidRPr="00405166">
        <w:t>sis</w:t>
      </w:r>
      <w:r>
        <w:t>ë</w:t>
      </w:r>
      <w:r w:rsidRPr="00405166">
        <w:t xml:space="preserve"> t</w:t>
      </w:r>
      <w:r>
        <w:t>ë</w:t>
      </w:r>
      <w:r w:rsidRPr="00405166">
        <w:t xml:space="preserve"> lëshuar nga ZVRPP p</w:t>
      </w:r>
      <w:r>
        <w:t>ë</w:t>
      </w:r>
      <w:r w:rsidRPr="00405166">
        <w:t>rkat</w:t>
      </w:r>
      <w:r>
        <w:t>ëse, si: c</w:t>
      </w:r>
      <w:r w:rsidRPr="00405166">
        <w:t>ertifikat</w:t>
      </w:r>
      <w:r>
        <w:t>ë</w:t>
      </w:r>
      <w:r w:rsidRPr="00405166">
        <w:t>n p</w:t>
      </w:r>
      <w:r>
        <w:t>ë</w:t>
      </w:r>
      <w:r w:rsidRPr="00405166">
        <w:t>r v</w:t>
      </w:r>
      <w:r>
        <w:t>ë</w:t>
      </w:r>
      <w:r w:rsidRPr="00405166">
        <w:t>rtetimin e pron</w:t>
      </w:r>
      <w:r>
        <w:t>ësisë</w:t>
      </w:r>
      <w:r w:rsidRPr="00405166">
        <w:t>, kartel</w:t>
      </w:r>
      <w:r>
        <w:t>ë</w:t>
      </w:r>
      <w:r w:rsidRPr="00405166">
        <w:t>n e pasuris</w:t>
      </w:r>
      <w:r>
        <w:t>ë</w:t>
      </w:r>
      <w:r w:rsidRPr="00405166">
        <w:t xml:space="preserve"> s</w:t>
      </w:r>
      <w:r>
        <w:t>ë</w:t>
      </w:r>
      <w:r w:rsidRPr="00405166">
        <w:t xml:space="preserve"> paluajtshme, hart</w:t>
      </w:r>
      <w:r>
        <w:t>ë</w:t>
      </w:r>
      <w:r w:rsidRPr="00405166">
        <w:t>n treguese, si edhe raportin e vler</w:t>
      </w:r>
      <w:r>
        <w:t>ë</w:t>
      </w:r>
      <w:r w:rsidRPr="00405166">
        <w:t>simit të p</w:t>
      </w:r>
      <w:r>
        <w:t>ë</w:t>
      </w:r>
      <w:r w:rsidRPr="00405166">
        <w:t>rgatitur nga eksperti i licencuar p</w:t>
      </w:r>
      <w:r>
        <w:t>ë</w:t>
      </w:r>
      <w:r w:rsidRPr="00405166">
        <w:t>r v</w:t>
      </w:r>
      <w:r>
        <w:t>l</w:t>
      </w:r>
      <w:r w:rsidRPr="00405166">
        <w:t>er</w:t>
      </w:r>
      <w:r>
        <w:t>ë</w:t>
      </w:r>
      <w:r w:rsidRPr="00405166">
        <w:t>simin e pasurive t</w:t>
      </w:r>
      <w:r>
        <w:t>ë</w:t>
      </w:r>
      <w:r w:rsidRPr="00405166">
        <w:t xml:space="preserve"> paluajtshme. </w:t>
      </w:r>
      <w:r>
        <w:t xml:space="preserve"> </w:t>
      </w:r>
    </w:p>
    <w:p w:rsidR="00112426" w:rsidRDefault="00112426" w:rsidP="00112426">
      <w:pPr>
        <w:pStyle w:val="Paragrafi"/>
      </w:pPr>
      <w:r w:rsidRPr="00405166">
        <w:t>vii</w:t>
      </w:r>
      <w:r>
        <w:t xml:space="preserve">)  </w:t>
      </w:r>
      <w:r w:rsidRPr="00405166">
        <w:t>N</w:t>
      </w:r>
      <w:r>
        <w:t>ë</w:t>
      </w:r>
      <w:r w:rsidRPr="00405166">
        <w:t>se debitorët nuk paguajn</w:t>
      </w:r>
      <w:r>
        <w:t>ë</w:t>
      </w:r>
      <w:r w:rsidRPr="00405166">
        <w:t xml:space="preserve"> n</w:t>
      </w:r>
      <w:r>
        <w:t>ë afat 4 këste mujore apo 2 këste tre</w:t>
      </w:r>
      <w:r w:rsidRPr="00405166">
        <w:t>mujore, me miratim t</w:t>
      </w:r>
      <w:r>
        <w:t>ë</w:t>
      </w:r>
      <w:r w:rsidRPr="00405166">
        <w:t xml:space="preserve"> Drejtorisë s</w:t>
      </w:r>
      <w:r>
        <w:t>ë</w:t>
      </w:r>
      <w:r w:rsidRPr="00405166">
        <w:t xml:space="preserve"> ATK-së, kontrata e ristrukturimit t</w:t>
      </w:r>
      <w:r>
        <w:t>ë</w:t>
      </w:r>
      <w:r w:rsidRPr="00405166">
        <w:t xml:space="preserve"> huasë s</w:t>
      </w:r>
      <w:r>
        <w:t>ë</w:t>
      </w:r>
      <w:r w:rsidRPr="00405166">
        <w:t xml:space="preserve"> </w:t>
      </w:r>
      <w:r>
        <w:t>tyre anul</w:t>
      </w:r>
      <w:r w:rsidRPr="00405166">
        <w:t>ohet dhe debitori humbet të gjitha lehtësitë e p</w:t>
      </w:r>
      <w:r>
        <w:t>ërfituara nga kjo kontratë</w:t>
      </w:r>
      <w:r w:rsidRPr="00405166">
        <w:t xml:space="preserve"> dhe trajtohet si gjith</w:t>
      </w:r>
      <w:r>
        <w:t>ë</w:t>
      </w:r>
      <w:r w:rsidRPr="00405166">
        <w:t xml:space="preserve"> debitorët e paristrukturuar. </w:t>
      </w:r>
      <w:r>
        <w:t xml:space="preserve"> </w:t>
      </w:r>
    </w:p>
    <w:p w:rsidR="00112426" w:rsidRPr="00405166" w:rsidRDefault="00112426" w:rsidP="00112426">
      <w:pPr>
        <w:pStyle w:val="Paragrafi"/>
      </w:pPr>
      <w:r w:rsidRPr="00405166">
        <w:t>viii</w:t>
      </w:r>
      <w:r>
        <w:t>) Akt</w:t>
      </w:r>
      <w:r w:rsidRPr="00405166">
        <w:t>marr</w:t>
      </w:r>
      <w:r>
        <w:t>ë</w:t>
      </w:r>
      <w:r w:rsidRPr="00405166">
        <w:t>veshja, me kushtet e p</w:t>
      </w:r>
      <w:r>
        <w:t>ë</w:t>
      </w:r>
      <w:r w:rsidRPr="00405166">
        <w:t>rcaktuara n</w:t>
      </w:r>
      <w:r>
        <w:t>ë</w:t>
      </w:r>
      <w:r w:rsidRPr="00405166">
        <w:t xml:space="preserve"> t</w:t>
      </w:r>
      <w:r>
        <w:t>ë</w:t>
      </w:r>
      <w:r w:rsidRPr="00405166">
        <w:t>, lidhet nd</w:t>
      </w:r>
      <w:r>
        <w:t>ë</w:t>
      </w:r>
      <w:r w:rsidRPr="00405166">
        <w:t>rmjet pal</w:t>
      </w:r>
      <w:r>
        <w:t>ëve pë</w:t>
      </w:r>
      <w:r w:rsidRPr="00405166">
        <w:t xml:space="preserve">rpara noterit publik. </w:t>
      </w:r>
    </w:p>
    <w:p w:rsidR="00112426" w:rsidRDefault="00112426" w:rsidP="00112426">
      <w:pPr>
        <w:pStyle w:val="Paragrafi"/>
      </w:pPr>
      <w:r>
        <w:t xml:space="preserve">ix) </w:t>
      </w:r>
      <w:r w:rsidRPr="00405166">
        <w:t xml:space="preserve"> Modeli i kontrat</w:t>
      </w:r>
      <w:r>
        <w:t>ë</w:t>
      </w:r>
      <w:r w:rsidRPr="00405166">
        <w:t>s s</w:t>
      </w:r>
      <w:r>
        <w:t>ë</w:t>
      </w:r>
      <w:r w:rsidRPr="00405166">
        <w:t xml:space="preserve"> ristrukturimit do t</w:t>
      </w:r>
      <w:r>
        <w:t>ë hartohet në bazë</w:t>
      </w:r>
      <w:r w:rsidRPr="00405166">
        <w:t xml:space="preserve"> t</w:t>
      </w:r>
      <w:r>
        <w:t>ë dispozitave të Kodit C</w:t>
      </w:r>
      <w:r w:rsidRPr="00405166">
        <w:t>ivil dhe miratohet nga Drejtoria e ATK-së</w:t>
      </w:r>
      <w:r>
        <w:t>.</w:t>
      </w:r>
      <w:r w:rsidRPr="00405166">
        <w:t xml:space="preserve"> </w:t>
      </w:r>
      <w:r>
        <w:t xml:space="preserve"> </w:t>
      </w:r>
    </w:p>
    <w:p w:rsidR="00112426" w:rsidRDefault="00112426" w:rsidP="00112426">
      <w:pPr>
        <w:pStyle w:val="Paragrafi"/>
        <w:tabs>
          <w:tab w:val="left" w:pos="4802"/>
        </w:tabs>
      </w:pPr>
      <w:r w:rsidRPr="00405166">
        <w:t>x</w:t>
      </w:r>
      <w:r>
        <w:t>)</w:t>
      </w:r>
      <w:r w:rsidRPr="00405166">
        <w:t xml:space="preserve"> Të gjitha shpenzimet</w:t>
      </w:r>
      <w:r>
        <w:t xml:space="preserve"> për procedurë</w:t>
      </w:r>
      <w:r w:rsidRPr="00405166">
        <w:t>n e ristrukturimit p</w:t>
      </w:r>
      <w:r>
        <w:t>ë</w:t>
      </w:r>
      <w:r w:rsidRPr="00405166">
        <w:t xml:space="preserve">rballohen nga debitori. </w:t>
      </w:r>
      <w:r>
        <w:t xml:space="preserve"> </w:t>
      </w:r>
    </w:p>
    <w:p w:rsidR="00112426" w:rsidRDefault="00112426" w:rsidP="00112426">
      <w:pPr>
        <w:pStyle w:val="Paragrafi"/>
      </w:pPr>
    </w:p>
    <w:p w:rsidR="00112426" w:rsidRDefault="00112426" w:rsidP="00112426">
      <w:pPr>
        <w:pStyle w:val="KapitulliNr"/>
        <w:keepNext w:val="0"/>
      </w:pPr>
      <w:r>
        <w:t>K</w:t>
      </w:r>
      <w:r w:rsidRPr="00405166">
        <w:t xml:space="preserve">REU II </w:t>
      </w:r>
      <w:r>
        <w:t xml:space="preserve"> </w:t>
      </w:r>
    </w:p>
    <w:p w:rsidR="00112426" w:rsidRDefault="00112426" w:rsidP="00112426">
      <w:pPr>
        <w:pStyle w:val="KreuTitull"/>
        <w:keepNext w:val="0"/>
      </w:pPr>
      <w:r w:rsidRPr="00405166">
        <w:t>PROCEDURAT DHE RREGULLAT E MARRJES N</w:t>
      </w:r>
      <w:r>
        <w:t>Ë</w:t>
      </w:r>
      <w:r w:rsidRPr="00405166">
        <w:t xml:space="preserve"> PRON</w:t>
      </w:r>
      <w:r>
        <w:t>Ë</w:t>
      </w:r>
      <w:r w:rsidRPr="00405166">
        <w:t>SI</w:t>
      </w:r>
      <w:r>
        <w:t xml:space="preserve"> të  </w:t>
      </w:r>
      <w:r w:rsidRPr="00405166">
        <w:t>PASURIVE</w:t>
      </w:r>
      <w:r>
        <w:t xml:space="preserve"> të </w:t>
      </w:r>
      <w:r w:rsidRPr="00405166">
        <w:t>L</w:t>
      </w:r>
      <w:r>
        <w:t>Ë</w:t>
      </w:r>
      <w:r w:rsidRPr="00405166">
        <w:t>NA SI GARANCI OSE JO NGA DEBITOR</w:t>
      </w:r>
      <w:r>
        <w:t>Ë</w:t>
      </w:r>
      <w:r w:rsidRPr="00405166">
        <w:t>T,</w:t>
      </w:r>
      <w:r>
        <w:t xml:space="preserve"> të  </w:t>
      </w:r>
      <w:r w:rsidRPr="00405166">
        <w:t>ADMINISTRIMIT, SHITJES E D</w:t>
      </w:r>
      <w:r>
        <w:t>HË</w:t>
      </w:r>
      <w:r w:rsidRPr="00405166">
        <w:t>NIES ME QIRA OSE ME ENFITEOZ</w:t>
      </w:r>
      <w:r>
        <w:t>Ë</w:t>
      </w:r>
      <w:r w:rsidRPr="00405166">
        <w:t xml:space="preserve"> </w:t>
      </w:r>
      <w:r>
        <w:t xml:space="preserve"> të </w:t>
      </w:r>
      <w:r w:rsidRPr="00405166">
        <w:t>K</w:t>
      </w:r>
      <w:r>
        <w:t>Ë</w:t>
      </w:r>
      <w:r w:rsidRPr="00405166">
        <w:t xml:space="preserve">TYRE PASURIVE </w:t>
      </w:r>
      <w:r>
        <w:t xml:space="preserve"> </w:t>
      </w:r>
    </w:p>
    <w:p w:rsidR="00112426" w:rsidRDefault="00112426" w:rsidP="00112426">
      <w:pPr>
        <w:pStyle w:val="Paragrafi"/>
      </w:pPr>
      <w:r w:rsidRPr="00405166">
        <w:t>1. K</w:t>
      </w:r>
      <w:r>
        <w:t>ë</w:t>
      </w:r>
      <w:r w:rsidRPr="00405166">
        <w:t>tij udhëzimi i nënshtrohen të gjitha pasurit</w:t>
      </w:r>
      <w:r>
        <w:t>ë</w:t>
      </w:r>
      <w:r w:rsidRPr="00405166">
        <w:t xml:space="preserve"> e l</w:t>
      </w:r>
      <w:r>
        <w:t>ë</w:t>
      </w:r>
      <w:r w:rsidRPr="00405166">
        <w:t xml:space="preserve">na si garanci ose jo nga </w:t>
      </w:r>
      <w:r>
        <w:t xml:space="preserve"> </w:t>
      </w:r>
      <w:r w:rsidRPr="00405166">
        <w:t>debitorët e Agjencis</w:t>
      </w:r>
      <w:r>
        <w:t>ë</w:t>
      </w:r>
      <w:r w:rsidRPr="00405166">
        <w:t xml:space="preserve"> së Trajtimit të Kredive, të cilat kalojn</w:t>
      </w:r>
      <w:r>
        <w:t>ë</w:t>
      </w:r>
      <w:r w:rsidRPr="00405166">
        <w:t xml:space="preserve"> në pron</w:t>
      </w:r>
      <w:r>
        <w:t>ë</w:t>
      </w:r>
      <w:r w:rsidRPr="00405166">
        <w:t>si të saj si pron</w:t>
      </w:r>
      <w:r>
        <w:t>ë</w:t>
      </w:r>
      <w:r w:rsidRPr="00405166">
        <w:t xml:space="preserve"> shtetërore, pasi nuk jan</w:t>
      </w:r>
      <w:r>
        <w:t>ë</w:t>
      </w:r>
      <w:r w:rsidRPr="00405166">
        <w:t xml:space="preserve"> shitu</w:t>
      </w:r>
      <w:r>
        <w:t>r në ankandet e zhvilluara nga përmbaruesi g</w:t>
      </w:r>
      <w:r w:rsidRPr="00405166">
        <w:t>jyq</w:t>
      </w:r>
      <w:r>
        <w:t>ë</w:t>
      </w:r>
      <w:r w:rsidRPr="00405166">
        <w:t>sor në zbatim të procedurave ligjore</w:t>
      </w:r>
      <w:r>
        <w:t xml:space="preserve"> për </w:t>
      </w:r>
      <w:r w:rsidRPr="00405166">
        <w:t>ekzekutimin e detyrueshëm</w:t>
      </w:r>
      <w:r>
        <w:t xml:space="preserve"> të </w:t>
      </w:r>
      <w:r w:rsidRPr="00405166">
        <w:t xml:space="preserve">detyrimit. </w:t>
      </w:r>
    </w:p>
    <w:p w:rsidR="00112426" w:rsidRDefault="00112426" w:rsidP="00112426">
      <w:pPr>
        <w:pStyle w:val="Paragrafi"/>
      </w:pPr>
      <w:r>
        <w:t xml:space="preserve"> </w:t>
      </w:r>
      <w:r w:rsidRPr="00405166">
        <w:t>2. Si rregull</w:t>
      </w:r>
      <w:r>
        <w:t>,</w:t>
      </w:r>
      <w:r w:rsidRPr="00405166">
        <w:t xml:space="preserve"> do</w:t>
      </w:r>
      <w:r>
        <w:t xml:space="preserve"> të </w:t>
      </w:r>
      <w:r w:rsidRPr="00405166">
        <w:t>pranohet marrja në pron</w:t>
      </w:r>
      <w:r>
        <w:t>ë</w:t>
      </w:r>
      <w:r w:rsidRPr="00405166">
        <w:t>si e garancive pasurore të debitorëve qoft</w:t>
      </w:r>
      <w:r>
        <w:t xml:space="preserve">ë për </w:t>
      </w:r>
      <w:r w:rsidRPr="00405166">
        <w:t>sendet e paluajtshme</w:t>
      </w:r>
      <w:r>
        <w:t>,</w:t>
      </w:r>
      <w:r w:rsidRPr="00405166">
        <w:t xml:space="preserve"> ashtu dhe</w:t>
      </w:r>
      <w:r>
        <w:t xml:space="preserve"> për </w:t>
      </w:r>
      <w:r w:rsidRPr="00405166">
        <w:t>sendet e luajtshme,</w:t>
      </w:r>
      <w:r>
        <w:t xml:space="preserve"> për të cilat ka vl</w:t>
      </w:r>
      <w:r w:rsidRPr="00405166">
        <w:t>er</w:t>
      </w:r>
      <w:r>
        <w:t>ë</w:t>
      </w:r>
      <w:r w:rsidRPr="00405166">
        <w:t xml:space="preserve"> përdorimi dhe tregu. </w:t>
      </w:r>
    </w:p>
    <w:p w:rsidR="00112426" w:rsidRDefault="00112426" w:rsidP="00112426">
      <w:pPr>
        <w:pStyle w:val="Paragrafi"/>
      </w:pPr>
      <w:r w:rsidRPr="00405166">
        <w:t>3. ATK-ja mund</w:t>
      </w:r>
      <w:r>
        <w:t xml:space="preserve"> të </w:t>
      </w:r>
      <w:r w:rsidRPr="00405166">
        <w:t>k</w:t>
      </w:r>
      <w:r>
        <w:t>ë</w:t>
      </w:r>
      <w:r w:rsidRPr="00405166">
        <w:t>rkoj</w:t>
      </w:r>
      <w:r>
        <w:t>ë</w:t>
      </w:r>
      <w:r w:rsidRPr="00405166">
        <w:t xml:space="preserve"> nga p</w:t>
      </w:r>
      <w:r>
        <w:t>ë</w:t>
      </w:r>
      <w:r w:rsidRPr="00405166">
        <w:t>rmbaruesi gjyq</w:t>
      </w:r>
      <w:r>
        <w:t>ësor</w:t>
      </w:r>
      <w:r w:rsidRPr="00405166">
        <w:t xml:space="preserve"> z</w:t>
      </w:r>
      <w:r>
        <w:t>ë</w:t>
      </w:r>
      <w:r w:rsidRPr="00405166">
        <w:t>vend</w:t>
      </w:r>
      <w:r>
        <w:t>ë</w:t>
      </w:r>
      <w:r w:rsidRPr="00405166">
        <w:t>simin e sendit</w:t>
      </w:r>
      <w:r>
        <w:t xml:space="preserve"> të </w:t>
      </w:r>
      <w:r w:rsidRPr="00405166">
        <w:t>sekuestruar</w:t>
      </w:r>
      <w:r>
        <w:t xml:space="preserve">, të </w:t>
      </w:r>
      <w:r w:rsidRPr="00405166">
        <w:t>l</w:t>
      </w:r>
      <w:r>
        <w:t>ë</w:t>
      </w:r>
      <w:r w:rsidRPr="00405166">
        <w:t>n</w:t>
      </w:r>
      <w:r>
        <w:t>ë</w:t>
      </w:r>
      <w:r w:rsidRPr="00405166">
        <w:t xml:space="preserve"> ose jo garanci, me nj</w:t>
      </w:r>
      <w:r>
        <w:t>ë</w:t>
      </w:r>
      <w:r w:rsidRPr="00405166">
        <w:t xml:space="preserve"> send tjet</w:t>
      </w:r>
      <w:r>
        <w:t>ë</w:t>
      </w:r>
      <w:r w:rsidRPr="00405166">
        <w:t>r, kur gjykon se sendi i sekuestruar nuk plot</w:t>
      </w:r>
      <w:r>
        <w:t>ë</w:t>
      </w:r>
      <w:r w:rsidRPr="00405166">
        <w:t>son kushtet e pik</w:t>
      </w:r>
      <w:r>
        <w:t>ë</w:t>
      </w:r>
      <w:r w:rsidRPr="00405166">
        <w:t>s 2, kreu II</w:t>
      </w:r>
      <w:r>
        <w:t>,</w:t>
      </w:r>
      <w:r w:rsidRPr="00405166">
        <w:t xml:space="preserve"> dhe kur ky veprim shërben</w:t>
      </w:r>
      <w:r>
        <w:t xml:space="preserve"> për </w:t>
      </w:r>
      <w:r w:rsidRPr="00405166">
        <w:t>shlyerjen e plot</w:t>
      </w:r>
      <w:r>
        <w:t xml:space="preserve">ë të </w:t>
      </w:r>
      <w:r w:rsidRPr="00405166">
        <w:t xml:space="preserve">detyrimit dhe </w:t>
      </w:r>
      <w:r>
        <w:t>ë</w:t>
      </w:r>
      <w:r w:rsidRPr="00405166">
        <w:t>sht</w:t>
      </w:r>
      <w:r>
        <w:t>ë i barasvlefshëm</w:t>
      </w:r>
      <w:r w:rsidRPr="00405166">
        <w:t xml:space="preserve"> me t</w:t>
      </w:r>
      <w:r>
        <w:t>ë</w:t>
      </w:r>
      <w:r w:rsidRPr="00405166">
        <w:t xml:space="preserve">. </w:t>
      </w:r>
      <w:r>
        <w:t xml:space="preserve"> </w:t>
      </w:r>
    </w:p>
    <w:p w:rsidR="00112426" w:rsidRDefault="00112426" w:rsidP="00112426">
      <w:pPr>
        <w:pStyle w:val="Paragrafi"/>
      </w:pPr>
      <w:r w:rsidRPr="00405166">
        <w:t>4. Kalimi n</w:t>
      </w:r>
      <w:r>
        <w:t>ë</w:t>
      </w:r>
      <w:r w:rsidRPr="00405166">
        <w:t xml:space="preserve"> pron</w:t>
      </w:r>
      <w:r>
        <w:t>ë</w:t>
      </w:r>
      <w:r w:rsidRPr="00405166">
        <w:t>si i garancive pasuror</w:t>
      </w:r>
      <w:r>
        <w:t>e</w:t>
      </w:r>
      <w:r w:rsidRPr="00405166">
        <w:t xml:space="preserve"> q</w:t>
      </w:r>
      <w:r>
        <w:t>ë</w:t>
      </w:r>
      <w:r w:rsidRPr="00405166">
        <w:t xml:space="preserve"> jan</w:t>
      </w:r>
      <w:r>
        <w:t>ë</w:t>
      </w:r>
      <w:r w:rsidRPr="00405166">
        <w:t xml:space="preserve"> v</w:t>
      </w:r>
      <w:r>
        <w:t>ë</w:t>
      </w:r>
      <w:r w:rsidRPr="00405166">
        <w:t>n</w:t>
      </w:r>
      <w:r>
        <w:t>ë</w:t>
      </w:r>
      <w:r w:rsidRPr="00405166">
        <w:t xml:space="preserve"> nga debitori ose sekuestruar nga p</w:t>
      </w:r>
      <w:r>
        <w:t>ë</w:t>
      </w:r>
      <w:r w:rsidRPr="00405166">
        <w:t>rmbaruesi gjyq</w:t>
      </w:r>
      <w:r>
        <w:t>ë</w:t>
      </w:r>
      <w:r w:rsidRPr="00405166">
        <w:t>sor n</w:t>
      </w:r>
      <w:r>
        <w:t>ë</w:t>
      </w:r>
      <w:r w:rsidRPr="00405166">
        <w:t xml:space="preserve"> favor</w:t>
      </w:r>
      <w:r>
        <w:t xml:space="preserve"> të </w:t>
      </w:r>
      <w:r w:rsidRPr="00405166">
        <w:t>ish</w:t>
      </w:r>
      <w:r>
        <w:t>-bankave</w:t>
      </w:r>
      <w:r w:rsidRPr="00405166">
        <w:t xml:space="preserve"> (ATK-s</w:t>
      </w:r>
      <w:r>
        <w:t>ë</w:t>
      </w:r>
      <w:r w:rsidRPr="00405166">
        <w:t>) , b</w:t>
      </w:r>
      <w:r>
        <w:t>ë</w:t>
      </w:r>
      <w:r w:rsidRPr="00405166">
        <w:t>het me p</w:t>
      </w:r>
      <w:r>
        <w:t>ë</w:t>
      </w:r>
      <w:r w:rsidRPr="00405166">
        <w:t>lqimin e Drejtoris</w:t>
      </w:r>
      <w:r>
        <w:t>ë</w:t>
      </w:r>
      <w:r w:rsidRPr="00405166">
        <w:t xml:space="preserve"> së ATK-s</w:t>
      </w:r>
      <w:r>
        <w:t>ë</w:t>
      </w:r>
      <w:r w:rsidRPr="00405166">
        <w:t>, duke respektuar n</w:t>
      </w:r>
      <w:r>
        <w:t>ë ç</w:t>
      </w:r>
      <w:r w:rsidRPr="00405166">
        <w:t>do rast procedurat p</w:t>
      </w:r>
      <w:r>
        <w:t>ë</w:t>
      </w:r>
      <w:r w:rsidRPr="00405166">
        <w:t>rmbarimore,</w:t>
      </w:r>
      <w:r>
        <w:t xml:space="preserve"> të </w:t>
      </w:r>
      <w:r w:rsidRPr="00405166">
        <w:t>p</w:t>
      </w:r>
      <w:r>
        <w:t>ë</w:t>
      </w:r>
      <w:r w:rsidRPr="00405166">
        <w:t>rcaktuara n</w:t>
      </w:r>
      <w:r>
        <w:t>ë</w:t>
      </w:r>
      <w:r w:rsidRPr="00405166">
        <w:t xml:space="preserve"> nenet 557 dhe 577 të Kodit</w:t>
      </w:r>
      <w:r>
        <w:t xml:space="preserve"> të </w:t>
      </w:r>
      <w:r w:rsidRPr="00405166">
        <w:t>Procedur</w:t>
      </w:r>
      <w:r>
        <w:t>ë</w:t>
      </w:r>
      <w:r w:rsidRPr="00405166">
        <w:t>s Civile dhe</w:t>
      </w:r>
      <w:r>
        <w:t xml:space="preserve"> të </w:t>
      </w:r>
      <w:r w:rsidRPr="00405166">
        <w:t>mbik</w:t>
      </w:r>
      <w:r>
        <w:t>ëqyru</w:t>
      </w:r>
      <w:r w:rsidRPr="00405166">
        <w:t>ra n</w:t>
      </w:r>
      <w:r>
        <w:t>ë</w:t>
      </w:r>
      <w:r w:rsidRPr="00405166">
        <w:t xml:space="preserve"> çdo faz</w:t>
      </w:r>
      <w:r>
        <w:t xml:space="preserve">ë të </w:t>
      </w:r>
      <w:r w:rsidRPr="00405166">
        <w:t>tyre nga p</w:t>
      </w:r>
      <w:r>
        <w:t>ë</w:t>
      </w:r>
      <w:r w:rsidRPr="00405166">
        <w:t>rfaq</w:t>
      </w:r>
      <w:r>
        <w:t>ë</w:t>
      </w:r>
      <w:r w:rsidRPr="00405166">
        <w:t>suesit e ATK-s</w:t>
      </w:r>
      <w:r>
        <w:t>ë</w:t>
      </w:r>
      <w:r w:rsidRPr="00405166">
        <w:t>, si pal</w:t>
      </w:r>
      <w:r>
        <w:t>ë</w:t>
      </w:r>
      <w:r w:rsidRPr="00405166">
        <w:t xml:space="preserve"> kreditore. </w:t>
      </w:r>
      <w:r>
        <w:t xml:space="preserve"> </w:t>
      </w:r>
    </w:p>
    <w:p w:rsidR="00112426" w:rsidRDefault="00112426" w:rsidP="00112426">
      <w:pPr>
        <w:pStyle w:val="Paragrafi"/>
      </w:pPr>
      <w:r w:rsidRPr="00405166">
        <w:t>5. Administrimi i pasurive q</w:t>
      </w:r>
      <w:r>
        <w:t>ë</w:t>
      </w:r>
      <w:r w:rsidRPr="00405166">
        <w:t xml:space="preserve"> kalojn</w:t>
      </w:r>
      <w:r>
        <w:t>ë</w:t>
      </w:r>
      <w:r w:rsidRPr="00405166">
        <w:t xml:space="preserve"> n</w:t>
      </w:r>
      <w:r>
        <w:t>ë</w:t>
      </w:r>
      <w:r w:rsidRPr="00405166">
        <w:t xml:space="preserve"> pron</w:t>
      </w:r>
      <w:r>
        <w:t>ë</w:t>
      </w:r>
      <w:r w:rsidRPr="00405166">
        <w:t>si</w:t>
      </w:r>
      <w:r>
        <w:t xml:space="preserve"> të </w:t>
      </w:r>
      <w:r w:rsidRPr="00405166">
        <w:t>ATK-së, b</w:t>
      </w:r>
      <w:r>
        <w:t>ë</w:t>
      </w:r>
      <w:r w:rsidRPr="00405166">
        <w:t>het sipas rregullave</w:t>
      </w:r>
      <w:r>
        <w:t xml:space="preserve"> të </w:t>
      </w:r>
      <w:r w:rsidRPr="00405166">
        <w:t>p</w:t>
      </w:r>
      <w:r>
        <w:t>ë</w:t>
      </w:r>
      <w:r w:rsidRPr="00405166">
        <w:t>rcaktuara n</w:t>
      </w:r>
      <w:r>
        <w:t>ë</w:t>
      </w:r>
      <w:r w:rsidRPr="00405166">
        <w:t xml:space="preserve"> ligjin </w:t>
      </w:r>
      <w:r>
        <w:t>nr.</w:t>
      </w:r>
      <w:r w:rsidRPr="00405166">
        <w:t>6942, dat</w:t>
      </w:r>
      <w:r>
        <w:t>ë</w:t>
      </w:r>
      <w:r w:rsidRPr="00405166">
        <w:t xml:space="preserve"> 25.12.1984 “P</w:t>
      </w:r>
      <w:r>
        <w:t>ë</w:t>
      </w:r>
      <w:r w:rsidRPr="00405166">
        <w:t>r administrimin, ruajtjen, dokumentimin dhe qarkullimin e v</w:t>
      </w:r>
      <w:r>
        <w:t>l</w:t>
      </w:r>
      <w:r w:rsidRPr="00405166">
        <w:t>erave materiale e mo</w:t>
      </w:r>
      <w:r>
        <w:t>netare”, i ndryshuar me ligjin n</w:t>
      </w:r>
      <w:r w:rsidRPr="00405166">
        <w:t>r.7426, dat</w:t>
      </w:r>
      <w:r>
        <w:t>ë</w:t>
      </w:r>
      <w:r w:rsidRPr="00405166">
        <w:t xml:space="preserve"> 14.11.1990 dhe vendimeve</w:t>
      </w:r>
      <w:r>
        <w:t xml:space="preserve"> të Këshill</w:t>
      </w:r>
      <w:r w:rsidRPr="00405166">
        <w:t>it</w:t>
      </w:r>
      <w:r>
        <w:t xml:space="preserve"> të Ministrave n</w:t>
      </w:r>
      <w:r w:rsidRPr="00405166">
        <w:t>r.70, dat</w:t>
      </w:r>
      <w:r>
        <w:t>ë 11.3.1985 dhe nr.</w:t>
      </w:r>
      <w:r w:rsidRPr="00405166">
        <w:t>445</w:t>
      </w:r>
      <w:r>
        <w:t>,</w:t>
      </w:r>
      <w:r w:rsidRPr="00405166">
        <w:t xml:space="preserve"> dat</w:t>
      </w:r>
      <w:r>
        <w:t>ë</w:t>
      </w:r>
      <w:r w:rsidRPr="00405166">
        <w:t xml:space="preserve"> 25.12.1990, që kan</w:t>
      </w:r>
      <w:r>
        <w:t>ë</w:t>
      </w:r>
      <w:r w:rsidRPr="00405166">
        <w:t xml:space="preserve"> dal</w:t>
      </w:r>
      <w:r>
        <w:t>ë</w:t>
      </w:r>
      <w:r w:rsidRPr="00405166">
        <w:t xml:space="preserve"> në zbatim të k</w:t>
      </w:r>
      <w:r>
        <w:t>ë</w:t>
      </w:r>
      <w:r w:rsidRPr="00405166">
        <w:t>tyre akteve ligjore dhe n</w:t>
      </w:r>
      <w:r>
        <w:t>ë</w:t>
      </w:r>
      <w:r w:rsidRPr="00405166">
        <w:t xml:space="preserve">nligjore. </w:t>
      </w:r>
    </w:p>
    <w:p w:rsidR="00112426" w:rsidRDefault="00112426" w:rsidP="00112426">
      <w:pPr>
        <w:pStyle w:val="Paragrafi"/>
      </w:pPr>
      <w:r>
        <w:t xml:space="preserve"> </w:t>
      </w:r>
      <w:r w:rsidRPr="00405166">
        <w:t>6. Agjencia e Trajtimit</w:t>
      </w:r>
      <w:r>
        <w:t xml:space="preserve"> të </w:t>
      </w:r>
      <w:r w:rsidRPr="00405166">
        <w:t>Kredive p</w:t>
      </w:r>
      <w:r>
        <w:t>ë</w:t>
      </w:r>
      <w:r w:rsidRPr="00405166">
        <w:t>rgjigjet vet</w:t>
      </w:r>
      <w:r>
        <w:t>ë</w:t>
      </w:r>
      <w:r w:rsidRPr="00405166">
        <w:t>m</w:t>
      </w:r>
      <w:r>
        <w:t xml:space="preserve"> për </w:t>
      </w:r>
      <w:r w:rsidRPr="00405166">
        <w:t>procedurat e marrjes në pron</w:t>
      </w:r>
      <w:r>
        <w:t>ë</w:t>
      </w:r>
      <w:r w:rsidRPr="00405166">
        <w:t>si dhe administrimit të sendeve</w:t>
      </w:r>
      <w:r>
        <w:t xml:space="preserve"> të luajt</w:t>
      </w:r>
      <w:r w:rsidRPr="00405166">
        <w:t>shme dhe</w:t>
      </w:r>
      <w:r>
        <w:t xml:space="preserve"> të paluajt</w:t>
      </w:r>
      <w:r w:rsidRPr="00405166">
        <w:t>shme</w:t>
      </w:r>
      <w:r>
        <w:t xml:space="preserve"> deri </w:t>
      </w:r>
      <w:r w:rsidRPr="00405166">
        <w:t>në momentin e kalimit</w:t>
      </w:r>
      <w:r>
        <w:t xml:space="preserve"> të </w:t>
      </w:r>
      <w:r w:rsidRPr="00405166">
        <w:t>dosjeve p</w:t>
      </w:r>
      <w:r>
        <w:t>ë</w:t>
      </w:r>
      <w:r w:rsidRPr="00405166">
        <w:t>rkat</w:t>
      </w:r>
      <w:r>
        <w:t>ë</w:t>
      </w:r>
      <w:r w:rsidRPr="00405166">
        <w:t>se Drejtorisë s</w:t>
      </w:r>
      <w:r>
        <w:t>ë</w:t>
      </w:r>
      <w:r w:rsidRPr="00405166">
        <w:t xml:space="preserve"> Administrimit dhe Shitjes së Pron</w:t>
      </w:r>
      <w:r>
        <w:t>ë</w:t>
      </w:r>
      <w:r w:rsidRPr="00405166">
        <w:t>s Shtet</w:t>
      </w:r>
      <w:r>
        <w:t>ë</w:t>
      </w:r>
      <w:r w:rsidRPr="00405166">
        <w:t>rore ose transferimit kapital</w:t>
      </w:r>
      <w:r>
        <w:t xml:space="preserve"> të </w:t>
      </w:r>
      <w:r w:rsidRPr="00405166">
        <w:t xml:space="preserve">tyre. </w:t>
      </w:r>
      <w:r>
        <w:t xml:space="preserve"> </w:t>
      </w:r>
    </w:p>
    <w:p w:rsidR="00112426" w:rsidRPr="00405166" w:rsidRDefault="00112426" w:rsidP="00112426">
      <w:pPr>
        <w:pStyle w:val="Paragrafi"/>
      </w:pPr>
      <w:r w:rsidRPr="00405166">
        <w:t>7. Si rregull i p</w:t>
      </w:r>
      <w:r>
        <w:t>ë</w:t>
      </w:r>
      <w:r w:rsidRPr="00405166">
        <w:t>rgjithsh</w:t>
      </w:r>
      <w:r>
        <w:t>ë</w:t>
      </w:r>
      <w:r w:rsidRPr="00405166">
        <w:t>m, propozimin</w:t>
      </w:r>
      <w:r>
        <w:t xml:space="preserve"> për </w:t>
      </w:r>
      <w:r w:rsidRPr="00405166">
        <w:t>marrjen n</w:t>
      </w:r>
      <w:r>
        <w:t>ë</w:t>
      </w:r>
      <w:r w:rsidRPr="00405166">
        <w:t xml:space="preserve"> pron</w:t>
      </w:r>
      <w:r>
        <w:t>ë</w:t>
      </w:r>
      <w:r w:rsidRPr="00405166">
        <w:t>si</w:t>
      </w:r>
      <w:r>
        <w:t xml:space="preserve"> të </w:t>
      </w:r>
      <w:r w:rsidRPr="00405166">
        <w:t>sendit, p</w:t>
      </w:r>
      <w:r>
        <w:t>ë</w:t>
      </w:r>
      <w:r w:rsidRPr="00405166">
        <w:t>rmbaruesi gjyq</w:t>
      </w:r>
      <w:r>
        <w:t>ë</w:t>
      </w:r>
      <w:r w:rsidRPr="00405166">
        <w:t>sor e d</w:t>
      </w:r>
      <w:r>
        <w:t>ë</w:t>
      </w:r>
      <w:r w:rsidRPr="00405166">
        <w:t>rgon në Drejtorin</w:t>
      </w:r>
      <w:r>
        <w:t>ë</w:t>
      </w:r>
      <w:r w:rsidRPr="00405166">
        <w:t xml:space="preserve"> e P</w:t>
      </w:r>
      <w:r>
        <w:t>ë</w:t>
      </w:r>
      <w:r w:rsidRPr="00405166">
        <w:t>rgjithshme</w:t>
      </w:r>
      <w:r>
        <w:t xml:space="preserve"> të </w:t>
      </w:r>
      <w:r w:rsidRPr="00405166">
        <w:t>ATK-s</w:t>
      </w:r>
      <w:r>
        <w:t>ë</w:t>
      </w:r>
      <w:r w:rsidRPr="00405166">
        <w:t>, me vler</w:t>
      </w:r>
      <w:r>
        <w:t>ë</w:t>
      </w:r>
      <w:r w:rsidRPr="00405166">
        <w:t>n e ankandit</w:t>
      </w:r>
      <w:r>
        <w:t xml:space="preserve"> të </w:t>
      </w:r>
      <w:r w:rsidRPr="00405166">
        <w:t>dyt</w:t>
      </w:r>
      <w:r>
        <w:t>ë</w:t>
      </w:r>
      <w:r w:rsidRPr="00405166">
        <w:t xml:space="preserve"> dhe</w:t>
      </w:r>
      <w:r>
        <w:t xml:space="preserve"> të </w:t>
      </w:r>
      <w:r w:rsidRPr="00405166">
        <w:t>dh</w:t>
      </w:r>
      <w:r>
        <w:t>ë</w:t>
      </w:r>
      <w:r w:rsidRPr="00405166">
        <w:t>na të tjera</w:t>
      </w:r>
      <w:r>
        <w:t xml:space="preserve"> të </w:t>
      </w:r>
      <w:r w:rsidRPr="00405166">
        <w:t>eviden</w:t>
      </w:r>
      <w:r>
        <w:t>tuara në proces</w:t>
      </w:r>
      <w:r w:rsidRPr="00405166">
        <w:t>verbalin e sekuestros dhe zhvillimit</w:t>
      </w:r>
      <w:r>
        <w:t xml:space="preserve"> të </w:t>
      </w:r>
      <w:r w:rsidRPr="00405166">
        <w:t>ankandeve</w:t>
      </w:r>
      <w:r>
        <w:t xml:space="preserve"> për </w:t>
      </w:r>
      <w:r w:rsidRPr="00405166">
        <w:t>sendin. N</w:t>
      </w:r>
      <w:r>
        <w:t xml:space="preserve">ë të </w:t>
      </w:r>
      <w:r w:rsidRPr="00405166">
        <w:t>gjitha rastet ky propozim duhet</w:t>
      </w:r>
      <w:r>
        <w:t xml:space="preserve"> të </w:t>
      </w:r>
      <w:r w:rsidRPr="00405166">
        <w:t>jet</w:t>
      </w:r>
      <w:r>
        <w:t>ë</w:t>
      </w:r>
      <w:r w:rsidRPr="00405166">
        <w:t xml:space="preserve"> i shoq</w:t>
      </w:r>
      <w:r>
        <w:t>ëruar me dokumentacionin e pl</w:t>
      </w:r>
      <w:r w:rsidRPr="00405166">
        <w:t>ot</w:t>
      </w:r>
      <w:r>
        <w:t xml:space="preserve">ë të </w:t>
      </w:r>
      <w:r w:rsidRPr="00405166">
        <w:t>pron</w:t>
      </w:r>
      <w:r>
        <w:t>ë</w:t>
      </w:r>
      <w:r w:rsidRPr="00405166">
        <w:t>sis</w:t>
      </w:r>
      <w:r>
        <w:t xml:space="preserve">ë të </w:t>
      </w:r>
      <w:r w:rsidRPr="00405166">
        <w:t>lëshuar nga ZVRPP-t</w:t>
      </w:r>
      <w:r>
        <w:t>ë</w:t>
      </w:r>
      <w:r w:rsidRPr="00405166">
        <w:t xml:space="preserve"> p</w:t>
      </w:r>
      <w:r>
        <w:t>ë</w:t>
      </w:r>
      <w:r w:rsidRPr="00405166">
        <w:t>rkat</w:t>
      </w:r>
      <w:r>
        <w:t>ë</w:t>
      </w:r>
      <w:r w:rsidRPr="00405166">
        <w:t>se</w:t>
      </w:r>
      <w:r>
        <w:t xml:space="preserve"> për </w:t>
      </w:r>
      <w:r w:rsidRPr="00405166">
        <w:t>sendet e paluajtshme dhe</w:t>
      </w:r>
      <w:r>
        <w:t xml:space="preserve"> për </w:t>
      </w:r>
      <w:r w:rsidRPr="00405166">
        <w:t xml:space="preserve">sendet e luajtshme nga DSHPTRR. </w:t>
      </w:r>
    </w:p>
    <w:p w:rsidR="00112426" w:rsidRDefault="00112426" w:rsidP="00112426">
      <w:pPr>
        <w:pStyle w:val="Paragrafi"/>
      </w:pPr>
      <w:r w:rsidRPr="00405166">
        <w:t>8. Marrja ose jo në pronësi e sendit të propozuar nga p</w:t>
      </w:r>
      <w:r>
        <w:t>ërmbaruesi g</w:t>
      </w:r>
      <w:r w:rsidRPr="00405166">
        <w:t>jyq</w:t>
      </w:r>
      <w:r>
        <w:t>ë</w:t>
      </w:r>
      <w:r w:rsidRPr="00405166">
        <w:t>sor, bëh</w:t>
      </w:r>
      <w:r>
        <w:t>e</w:t>
      </w:r>
      <w:r w:rsidRPr="00405166">
        <w:t>t me vendim të Drejtorisë së ATK-së, pas rivlerësimit dhe propozimit nga strukturat p</w:t>
      </w:r>
      <w:r>
        <w:t>ë</w:t>
      </w:r>
      <w:r w:rsidRPr="00405166">
        <w:t>rkat</w:t>
      </w:r>
      <w:r>
        <w:t>ë</w:t>
      </w:r>
      <w:r w:rsidRPr="00405166">
        <w:t>se</w:t>
      </w:r>
      <w:r>
        <w:t xml:space="preserve"> të </w:t>
      </w:r>
      <w:r w:rsidRPr="00405166">
        <w:t>saj. P</w:t>
      </w:r>
      <w:r>
        <w:t>ë</w:t>
      </w:r>
      <w:r w:rsidRPr="00405166">
        <w:t>rgjigja</w:t>
      </w:r>
      <w:r>
        <w:t xml:space="preserve"> për </w:t>
      </w:r>
      <w:r w:rsidRPr="00405166">
        <w:t>miratimin ose jo</w:t>
      </w:r>
      <w:r>
        <w:t xml:space="preserve"> të </w:t>
      </w:r>
      <w:r w:rsidRPr="00405166">
        <w:t>k</w:t>
      </w:r>
      <w:r>
        <w:t>ë</w:t>
      </w:r>
      <w:r w:rsidRPr="00405166">
        <w:t>tij propozimi i d</w:t>
      </w:r>
      <w:r>
        <w:t>ërgohet përmbaruesit g</w:t>
      </w:r>
      <w:r w:rsidRPr="00405166">
        <w:t>jyq</w:t>
      </w:r>
      <w:r>
        <w:t>ë</w:t>
      </w:r>
      <w:r w:rsidRPr="00405166">
        <w:t>sor, brenda 30 dit</w:t>
      </w:r>
      <w:r>
        <w:t>ë</w:t>
      </w:r>
      <w:r w:rsidRPr="00405166">
        <w:t xml:space="preserve">ve nga data e marrjes së propozimit. </w:t>
      </w:r>
      <w:r>
        <w:t xml:space="preserve"> </w:t>
      </w:r>
    </w:p>
    <w:p w:rsidR="00112426" w:rsidRDefault="00112426" w:rsidP="00112426">
      <w:pPr>
        <w:pStyle w:val="Paragrafi"/>
      </w:pPr>
      <w:r w:rsidRPr="00405166">
        <w:t>9. Marrja në pron</w:t>
      </w:r>
      <w:r>
        <w:t>ë</w:t>
      </w:r>
      <w:r w:rsidRPr="00405166">
        <w:t>si do të bëhet edhe</w:t>
      </w:r>
      <w:r>
        <w:t xml:space="preserve"> për </w:t>
      </w:r>
      <w:r w:rsidRPr="00405166">
        <w:t>pasuritë që e kalojnë vlerën e detyrimit. N</w:t>
      </w:r>
      <w:r>
        <w:t>ë</w:t>
      </w:r>
      <w:r w:rsidRPr="00405166">
        <w:t xml:space="preserve"> këtë rast p</w:t>
      </w:r>
      <w:r>
        <w:t>ë</w:t>
      </w:r>
      <w:r w:rsidRPr="00405166">
        <w:t>rmbaruesi gjyq</w:t>
      </w:r>
      <w:r>
        <w:t>ë</w:t>
      </w:r>
      <w:r w:rsidRPr="00405166">
        <w:t>sor merr vendim</w:t>
      </w:r>
      <w:r>
        <w:t xml:space="preserve"> për </w:t>
      </w:r>
      <w:r w:rsidRPr="00405166">
        <w:t>kalimin në pronësi të objektit dhe njoft</w:t>
      </w:r>
      <w:r>
        <w:t>on z</w:t>
      </w:r>
      <w:r w:rsidRPr="00405166">
        <w:t>yr</w:t>
      </w:r>
      <w:r>
        <w:t>ën v</w:t>
      </w:r>
      <w:r w:rsidRPr="00405166">
        <w:t>endore</w:t>
      </w:r>
      <w:r>
        <w:t xml:space="preserve"> të regjistrimit të pasurive të pal</w:t>
      </w:r>
      <w:r w:rsidRPr="00405166">
        <w:t>uajtshme,</w:t>
      </w:r>
      <w:r>
        <w:t xml:space="preserve"> për ta </w:t>
      </w:r>
      <w:r w:rsidRPr="00405166">
        <w:t>b</w:t>
      </w:r>
      <w:r>
        <w:t>ë</w:t>
      </w:r>
      <w:r w:rsidRPr="00405166">
        <w:t>r</w:t>
      </w:r>
      <w:r>
        <w:t>ë</w:t>
      </w:r>
      <w:r w:rsidRPr="00405166">
        <w:t xml:space="preserve"> ATK</w:t>
      </w:r>
      <w:r>
        <w:t>-në</w:t>
      </w:r>
      <w:r w:rsidRPr="00405166">
        <w:t xml:space="preserve"> bashk</w:t>
      </w:r>
      <w:r>
        <w:t>ë</w:t>
      </w:r>
      <w:r w:rsidRPr="00405166">
        <w:t>pronar</w:t>
      </w:r>
      <w:r>
        <w:t>e</w:t>
      </w:r>
      <w:r w:rsidRPr="00405166">
        <w:t xml:space="preserve"> në sendin e sekuestruar. N</w:t>
      </w:r>
      <w:r>
        <w:t>ë</w:t>
      </w:r>
      <w:r w:rsidRPr="00405166">
        <w:t xml:space="preserve"> këtë rast ndarja e pjes</w:t>
      </w:r>
      <w:r>
        <w:t>ë</w:t>
      </w:r>
      <w:r w:rsidRPr="00405166">
        <w:t>ve takuese b</w:t>
      </w:r>
      <w:r>
        <w:t>ëhet me marrëveshje</w:t>
      </w:r>
      <w:r w:rsidRPr="00405166">
        <w:t xml:space="preserve"> midis pal</w:t>
      </w:r>
      <w:r>
        <w:t>ë</w:t>
      </w:r>
      <w:r w:rsidRPr="00405166">
        <w:t>ve ose n</w:t>
      </w:r>
      <w:r>
        <w:t>ë</w:t>
      </w:r>
      <w:r w:rsidRPr="00405166">
        <w:t xml:space="preserve"> rrug</w:t>
      </w:r>
      <w:r>
        <w:t>ë</w:t>
      </w:r>
      <w:r w:rsidRPr="00405166">
        <w:t xml:space="preserve"> gjyq</w:t>
      </w:r>
      <w:r>
        <w:t>ë</w:t>
      </w:r>
      <w:r w:rsidRPr="00405166">
        <w:t xml:space="preserve">sore. </w:t>
      </w:r>
      <w:r>
        <w:t xml:space="preserve"> </w:t>
      </w:r>
    </w:p>
    <w:p w:rsidR="00112426" w:rsidRDefault="00112426" w:rsidP="00112426">
      <w:pPr>
        <w:pStyle w:val="Paragrafi"/>
      </w:pPr>
      <w:r w:rsidRPr="00405166">
        <w:t>10.</w:t>
      </w:r>
      <w:r>
        <w:t xml:space="preserve"> Për </w:t>
      </w:r>
      <w:r w:rsidRPr="00405166">
        <w:t>marrjen në dorëzim</w:t>
      </w:r>
      <w:r>
        <w:t xml:space="preserve"> të </w:t>
      </w:r>
      <w:r w:rsidRPr="00405166">
        <w:t>sendit, punonj</w:t>
      </w:r>
      <w:r>
        <w:t>ë</w:t>
      </w:r>
      <w:r w:rsidRPr="00405166">
        <w:t>si i ATK-s</w:t>
      </w:r>
      <w:r>
        <w:t>ë,</w:t>
      </w:r>
      <w:r w:rsidRPr="00405166">
        <w:t xml:space="preserve"> që </w:t>
      </w:r>
      <w:r>
        <w:t>ë</w:t>
      </w:r>
      <w:r w:rsidRPr="00405166">
        <w:t>sht</w:t>
      </w:r>
      <w:r>
        <w:t>ë</w:t>
      </w:r>
      <w:r w:rsidRPr="00405166">
        <w:t xml:space="preserve"> i autorizuar</w:t>
      </w:r>
      <w:r>
        <w:t xml:space="preserve"> për të </w:t>
      </w:r>
      <w:r w:rsidRPr="00405166">
        <w:t>kryer veprimet p</w:t>
      </w:r>
      <w:r>
        <w:t>ë</w:t>
      </w:r>
      <w:r w:rsidRPr="00405166">
        <w:t>rkat</w:t>
      </w:r>
      <w:r>
        <w:t>ë</w:t>
      </w:r>
      <w:r w:rsidRPr="00405166">
        <w:t>se mban nj</w:t>
      </w:r>
      <w:r>
        <w:t>ë</w:t>
      </w:r>
      <w:r w:rsidRPr="00405166">
        <w:t xml:space="preserve"> procesverbal me p</w:t>
      </w:r>
      <w:r>
        <w:t>ë</w:t>
      </w:r>
      <w:r w:rsidRPr="00405166">
        <w:t>rmbaruesin gjyq</w:t>
      </w:r>
      <w:r>
        <w:t>ësor, i cil</w:t>
      </w:r>
      <w:r w:rsidRPr="00405166">
        <w:t xml:space="preserve">i </w:t>
      </w:r>
      <w:r>
        <w:t>ë</w:t>
      </w:r>
      <w:r w:rsidRPr="00405166">
        <w:t>sht</w:t>
      </w:r>
      <w:r>
        <w:t>ë</w:t>
      </w:r>
      <w:r w:rsidRPr="00405166">
        <w:t xml:space="preserve"> </w:t>
      </w:r>
      <w:r>
        <w:t xml:space="preserve">i </w:t>
      </w:r>
      <w:r w:rsidRPr="00405166">
        <w:t>detyruar ta dor</w:t>
      </w:r>
      <w:r>
        <w:t>ë</w:t>
      </w:r>
      <w:r w:rsidRPr="00405166">
        <w:t>zoj</w:t>
      </w:r>
      <w:r>
        <w:t>ë</w:t>
      </w:r>
      <w:r w:rsidRPr="00405166">
        <w:t xml:space="preserve"> sendin të lir</w:t>
      </w:r>
      <w:r>
        <w:t>ë</w:t>
      </w:r>
      <w:r w:rsidRPr="00405166">
        <w:t xml:space="preserve"> si nga debitori</w:t>
      </w:r>
      <w:r>
        <w:t>,</w:t>
      </w:r>
      <w:r w:rsidRPr="00405166">
        <w:t xml:space="preserve"> ashtu dhe nga </w:t>
      </w:r>
      <w:r>
        <w:t>ç</w:t>
      </w:r>
      <w:r w:rsidRPr="00405166">
        <w:t>do posedues tjet</w:t>
      </w:r>
      <w:r>
        <w:t>ë</w:t>
      </w:r>
      <w:r w:rsidRPr="00405166">
        <w:t xml:space="preserve">r. Gjithashtu personi </w:t>
      </w:r>
      <w:r>
        <w:t>i</w:t>
      </w:r>
      <w:r w:rsidRPr="00405166">
        <w:t xml:space="preserve"> autorizuar, sipas rastit, b</w:t>
      </w:r>
      <w:r>
        <w:t>ë</w:t>
      </w:r>
      <w:r w:rsidRPr="00405166">
        <w:t>n aplikimet p</w:t>
      </w:r>
      <w:r>
        <w:t>ë</w:t>
      </w:r>
      <w:r w:rsidRPr="00405166">
        <w:t>rkat</w:t>
      </w:r>
      <w:r>
        <w:t>ëse në</w:t>
      </w:r>
      <w:r w:rsidRPr="00405166">
        <w:t xml:space="preserve"> ZVRPP ose në DRSHTRR,</w:t>
      </w:r>
      <w:r>
        <w:t xml:space="preserve"> për të </w:t>
      </w:r>
      <w:r w:rsidRPr="00405166">
        <w:t>marr</w:t>
      </w:r>
      <w:r>
        <w:t>ë</w:t>
      </w:r>
      <w:r w:rsidRPr="00405166">
        <w:t xml:space="preserve"> aktin e pron</w:t>
      </w:r>
      <w:r>
        <w:t>ë</w:t>
      </w:r>
      <w:r w:rsidRPr="00405166">
        <w:t>sis</w:t>
      </w:r>
      <w:r>
        <w:t>ë, pasi përmbaruesi g</w:t>
      </w:r>
      <w:r w:rsidRPr="00405166">
        <w:t>jyq</w:t>
      </w:r>
      <w:r>
        <w:t>ë</w:t>
      </w:r>
      <w:r w:rsidRPr="00405166">
        <w:t>sor</w:t>
      </w:r>
      <w:r>
        <w:t xml:space="preserve"> të </w:t>
      </w:r>
      <w:r w:rsidRPr="00405166">
        <w:t>ket</w:t>
      </w:r>
      <w:r>
        <w:t>ë</w:t>
      </w:r>
      <w:r w:rsidRPr="00405166">
        <w:t xml:space="preserve"> d</w:t>
      </w:r>
      <w:r>
        <w:t>ë</w:t>
      </w:r>
      <w:r w:rsidRPr="00405166">
        <w:t>rguar nj</w:t>
      </w:r>
      <w:r>
        <w:t>ë</w:t>
      </w:r>
      <w:r w:rsidRPr="00405166">
        <w:t xml:space="preserve"> kopje</w:t>
      </w:r>
      <w:r>
        <w:t xml:space="preserve"> të </w:t>
      </w:r>
      <w:r w:rsidRPr="00405166">
        <w:t>vendimit p</w:t>
      </w:r>
      <w:r>
        <w:t>ë</w:t>
      </w:r>
      <w:r w:rsidRPr="00405166">
        <w:t>rkat</w:t>
      </w:r>
      <w:r>
        <w:t>ë</w:t>
      </w:r>
      <w:r w:rsidRPr="00405166">
        <w:t>s n</w:t>
      </w:r>
      <w:r>
        <w:t>ë</w:t>
      </w:r>
      <w:r w:rsidRPr="00405166">
        <w:t xml:space="preserve"> k</w:t>
      </w:r>
      <w:r>
        <w:t>ëto</w:t>
      </w:r>
      <w:r w:rsidRPr="00405166">
        <w:t xml:space="preserve"> institucione. </w:t>
      </w:r>
      <w:r>
        <w:t xml:space="preserve"> </w:t>
      </w:r>
    </w:p>
    <w:p w:rsidR="00112426" w:rsidRDefault="00112426" w:rsidP="00112426">
      <w:pPr>
        <w:pStyle w:val="Paragrafi"/>
      </w:pPr>
      <w:r w:rsidRPr="00405166">
        <w:t>11. Pas p</w:t>
      </w:r>
      <w:r>
        <w:t>ë</w:t>
      </w:r>
      <w:r w:rsidRPr="00405166">
        <w:t>rfundimit</w:t>
      </w:r>
      <w:r>
        <w:t xml:space="preserve"> të </w:t>
      </w:r>
      <w:r w:rsidRPr="00405166">
        <w:t>procedurave</w:t>
      </w:r>
      <w:r>
        <w:t xml:space="preserve"> për </w:t>
      </w:r>
      <w:r w:rsidRPr="00405166">
        <w:t>marrjen në dor</w:t>
      </w:r>
      <w:r>
        <w:t>ë</w:t>
      </w:r>
      <w:r w:rsidRPr="00405166">
        <w:t>zim</w:t>
      </w:r>
      <w:r>
        <w:t xml:space="preserve"> të </w:t>
      </w:r>
      <w:r w:rsidRPr="00405166">
        <w:t>sendit, plot</w:t>
      </w:r>
      <w:r>
        <w:t>ësohet dosje e veç</w:t>
      </w:r>
      <w:r w:rsidRPr="00405166">
        <w:t>ant</w:t>
      </w:r>
      <w:r>
        <w:t>ë</w:t>
      </w:r>
      <w:r w:rsidRPr="00405166">
        <w:t xml:space="preserve"> me dokumentacionin e plot</w:t>
      </w:r>
      <w:r>
        <w:t>ë tekniko-ekonomiko-l</w:t>
      </w:r>
      <w:r w:rsidRPr="00405166">
        <w:t>igjor, nj</w:t>
      </w:r>
      <w:r>
        <w:t>ë</w:t>
      </w:r>
      <w:r w:rsidRPr="00405166">
        <w:t xml:space="preserve"> kopje e s</w:t>
      </w:r>
      <w:r>
        <w:t>ë</w:t>
      </w:r>
      <w:r w:rsidRPr="00405166">
        <w:t xml:space="preserve"> c</w:t>
      </w:r>
      <w:r>
        <w:t>ilë</w:t>
      </w:r>
      <w:r w:rsidRPr="00405166">
        <w:t>s arkivohet n</w:t>
      </w:r>
      <w:r>
        <w:t>ë</w:t>
      </w:r>
      <w:r w:rsidRPr="00405166">
        <w:t xml:space="preserve"> dosjen e debitorit. </w:t>
      </w:r>
    </w:p>
    <w:p w:rsidR="00112426" w:rsidRDefault="00112426" w:rsidP="00112426">
      <w:pPr>
        <w:pStyle w:val="Paragrafi"/>
      </w:pPr>
      <w:r>
        <w:t xml:space="preserve"> </w:t>
      </w:r>
      <w:r w:rsidRPr="00405166">
        <w:t>12. Pas sistemimit</w:t>
      </w:r>
      <w:r>
        <w:t xml:space="preserve"> të </w:t>
      </w:r>
      <w:r w:rsidRPr="00405166">
        <w:t>dokumentacionit</w:t>
      </w:r>
      <w:r>
        <w:t xml:space="preserve"> të </w:t>
      </w:r>
      <w:r w:rsidRPr="00405166">
        <w:t>m</w:t>
      </w:r>
      <w:r>
        <w:t>ë</w:t>
      </w:r>
      <w:r w:rsidRPr="00405166">
        <w:t>sip</w:t>
      </w:r>
      <w:r>
        <w:t>ërm</w:t>
      </w:r>
      <w:r w:rsidRPr="00405166">
        <w:t>, me urdh</w:t>
      </w:r>
      <w:r>
        <w:t>ë</w:t>
      </w:r>
      <w:r w:rsidRPr="00405166">
        <w:t>r</w:t>
      </w:r>
      <w:r>
        <w:t xml:space="preserve"> të </w:t>
      </w:r>
      <w:r w:rsidRPr="00405166">
        <w:t>ve</w:t>
      </w:r>
      <w:r>
        <w:t>çantë të Drejtorisë së ATK-së, bëhet regjistrimi i vlerës së sendit, si edhe sistemimi i</w:t>
      </w:r>
      <w:r w:rsidRPr="00405166">
        <w:t xml:space="preserve"> detyrimit në kontabilitet. </w:t>
      </w:r>
      <w:r>
        <w:t xml:space="preserve"> </w:t>
      </w:r>
    </w:p>
    <w:p w:rsidR="00112426" w:rsidRDefault="00112426" w:rsidP="00112426">
      <w:pPr>
        <w:pStyle w:val="Paragrafi"/>
      </w:pPr>
      <w:r w:rsidRPr="00405166">
        <w:t>16. Pasi kan</w:t>
      </w:r>
      <w:r>
        <w:t>ë</w:t>
      </w:r>
      <w:r w:rsidRPr="00405166">
        <w:t xml:space="preserve"> p</w:t>
      </w:r>
      <w:r>
        <w:t>ë</w:t>
      </w:r>
      <w:r w:rsidRPr="00405166">
        <w:t>rfunduar procedurat e marrjes s</w:t>
      </w:r>
      <w:r>
        <w:t>ë</w:t>
      </w:r>
      <w:r w:rsidRPr="00405166">
        <w:t xml:space="preserve"> sendit n</w:t>
      </w:r>
      <w:r>
        <w:t>ë</w:t>
      </w:r>
      <w:r w:rsidRPr="00405166">
        <w:t xml:space="preserve"> pron</w:t>
      </w:r>
      <w:r>
        <w:t>ë</w:t>
      </w:r>
      <w:r w:rsidRPr="00405166">
        <w:t>si, ai merret n</w:t>
      </w:r>
      <w:r>
        <w:t>ë</w:t>
      </w:r>
      <w:r w:rsidRPr="00405166">
        <w:t xml:space="preserve"> ruajtje dhe administrim nga ATK-ja sipas legjislacionit n</w:t>
      </w:r>
      <w:r>
        <w:t>ë</w:t>
      </w:r>
      <w:r w:rsidRPr="00405166">
        <w:t xml:space="preserve"> fuqi. </w:t>
      </w:r>
      <w:r>
        <w:t xml:space="preserve"> </w:t>
      </w:r>
    </w:p>
    <w:p w:rsidR="00112426" w:rsidRDefault="00112426" w:rsidP="00112426">
      <w:pPr>
        <w:pStyle w:val="Paragrafi"/>
      </w:pPr>
      <w:r w:rsidRPr="00405166">
        <w:t>17. Me kalimin e sendit n</w:t>
      </w:r>
      <w:r>
        <w:t>ë</w:t>
      </w:r>
      <w:r w:rsidRPr="00405166">
        <w:t xml:space="preserve"> pron</w:t>
      </w:r>
      <w:r>
        <w:t>ë</w:t>
      </w:r>
      <w:r w:rsidRPr="00405166">
        <w:t>si</w:t>
      </w:r>
      <w:r>
        <w:t xml:space="preserve"> të </w:t>
      </w:r>
      <w:r w:rsidRPr="00405166">
        <w:t>ATK</w:t>
      </w:r>
      <w:r>
        <w:t>-së</w:t>
      </w:r>
      <w:r w:rsidRPr="00405166">
        <w:t>, merren masa</w:t>
      </w:r>
      <w:r>
        <w:t xml:space="preserve"> për </w:t>
      </w:r>
      <w:r w:rsidRPr="00405166">
        <w:t>ruajtjen dhe administrimin e tij nga strukturat p</w:t>
      </w:r>
      <w:r>
        <w:t>ë</w:t>
      </w:r>
      <w:r w:rsidRPr="00405166">
        <w:t>rkat</w:t>
      </w:r>
      <w:r>
        <w:t>ëse të saj. Zyrat r</w:t>
      </w:r>
      <w:r w:rsidRPr="00405166">
        <w:t>ajonale</w:t>
      </w:r>
      <w:r>
        <w:t xml:space="preserve"> të </w:t>
      </w:r>
      <w:r w:rsidRPr="00405166">
        <w:t>ATK-së ushtrojn</w:t>
      </w:r>
      <w:r>
        <w:t>ë</w:t>
      </w:r>
      <w:r w:rsidRPr="00405166">
        <w:t xml:space="preserve"> kontroll periodik</w:t>
      </w:r>
      <w:r>
        <w:t xml:space="preserve"> për </w:t>
      </w:r>
      <w:r w:rsidRPr="00405166">
        <w:t>gjendjen fizik</w:t>
      </w:r>
      <w:r>
        <w:t xml:space="preserve">e të </w:t>
      </w:r>
      <w:r w:rsidRPr="00405166">
        <w:t>sendit derisa</w:t>
      </w:r>
      <w:r>
        <w:t xml:space="preserve"> të </w:t>
      </w:r>
      <w:r w:rsidRPr="00405166">
        <w:t>b</w:t>
      </w:r>
      <w:r>
        <w:t>ë</w:t>
      </w:r>
      <w:r w:rsidRPr="00405166">
        <w:t xml:space="preserve">het kalimi </w:t>
      </w:r>
      <w:r>
        <w:t xml:space="preserve">i </w:t>
      </w:r>
      <w:r w:rsidRPr="00405166">
        <w:t>tij</w:t>
      </w:r>
      <w:r>
        <w:t xml:space="preserve"> për shitje te</w:t>
      </w:r>
      <w:r w:rsidRPr="00405166">
        <w:t xml:space="preserve"> Drejtoria e Administrimit dhe Shitjes së Pronës Shtet</w:t>
      </w:r>
      <w:r>
        <w:t>ë</w:t>
      </w:r>
      <w:r w:rsidRPr="00405166">
        <w:t xml:space="preserve">rore. </w:t>
      </w:r>
      <w:r>
        <w:t xml:space="preserve"> </w:t>
      </w:r>
    </w:p>
    <w:p w:rsidR="00112426" w:rsidRDefault="00112426" w:rsidP="00112426">
      <w:pPr>
        <w:pStyle w:val="Paragrafi"/>
      </w:pPr>
      <w:r w:rsidRPr="00405166">
        <w:t>18.</w:t>
      </w:r>
      <w:r>
        <w:t xml:space="preserve"> Për sendet e paluajt</w:t>
      </w:r>
      <w:r w:rsidRPr="00405166">
        <w:t>shme, kur shihet e arsyeshme, Drejtoria e P</w:t>
      </w:r>
      <w:r>
        <w:t>ërgjith</w:t>
      </w:r>
      <w:r w:rsidRPr="00405166">
        <w:t>shme e ATK-s</w:t>
      </w:r>
      <w:r>
        <w:t>ë</w:t>
      </w:r>
      <w:r w:rsidRPr="00405166">
        <w:t xml:space="preserve"> vendos n</w:t>
      </w:r>
      <w:r>
        <w:t>ë</w:t>
      </w:r>
      <w:r w:rsidRPr="00405166">
        <w:t xml:space="preserve"> baz</w:t>
      </w:r>
      <w:r>
        <w:t xml:space="preserve">ë të </w:t>
      </w:r>
      <w:r w:rsidRPr="00405166">
        <w:t>ligjeve</w:t>
      </w:r>
      <w:r>
        <w:t xml:space="preserve"> për ruajtjen e tyre me rojë</w:t>
      </w:r>
      <w:r w:rsidRPr="00405166">
        <w:t xml:space="preserve"> private. Vendimi merret pas t</w:t>
      </w:r>
      <w:r>
        <w:t>ë</w:t>
      </w:r>
      <w:r w:rsidRPr="00405166">
        <w:t>rheqjes s</w:t>
      </w:r>
      <w:r>
        <w:t>ë mendimit me shkrim nga zyrat r</w:t>
      </w:r>
      <w:r w:rsidRPr="00405166">
        <w:t>ajonale dhe propozimit</w:t>
      </w:r>
      <w:r>
        <w:t xml:space="preserve"> të </w:t>
      </w:r>
      <w:r w:rsidRPr="00405166">
        <w:t>b</w:t>
      </w:r>
      <w:r>
        <w:t>ë</w:t>
      </w:r>
      <w:r w:rsidRPr="00405166">
        <w:t>r</w:t>
      </w:r>
      <w:r>
        <w:t>ë</w:t>
      </w:r>
      <w:r w:rsidRPr="00405166">
        <w:t xml:space="preserve"> nga strukturat p</w:t>
      </w:r>
      <w:r>
        <w:t>ë</w:t>
      </w:r>
      <w:r w:rsidRPr="00405166">
        <w:t>rkat</w:t>
      </w:r>
      <w:r>
        <w:t>ëse të ATK-së</w:t>
      </w:r>
      <w:r w:rsidRPr="00405166">
        <w:t xml:space="preserve">. </w:t>
      </w:r>
    </w:p>
    <w:p w:rsidR="00112426" w:rsidRDefault="00112426" w:rsidP="00112426">
      <w:pPr>
        <w:pStyle w:val="Paragrafi"/>
      </w:pPr>
      <w:r w:rsidRPr="00405166">
        <w:t>19. Kur sendi ësht</w:t>
      </w:r>
      <w:r>
        <w:t>ë</w:t>
      </w:r>
      <w:r w:rsidRPr="00405166">
        <w:t xml:space="preserve"> </w:t>
      </w:r>
      <w:r>
        <w:t>i</w:t>
      </w:r>
      <w:r w:rsidRPr="00405166">
        <w:t xml:space="preserve"> luajtshëm, n</w:t>
      </w:r>
      <w:r>
        <w:t>ë</w:t>
      </w:r>
      <w:r w:rsidRPr="00405166">
        <w:t xml:space="preserve"> rast të pamund</w:t>
      </w:r>
      <w:r>
        <w:t>ë</w:t>
      </w:r>
      <w:r w:rsidRPr="00405166">
        <w:t>sis</w:t>
      </w:r>
      <w:r>
        <w:t xml:space="preserve">ë për </w:t>
      </w:r>
      <w:r w:rsidRPr="00405166">
        <w:t>ta magazinuar në ambientet p</w:t>
      </w:r>
      <w:r>
        <w:t>ë</w:t>
      </w:r>
      <w:r w:rsidRPr="00405166">
        <w:t>rkat</w:t>
      </w:r>
      <w:r>
        <w:t>ë</w:t>
      </w:r>
      <w:r w:rsidRPr="00405166">
        <w:t>se</w:t>
      </w:r>
      <w:r>
        <w:t xml:space="preserve"> të </w:t>
      </w:r>
      <w:r w:rsidRPr="00405166">
        <w:t>ATK-së, ai mund të ruhet kundrejt pages</w:t>
      </w:r>
      <w:r>
        <w:t>ë</w:t>
      </w:r>
      <w:r w:rsidRPr="00405166">
        <w:t xml:space="preserve">s </w:t>
      </w:r>
      <w:r>
        <w:t>së</w:t>
      </w:r>
      <w:r w:rsidRPr="00405166">
        <w:t xml:space="preserve"> caktuar n</w:t>
      </w:r>
      <w:r>
        <w:t>ë</w:t>
      </w:r>
      <w:r w:rsidRPr="00405166">
        <w:t xml:space="preserve"> magazina ose n</w:t>
      </w:r>
      <w:r>
        <w:t>ë</w:t>
      </w:r>
      <w:r w:rsidRPr="00405166">
        <w:t xml:space="preserve"> vende parkimi të</w:t>
      </w:r>
      <w:r>
        <w:t xml:space="preserve"> të </w:t>
      </w:r>
      <w:r w:rsidRPr="00405166">
        <w:t>tret</w:t>
      </w:r>
      <w:r>
        <w:t>ë</w:t>
      </w:r>
      <w:r w:rsidRPr="00405166">
        <w:t xml:space="preserve">ve. </w:t>
      </w:r>
      <w:r>
        <w:t xml:space="preserve"> </w:t>
      </w:r>
    </w:p>
    <w:p w:rsidR="00112426" w:rsidRDefault="00112426" w:rsidP="00112426">
      <w:pPr>
        <w:pStyle w:val="Paragrafi"/>
      </w:pPr>
      <w:r w:rsidRPr="00405166">
        <w:t>20. Se</w:t>
      </w:r>
      <w:r>
        <w:t>ndet e kaluara në</w:t>
      </w:r>
      <w:r w:rsidRPr="00405166">
        <w:t xml:space="preserve"> pron</w:t>
      </w:r>
      <w:r>
        <w:t>ë</w:t>
      </w:r>
      <w:r w:rsidRPr="00405166">
        <w:t>si</w:t>
      </w:r>
      <w:r>
        <w:t xml:space="preserve"> të </w:t>
      </w:r>
      <w:r w:rsidRPr="00405166">
        <w:t>ATK-s</w:t>
      </w:r>
      <w:r>
        <w:t>ë</w:t>
      </w:r>
      <w:r w:rsidRPr="00405166">
        <w:t xml:space="preserve"> kontrollohen dhe inventarizohen sipas rregullave</w:t>
      </w:r>
      <w:r>
        <w:t xml:space="preserve"> të </w:t>
      </w:r>
      <w:r w:rsidRPr="00405166">
        <w:t>p</w:t>
      </w:r>
      <w:r>
        <w:t>ë</w:t>
      </w:r>
      <w:r w:rsidRPr="00405166">
        <w:t>rcaktuara n</w:t>
      </w:r>
      <w:r>
        <w:t>ë</w:t>
      </w:r>
      <w:r w:rsidRPr="00405166">
        <w:t xml:space="preserve"> aktet ligjore</w:t>
      </w:r>
      <w:r>
        <w:t xml:space="preserve"> për </w:t>
      </w:r>
      <w:r w:rsidRPr="00405166">
        <w:t>administrimin, ruajtjen, dokumentimin dhe qarkullimin e v</w:t>
      </w:r>
      <w:r>
        <w:t>l</w:t>
      </w:r>
      <w:r w:rsidRPr="00405166">
        <w:t xml:space="preserve">erave materiale dhe monetare. </w:t>
      </w:r>
      <w:r>
        <w:t xml:space="preserve"> </w:t>
      </w:r>
    </w:p>
    <w:p w:rsidR="00112426" w:rsidRDefault="00112426" w:rsidP="00112426">
      <w:pPr>
        <w:pStyle w:val="Paragrafi"/>
      </w:pPr>
      <w:r w:rsidRPr="00405166">
        <w:t>21. Pas kontabilizimit</w:t>
      </w:r>
      <w:r>
        <w:t xml:space="preserve"> të </w:t>
      </w:r>
      <w:r w:rsidRPr="00405166">
        <w:t>pron</w:t>
      </w:r>
      <w:r>
        <w:t>ë</w:t>
      </w:r>
      <w:r w:rsidRPr="00405166">
        <w:t>s, ATK-ja, kundrejt v</w:t>
      </w:r>
      <w:r>
        <w:t>l</w:t>
      </w:r>
      <w:r w:rsidRPr="00405166">
        <w:t>er</w:t>
      </w:r>
      <w:r>
        <w:t>ë</w:t>
      </w:r>
      <w:r w:rsidRPr="00405166">
        <w:t>s s</w:t>
      </w:r>
      <w:r>
        <w:t>ë</w:t>
      </w:r>
      <w:r w:rsidRPr="00405166">
        <w:t xml:space="preserve"> shlyerjes së detyrimit të rist</w:t>
      </w:r>
      <w:r>
        <w:t>rukturuar, i propozon debitorit</w:t>
      </w:r>
      <w:r w:rsidRPr="00405166">
        <w:t xml:space="preserve"> kthimin e sendit</w:t>
      </w:r>
      <w:r>
        <w:t xml:space="preserve"> të </w:t>
      </w:r>
      <w:r w:rsidRPr="00405166">
        <w:t>marr</w:t>
      </w:r>
      <w:r>
        <w:t>ë</w:t>
      </w:r>
      <w:r w:rsidRPr="00405166">
        <w:t xml:space="preserve"> n</w:t>
      </w:r>
      <w:r>
        <w:t>ë</w:t>
      </w:r>
      <w:r w:rsidRPr="00405166">
        <w:t xml:space="preserve"> pron</w:t>
      </w:r>
      <w:r>
        <w:t>ë</w:t>
      </w:r>
      <w:r w:rsidRPr="00405166">
        <w:t>si, n</w:t>
      </w:r>
      <w:r>
        <w:t>ë</w:t>
      </w:r>
      <w:r w:rsidRPr="00405166">
        <w:t>p</w:t>
      </w:r>
      <w:r>
        <w:t>ë</w:t>
      </w:r>
      <w:r w:rsidRPr="00405166">
        <w:t>rmjet nj</w:t>
      </w:r>
      <w:r>
        <w:t>ë</w:t>
      </w:r>
      <w:r w:rsidRPr="00405166">
        <w:t xml:space="preserve"> kontrate shkëmbimi me t</w:t>
      </w:r>
      <w:r>
        <w:t>ë. Debitori duhet të kthejë</w:t>
      </w:r>
      <w:r w:rsidRPr="00405166">
        <w:t xml:space="preserve"> p</w:t>
      </w:r>
      <w:r>
        <w:t>ë</w:t>
      </w:r>
      <w:r w:rsidRPr="00405166">
        <w:t xml:space="preserve">rgjigje brenda 30 ditëve nga data e njoftimit. </w:t>
      </w:r>
      <w:r>
        <w:t xml:space="preserve"> </w:t>
      </w:r>
    </w:p>
    <w:p w:rsidR="00112426" w:rsidRPr="00405166" w:rsidRDefault="00112426" w:rsidP="00112426">
      <w:pPr>
        <w:pStyle w:val="Paragrafi"/>
      </w:pPr>
      <w:r w:rsidRPr="00405166">
        <w:t>22. N</w:t>
      </w:r>
      <w:r>
        <w:t>ë</w:t>
      </w:r>
      <w:r w:rsidRPr="00405166">
        <w:t>se debitori refuzon propozimin ose nuk jep p</w:t>
      </w:r>
      <w:r>
        <w:t>ë</w:t>
      </w:r>
      <w:r w:rsidRPr="00405166">
        <w:t>rgjigje brenda afatit</w:t>
      </w:r>
      <w:r>
        <w:t xml:space="preserve"> të </w:t>
      </w:r>
      <w:r w:rsidRPr="00405166">
        <w:t>m</w:t>
      </w:r>
      <w:r>
        <w:t>ë</w:t>
      </w:r>
      <w:r w:rsidRPr="00405166">
        <w:t>sip</w:t>
      </w:r>
      <w:r>
        <w:t>ë</w:t>
      </w:r>
      <w:r w:rsidRPr="00405166">
        <w:t>rm, sendet e marra në pron</w:t>
      </w:r>
      <w:r>
        <w:t>ë</w:t>
      </w:r>
      <w:r w:rsidRPr="00405166">
        <w:t>si prej ATK-s</w:t>
      </w:r>
      <w:r>
        <w:t>ë i</w:t>
      </w:r>
      <w:r w:rsidRPr="00405166">
        <w:t xml:space="preserve"> kalohen</w:t>
      </w:r>
      <w:r>
        <w:t xml:space="preserve"> për </w:t>
      </w:r>
      <w:r w:rsidRPr="00405166">
        <w:t>shitje Drejtorisë së Administrimit dhe Shitjes së Pronës Shtet</w:t>
      </w:r>
      <w:r>
        <w:t>ë</w:t>
      </w:r>
      <w:r w:rsidRPr="00405166">
        <w:t xml:space="preserve">rore. </w:t>
      </w:r>
    </w:p>
    <w:p w:rsidR="00112426" w:rsidRDefault="00112426" w:rsidP="00112426">
      <w:pPr>
        <w:pStyle w:val="Paragrafi"/>
      </w:pPr>
      <w:r w:rsidRPr="00405166">
        <w:t>23. Si vlerë e kalimit dhe e shitjes së pron</w:t>
      </w:r>
      <w:r>
        <w:t>ë</w:t>
      </w:r>
      <w:r w:rsidRPr="00405166">
        <w:t>s me ankand, nga Drejtoria e Administrimit dhe Shitjes së Pron</w:t>
      </w:r>
      <w:r>
        <w:t>ë</w:t>
      </w:r>
      <w:r w:rsidRPr="00405166">
        <w:t>s Shtet</w:t>
      </w:r>
      <w:r>
        <w:t>ë</w:t>
      </w:r>
      <w:r w:rsidRPr="00405166">
        <w:t>rore, do</w:t>
      </w:r>
      <w:r>
        <w:t xml:space="preserve"> të </w:t>
      </w:r>
      <w:r w:rsidRPr="00405166">
        <w:t>jet</w:t>
      </w:r>
      <w:r>
        <w:t>ë</w:t>
      </w:r>
      <w:r w:rsidRPr="00405166">
        <w:t xml:space="preserve"> v</w:t>
      </w:r>
      <w:r>
        <w:t>l</w:t>
      </w:r>
      <w:r w:rsidRPr="00405166">
        <w:t>era e kontabilizuar nga Agjencia e Trajtimit</w:t>
      </w:r>
      <w:r>
        <w:t xml:space="preserve"> të </w:t>
      </w:r>
      <w:r w:rsidRPr="00405166">
        <w:t xml:space="preserve">Kredive. </w:t>
      </w:r>
    </w:p>
    <w:p w:rsidR="00112426" w:rsidRDefault="00112426" w:rsidP="00112426">
      <w:pPr>
        <w:pStyle w:val="Paragrafi"/>
      </w:pPr>
      <w:r w:rsidRPr="00405166">
        <w:t>24. Kontabilizimi dhe ndarja e të ardhurave nga shitja b</w:t>
      </w:r>
      <w:r>
        <w:t>ë</w:t>
      </w:r>
      <w:r w:rsidRPr="00405166">
        <w:t>het sipas p</w:t>
      </w:r>
      <w:r>
        <w:t>ërcaktimit në vendimin e Këshillit të Ministrave nr.</w:t>
      </w:r>
      <w:r w:rsidRPr="00405166">
        <w:t>1045</w:t>
      </w:r>
      <w:r>
        <w:t>,</w:t>
      </w:r>
      <w:r w:rsidRPr="00405166">
        <w:t xml:space="preserve"> dat</w:t>
      </w:r>
      <w:r>
        <w:t>ë 16.</w:t>
      </w:r>
      <w:r w:rsidRPr="00405166">
        <w:t>7.2008, ku 75% i kalojnë Buxhetit të Shtetit dhe 25% Agjencis</w:t>
      </w:r>
      <w:r>
        <w:t>ë</w:t>
      </w:r>
      <w:r w:rsidRPr="00405166">
        <w:t xml:space="preserve"> së Trajtimit</w:t>
      </w:r>
      <w:r>
        <w:t xml:space="preserve"> të </w:t>
      </w:r>
      <w:r w:rsidRPr="00405166">
        <w:t xml:space="preserve">Kredive. </w:t>
      </w:r>
      <w:r>
        <w:t xml:space="preserve"> </w:t>
      </w:r>
    </w:p>
    <w:p w:rsidR="00112426" w:rsidRDefault="00112426" w:rsidP="00112426">
      <w:pPr>
        <w:pStyle w:val="Paragrafi"/>
      </w:pPr>
      <w:r w:rsidRPr="00405166">
        <w:t>25. Sendet e kaluara në pronësi</w:t>
      </w:r>
      <w:r>
        <w:t xml:space="preserve"> të </w:t>
      </w:r>
      <w:r w:rsidRPr="00405166">
        <w:t>ATK-së, me miratimin e Ministrit të Financave, mund t’i transferohen shtetit dhe t’u kalojnë në p</w:t>
      </w:r>
      <w:r>
        <w:t>ë</w:t>
      </w:r>
      <w:r w:rsidRPr="00405166">
        <w:t>rgjegj</w:t>
      </w:r>
      <w:r>
        <w:t>ë</w:t>
      </w:r>
      <w:r w:rsidRPr="00405166">
        <w:t>si administrimi institucioneve shtetërore. N</w:t>
      </w:r>
      <w:r>
        <w:t>ë</w:t>
      </w:r>
      <w:r w:rsidRPr="00405166">
        <w:t xml:space="preserve"> k</w:t>
      </w:r>
      <w:r>
        <w:t>ë</w:t>
      </w:r>
      <w:r w:rsidRPr="00405166">
        <w:t>t</w:t>
      </w:r>
      <w:r>
        <w:t>ë</w:t>
      </w:r>
      <w:r w:rsidRPr="00405166">
        <w:t xml:space="preserve"> rast, v</w:t>
      </w:r>
      <w:r>
        <w:t>l</w:t>
      </w:r>
      <w:r w:rsidRPr="00405166">
        <w:t>era e pronës, e parashikuar n</w:t>
      </w:r>
      <w:r>
        <w:t>ë</w:t>
      </w:r>
      <w:r w:rsidRPr="00405166">
        <w:t xml:space="preserve"> pik</w:t>
      </w:r>
      <w:r>
        <w:t>ë</w:t>
      </w:r>
      <w:r w:rsidRPr="00405166">
        <w:t>n 2</w:t>
      </w:r>
      <w:r>
        <w:t xml:space="preserve"> të </w:t>
      </w:r>
      <w:r w:rsidRPr="00405166">
        <w:t>këtij kreu, vler</w:t>
      </w:r>
      <w:r>
        <w:t>ë</w:t>
      </w:r>
      <w:r w:rsidRPr="00405166">
        <w:t>sohet nga ATK-ja</w:t>
      </w:r>
      <w:r>
        <w:t xml:space="preserve"> për </w:t>
      </w:r>
      <w:r w:rsidRPr="00405166">
        <w:t>efekt</w:t>
      </w:r>
      <w:r>
        <w:t xml:space="preserve"> të dekl</w:t>
      </w:r>
      <w:r w:rsidRPr="00405166">
        <w:t>arimit të realizimit dhe kontabilizimit të</w:t>
      </w:r>
      <w:r>
        <w:t xml:space="preserve"> të </w:t>
      </w:r>
      <w:r w:rsidRPr="00405166">
        <w:t xml:space="preserve">ardhurave, duke zbritur detyrimin e debitorit. </w:t>
      </w:r>
      <w:r>
        <w:t xml:space="preserve"> </w:t>
      </w:r>
    </w:p>
    <w:p w:rsidR="00112426" w:rsidRPr="00E5344C" w:rsidRDefault="00112426" w:rsidP="00112426">
      <w:pPr>
        <w:pStyle w:val="Paragrafi"/>
        <w:rPr>
          <w:sz w:val="10"/>
        </w:rPr>
      </w:pPr>
    </w:p>
    <w:p w:rsidR="00112426" w:rsidRDefault="00112426" w:rsidP="00112426">
      <w:pPr>
        <w:pStyle w:val="KapitulliNr"/>
        <w:keepNext w:val="0"/>
      </w:pPr>
      <w:r w:rsidRPr="00405166">
        <w:t xml:space="preserve">KREU III </w:t>
      </w:r>
      <w:r>
        <w:t xml:space="preserve"> </w:t>
      </w:r>
    </w:p>
    <w:p w:rsidR="00112426" w:rsidRDefault="00112426" w:rsidP="00112426">
      <w:pPr>
        <w:pStyle w:val="KreuTitull"/>
        <w:keepNext w:val="0"/>
      </w:pPr>
      <w:r w:rsidRPr="00405166">
        <w:t>KRITERET DHE KUSHTET Q</w:t>
      </w:r>
      <w:r>
        <w:t>Ë</w:t>
      </w:r>
      <w:r w:rsidRPr="00405166">
        <w:t xml:space="preserve"> DUHEN PLOT</w:t>
      </w:r>
      <w:r>
        <w:t>Ë</w:t>
      </w:r>
      <w:r w:rsidRPr="00405166">
        <w:t>SUAR</w:t>
      </w:r>
      <w:r>
        <w:t xml:space="preserve"> për </w:t>
      </w:r>
      <w:r w:rsidRPr="00405166">
        <w:t>Z</w:t>
      </w:r>
      <w:r>
        <w:t>ËVENDË</w:t>
      </w:r>
      <w:r w:rsidRPr="00405166">
        <w:t xml:space="preserve">SIMIN </w:t>
      </w:r>
      <w:r>
        <w:t xml:space="preserve"> </w:t>
      </w:r>
      <w:r w:rsidRPr="00405166">
        <w:t xml:space="preserve">E KOLATERALIT DHE EKZEKUTIMIN </w:t>
      </w:r>
      <w:smartTag w:uri="urn:schemas-microsoft-com:office:smarttags" w:element="place">
        <w:r w:rsidRPr="00405166">
          <w:t>E DETYRUESH</w:t>
        </w:r>
        <w:r>
          <w:t>ËM</w:t>
        </w:r>
      </w:smartTag>
      <w:r>
        <w:t xml:space="preserve"> </w:t>
      </w:r>
    </w:p>
    <w:p w:rsidR="00112426" w:rsidRPr="00E5344C" w:rsidRDefault="00112426" w:rsidP="00112426">
      <w:pPr>
        <w:pStyle w:val="Paragrafi"/>
        <w:rPr>
          <w:sz w:val="10"/>
        </w:rPr>
      </w:pPr>
    </w:p>
    <w:p w:rsidR="00112426" w:rsidRDefault="00112426" w:rsidP="00112426">
      <w:pPr>
        <w:pStyle w:val="Paragrafi"/>
      </w:pPr>
      <w:r w:rsidRPr="00405166">
        <w:t>1. Debitori ka të drejtë</w:t>
      </w:r>
      <w:r>
        <w:t xml:space="preserve"> të </w:t>
      </w:r>
      <w:r w:rsidRPr="00405166">
        <w:t>k</w:t>
      </w:r>
      <w:r>
        <w:t>ë</w:t>
      </w:r>
      <w:r w:rsidRPr="00405166">
        <w:t>rkoj</w:t>
      </w:r>
      <w:r>
        <w:t>ë</w:t>
      </w:r>
      <w:r w:rsidRPr="00405166">
        <w:t xml:space="preserve"> ristrukturimin e detyrimit, sipas lehtësirave të </w:t>
      </w:r>
      <w:r>
        <w:t xml:space="preserve"> </w:t>
      </w:r>
      <w:r w:rsidRPr="00405166">
        <w:t>parashikuara n</w:t>
      </w:r>
      <w:r>
        <w:t>ë vendimin e Këshillit të Ministrave nr.</w:t>
      </w:r>
      <w:r w:rsidRPr="00405166">
        <w:t>1045, dat</w:t>
      </w:r>
      <w:r>
        <w:t>ë 16.7.2008,</w:t>
      </w:r>
      <w:r w:rsidRPr="00405166">
        <w:t xml:space="preserve"> “Vet</w:t>
      </w:r>
      <w:r>
        <w:t>ë</w:t>
      </w:r>
      <w:r w:rsidRPr="00405166">
        <w:t>m nj</w:t>
      </w:r>
      <w:r>
        <w:t>ë</w:t>
      </w:r>
      <w:r w:rsidRPr="00405166">
        <w:t xml:space="preserve"> her</w:t>
      </w:r>
      <w:r>
        <w:t>ë</w:t>
      </w:r>
      <w:r w:rsidRPr="00405166">
        <w:t>”, pavar</w:t>
      </w:r>
      <w:r>
        <w:t>ë</w:t>
      </w:r>
      <w:r w:rsidRPr="00405166">
        <w:t>sisht nga faza e trajtimit n</w:t>
      </w:r>
      <w:r>
        <w:t>ë të cilën ndodhet</w:t>
      </w:r>
      <w:r w:rsidRPr="00405166">
        <w:t>. N</w:t>
      </w:r>
      <w:r>
        <w:t>ë</w:t>
      </w:r>
      <w:r w:rsidRPr="00405166">
        <w:t xml:space="preserve"> rast se debitori nuk u p</w:t>
      </w:r>
      <w:r>
        <w:t>ë</w:t>
      </w:r>
      <w:r w:rsidRPr="00405166">
        <w:t>rmbahet kushteve të marr</w:t>
      </w:r>
      <w:r>
        <w:t>ë</w:t>
      </w:r>
      <w:r w:rsidRPr="00405166">
        <w:t>veshjes s</w:t>
      </w:r>
      <w:r>
        <w:t>ë</w:t>
      </w:r>
      <w:r w:rsidRPr="00405166">
        <w:t xml:space="preserve"> re të lidhur, kërkohet likuidimi n</w:t>
      </w:r>
      <w:r>
        <w:t>ë</w:t>
      </w:r>
      <w:r w:rsidRPr="00405166">
        <w:t xml:space="preserve"> rrug</w:t>
      </w:r>
      <w:r>
        <w:t>ë ligj</w:t>
      </w:r>
      <w:r w:rsidRPr="00405166">
        <w:t>ore i detyrimit</w:t>
      </w:r>
      <w:r>
        <w:t xml:space="preserve"> të </w:t>
      </w:r>
      <w:r w:rsidRPr="00405166">
        <w:t xml:space="preserve">kontabilizuar në ATK. </w:t>
      </w:r>
    </w:p>
    <w:p w:rsidR="00112426" w:rsidRDefault="00112426" w:rsidP="00112426">
      <w:pPr>
        <w:pStyle w:val="Paragrafi"/>
      </w:pPr>
      <w:r>
        <w:t xml:space="preserve"> </w:t>
      </w:r>
      <w:r w:rsidRPr="00405166">
        <w:t>2. N</w:t>
      </w:r>
      <w:r>
        <w:t>ë zbatim të nenit 9 të ligjit nr.</w:t>
      </w:r>
      <w:r w:rsidRPr="00405166">
        <w:t>9731, dat</w:t>
      </w:r>
      <w:r>
        <w:t>ë 10.</w:t>
      </w:r>
      <w:r w:rsidRPr="00405166">
        <w:t>5.2007 dhe të pik</w:t>
      </w:r>
      <w:r>
        <w:t>ës 2 të</w:t>
      </w:r>
      <w:r w:rsidRPr="00405166">
        <w:t xml:space="preserve"> kreut III</w:t>
      </w:r>
      <w:r>
        <w:t xml:space="preserve"> të vendimit të Këshillit të Ministrave nr.1045, datë 16.</w:t>
      </w:r>
      <w:r w:rsidRPr="00405166">
        <w:t>7.2008, ATK-ja ka</w:t>
      </w:r>
      <w:r>
        <w:t xml:space="preserve"> të </w:t>
      </w:r>
      <w:r w:rsidRPr="00405166">
        <w:t>drejt</w:t>
      </w:r>
      <w:r>
        <w:t xml:space="preserve">ë të </w:t>
      </w:r>
      <w:r w:rsidRPr="00405166">
        <w:t>pranoj</w:t>
      </w:r>
      <w:r>
        <w:t>ë</w:t>
      </w:r>
      <w:r w:rsidRPr="00405166">
        <w:t xml:space="preserve"> z</w:t>
      </w:r>
      <w:r>
        <w:t>ë</w:t>
      </w:r>
      <w:r w:rsidRPr="00405166">
        <w:t>vend</w:t>
      </w:r>
      <w:r>
        <w:t>ë</w:t>
      </w:r>
      <w:r w:rsidRPr="00405166">
        <w:t>simin e debitorit n</w:t>
      </w:r>
      <w:r>
        <w:t>ë</w:t>
      </w:r>
      <w:r w:rsidRPr="00405166">
        <w:t xml:space="preserve"> p</w:t>
      </w:r>
      <w:r>
        <w:t>ë</w:t>
      </w:r>
      <w:r w:rsidRPr="00405166">
        <w:t xml:space="preserve">rputhje me nenet 496, 497 e 498 të Kodit Civil, kur gjykohet se ky veprim </w:t>
      </w:r>
      <w:r>
        <w:t>ë</w:t>
      </w:r>
      <w:r w:rsidRPr="00405166">
        <w:t>sht</w:t>
      </w:r>
      <w:r>
        <w:t>ë</w:t>
      </w:r>
      <w:r w:rsidRPr="00405166">
        <w:t xml:space="preserve"> n</w:t>
      </w:r>
      <w:r>
        <w:t>ë</w:t>
      </w:r>
      <w:r w:rsidRPr="00405166">
        <w:t xml:space="preserve"> interes</w:t>
      </w:r>
      <w:r>
        <w:t xml:space="preserve"> të </w:t>
      </w:r>
      <w:r w:rsidRPr="00405166">
        <w:t>kthimit</w:t>
      </w:r>
      <w:r>
        <w:t xml:space="preserve"> të kredisë</w:t>
      </w:r>
      <w:r w:rsidRPr="00405166">
        <w:t xml:space="preserve">. </w:t>
      </w:r>
      <w:r>
        <w:t xml:space="preserve"> </w:t>
      </w:r>
    </w:p>
    <w:p w:rsidR="00112426" w:rsidRDefault="00112426" w:rsidP="00112426">
      <w:pPr>
        <w:pStyle w:val="Paragrafi"/>
      </w:pPr>
      <w:r w:rsidRPr="00405166">
        <w:t>a)</w:t>
      </w:r>
      <w:r>
        <w:t xml:space="preserve"> Për </w:t>
      </w:r>
      <w:r w:rsidRPr="00405166">
        <w:t>realizimin e k</w:t>
      </w:r>
      <w:r>
        <w:t>ë</w:t>
      </w:r>
      <w:r w:rsidRPr="00405166">
        <w:t>tij veprimi, debitori që kërkon z</w:t>
      </w:r>
      <w:r>
        <w:t>ë</w:t>
      </w:r>
      <w:r w:rsidRPr="00405166">
        <w:t>vend</w:t>
      </w:r>
      <w:r>
        <w:t>ë</w:t>
      </w:r>
      <w:r w:rsidRPr="00405166">
        <w:t>simin e debitorit ose edhe kolateralin, duhet t</w:t>
      </w:r>
      <w:r>
        <w:t>ë</w:t>
      </w:r>
      <w:r w:rsidRPr="00405166">
        <w:t xml:space="preserve"> ketë likuiduar 40%</w:t>
      </w:r>
      <w:r>
        <w:t xml:space="preserve"> të </w:t>
      </w:r>
      <w:r w:rsidRPr="00405166">
        <w:t>detyrimit të transferuar. Ky kusht duhet të plot</w:t>
      </w:r>
      <w:r>
        <w:t>ë</w:t>
      </w:r>
      <w:r w:rsidRPr="00405166">
        <w:t>sohet pas miratimit</w:t>
      </w:r>
      <w:r>
        <w:t xml:space="preserve"> të </w:t>
      </w:r>
      <w:r w:rsidRPr="00405166">
        <w:t>z</w:t>
      </w:r>
      <w:r>
        <w:t>ë</w:t>
      </w:r>
      <w:r w:rsidRPr="00405166">
        <w:t>vend</w:t>
      </w:r>
      <w:r>
        <w:t>ë</w:t>
      </w:r>
      <w:r w:rsidRPr="00405166">
        <w:t>simit</w:t>
      </w:r>
      <w:r>
        <w:t xml:space="preserve"> të </w:t>
      </w:r>
      <w:r w:rsidRPr="00405166">
        <w:t>debitorit n</w:t>
      </w:r>
      <w:r>
        <w:t>ë</w:t>
      </w:r>
      <w:r w:rsidRPr="00405166">
        <w:t xml:space="preserve"> parim dhe para n</w:t>
      </w:r>
      <w:r>
        <w:t>ë</w:t>
      </w:r>
      <w:r w:rsidRPr="00405166">
        <w:t>nshkrimit</w:t>
      </w:r>
      <w:r>
        <w:t xml:space="preserve"> të </w:t>
      </w:r>
      <w:r w:rsidRPr="00405166">
        <w:t>kontratës</w:t>
      </w:r>
      <w:r>
        <w:t xml:space="preserve"> për </w:t>
      </w:r>
      <w:r w:rsidRPr="00405166">
        <w:t>z</w:t>
      </w:r>
      <w:r>
        <w:t>ë</w:t>
      </w:r>
      <w:r w:rsidRPr="00405166">
        <w:t>vend</w:t>
      </w:r>
      <w:r>
        <w:t>ë</w:t>
      </w:r>
      <w:r w:rsidRPr="00405166">
        <w:t xml:space="preserve">simin e debitorit. </w:t>
      </w:r>
    </w:p>
    <w:p w:rsidR="00112426" w:rsidRDefault="00112426" w:rsidP="00112426">
      <w:pPr>
        <w:pStyle w:val="Paragrafi"/>
      </w:pPr>
      <w:r>
        <w:t xml:space="preserve"> </w:t>
      </w:r>
      <w:r w:rsidRPr="00405166">
        <w:t>b) Debitori i ri duhet</w:t>
      </w:r>
      <w:r>
        <w:t xml:space="preserve"> të </w:t>
      </w:r>
      <w:r w:rsidRPr="00405166">
        <w:t>paguaj</w:t>
      </w:r>
      <w:r>
        <w:t>ë</w:t>
      </w:r>
      <w:r w:rsidRPr="00405166">
        <w:t xml:space="preserve"> 20% t</w:t>
      </w:r>
      <w:r>
        <w:t>ë</w:t>
      </w:r>
      <w:r w:rsidRPr="00405166">
        <w:t xml:space="preserve"> detyrimit të mbetur para n</w:t>
      </w:r>
      <w:r>
        <w:t>ë</w:t>
      </w:r>
      <w:r w:rsidRPr="00405166">
        <w:t>nshkrimit të kontrat</w:t>
      </w:r>
      <w:r>
        <w:t>ë</w:t>
      </w:r>
      <w:r w:rsidRPr="00405166">
        <w:t>s</w:t>
      </w:r>
      <w:r>
        <w:t xml:space="preserve"> për </w:t>
      </w:r>
      <w:r w:rsidRPr="00405166">
        <w:t>z</w:t>
      </w:r>
      <w:r>
        <w:t>ë</w:t>
      </w:r>
      <w:r w:rsidRPr="00405166">
        <w:t>vend</w:t>
      </w:r>
      <w:r>
        <w:t>ë</w:t>
      </w:r>
      <w:r w:rsidRPr="00405166">
        <w:t xml:space="preserve">simin e debitorit. </w:t>
      </w:r>
      <w:r>
        <w:t xml:space="preserve"> </w:t>
      </w:r>
    </w:p>
    <w:p w:rsidR="00112426" w:rsidRDefault="00112426" w:rsidP="00112426">
      <w:pPr>
        <w:pStyle w:val="Paragrafi"/>
      </w:pPr>
      <w:r w:rsidRPr="00405166">
        <w:t>c) K</w:t>
      </w:r>
      <w:r>
        <w:t>ë</w:t>
      </w:r>
      <w:r w:rsidRPr="00405166">
        <w:t>rkesat</w:t>
      </w:r>
      <w:r>
        <w:t xml:space="preserve"> për </w:t>
      </w:r>
      <w:r w:rsidRPr="00405166">
        <w:t>z</w:t>
      </w:r>
      <w:r>
        <w:t>ë</w:t>
      </w:r>
      <w:r w:rsidRPr="00405166">
        <w:t>vend</w:t>
      </w:r>
      <w:r>
        <w:t>ë</w:t>
      </w:r>
      <w:r w:rsidRPr="00405166">
        <w:t>simin e debitor</w:t>
      </w:r>
      <w:r>
        <w:t>ë</w:t>
      </w:r>
      <w:r w:rsidRPr="00405166">
        <w:t>ve shqyrtohen nga strukturat p</w:t>
      </w:r>
      <w:r>
        <w:t>ë</w:t>
      </w:r>
      <w:r w:rsidRPr="00405166">
        <w:t>rkat</w:t>
      </w:r>
      <w:r>
        <w:t>ë</w:t>
      </w:r>
      <w:r w:rsidRPr="00405166">
        <w:t>se të ATK-së dhe mira</w:t>
      </w:r>
      <w:r>
        <w:t>tohen nga d</w:t>
      </w:r>
      <w:r w:rsidRPr="00405166">
        <w:t xml:space="preserve">rejtoria e saj. </w:t>
      </w:r>
      <w:r>
        <w:t xml:space="preserve"> </w:t>
      </w:r>
    </w:p>
    <w:p w:rsidR="00112426" w:rsidRDefault="00112426" w:rsidP="00112426">
      <w:pPr>
        <w:pStyle w:val="Paragrafi"/>
      </w:pPr>
      <w:r>
        <w:t>ç) Pas miratimit në</w:t>
      </w:r>
      <w:r w:rsidRPr="00405166">
        <w:t xml:space="preserve"> parim</w:t>
      </w:r>
      <w:r>
        <w:t xml:space="preserve"> të zëvendë</w:t>
      </w:r>
      <w:r w:rsidRPr="00405166">
        <w:t>simit të debitorit, nga debitori i ri k</w:t>
      </w:r>
      <w:r>
        <w:t>ë</w:t>
      </w:r>
      <w:r w:rsidRPr="00405166">
        <w:t>rkohet vendosja e nj</w:t>
      </w:r>
      <w:r>
        <w:t>ë</w:t>
      </w:r>
      <w:r w:rsidRPr="00405166">
        <w:t xml:space="preserve"> pasurie</w:t>
      </w:r>
      <w:r>
        <w:t xml:space="preserve"> të </w:t>
      </w:r>
      <w:r w:rsidRPr="00405166">
        <w:t>paluajtshme si garanci, duke paraqitur të gjith</w:t>
      </w:r>
      <w:r>
        <w:t>ë</w:t>
      </w:r>
      <w:r w:rsidRPr="00405166">
        <w:t xml:space="preserve"> dokumentacionin e nevojshëm të lëshuar nga ZVRPP, </w:t>
      </w:r>
      <w:r>
        <w:t>si: c</w:t>
      </w:r>
      <w:r w:rsidRPr="00405166">
        <w:t>ertifikat</w:t>
      </w:r>
      <w:r>
        <w:t>ë</w:t>
      </w:r>
      <w:r w:rsidRPr="00405166">
        <w:t>n</w:t>
      </w:r>
      <w:r>
        <w:t xml:space="preserve"> për </w:t>
      </w:r>
      <w:r w:rsidRPr="00405166">
        <w:t>v</w:t>
      </w:r>
      <w:r>
        <w:t>ë</w:t>
      </w:r>
      <w:r w:rsidRPr="00405166">
        <w:t>rtetim pron</w:t>
      </w:r>
      <w:r>
        <w:t>ë</w:t>
      </w:r>
      <w:r w:rsidRPr="00405166">
        <w:t>sie, kartel</w:t>
      </w:r>
      <w:r>
        <w:t>ë</w:t>
      </w:r>
      <w:r w:rsidRPr="00405166">
        <w:t>n e pasurisë së paluajtshme dhe hart</w:t>
      </w:r>
      <w:r>
        <w:t>ë</w:t>
      </w:r>
      <w:r w:rsidRPr="00405166">
        <w:t>n treguese, mbi baz</w:t>
      </w:r>
      <w:r>
        <w:t>ë</w:t>
      </w:r>
      <w:r w:rsidRPr="00405166">
        <w:t>n e</w:t>
      </w:r>
      <w:r>
        <w:t xml:space="preserve"> të </w:t>
      </w:r>
      <w:r w:rsidRPr="00405166">
        <w:t xml:space="preserve">cilave do të hartohet kontrata e hipotekimit. </w:t>
      </w:r>
      <w:r>
        <w:t xml:space="preserve"> </w:t>
      </w:r>
    </w:p>
    <w:p w:rsidR="00112426" w:rsidRDefault="00112426" w:rsidP="00112426">
      <w:pPr>
        <w:pStyle w:val="Paragrafi"/>
      </w:pPr>
      <w:r>
        <w:t>d) Vl</w:t>
      </w:r>
      <w:r w:rsidRPr="00405166">
        <w:t>er</w:t>
      </w:r>
      <w:r>
        <w:t>ë</w:t>
      </w:r>
      <w:r w:rsidRPr="00405166">
        <w:t>simi i pasurive të paluajtshme</w:t>
      </w:r>
      <w:r>
        <w:t xml:space="preserve"> për </w:t>
      </w:r>
      <w:r w:rsidRPr="00405166">
        <w:t>t</w:t>
      </w:r>
      <w:r>
        <w:t>’</w:t>
      </w:r>
      <w:r w:rsidRPr="00405166">
        <w:t>u vënë garanci nga d</w:t>
      </w:r>
      <w:r>
        <w:t>ebitori i ri kryhet nga ekspertë të licenc</w:t>
      </w:r>
      <w:r w:rsidRPr="00405166">
        <w:t>uar</w:t>
      </w:r>
      <w:r>
        <w:t xml:space="preserve"> për </w:t>
      </w:r>
      <w:r w:rsidRPr="00405166">
        <w:t>v</w:t>
      </w:r>
      <w:r>
        <w:t>lerë</w:t>
      </w:r>
      <w:r w:rsidRPr="00405166">
        <w:t>simin e pasurive</w:t>
      </w:r>
      <w:r>
        <w:t xml:space="preserve"> të </w:t>
      </w:r>
      <w:r w:rsidRPr="00405166">
        <w:t xml:space="preserve">paluajtshme. </w:t>
      </w:r>
      <w:r>
        <w:t xml:space="preserve"> </w:t>
      </w:r>
    </w:p>
    <w:p w:rsidR="00112426" w:rsidRDefault="00112426" w:rsidP="00112426">
      <w:pPr>
        <w:pStyle w:val="Paragrafi"/>
      </w:pPr>
      <w:r w:rsidRPr="00405166">
        <w:t>e) Debitori i ri dhe pjes</w:t>
      </w:r>
      <w:r>
        <w:t>ë</w:t>
      </w:r>
      <w:r w:rsidRPr="00405166">
        <w:t>tar</w:t>
      </w:r>
      <w:r>
        <w:t xml:space="preserve">ët madhorë të </w:t>
      </w:r>
      <w:r w:rsidRPr="00405166">
        <w:t>familjes,</w:t>
      </w:r>
      <w:r>
        <w:t xml:space="preserve"> të vërtetuar nga c</w:t>
      </w:r>
      <w:r w:rsidRPr="00405166">
        <w:t>ertifikata q</w:t>
      </w:r>
      <w:r>
        <w:t>ë konfirmon përbë</w:t>
      </w:r>
      <w:r w:rsidRPr="00405166">
        <w:t>rjen e tr</w:t>
      </w:r>
      <w:r>
        <w:t>ungut familjar, të lëshuar nga zyra e gjendjes c</w:t>
      </w:r>
      <w:r w:rsidRPr="00405166">
        <w:t>ivile p</w:t>
      </w:r>
      <w:r>
        <w:t>ë</w:t>
      </w:r>
      <w:r w:rsidRPr="00405166">
        <w:t>rkat</w:t>
      </w:r>
      <w:r>
        <w:t>ë</w:t>
      </w:r>
      <w:r w:rsidRPr="00405166">
        <w:t>se, ku figuron i regjistruar debitori i ri, l</w:t>
      </w:r>
      <w:r>
        <w:t>ë</w:t>
      </w:r>
      <w:r w:rsidRPr="00405166">
        <w:t>shojn</w:t>
      </w:r>
      <w:r>
        <w:t>ë</w:t>
      </w:r>
      <w:r w:rsidRPr="00405166">
        <w:t xml:space="preserve"> nj</w:t>
      </w:r>
      <w:r>
        <w:t>ë</w:t>
      </w:r>
      <w:r w:rsidRPr="00405166">
        <w:t xml:space="preserve"> dek</w:t>
      </w:r>
      <w:r>
        <w:t>l</w:t>
      </w:r>
      <w:r w:rsidRPr="00405166">
        <w:t>arat</w:t>
      </w:r>
      <w:r>
        <w:t>ë</w:t>
      </w:r>
      <w:r w:rsidRPr="00405166">
        <w:t xml:space="preserve"> p</w:t>
      </w:r>
      <w:r>
        <w:t>ë</w:t>
      </w:r>
      <w:r w:rsidRPr="00405166">
        <w:t>rpara noterit publik,</w:t>
      </w:r>
      <w:r>
        <w:t xml:space="preserve"> për </w:t>
      </w:r>
      <w:r w:rsidRPr="00405166">
        <w:t>v</w:t>
      </w:r>
      <w:r>
        <w:t>ë</w:t>
      </w:r>
      <w:r w:rsidRPr="00405166">
        <w:t>nien e pasurive</w:t>
      </w:r>
      <w:r>
        <w:t xml:space="preserve"> të </w:t>
      </w:r>
      <w:r w:rsidRPr="00405166">
        <w:t>tyre si garanci</w:t>
      </w:r>
      <w:r>
        <w:t xml:space="preserve"> për </w:t>
      </w:r>
      <w:r w:rsidRPr="00405166">
        <w:t>detyrimin q</w:t>
      </w:r>
      <w:r>
        <w:t>ë</w:t>
      </w:r>
      <w:r w:rsidRPr="00405166">
        <w:t xml:space="preserve"> do</w:t>
      </w:r>
      <w:r>
        <w:t xml:space="preserve"> të </w:t>
      </w:r>
      <w:r w:rsidRPr="00405166">
        <w:t>marr</w:t>
      </w:r>
      <w:r>
        <w:t>ë</w:t>
      </w:r>
      <w:r w:rsidRPr="00405166">
        <w:t xml:space="preserve"> p</w:t>
      </w:r>
      <w:r>
        <w:t>ë</w:t>
      </w:r>
      <w:r w:rsidRPr="00405166">
        <w:t>rsip</w:t>
      </w:r>
      <w:r>
        <w:t>ë</w:t>
      </w:r>
      <w:r w:rsidRPr="00405166">
        <w:t xml:space="preserve">r. </w:t>
      </w:r>
    </w:p>
    <w:p w:rsidR="00112426" w:rsidRDefault="00112426" w:rsidP="00112426">
      <w:pPr>
        <w:pStyle w:val="Paragrafi"/>
      </w:pPr>
      <w:r>
        <w:t xml:space="preserve"> </w:t>
      </w:r>
      <w:r w:rsidRPr="00405166">
        <w:t>f) Pas krijimit</w:t>
      </w:r>
      <w:r>
        <w:t xml:space="preserve"> të </w:t>
      </w:r>
      <w:r w:rsidRPr="00405166">
        <w:t>bindjes se ky z</w:t>
      </w:r>
      <w:r>
        <w:t>ë</w:t>
      </w:r>
      <w:r w:rsidRPr="00405166">
        <w:t>vend</w:t>
      </w:r>
      <w:r>
        <w:t>ë</w:t>
      </w:r>
      <w:r w:rsidRPr="00405166">
        <w:t xml:space="preserve">sim </w:t>
      </w:r>
      <w:r>
        <w:t>ë</w:t>
      </w:r>
      <w:r w:rsidRPr="00405166">
        <w:t>sht</w:t>
      </w:r>
      <w:r>
        <w:t>ë</w:t>
      </w:r>
      <w:r w:rsidRPr="00405166">
        <w:t xml:space="preserve"> n</w:t>
      </w:r>
      <w:r>
        <w:t>ë</w:t>
      </w:r>
      <w:r w:rsidRPr="00405166">
        <w:t xml:space="preserve"> interes</w:t>
      </w:r>
      <w:r>
        <w:t xml:space="preserve"> të </w:t>
      </w:r>
      <w:r w:rsidRPr="00405166">
        <w:t>kthimit</w:t>
      </w:r>
      <w:r>
        <w:t xml:space="preserve"> të </w:t>
      </w:r>
      <w:r w:rsidRPr="00405166">
        <w:t>kredis</w:t>
      </w:r>
      <w:r>
        <w:t>ë</w:t>
      </w:r>
      <w:r w:rsidRPr="00405166">
        <w:t>, hartohet kontrata</w:t>
      </w:r>
      <w:r>
        <w:t xml:space="preserve"> për </w:t>
      </w:r>
      <w:r w:rsidRPr="00405166">
        <w:t>z</w:t>
      </w:r>
      <w:r>
        <w:t>ë</w:t>
      </w:r>
      <w:r w:rsidRPr="00405166">
        <w:t>vend</w:t>
      </w:r>
      <w:r>
        <w:t>ë</w:t>
      </w:r>
      <w:r w:rsidRPr="00405166">
        <w:t xml:space="preserve">simin e debitorit. </w:t>
      </w:r>
      <w:r>
        <w:t xml:space="preserve"> </w:t>
      </w:r>
    </w:p>
    <w:p w:rsidR="00112426" w:rsidRPr="00405166" w:rsidRDefault="00112426" w:rsidP="00112426">
      <w:pPr>
        <w:pStyle w:val="Paragrafi"/>
      </w:pPr>
      <w:r w:rsidRPr="00405166">
        <w:t>g) Si detyrim</w:t>
      </w:r>
      <w:r>
        <w:t xml:space="preserve"> për </w:t>
      </w:r>
      <w:r w:rsidRPr="00405166">
        <w:t>z</w:t>
      </w:r>
      <w:r>
        <w:t>ë</w:t>
      </w:r>
      <w:r w:rsidRPr="00405166">
        <w:t>vend</w:t>
      </w:r>
      <w:r>
        <w:t>ë</w:t>
      </w:r>
      <w:r w:rsidRPr="00405166">
        <w:t>simin e debitorit merret ai që p</w:t>
      </w:r>
      <w:r>
        <w:t>ërcaktohet nga ATK-</w:t>
      </w:r>
      <w:r w:rsidRPr="00405166">
        <w:t>ja, n</w:t>
      </w:r>
      <w:r>
        <w:t>ë</w:t>
      </w:r>
      <w:r w:rsidRPr="00405166">
        <w:t xml:space="preserve"> dat</w:t>
      </w:r>
      <w:r>
        <w:t>ë</w:t>
      </w:r>
      <w:r w:rsidRPr="00405166">
        <w:t>n e miratimit n</w:t>
      </w:r>
      <w:r>
        <w:t>ë</w:t>
      </w:r>
      <w:r w:rsidRPr="00405166">
        <w:t xml:space="preserve"> parim</w:t>
      </w:r>
      <w:r>
        <w:t xml:space="preserve"> të </w:t>
      </w:r>
      <w:r w:rsidRPr="00405166">
        <w:t>z</w:t>
      </w:r>
      <w:r>
        <w:t>ë</w:t>
      </w:r>
      <w:r w:rsidRPr="00405166">
        <w:t>vend</w:t>
      </w:r>
      <w:r>
        <w:t>ë</w:t>
      </w:r>
      <w:r w:rsidRPr="00405166">
        <w:t>simit</w:t>
      </w:r>
      <w:r>
        <w:t xml:space="preserve"> të </w:t>
      </w:r>
      <w:r w:rsidRPr="00405166">
        <w:t xml:space="preserve">debitorit. </w:t>
      </w:r>
    </w:p>
    <w:p w:rsidR="00112426" w:rsidRDefault="00112426" w:rsidP="00112426">
      <w:pPr>
        <w:pStyle w:val="Paragrafi"/>
      </w:pPr>
      <w:r w:rsidRPr="00405166">
        <w:t>h) Kredive q</w:t>
      </w:r>
      <w:r>
        <w:t>ë i</w:t>
      </w:r>
      <w:r w:rsidRPr="00405166">
        <w:t>u bëhet zëvend</w:t>
      </w:r>
      <w:r>
        <w:t>ë</w:t>
      </w:r>
      <w:r w:rsidRPr="00405166">
        <w:t>simi i debitorit u lind e drejta e ristrukturimit</w:t>
      </w:r>
      <w:r>
        <w:t xml:space="preserve"> të </w:t>
      </w:r>
      <w:r w:rsidRPr="00405166">
        <w:t>tyre, ashtu si edhe</w:t>
      </w:r>
      <w:r>
        <w:t xml:space="preserve"> të </w:t>
      </w:r>
      <w:r w:rsidRPr="00405166">
        <w:t>tjerat</w:t>
      </w:r>
      <w:r>
        <w:t xml:space="preserve"> të </w:t>
      </w:r>
      <w:r w:rsidRPr="00405166">
        <w:t>trajtuara n</w:t>
      </w:r>
      <w:r>
        <w:t>ë</w:t>
      </w:r>
      <w:r w:rsidRPr="00405166">
        <w:t xml:space="preserve"> kapitujt m</w:t>
      </w:r>
      <w:r>
        <w:t>ë</w:t>
      </w:r>
      <w:r w:rsidRPr="00405166">
        <w:t xml:space="preserve"> sip</w:t>
      </w:r>
      <w:r>
        <w:t>ë</w:t>
      </w:r>
      <w:r w:rsidRPr="00405166">
        <w:t xml:space="preserve">r. </w:t>
      </w:r>
    </w:p>
    <w:p w:rsidR="00112426" w:rsidRDefault="00112426" w:rsidP="00112426">
      <w:pPr>
        <w:pStyle w:val="Paragrafi"/>
      </w:pPr>
      <w:r>
        <w:t xml:space="preserve"> </w:t>
      </w:r>
      <w:r w:rsidRPr="00405166">
        <w:t>i) N</w:t>
      </w:r>
      <w:r>
        <w:t>ë</w:t>
      </w:r>
      <w:r w:rsidRPr="00405166">
        <w:t xml:space="preserve"> </w:t>
      </w:r>
      <w:r>
        <w:t>çdo rast kur bëhet zëve</w:t>
      </w:r>
      <w:r w:rsidRPr="00405166">
        <w:t>ndësimi i debitorit, sendet e vëna garanci ose garanci të tjera, të dhëna nga debitori i par</w:t>
      </w:r>
      <w:r>
        <w:t>ë</w:t>
      </w:r>
      <w:r w:rsidRPr="00405166">
        <w:t>, nuk çlirohen nga barra hipotekore</w:t>
      </w:r>
      <w:r>
        <w:t xml:space="preserve"> deri </w:t>
      </w:r>
      <w:r w:rsidRPr="00405166">
        <w:t>në shlyerjen e detyrimit p</w:t>
      </w:r>
      <w:r>
        <w:t>ë</w:t>
      </w:r>
      <w:r w:rsidRPr="00405166">
        <w:t xml:space="preserve">rfundimtar nga debitori i ri. </w:t>
      </w:r>
    </w:p>
    <w:p w:rsidR="00112426" w:rsidRDefault="00112426" w:rsidP="00112426">
      <w:pPr>
        <w:pStyle w:val="Paragrafi"/>
      </w:pPr>
      <w:r>
        <w:t xml:space="preserve"> </w:t>
      </w:r>
      <w:r w:rsidRPr="00405166">
        <w:t>j) Të gjitha shpenzimet që kryhen</w:t>
      </w:r>
      <w:r>
        <w:t xml:space="preserve"> për </w:t>
      </w:r>
      <w:r w:rsidRPr="00405166">
        <w:t>realizimin e procedurave</w:t>
      </w:r>
      <w:r>
        <w:t xml:space="preserve"> për </w:t>
      </w:r>
      <w:r w:rsidRPr="00405166">
        <w:t>zëvëndësimin e debitorit p</w:t>
      </w:r>
      <w:r>
        <w:t>ë</w:t>
      </w:r>
      <w:r w:rsidRPr="00405166">
        <w:t xml:space="preserve">rballohen nga debitori i ri. </w:t>
      </w:r>
      <w:r>
        <w:t xml:space="preserve"> </w:t>
      </w:r>
    </w:p>
    <w:p w:rsidR="00112426" w:rsidRDefault="00112426" w:rsidP="00112426">
      <w:pPr>
        <w:pStyle w:val="Paragrafi"/>
      </w:pPr>
      <w:r>
        <w:t>3. Zëve</w:t>
      </w:r>
      <w:r w:rsidRPr="00405166">
        <w:t xml:space="preserve">ndësimi </w:t>
      </w:r>
      <w:r>
        <w:t>i</w:t>
      </w:r>
      <w:r w:rsidRPr="00405166">
        <w:t xml:space="preserve"> kolateralit m</w:t>
      </w:r>
      <w:r>
        <w:t>e një pasuri tjetër, kur ky zëve</w:t>
      </w:r>
      <w:r w:rsidRPr="00405166">
        <w:t>ndësim është në interes të shlyerjes s</w:t>
      </w:r>
      <w:r>
        <w:t>ë</w:t>
      </w:r>
      <w:r w:rsidRPr="00405166">
        <w:t xml:space="preserve"> kredis</w:t>
      </w:r>
      <w:r>
        <w:t>ë</w:t>
      </w:r>
      <w:r w:rsidRPr="00405166">
        <w:t xml:space="preserve">, realizohet: </w:t>
      </w:r>
      <w:r>
        <w:t xml:space="preserve"> </w:t>
      </w:r>
    </w:p>
    <w:p w:rsidR="00112426" w:rsidRDefault="00112426" w:rsidP="00112426">
      <w:pPr>
        <w:pStyle w:val="Paragrafi"/>
      </w:pPr>
      <w:r>
        <w:t>a) Kur vl</w:t>
      </w:r>
      <w:r w:rsidRPr="00405166">
        <w:t>era e pasuris</w:t>
      </w:r>
      <w:r>
        <w:t>ë</w:t>
      </w:r>
      <w:r w:rsidRPr="00405166">
        <w:t xml:space="preserve"> </w:t>
      </w:r>
      <w:r>
        <w:t>së</w:t>
      </w:r>
      <w:r w:rsidRPr="00405166">
        <w:t xml:space="preserve"> re, mbi</w:t>
      </w:r>
      <w:r>
        <w:t xml:space="preserve"> të </w:t>
      </w:r>
      <w:r w:rsidRPr="00405166">
        <w:t>cilën do</w:t>
      </w:r>
      <w:r>
        <w:t xml:space="preserve"> të </w:t>
      </w:r>
      <w:r w:rsidRPr="00405166">
        <w:t>vendoset barra hipotekore, është m</w:t>
      </w:r>
      <w:r>
        <w:t>ë</w:t>
      </w:r>
      <w:r w:rsidRPr="00405166">
        <w:t xml:space="preserve"> e lart</w:t>
      </w:r>
      <w:r>
        <w:t>ë</w:t>
      </w:r>
      <w:r w:rsidRPr="00405166">
        <w:t xml:space="preserve"> se v</w:t>
      </w:r>
      <w:r>
        <w:t>l</w:t>
      </w:r>
      <w:r w:rsidRPr="00405166">
        <w:t>era e pasurisë ekzistuese, n</w:t>
      </w:r>
      <w:r>
        <w:t>ë</w:t>
      </w:r>
      <w:r w:rsidRPr="00405166">
        <w:t xml:space="preserve"> masën 150% të detyrimit të mbetur, të vënë garanci. Vlerësimi i pasuris</w:t>
      </w:r>
      <w:r>
        <w:t>ë</w:t>
      </w:r>
      <w:r w:rsidRPr="00405166">
        <w:t xml:space="preserve"> ekzistuese</w:t>
      </w:r>
      <w:r>
        <w:t xml:space="preserve"> të </w:t>
      </w:r>
      <w:r w:rsidRPr="00405166">
        <w:t>v</w:t>
      </w:r>
      <w:r>
        <w:t>ë</w:t>
      </w:r>
      <w:r w:rsidRPr="00405166">
        <w:t>në garan</w:t>
      </w:r>
      <w:r>
        <w:t>ci dhe i pasur</w:t>
      </w:r>
      <w:r w:rsidRPr="00405166">
        <w:t>is</w:t>
      </w:r>
      <w:r>
        <w:t>ë</w:t>
      </w:r>
      <w:r w:rsidRPr="00405166">
        <w:t xml:space="preserve"> së re mbi të cilën do</w:t>
      </w:r>
      <w:r>
        <w:t xml:space="preserve"> të </w:t>
      </w:r>
      <w:r w:rsidRPr="00405166">
        <w:t>vendoset barra hipotekore, bëhet nga ekspert</w:t>
      </w:r>
      <w:r>
        <w:t>ë të licenc</w:t>
      </w:r>
      <w:r w:rsidRPr="00405166">
        <w:t>uar</w:t>
      </w:r>
      <w:r>
        <w:t xml:space="preserve"> për </w:t>
      </w:r>
      <w:r w:rsidRPr="00405166">
        <w:t>vler</w:t>
      </w:r>
      <w:r>
        <w:t>ë</w:t>
      </w:r>
      <w:r w:rsidRPr="00405166">
        <w:t>simin e pasurive</w:t>
      </w:r>
      <w:r>
        <w:t xml:space="preserve"> të paluajtshme.</w:t>
      </w:r>
      <w:r w:rsidRPr="00405166">
        <w:t xml:space="preserve"> </w:t>
      </w:r>
    </w:p>
    <w:p w:rsidR="00112426" w:rsidRDefault="00112426" w:rsidP="00112426">
      <w:pPr>
        <w:pStyle w:val="Paragrafi"/>
      </w:pPr>
      <w:r>
        <w:t xml:space="preserve"> b) D</w:t>
      </w:r>
      <w:r w:rsidRPr="00405166">
        <w:t>ebitori, p</w:t>
      </w:r>
      <w:r>
        <w:t>ë</w:t>
      </w:r>
      <w:r w:rsidRPr="00405166">
        <w:t>rpara miratimit</w:t>
      </w:r>
      <w:r>
        <w:t xml:space="preserve"> të zëvendë</w:t>
      </w:r>
      <w:r w:rsidRPr="00405166">
        <w:t>simit</w:t>
      </w:r>
      <w:r>
        <w:t xml:space="preserve"> të </w:t>
      </w:r>
      <w:r w:rsidRPr="00405166">
        <w:t>kolateralit, duhet</w:t>
      </w:r>
      <w:r>
        <w:t xml:space="preserve"> të </w:t>
      </w:r>
      <w:r w:rsidRPr="00405166">
        <w:t>ark</w:t>
      </w:r>
      <w:r>
        <w:t>ë</w:t>
      </w:r>
      <w:r w:rsidRPr="00405166">
        <w:t>toj</w:t>
      </w:r>
      <w:r>
        <w:t>ë</w:t>
      </w:r>
      <w:r w:rsidRPr="00405166">
        <w:t xml:space="preserve"> jo m</w:t>
      </w:r>
      <w:r>
        <w:t>ë</w:t>
      </w:r>
      <w:r w:rsidRPr="00405166">
        <w:t xml:space="preserve"> pak se 20%</w:t>
      </w:r>
      <w:r>
        <w:t xml:space="preserve"> të </w:t>
      </w:r>
      <w:r w:rsidRPr="00405166">
        <w:t>detyrimit</w:t>
      </w:r>
      <w:r>
        <w:t xml:space="preserve"> të mbetur. </w:t>
      </w:r>
    </w:p>
    <w:p w:rsidR="00112426" w:rsidRDefault="00112426" w:rsidP="00112426">
      <w:pPr>
        <w:pStyle w:val="Paragrafi"/>
      </w:pPr>
      <w:r w:rsidRPr="00405166">
        <w:t>c) K</w:t>
      </w:r>
      <w:r>
        <w:t>ë</w:t>
      </w:r>
      <w:r w:rsidRPr="00405166">
        <w:t>rkesa</w:t>
      </w:r>
      <w:r>
        <w:t xml:space="preserve"> për </w:t>
      </w:r>
      <w:r w:rsidRPr="00405166">
        <w:t>z</w:t>
      </w:r>
      <w:r>
        <w:t>ë</w:t>
      </w:r>
      <w:r w:rsidRPr="00405166">
        <w:t>vend</w:t>
      </w:r>
      <w:r>
        <w:t>ë</w:t>
      </w:r>
      <w:r w:rsidRPr="00405166">
        <w:t>simin e kolateralit shqyrtohet nga strukturat e ATK-s</w:t>
      </w:r>
      <w:r>
        <w:t>ë</w:t>
      </w:r>
      <w:r w:rsidRPr="00405166">
        <w:t xml:space="preserve"> dhe pasi miratohet n</w:t>
      </w:r>
      <w:r>
        <w:t>ë parim nga d</w:t>
      </w:r>
      <w:r w:rsidRPr="00405166">
        <w:t>rejtoria e saj, k</w:t>
      </w:r>
      <w:r>
        <w:t>ë</w:t>
      </w:r>
      <w:r w:rsidRPr="00405166">
        <w:t>rkohet i gjith</w:t>
      </w:r>
      <w:r>
        <w:t>ë</w:t>
      </w:r>
      <w:r w:rsidRPr="00405166">
        <w:t xml:space="preserve"> dokumentacioni i nevojsh</w:t>
      </w:r>
      <w:r>
        <w:t>ë</w:t>
      </w:r>
      <w:r w:rsidRPr="00405166">
        <w:t>m</w:t>
      </w:r>
      <w:r>
        <w:t xml:space="preserve"> për </w:t>
      </w:r>
      <w:r w:rsidRPr="00405166">
        <w:t>kryerjen e këtij veprimi. Pas paraqitje</w:t>
      </w:r>
      <w:r>
        <w:t>s</w:t>
      </w:r>
      <w:r w:rsidRPr="00405166">
        <w:t xml:space="preserve"> s</w:t>
      </w:r>
      <w:r>
        <w:t>ë</w:t>
      </w:r>
      <w:r w:rsidRPr="00405166">
        <w:t xml:space="preserve"> dokumentacionit</w:t>
      </w:r>
      <w:r>
        <w:t xml:space="preserve"> të </w:t>
      </w:r>
      <w:r w:rsidRPr="00405166">
        <w:t>pron</w:t>
      </w:r>
      <w:r>
        <w:t>ë</w:t>
      </w:r>
      <w:r w:rsidRPr="00405166">
        <w:t>sis</w:t>
      </w:r>
      <w:r>
        <w:t xml:space="preserve">ë për </w:t>
      </w:r>
      <w:r w:rsidRPr="00405166">
        <w:t>pasurin</w:t>
      </w:r>
      <w:r>
        <w:t>ë</w:t>
      </w:r>
      <w:r w:rsidRPr="00405166">
        <w:t xml:space="preserve"> q</w:t>
      </w:r>
      <w:r>
        <w:t>ë</w:t>
      </w:r>
      <w:r w:rsidRPr="00405166">
        <w:t xml:space="preserve"> do</w:t>
      </w:r>
      <w:r>
        <w:t xml:space="preserve"> të </w:t>
      </w:r>
      <w:r w:rsidRPr="00405166">
        <w:t>hipotekohet,</w:t>
      </w:r>
      <w:r>
        <w:t xml:space="preserve"> të </w:t>
      </w:r>
      <w:r w:rsidRPr="00405166">
        <w:t>lëshuar nga ZVRPP (certifikata</w:t>
      </w:r>
      <w:r>
        <w:t xml:space="preserve"> për </w:t>
      </w:r>
      <w:r w:rsidRPr="00405166">
        <w:t>v</w:t>
      </w:r>
      <w:r>
        <w:t>ë</w:t>
      </w:r>
      <w:r w:rsidRPr="00405166">
        <w:t>rtetim pron</w:t>
      </w:r>
      <w:r>
        <w:t>ë</w:t>
      </w:r>
      <w:r w:rsidRPr="00405166">
        <w:t>sie, kartela e pasuris</w:t>
      </w:r>
      <w:r>
        <w:t>ë</w:t>
      </w:r>
      <w:r w:rsidRPr="00405166">
        <w:t xml:space="preserve"> s</w:t>
      </w:r>
      <w:r>
        <w:t>ë paluajtshme dhe harta treguese</w:t>
      </w:r>
      <w:r w:rsidRPr="00405166">
        <w:t>) dhe raport v</w:t>
      </w:r>
      <w:r>
        <w:t>l</w:t>
      </w:r>
      <w:r w:rsidRPr="00405166">
        <w:t>er</w:t>
      </w:r>
      <w:r>
        <w:t>ë</w:t>
      </w:r>
      <w:r w:rsidRPr="00405166">
        <w:t>simeve</w:t>
      </w:r>
      <w:r>
        <w:t xml:space="preserve"> për </w:t>
      </w:r>
      <w:r w:rsidRPr="00405166">
        <w:t>pasurit</w:t>
      </w:r>
      <w:r>
        <w:t>ë</w:t>
      </w:r>
      <w:r w:rsidRPr="00405166">
        <w:t xml:space="preserve"> e hipotekuara dhe atyre q</w:t>
      </w:r>
      <w:r>
        <w:t>ë</w:t>
      </w:r>
      <w:r w:rsidRPr="00405166">
        <w:t xml:space="preserve"> do</w:t>
      </w:r>
      <w:r>
        <w:t xml:space="preserve"> të hipotekohen, d</w:t>
      </w:r>
      <w:r w:rsidRPr="00405166">
        <w:t>rejtoria e ATK-s</w:t>
      </w:r>
      <w:r>
        <w:t>ë</w:t>
      </w:r>
      <w:r w:rsidRPr="00405166">
        <w:t>, me propozim të strukturave p</w:t>
      </w:r>
      <w:r>
        <w:t>ë</w:t>
      </w:r>
      <w:r w:rsidRPr="00405166">
        <w:t>rkat</w:t>
      </w:r>
      <w:r>
        <w:t>ë</w:t>
      </w:r>
      <w:r w:rsidRPr="00405166">
        <w:t>se, vendos p</w:t>
      </w:r>
      <w:r>
        <w:t>ë</w:t>
      </w:r>
      <w:r w:rsidRPr="00405166">
        <w:t>rfundimisht të kryhet ose jo ky zëv</w:t>
      </w:r>
      <w:r>
        <w:t>e</w:t>
      </w:r>
      <w:r w:rsidRPr="00405166">
        <w:t>ndësim kolaterali. Drejtoria e ATK-s</w:t>
      </w:r>
      <w:r>
        <w:t>ë</w:t>
      </w:r>
      <w:r w:rsidRPr="00405166">
        <w:t xml:space="preserve"> autorizon me shkrim punonj</w:t>
      </w:r>
      <w:r>
        <w:t>ë</w:t>
      </w:r>
      <w:r w:rsidRPr="00405166">
        <w:t>sin q</w:t>
      </w:r>
      <w:r>
        <w:t>ë</w:t>
      </w:r>
      <w:r w:rsidRPr="00405166">
        <w:t xml:space="preserve"> do</w:t>
      </w:r>
      <w:r>
        <w:t xml:space="preserve"> të </w:t>
      </w:r>
      <w:r w:rsidRPr="00405166">
        <w:t>ndjek</w:t>
      </w:r>
      <w:r>
        <w:t>ë</w:t>
      </w:r>
      <w:r w:rsidRPr="00405166">
        <w:t xml:space="preserve"> procedurat e z</w:t>
      </w:r>
      <w:r>
        <w:t>ë</w:t>
      </w:r>
      <w:r w:rsidRPr="00405166">
        <w:t>vend</w:t>
      </w:r>
      <w:r>
        <w:t>ësimit të kolateralit.</w:t>
      </w:r>
    </w:p>
    <w:p w:rsidR="00112426" w:rsidRDefault="00112426" w:rsidP="00112426">
      <w:pPr>
        <w:pStyle w:val="Paragrafi"/>
      </w:pPr>
      <w:r w:rsidRPr="00405166">
        <w:t>d)</w:t>
      </w:r>
      <w:r>
        <w:t xml:space="preserve"> Për </w:t>
      </w:r>
      <w:r w:rsidRPr="00405166">
        <w:t>pasurit</w:t>
      </w:r>
      <w:r>
        <w:t>ë</w:t>
      </w:r>
      <w:r w:rsidRPr="00405166">
        <w:t xml:space="preserve"> që do</w:t>
      </w:r>
      <w:r>
        <w:t xml:space="preserve"> të </w:t>
      </w:r>
      <w:r w:rsidRPr="00405166">
        <w:t>vendosen si garanci e re,</w:t>
      </w:r>
      <w:r>
        <w:t xml:space="preserve"> për </w:t>
      </w:r>
      <w:r w:rsidRPr="00405166">
        <w:t>kredinë e marr</w:t>
      </w:r>
      <w:r>
        <w:t>ë</w:t>
      </w:r>
      <w:r w:rsidRPr="00405166">
        <w:t>, hartoh</w:t>
      </w:r>
      <w:r>
        <w:t>et kontratë</w:t>
      </w:r>
      <w:r w:rsidRPr="00405166">
        <w:t xml:space="preserve"> hipotekimi p</w:t>
      </w:r>
      <w:r>
        <w:t>ë</w:t>
      </w:r>
      <w:r w:rsidRPr="00405166">
        <w:t>rpara noterit publik, ku duhet</w:t>
      </w:r>
      <w:r>
        <w:t xml:space="preserve"> të </w:t>
      </w:r>
      <w:r w:rsidRPr="00405166">
        <w:t>n</w:t>
      </w:r>
      <w:r>
        <w:t>ë</w:t>
      </w:r>
      <w:r w:rsidRPr="00405166">
        <w:t>nshkruajn</w:t>
      </w:r>
      <w:r>
        <w:t>ë</w:t>
      </w:r>
      <w:r w:rsidRPr="00405166">
        <w:t xml:space="preserve"> edhe an</w:t>
      </w:r>
      <w:r>
        <w:t>ë</w:t>
      </w:r>
      <w:r w:rsidRPr="00405166">
        <w:t>tar</w:t>
      </w:r>
      <w:r>
        <w:t xml:space="preserve">ët madhorë të </w:t>
      </w:r>
      <w:r w:rsidRPr="00405166">
        <w:t xml:space="preserve">familjes. </w:t>
      </w:r>
      <w:r>
        <w:t xml:space="preserve"> </w:t>
      </w:r>
    </w:p>
    <w:p w:rsidR="00112426" w:rsidRDefault="00112426" w:rsidP="00112426">
      <w:pPr>
        <w:pStyle w:val="Paragrafi"/>
      </w:pPr>
      <w:r>
        <w:t>e) Ç</w:t>
      </w:r>
      <w:r w:rsidRPr="00405166">
        <w:t>lirimi i barr</w:t>
      </w:r>
      <w:r>
        <w:t>ë</w:t>
      </w:r>
      <w:r w:rsidRPr="00405166">
        <w:t>s hipotekore</w:t>
      </w:r>
      <w:r>
        <w:t xml:space="preserve"> për </w:t>
      </w:r>
      <w:r w:rsidRPr="00405166">
        <w:t>pasurin</w:t>
      </w:r>
      <w:r>
        <w:t>ë</w:t>
      </w:r>
      <w:r w:rsidRPr="00405166">
        <w:t xml:space="preserve"> ekzistuese</w:t>
      </w:r>
      <w:r>
        <w:t xml:space="preserve"> të </w:t>
      </w:r>
      <w:r w:rsidRPr="00405166">
        <w:t>v</w:t>
      </w:r>
      <w:r>
        <w:t>ë</w:t>
      </w:r>
      <w:r w:rsidRPr="00405166">
        <w:t>n</w:t>
      </w:r>
      <w:r>
        <w:t>ë</w:t>
      </w:r>
      <w:r w:rsidRPr="00405166">
        <w:t xml:space="preserve"> garanci do</w:t>
      </w:r>
      <w:r>
        <w:t xml:space="preserve"> të </w:t>
      </w:r>
      <w:r w:rsidRPr="00405166">
        <w:t>b</w:t>
      </w:r>
      <w:r>
        <w:t>ë</w:t>
      </w:r>
      <w:r w:rsidRPr="00405166">
        <w:t>het vet</w:t>
      </w:r>
      <w:r>
        <w:t>ëm kur nga ZVRPP-ja</w:t>
      </w:r>
      <w:r w:rsidRPr="00405166">
        <w:t xml:space="preserve"> të jen</w:t>
      </w:r>
      <w:r>
        <w:t>ë bë</w:t>
      </w:r>
      <w:r w:rsidRPr="00405166">
        <w:t>r</w:t>
      </w:r>
      <w:r>
        <w:t>ë</w:t>
      </w:r>
      <w:r w:rsidRPr="00405166">
        <w:t xml:space="preserve"> sh</w:t>
      </w:r>
      <w:r>
        <w:t>ë</w:t>
      </w:r>
      <w:r w:rsidRPr="00405166">
        <w:t>nimet dhe</w:t>
      </w:r>
      <w:r>
        <w:t xml:space="preserve"> të </w:t>
      </w:r>
      <w:r w:rsidRPr="00405166">
        <w:t>jet</w:t>
      </w:r>
      <w:r>
        <w:t>ë</w:t>
      </w:r>
      <w:r w:rsidRPr="00405166">
        <w:t xml:space="preserve"> l</w:t>
      </w:r>
      <w:r>
        <w:t>ë</w:t>
      </w:r>
      <w:r w:rsidRPr="00405166">
        <w:t>shuar dokumenti p</w:t>
      </w:r>
      <w:r>
        <w:t>ë</w:t>
      </w:r>
      <w:r w:rsidRPr="00405166">
        <w:t>rkat</w:t>
      </w:r>
      <w:r>
        <w:t>ë</w:t>
      </w:r>
      <w:r w:rsidRPr="00405166">
        <w:t>s q</w:t>
      </w:r>
      <w:r>
        <w:t>ë</w:t>
      </w:r>
      <w:r w:rsidRPr="00405166">
        <w:t xml:space="preserve"> v</w:t>
      </w:r>
      <w:r>
        <w:t>ë</w:t>
      </w:r>
      <w:r w:rsidRPr="00405166">
        <w:t>rteton ngarkimin me barr</w:t>
      </w:r>
      <w:r>
        <w:t>ë</w:t>
      </w:r>
      <w:r w:rsidRPr="00405166">
        <w:t xml:space="preserve"> hipotekore</w:t>
      </w:r>
      <w:r>
        <w:t xml:space="preserve"> të </w:t>
      </w:r>
      <w:r w:rsidRPr="00405166">
        <w:t>pasuris</w:t>
      </w:r>
      <w:r>
        <w:t>ë së</w:t>
      </w:r>
      <w:r w:rsidRPr="00405166">
        <w:t xml:space="preserve"> re. </w:t>
      </w:r>
    </w:p>
    <w:p w:rsidR="00112426" w:rsidRDefault="00112426" w:rsidP="00112426">
      <w:pPr>
        <w:pStyle w:val="Paragrafi"/>
      </w:pPr>
      <w:r w:rsidRPr="00405166">
        <w:t>f</w:t>
      </w:r>
      <w:r>
        <w:t xml:space="preserve">) Të </w:t>
      </w:r>
      <w:r w:rsidRPr="00405166">
        <w:t>gjitha shpenzimet që kryhen</w:t>
      </w:r>
      <w:r>
        <w:t xml:space="preserve"> për </w:t>
      </w:r>
      <w:r w:rsidRPr="00405166">
        <w:t>realizimin e procedurave</w:t>
      </w:r>
      <w:r>
        <w:t xml:space="preserve"> për </w:t>
      </w:r>
      <w:r w:rsidRPr="00405166">
        <w:t>z</w:t>
      </w:r>
      <w:r>
        <w:t>ë</w:t>
      </w:r>
      <w:r w:rsidRPr="00405166">
        <w:t>vend</w:t>
      </w:r>
      <w:r>
        <w:t>ë</w:t>
      </w:r>
      <w:r w:rsidRPr="00405166">
        <w:t>simin e kolateralit p</w:t>
      </w:r>
      <w:r>
        <w:t>ë</w:t>
      </w:r>
      <w:r w:rsidRPr="00405166">
        <w:t xml:space="preserve">rballohen nga debitori. </w:t>
      </w:r>
    </w:p>
    <w:p w:rsidR="00112426" w:rsidRPr="00405166" w:rsidRDefault="00112426" w:rsidP="00112426">
      <w:pPr>
        <w:pStyle w:val="Paragrafi"/>
      </w:pPr>
      <w:r>
        <w:t>4. Ç</w:t>
      </w:r>
      <w:r w:rsidRPr="00405166">
        <w:t>do debitor,</w:t>
      </w:r>
      <w:r>
        <w:t xml:space="preserve"> për të </w:t>
      </w:r>
      <w:r w:rsidRPr="00405166">
        <w:t>cilin ka dal</w:t>
      </w:r>
      <w:r>
        <w:t>ë vendim g</w:t>
      </w:r>
      <w:r w:rsidRPr="00405166">
        <w:t>jykat</w:t>
      </w:r>
      <w:r>
        <w:t>e</w:t>
      </w:r>
      <w:r w:rsidRPr="00405166">
        <w:t xml:space="preserve"> “P</w:t>
      </w:r>
      <w:r>
        <w:t>ë</w:t>
      </w:r>
      <w:r w:rsidRPr="00405166">
        <w:t>r l</w:t>
      </w:r>
      <w:r>
        <w:t>ëshim u</w:t>
      </w:r>
      <w:r w:rsidRPr="00405166">
        <w:t>rdh</w:t>
      </w:r>
      <w:r>
        <w:t>ër e</w:t>
      </w:r>
      <w:r w:rsidRPr="00405166">
        <w:t>kzekutimi”, pavar</w:t>
      </w:r>
      <w:r>
        <w:t>ë</w:t>
      </w:r>
      <w:r w:rsidRPr="00405166">
        <w:t>sisht n</w:t>
      </w:r>
      <w:r>
        <w:t>ë</w:t>
      </w:r>
      <w:r w:rsidRPr="00405166">
        <w:t xml:space="preserve">se </w:t>
      </w:r>
      <w:r>
        <w:t>ë</w:t>
      </w:r>
      <w:r w:rsidRPr="00405166">
        <w:t>sht</w:t>
      </w:r>
      <w:r>
        <w:t>ë</w:t>
      </w:r>
      <w:r w:rsidRPr="00405166">
        <w:t xml:space="preserve"> d</w:t>
      </w:r>
      <w:r>
        <w:t>ë</w:t>
      </w:r>
      <w:r w:rsidRPr="00405166">
        <w:t>rguar ose jo</w:t>
      </w:r>
      <w:r>
        <w:t xml:space="preserve"> për </w:t>
      </w:r>
      <w:r w:rsidRPr="00405166">
        <w:t>ekzekutim</w:t>
      </w:r>
      <w:r>
        <w:t xml:space="preserve"> të </w:t>
      </w:r>
      <w:r w:rsidRPr="00405166">
        <w:t>detyruesh</w:t>
      </w:r>
      <w:r>
        <w:t>ë</w:t>
      </w:r>
      <w:r w:rsidRPr="00405166">
        <w:t>m n</w:t>
      </w:r>
      <w:r>
        <w:t>ë z</w:t>
      </w:r>
      <w:r w:rsidRPr="00405166">
        <w:t>yr</w:t>
      </w:r>
      <w:r>
        <w:t>ën e p</w:t>
      </w:r>
      <w:r w:rsidRPr="00405166">
        <w:t>ërmbarimit, p</w:t>
      </w:r>
      <w:r>
        <w:t>ë</w:t>
      </w:r>
      <w:r w:rsidRPr="00405166">
        <w:t>rfiton lehtësirat e parashikuara n</w:t>
      </w:r>
      <w:r>
        <w:t>ë vendimin e Këshillit të Ministrave nr.</w:t>
      </w:r>
      <w:r w:rsidRPr="00405166">
        <w:t>1045, dat</w:t>
      </w:r>
      <w:r>
        <w:t>ë 16.7.2008</w:t>
      </w:r>
      <w:r w:rsidRPr="00405166">
        <w:t xml:space="preserve"> vet</w:t>
      </w:r>
      <w:r>
        <w:t>ë</w:t>
      </w:r>
      <w:r w:rsidRPr="00405166">
        <w:t>m n</w:t>
      </w:r>
      <w:r>
        <w:t>ë</w:t>
      </w:r>
      <w:r w:rsidRPr="00405166">
        <w:t xml:space="preserve"> rast</w:t>
      </w:r>
      <w:r>
        <w:t xml:space="preserve"> të </w:t>
      </w:r>
      <w:r w:rsidRPr="00405166">
        <w:t>parapagimit</w:t>
      </w:r>
      <w:r>
        <w:t xml:space="preserve"> të një vlere </w:t>
      </w:r>
      <w:r w:rsidRPr="00405166">
        <w:t>jo m</w:t>
      </w:r>
      <w:r>
        <w:t xml:space="preserve">ë të </w:t>
      </w:r>
      <w:r w:rsidRPr="00405166">
        <w:t>vog</w:t>
      </w:r>
      <w:r>
        <w:t>ë</w:t>
      </w:r>
      <w:r w:rsidRPr="00405166">
        <w:t>l se 7%</w:t>
      </w:r>
      <w:r>
        <w:t xml:space="preserve"> të </w:t>
      </w:r>
      <w:r w:rsidRPr="00405166">
        <w:t>detyrimit</w:t>
      </w:r>
      <w:r>
        <w:t xml:space="preserve"> të </w:t>
      </w:r>
      <w:r w:rsidRPr="00405166">
        <w:t>p</w:t>
      </w:r>
      <w:r>
        <w:t>ë</w:t>
      </w:r>
      <w:r w:rsidRPr="00405166">
        <w:t>rcaktuar n</w:t>
      </w:r>
      <w:r>
        <w:t>ë u</w:t>
      </w:r>
      <w:r w:rsidRPr="00405166">
        <w:t>rdh</w:t>
      </w:r>
      <w:r>
        <w:t>rin e e</w:t>
      </w:r>
      <w:r w:rsidRPr="00405166">
        <w:t>kzekutimit, apo kur mungon k</w:t>
      </w:r>
      <w:r>
        <w:t>ëtu</w:t>
      </w:r>
      <w:r w:rsidRPr="00405166">
        <w:t>, të detyrimit</w:t>
      </w:r>
      <w:r>
        <w:t xml:space="preserve"> të l</w:t>
      </w:r>
      <w:r w:rsidRPr="00405166">
        <w:t>logaritur</w:t>
      </w:r>
      <w:r>
        <w:t xml:space="preserve"> deri në</w:t>
      </w:r>
      <w:r w:rsidRPr="00405166">
        <w:t xml:space="preserve"> datën e l</w:t>
      </w:r>
      <w:r>
        <w:t>ëshimit të u</w:t>
      </w:r>
      <w:r w:rsidRPr="00405166">
        <w:t>rdh</w:t>
      </w:r>
      <w:r>
        <w:t>rit të e</w:t>
      </w:r>
      <w:r w:rsidRPr="00405166">
        <w:t>kzekutimit. Kur debitori ka vazhduar</w:t>
      </w:r>
      <w:r>
        <w:t xml:space="preserve"> të </w:t>
      </w:r>
      <w:r w:rsidRPr="00405166">
        <w:t>shlyej</w:t>
      </w:r>
      <w:r>
        <w:t>ë vl</w:t>
      </w:r>
      <w:r w:rsidRPr="00405166">
        <w:t>era monetare</w:t>
      </w:r>
      <w:r>
        <w:t xml:space="preserve"> pas dal</w:t>
      </w:r>
      <w:r w:rsidRPr="00405166">
        <w:t xml:space="preserve">jes </w:t>
      </w:r>
      <w:r>
        <w:t>së “u</w:t>
      </w:r>
      <w:r w:rsidRPr="00405166">
        <w:t>rdh</w:t>
      </w:r>
      <w:r>
        <w:t>ër ekzekutimi</w:t>
      </w:r>
      <w:r w:rsidRPr="00405166">
        <w:t>”, k</w:t>
      </w:r>
      <w:r>
        <w:t>ë</w:t>
      </w:r>
      <w:r w:rsidRPr="00405166">
        <w:t>to</w:t>
      </w:r>
      <w:r>
        <w:t xml:space="preserve"> vlera </w:t>
      </w:r>
      <w:r w:rsidRPr="00405166">
        <w:t>zbriten nga de</w:t>
      </w:r>
      <w:r>
        <w:t>tyrimi i r</w:t>
      </w:r>
      <w:r w:rsidRPr="00405166">
        <w:t>i financiar q</w:t>
      </w:r>
      <w:r>
        <w:t>ë</w:t>
      </w:r>
      <w:r w:rsidRPr="00405166">
        <w:t xml:space="preserve"> ka huamarr</w:t>
      </w:r>
      <w:r>
        <w:t>ë</w:t>
      </w:r>
      <w:r w:rsidRPr="00405166">
        <w:t>si sipas kontrat</w:t>
      </w:r>
      <w:r>
        <w:t>ë</w:t>
      </w:r>
      <w:r w:rsidRPr="00405166">
        <w:t>s s</w:t>
      </w:r>
      <w:r>
        <w:t>ë</w:t>
      </w:r>
      <w:r w:rsidRPr="00405166">
        <w:t xml:space="preserve"> </w:t>
      </w:r>
      <w:r>
        <w:t>r</w:t>
      </w:r>
      <w:r w:rsidRPr="00405166">
        <w:t xml:space="preserve">istrukturuar. </w:t>
      </w:r>
    </w:p>
    <w:p w:rsidR="00112426" w:rsidRDefault="00112426" w:rsidP="00112426">
      <w:pPr>
        <w:pStyle w:val="Paragrafi"/>
      </w:pPr>
    </w:p>
    <w:p w:rsidR="00112426" w:rsidRPr="00405166" w:rsidRDefault="00112426" w:rsidP="00112426">
      <w:pPr>
        <w:pStyle w:val="KapitulliNr"/>
        <w:keepNext w:val="0"/>
      </w:pPr>
      <w:r w:rsidRPr="00405166">
        <w:t xml:space="preserve">KREU IV </w:t>
      </w:r>
    </w:p>
    <w:p w:rsidR="00112426" w:rsidRDefault="00112426" w:rsidP="00112426">
      <w:pPr>
        <w:pStyle w:val="KreuTitull"/>
        <w:keepNext w:val="0"/>
      </w:pPr>
      <w:r w:rsidRPr="00405166">
        <w:t>T</w:t>
      </w:r>
      <w:r>
        <w:t>Ë</w:t>
      </w:r>
      <w:r w:rsidRPr="00405166">
        <w:t xml:space="preserve"> VE</w:t>
      </w:r>
      <w:r>
        <w:t>Ç</w:t>
      </w:r>
      <w:r w:rsidRPr="00405166">
        <w:t xml:space="preserve">ANTA </w:t>
      </w:r>
      <w:r>
        <w:t xml:space="preserve"> </w:t>
      </w:r>
    </w:p>
    <w:p w:rsidR="00112426" w:rsidRDefault="00112426" w:rsidP="00112426">
      <w:pPr>
        <w:pStyle w:val="Paragrafi"/>
      </w:pPr>
    </w:p>
    <w:p w:rsidR="00112426" w:rsidRDefault="00112426" w:rsidP="00112426">
      <w:pPr>
        <w:pStyle w:val="Paragrafi"/>
      </w:pPr>
      <w:r>
        <w:t xml:space="preserve">1. Për </w:t>
      </w:r>
      <w:r w:rsidRPr="00405166">
        <w:t>huatë e transferuara në Agjencin</w:t>
      </w:r>
      <w:r>
        <w:t>ë e Trajtimit të K</w:t>
      </w:r>
      <w:r w:rsidRPr="00405166">
        <w:t>redive pa dokumentacion ligjor, që të v</w:t>
      </w:r>
      <w:r>
        <w:t>ë</w:t>
      </w:r>
      <w:r w:rsidRPr="00405166">
        <w:t>rtetoj</w:t>
      </w:r>
      <w:r>
        <w:t>ë</w:t>
      </w:r>
      <w:r w:rsidRPr="00405166">
        <w:t xml:space="preserve"> marrjen e kredisë, procesverbali i transferimit të detyrimit kontab</w:t>
      </w:r>
      <w:r>
        <w:t>ë</w:t>
      </w:r>
      <w:r w:rsidRPr="00405166">
        <w:t>l të këtyre huave p</w:t>
      </w:r>
      <w:r>
        <w:t>ë</w:t>
      </w:r>
      <w:r w:rsidRPr="00405166">
        <w:t>rb</w:t>
      </w:r>
      <w:r>
        <w:t>ë</w:t>
      </w:r>
      <w:r w:rsidRPr="00405166">
        <w:t>n titull ekzekutiv dhe zbatohet nga p</w:t>
      </w:r>
      <w:r>
        <w:t>ë</w:t>
      </w:r>
      <w:r w:rsidRPr="00405166">
        <w:t>rmbaruesi gjyq</w:t>
      </w:r>
      <w:r>
        <w:t>ë</w:t>
      </w:r>
      <w:r w:rsidRPr="00405166">
        <w:t>sor. Leht</w:t>
      </w:r>
      <w:r>
        <w:t>ë</w:t>
      </w:r>
      <w:r w:rsidRPr="00405166">
        <w:t>sitë e parashikuara n</w:t>
      </w:r>
      <w:r>
        <w:t>ë</w:t>
      </w:r>
      <w:r w:rsidRPr="00405166">
        <w:t xml:space="preserve"> </w:t>
      </w:r>
      <w:r>
        <w:t>vendimin e Këshillit të Ministrave nr.</w:t>
      </w:r>
      <w:r w:rsidRPr="00405166">
        <w:t>1045, dat</w:t>
      </w:r>
      <w:r>
        <w:t>ë</w:t>
      </w:r>
      <w:r w:rsidRPr="00405166">
        <w:t xml:space="preserve"> 16.7.2008, i p</w:t>
      </w:r>
      <w:r>
        <w:t>ë</w:t>
      </w:r>
      <w:r w:rsidRPr="00405166">
        <w:t>r</w:t>
      </w:r>
      <w:r>
        <w:t>fiton edhe kjo kategori debitorë</w:t>
      </w:r>
      <w:r w:rsidRPr="00405166">
        <w:t xml:space="preserve">sh. </w:t>
      </w:r>
      <w:r>
        <w:t xml:space="preserve"> </w:t>
      </w:r>
    </w:p>
    <w:p w:rsidR="00112426" w:rsidRDefault="00112426" w:rsidP="00112426">
      <w:pPr>
        <w:pStyle w:val="Paragrafi"/>
      </w:pPr>
      <w:r w:rsidRPr="00405166">
        <w:t>2. Debitorët, të cilëve u kan</w:t>
      </w:r>
      <w:r>
        <w:t>ë</w:t>
      </w:r>
      <w:r w:rsidRPr="00405166">
        <w:t xml:space="preserve"> p</w:t>
      </w:r>
      <w:r>
        <w:t>ë</w:t>
      </w:r>
      <w:r w:rsidRPr="00405166">
        <w:t>rfunduar procedurat e shitjes së kolateralit dhe jan</w:t>
      </w:r>
      <w:r>
        <w:t>ë sërish debitorë</w:t>
      </w:r>
      <w:r w:rsidRPr="00405166">
        <w:t xml:space="preserve"> të ATK-s</w:t>
      </w:r>
      <w:r>
        <w:t>ë, u kërkohet likui</w:t>
      </w:r>
      <w:r w:rsidRPr="00405166">
        <w:t>dimi vetëm 50% i detyrimit</w:t>
      </w:r>
      <w:r>
        <w:t xml:space="preserve"> të </w:t>
      </w:r>
      <w:r w:rsidRPr="00405166">
        <w:t>mbetur. Llogaritja e detyrimit</w:t>
      </w:r>
      <w:r>
        <w:t xml:space="preserve"> të </w:t>
      </w:r>
      <w:r w:rsidRPr="00405166">
        <w:t>mbetur dhe procedurat</w:t>
      </w:r>
      <w:r>
        <w:t xml:space="preserve"> për likui</w:t>
      </w:r>
      <w:r w:rsidRPr="00405166">
        <w:t>dimin e tij, kryhet sipas kushteve dhe leht</w:t>
      </w:r>
      <w:r>
        <w:t>ë</w:t>
      </w:r>
      <w:r w:rsidRPr="00405166">
        <w:t>sive</w:t>
      </w:r>
      <w:r>
        <w:t xml:space="preserve"> të </w:t>
      </w:r>
      <w:r w:rsidRPr="00405166">
        <w:t>parashikuara n</w:t>
      </w:r>
      <w:r>
        <w:t>ë</w:t>
      </w:r>
      <w:r w:rsidRPr="00405166">
        <w:t xml:space="preserve"> pik</w:t>
      </w:r>
      <w:r>
        <w:t>ë</w:t>
      </w:r>
      <w:r w:rsidRPr="00405166">
        <w:t>n 1</w:t>
      </w:r>
      <w:r>
        <w:t xml:space="preserve"> të k</w:t>
      </w:r>
      <w:r w:rsidRPr="00405166">
        <w:t xml:space="preserve">reut I. </w:t>
      </w:r>
      <w:r>
        <w:t xml:space="preserve"> </w:t>
      </w:r>
    </w:p>
    <w:p w:rsidR="00112426" w:rsidRDefault="00112426" w:rsidP="00112426">
      <w:pPr>
        <w:pStyle w:val="Paragrafi"/>
      </w:pPr>
      <w:r w:rsidRPr="00405166">
        <w:t>3.</w:t>
      </w:r>
      <w:r>
        <w:t xml:space="preserve"> Për </w:t>
      </w:r>
      <w:r w:rsidRPr="00405166">
        <w:t>debitorët e vdekur, u kërkohet trash</w:t>
      </w:r>
      <w:r>
        <w:t>ë</w:t>
      </w:r>
      <w:r w:rsidRPr="00405166">
        <w:t>gimtar</w:t>
      </w:r>
      <w:r>
        <w:t>ë</w:t>
      </w:r>
      <w:r w:rsidRPr="00405166">
        <w:t>ve</w:t>
      </w:r>
      <w:r>
        <w:t xml:space="preserve"> të</w:t>
      </w:r>
      <w:r w:rsidRPr="00405166">
        <w:t xml:space="preserve"> tyre</w:t>
      </w:r>
      <w:r>
        <w:t xml:space="preserve"> të likui</w:t>
      </w:r>
      <w:r w:rsidRPr="00405166">
        <w:t>dojnë vetëm shum</w:t>
      </w:r>
      <w:r>
        <w:t>ën</w:t>
      </w:r>
      <w:r w:rsidRPr="00405166">
        <w:t xml:space="preserve"> e principalit</w:t>
      </w:r>
      <w:r>
        <w:t xml:space="preserve"> të </w:t>
      </w:r>
      <w:r w:rsidRPr="00405166">
        <w:t>mbetur, të llogaritur sipas pik</w:t>
      </w:r>
      <w:r>
        <w:t>ë</w:t>
      </w:r>
      <w:r w:rsidRPr="00405166">
        <w:t>s 4/i, kreu</w:t>
      </w:r>
      <w:r>
        <w:t xml:space="preserve"> I.</w:t>
      </w:r>
      <w:r w:rsidRPr="00405166">
        <w:t xml:space="preserve"> </w:t>
      </w:r>
    </w:p>
    <w:p w:rsidR="00112426" w:rsidRDefault="00112426" w:rsidP="00112426">
      <w:pPr>
        <w:pStyle w:val="Paragrafi"/>
      </w:pPr>
      <w:r>
        <w:t>i)</w:t>
      </w:r>
      <w:r w:rsidRPr="00405166">
        <w:t xml:space="preserve"> </w:t>
      </w:r>
      <w:r>
        <w:t xml:space="preserve"> </w:t>
      </w:r>
      <w:r w:rsidRPr="00405166">
        <w:t>Periudha e pages</w:t>
      </w:r>
      <w:r>
        <w:t>ë</w:t>
      </w:r>
      <w:r w:rsidRPr="00405166">
        <w:t>s s</w:t>
      </w:r>
      <w:r>
        <w:t>ë</w:t>
      </w:r>
      <w:r w:rsidRPr="00405166">
        <w:t xml:space="preserve"> shum</w:t>
      </w:r>
      <w:r>
        <w:t>ë</w:t>
      </w:r>
      <w:r w:rsidRPr="00405166">
        <w:t>s së mbetur të kredis</w:t>
      </w:r>
      <w:r>
        <w:t>ë</w:t>
      </w:r>
      <w:r w:rsidRPr="00405166">
        <w:t xml:space="preserve"> nuk mund</w:t>
      </w:r>
      <w:r>
        <w:t xml:space="preserve"> të </w:t>
      </w:r>
      <w:r w:rsidRPr="00405166">
        <w:t>zgjatet m</w:t>
      </w:r>
      <w:r>
        <w:t>ë</w:t>
      </w:r>
      <w:r w:rsidRPr="00405166">
        <w:t xml:space="preserve"> shum</w:t>
      </w:r>
      <w:r>
        <w:t>ë</w:t>
      </w:r>
      <w:r w:rsidRPr="00405166">
        <w:t xml:space="preserve"> se 3 vjet, në varësi</w:t>
      </w:r>
      <w:r>
        <w:t xml:space="preserve"> të l</w:t>
      </w:r>
      <w:r w:rsidRPr="00405166">
        <w:t>lojit</w:t>
      </w:r>
      <w:r>
        <w:t xml:space="preserve"> të </w:t>
      </w:r>
      <w:r w:rsidRPr="00405166">
        <w:t>kredisë q</w:t>
      </w:r>
      <w:r>
        <w:t>ë</w:t>
      </w:r>
      <w:r w:rsidRPr="00405166">
        <w:t xml:space="preserve"> trash</w:t>
      </w:r>
      <w:r>
        <w:t>ë</w:t>
      </w:r>
      <w:r w:rsidRPr="00405166">
        <w:t xml:space="preserve">gohet. </w:t>
      </w:r>
      <w:r>
        <w:t xml:space="preserve"> </w:t>
      </w:r>
    </w:p>
    <w:p w:rsidR="00112426" w:rsidRDefault="00112426" w:rsidP="00112426">
      <w:pPr>
        <w:pStyle w:val="Paragrafi"/>
      </w:pPr>
      <w:r>
        <w:t>ii)</w:t>
      </w:r>
      <w:r w:rsidRPr="00405166">
        <w:t xml:space="preserve"> Afati p</w:t>
      </w:r>
      <w:r>
        <w:t>ë</w:t>
      </w:r>
      <w:r w:rsidRPr="00405166">
        <w:t>rfundimtar</w:t>
      </w:r>
      <w:r>
        <w:t xml:space="preserve"> për </w:t>
      </w:r>
      <w:r w:rsidRPr="00405166">
        <w:t>paraqitjen e kërkesave</w:t>
      </w:r>
      <w:r>
        <w:t xml:space="preserve"> për likui</w:t>
      </w:r>
      <w:r w:rsidRPr="00405166">
        <w:t xml:space="preserve">dim me këste </w:t>
      </w:r>
      <w:r>
        <w:t>ë</w:t>
      </w:r>
      <w:r w:rsidRPr="00405166">
        <w:t>sht</w:t>
      </w:r>
      <w:r>
        <w:t>ë deri më 30.</w:t>
      </w:r>
      <w:r w:rsidRPr="00405166">
        <w:t>4</w:t>
      </w:r>
      <w:r>
        <w:t>.</w:t>
      </w:r>
      <w:r w:rsidRPr="00405166">
        <w:t>2009. P</w:t>
      </w:r>
      <w:r>
        <w:t>ë</w:t>
      </w:r>
      <w:r w:rsidRPr="00405166">
        <w:t>rjashtohen nga ky afat kreditë e dhëna</w:t>
      </w:r>
      <w:r>
        <w:t xml:space="preserve"> për </w:t>
      </w:r>
      <w:r w:rsidRPr="00405166">
        <w:t>banesa ose</w:t>
      </w:r>
      <w:r>
        <w:t xml:space="preserve"> për </w:t>
      </w:r>
      <w:r w:rsidRPr="00405166">
        <w:t>p</w:t>
      </w:r>
      <w:r>
        <w:t>ë</w:t>
      </w:r>
      <w:r w:rsidRPr="00405166">
        <w:t>rmir</w:t>
      </w:r>
      <w:r>
        <w:t>ë</w:t>
      </w:r>
      <w:r w:rsidRPr="00405166">
        <w:t>simin e kushteve të banimit, të cilat mund</w:t>
      </w:r>
      <w:r>
        <w:t xml:space="preserve"> të </w:t>
      </w:r>
      <w:r w:rsidRPr="00405166">
        <w:t>likuidohen: menjëherë, brenda 3 vjet</w:t>
      </w:r>
      <w:r>
        <w:t>ëve</w:t>
      </w:r>
      <w:r w:rsidRPr="00405166">
        <w:t xml:space="preserve"> ose sipas kushteve dhe afateve</w:t>
      </w:r>
      <w:r>
        <w:t xml:space="preserve"> të kontratë</w:t>
      </w:r>
      <w:r w:rsidRPr="00405166">
        <w:t xml:space="preserve">s ekzistuese. </w:t>
      </w:r>
      <w:r>
        <w:t xml:space="preserve"> </w:t>
      </w:r>
    </w:p>
    <w:p w:rsidR="00112426" w:rsidRDefault="00112426" w:rsidP="00112426">
      <w:pPr>
        <w:pStyle w:val="Paragrafi"/>
      </w:pPr>
      <w:r w:rsidRPr="00405166">
        <w:t>4. Procedurat e ndjekjes ligjore</w:t>
      </w:r>
      <w:r>
        <w:t xml:space="preserve"> të </w:t>
      </w:r>
      <w:r w:rsidRPr="00405166">
        <w:t>debitor</w:t>
      </w:r>
      <w:r>
        <w:t>ëve</w:t>
      </w:r>
      <w:r w:rsidRPr="00405166">
        <w:t xml:space="preserve"> </w:t>
      </w:r>
      <w:r>
        <w:t xml:space="preserve"> </w:t>
      </w:r>
    </w:p>
    <w:p w:rsidR="00112426" w:rsidRDefault="00112426" w:rsidP="00112426">
      <w:pPr>
        <w:pStyle w:val="Paragrafi"/>
      </w:pPr>
      <w:r>
        <w:t>i)</w:t>
      </w:r>
      <w:r w:rsidRPr="00405166">
        <w:t xml:space="preserve"> Debitor</w:t>
      </w:r>
      <w:r>
        <w:t>ë</w:t>
      </w:r>
      <w:r w:rsidRPr="00405166">
        <w:t>t, të cilët nuk afrohen brenda dat</w:t>
      </w:r>
      <w:r>
        <w:t>ës 30.4.2009</w:t>
      </w:r>
      <w:r w:rsidRPr="00405166">
        <w:t>,</w:t>
      </w:r>
      <w:r>
        <w:t xml:space="preserve"> për likui</w:t>
      </w:r>
      <w:r w:rsidRPr="00405166">
        <w:t>dim</w:t>
      </w:r>
      <w:r>
        <w:t xml:space="preserve"> të </w:t>
      </w:r>
      <w:r w:rsidRPr="00405166">
        <w:t>menj</w:t>
      </w:r>
      <w:r>
        <w:t>ë</w:t>
      </w:r>
      <w:r w:rsidRPr="00405166">
        <w:t>hersh</w:t>
      </w:r>
      <w:r>
        <w:t>ë</w:t>
      </w:r>
      <w:r w:rsidRPr="00405166">
        <w:t>m ose me këste</w:t>
      </w:r>
      <w:r>
        <w:t xml:space="preserve"> të </w:t>
      </w:r>
      <w:r w:rsidRPr="00405166">
        <w:t>detyr</w:t>
      </w:r>
      <w:r>
        <w:t>imit, në zbatim të l</w:t>
      </w:r>
      <w:r w:rsidRPr="00405166">
        <w:t xml:space="preserve">igjit </w:t>
      </w:r>
      <w:r>
        <w:t>nr.</w:t>
      </w:r>
      <w:r w:rsidRPr="00405166">
        <w:t>9731</w:t>
      </w:r>
      <w:r>
        <w:t>,</w:t>
      </w:r>
      <w:r w:rsidRPr="00405166">
        <w:t xml:space="preserve"> dat</w:t>
      </w:r>
      <w:r>
        <w:t>ë 10.</w:t>
      </w:r>
      <w:r w:rsidRPr="00405166">
        <w:t>5.2007 “P</w:t>
      </w:r>
      <w:r>
        <w:t>ë</w:t>
      </w:r>
      <w:r w:rsidRPr="00405166">
        <w:t>r Agjencin</w:t>
      </w:r>
      <w:r>
        <w:t>ë</w:t>
      </w:r>
      <w:r w:rsidRPr="00405166">
        <w:t xml:space="preserve"> e Trajtimit të Krediv</w:t>
      </w:r>
      <w:r>
        <w:t>e”, Kodit Civil dhe Kodit të Pro</w:t>
      </w:r>
      <w:r w:rsidRPr="00405166">
        <w:t>cedurës Civile, i n</w:t>
      </w:r>
      <w:r>
        <w:t>ë</w:t>
      </w:r>
      <w:r w:rsidRPr="00405166">
        <w:t>nshtrohen ndjekjes me forc</w:t>
      </w:r>
      <w:r>
        <w:t>ë</w:t>
      </w:r>
      <w:r w:rsidRPr="00405166">
        <w:t xml:space="preserve"> ligjore</w:t>
      </w:r>
      <w:r>
        <w:t xml:space="preserve"> të likui</w:t>
      </w:r>
      <w:r w:rsidRPr="00405166">
        <w:t>dimit</w:t>
      </w:r>
      <w:r>
        <w:t xml:space="preserve"> të </w:t>
      </w:r>
      <w:r w:rsidRPr="00405166">
        <w:t xml:space="preserve">detyrimit. </w:t>
      </w:r>
    </w:p>
    <w:p w:rsidR="00112426" w:rsidRDefault="00112426" w:rsidP="00112426">
      <w:pPr>
        <w:pStyle w:val="Paragrafi"/>
      </w:pPr>
      <w:r w:rsidRPr="00405166">
        <w:t>ii</w:t>
      </w:r>
      <w:r>
        <w:t>)</w:t>
      </w:r>
      <w:r w:rsidRPr="00405166">
        <w:t xml:space="preserve"> Drejtoria e P</w:t>
      </w:r>
      <w:r>
        <w:t>ërgjithshme e ATK-së</w:t>
      </w:r>
      <w:r w:rsidRPr="00405166">
        <w:t xml:space="preserve"> plot</w:t>
      </w:r>
      <w:r>
        <w:t>ë</w:t>
      </w:r>
      <w:r w:rsidRPr="00405166">
        <w:t>son dhe d</w:t>
      </w:r>
      <w:r>
        <w:t>ë</w:t>
      </w:r>
      <w:r w:rsidRPr="00405166">
        <w:t>rgon</w:t>
      </w:r>
      <w:r>
        <w:t xml:space="preserve"> për </w:t>
      </w:r>
      <w:r w:rsidRPr="00405166">
        <w:t>gjykim dhe ekzekutim gjith</w:t>
      </w:r>
      <w:r>
        <w:t>ë</w:t>
      </w:r>
      <w:r w:rsidRPr="00405166">
        <w:t xml:space="preserve"> dokumentacionin ekonomiko</w:t>
      </w:r>
      <w:r>
        <w:t>-ligjor</w:t>
      </w:r>
      <w:r w:rsidRPr="00405166">
        <w:t xml:space="preserve"> n</w:t>
      </w:r>
      <w:r>
        <w:t>ë</w:t>
      </w:r>
      <w:r w:rsidRPr="00405166">
        <w:t xml:space="preserve"> organet e drejt</w:t>
      </w:r>
      <w:r>
        <w:t>ësisë</w:t>
      </w:r>
      <w:r w:rsidRPr="00405166">
        <w:t>, ku k</w:t>
      </w:r>
      <w:r>
        <w:t>ë</w:t>
      </w:r>
      <w:r w:rsidRPr="00405166">
        <w:t>to të fundit</w:t>
      </w:r>
      <w:r>
        <w:t>,</w:t>
      </w:r>
      <w:r w:rsidRPr="00405166">
        <w:t xml:space="preserve"> në bashk</w:t>
      </w:r>
      <w:r>
        <w:t>ë</w:t>
      </w:r>
      <w:r w:rsidRPr="00405166">
        <w:t>punim me institucionet e tjera t</w:t>
      </w:r>
      <w:r>
        <w:t>ë</w:t>
      </w:r>
      <w:r w:rsidRPr="00405166">
        <w:t xml:space="preserve"> ngarkuar</w:t>
      </w:r>
      <w:r>
        <w:t>a</w:t>
      </w:r>
      <w:r w:rsidRPr="00405166">
        <w:t xml:space="preserve"> me ligj</w:t>
      </w:r>
      <w:r>
        <w:t>,</w:t>
      </w:r>
      <w:r w:rsidRPr="00405166">
        <w:t xml:space="preserve"> b</w:t>
      </w:r>
      <w:r>
        <w:t>ë</w:t>
      </w:r>
      <w:r w:rsidRPr="00405166">
        <w:t>jn</w:t>
      </w:r>
      <w:r>
        <w:t>ë të mundur likuidimin me forcë</w:t>
      </w:r>
      <w:r w:rsidRPr="00405166">
        <w:t xml:space="preserve"> ligjore</w:t>
      </w:r>
      <w:r>
        <w:t xml:space="preserve"> të </w:t>
      </w:r>
      <w:r w:rsidRPr="00405166">
        <w:t xml:space="preserve">detyrimit. </w:t>
      </w:r>
      <w:r>
        <w:t xml:space="preserve"> </w:t>
      </w:r>
    </w:p>
    <w:p w:rsidR="00112426" w:rsidRDefault="00112426" w:rsidP="00112426">
      <w:pPr>
        <w:pStyle w:val="Paragrafi"/>
      </w:pPr>
    </w:p>
    <w:p w:rsidR="00112426" w:rsidRDefault="00112426" w:rsidP="00112426">
      <w:pPr>
        <w:pStyle w:val="KreuNr"/>
        <w:keepNext w:val="0"/>
      </w:pPr>
      <w:r w:rsidRPr="00405166">
        <w:t>KREU</w:t>
      </w:r>
      <w:r>
        <w:t xml:space="preserve"> </w:t>
      </w:r>
      <w:r w:rsidRPr="00405166">
        <w:t xml:space="preserve">V </w:t>
      </w:r>
      <w:r>
        <w:t xml:space="preserve"> </w:t>
      </w:r>
    </w:p>
    <w:p w:rsidR="00112426" w:rsidRDefault="00112426" w:rsidP="00112426">
      <w:pPr>
        <w:pStyle w:val="Paragrafi"/>
      </w:pPr>
    </w:p>
    <w:p w:rsidR="00112426" w:rsidRDefault="00112426" w:rsidP="00112426">
      <w:pPr>
        <w:pStyle w:val="Paragrafi"/>
      </w:pPr>
      <w:r w:rsidRPr="00405166">
        <w:t>1.</w:t>
      </w:r>
      <w:r>
        <w:t xml:space="preserve"> Për </w:t>
      </w:r>
      <w:r w:rsidRPr="00405166">
        <w:t>zbatimin e këtij udh</w:t>
      </w:r>
      <w:r>
        <w:t>ë</w:t>
      </w:r>
      <w:r w:rsidRPr="00405166">
        <w:t xml:space="preserve">zimi ngarkohet Agjencia e Trajtimit të Kredive. </w:t>
      </w:r>
    </w:p>
    <w:p w:rsidR="00112426" w:rsidRDefault="00112426" w:rsidP="00112426">
      <w:pPr>
        <w:pStyle w:val="Paragrafi"/>
      </w:pPr>
      <w:r>
        <w:t xml:space="preserve"> </w:t>
      </w:r>
      <w:r w:rsidRPr="00405166">
        <w:t>2. Me hyrjen n</w:t>
      </w:r>
      <w:r>
        <w:t>ë</w:t>
      </w:r>
      <w:r w:rsidRPr="00405166">
        <w:t xml:space="preserve"> fuqi të k</w:t>
      </w:r>
      <w:r>
        <w:t>ë</w:t>
      </w:r>
      <w:r w:rsidRPr="00405166">
        <w:t>tij udh</w:t>
      </w:r>
      <w:r>
        <w:t>ëzimi, pushon së</w:t>
      </w:r>
      <w:r w:rsidRPr="00405166">
        <w:t xml:space="preserve"> vepruari </w:t>
      </w:r>
      <w:r>
        <w:t>ç</w:t>
      </w:r>
      <w:r w:rsidRPr="00405166">
        <w:t>do udhëzim tjet</w:t>
      </w:r>
      <w:r>
        <w:t>ë</w:t>
      </w:r>
      <w:r w:rsidRPr="00405166">
        <w:t>r q</w:t>
      </w:r>
      <w:r>
        <w:t>ë</w:t>
      </w:r>
      <w:r w:rsidRPr="00405166">
        <w:t xml:space="preserve"> ka të bëjë me trajtimin e kredive të transferuara nga ish</w:t>
      </w:r>
      <w:r>
        <w:t>-</w:t>
      </w:r>
      <w:r w:rsidRPr="00405166">
        <w:t>bankat shtet</w:t>
      </w:r>
      <w:r>
        <w:t>ë</w:t>
      </w:r>
      <w:r w:rsidRPr="00405166">
        <w:t xml:space="preserve">rore në </w:t>
      </w:r>
      <w:r>
        <w:t xml:space="preserve"> </w:t>
      </w:r>
      <w:r w:rsidRPr="00405166">
        <w:t xml:space="preserve">ATK. </w:t>
      </w:r>
      <w:r>
        <w:t xml:space="preserve"> </w:t>
      </w:r>
    </w:p>
    <w:p w:rsidR="00112426" w:rsidRDefault="00112426" w:rsidP="00112426">
      <w:pPr>
        <w:pStyle w:val="Paragrafi"/>
      </w:pPr>
      <w:r w:rsidRPr="00405166">
        <w:t>3. Ky udhëzim hyn n</w:t>
      </w:r>
      <w:r>
        <w:t>ë</w:t>
      </w:r>
      <w:r w:rsidRPr="00405166">
        <w:t xml:space="preserve"> fuqi pas botimit n</w:t>
      </w:r>
      <w:r>
        <w:t>ë</w:t>
      </w:r>
      <w:r w:rsidRPr="00405166">
        <w:t xml:space="preserve"> Fletoren Zyrtare. </w:t>
      </w:r>
    </w:p>
    <w:p w:rsidR="00112426" w:rsidRDefault="00112426" w:rsidP="00112426">
      <w:pPr>
        <w:pStyle w:val="Paragrafi"/>
      </w:pPr>
    </w:p>
    <w:p w:rsidR="00112426" w:rsidRDefault="00112426" w:rsidP="00112426">
      <w:pPr>
        <w:pStyle w:val="Autoriteti"/>
        <w:keepNext w:val="0"/>
      </w:pPr>
      <w:r>
        <w:t>Ministri i Finacave</w:t>
      </w:r>
    </w:p>
    <w:p w:rsidR="00112426" w:rsidRPr="00405166" w:rsidRDefault="00112426" w:rsidP="00112426">
      <w:pPr>
        <w:pStyle w:val="AutoritetiEmer"/>
      </w:pPr>
      <w:r>
        <w:t>Ridvan Bode</w:t>
      </w:r>
    </w:p>
    <w:sectPr w:rsidR="00112426" w:rsidRPr="0040516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CharChar"/>
      <w:lvlText w:val=""/>
      <w:lvlJc w:val="left"/>
      <w:pPr>
        <w:tabs>
          <w:tab w:val="num" w:pos="720"/>
        </w:tabs>
        <w:ind w:left="720" w:hanging="360"/>
      </w:pPr>
      <w:rPr>
        <w:rFonts w:ascii="Symbol" w:hAnsi="Symbol" w:hint="default"/>
      </w:rPr>
    </w:lvl>
  </w:abstractNum>
  <w:abstractNum w:abstractNumId="1">
    <w:nsid w:val="1BF070EF"/>
    <w:multiLevelType w:val="hybridMultilevel"/>
    <w:tmpl w:val="980C927A"/>
    <w:lvl w:ilvl="0" w:tplc="04090001">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06925CA"/>
    <w:multiLevelType w:val="multilevel"/>
    <w:tmpl w:val="E9BA0ECE"/>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25AF5898"/>
    <w:multiLevelType w:val="hybridMultilevel"/>
    <w:tmpl w:val="ECC4A9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69F5718"/>
    <w:multiLevelType w:val="singleLevel"/>
    <w:tmpl w:val="0409000F"/>
    <w:lvl w:ilvl="0">
      <w:start w:val="1"/>
      <w:numFmt w:val="decimal"/>
      <w:lvlText w:val="%1."/>
      <w:lvlJc w:val="left"/>
      <w:pPr>
        <w:tabs>
          <w:tab w:val="num" w:pos="360"/>
        </w:tabs>
        <w:ind w:left="360" w:hanging="360"/>
      </w:pPr>
      <w:rPr>
        <w:rFonts w:hint="default"/>
      </w:rPr>
    </w:lvl>
  </w:abstractNum>
  <w:abstractNum w:abstractNumId="5">
    <w:nsid w:val="2C393AEF"/>
    <w:multiLevelType w:val="hybridMultilevel"/>
    <w:tmpl w:val="B122128A"/>
    <w:lvl w:ilvl="0" w:tplc="A810179A">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nsid w:val="44C5006F"/>
    <w:multiLevelType w:val="singleLevel"/>
    <w:tmpl w:val="5726B74C"/>
    <w:lvl w:ilvl="0">
      <w:start w:val="1"/>
      <w:numFmt w:val="lowerLetter"/>
      <w:lvlText w:val="%1."/>
      <w:lvlJc w:val="left"/>
      <w:pPr>
        <w:tabs>
          <w:tab w:val="num" w:pos="720"/>
        </w:tabs>
        <w:ind w:left="720" w:hanging="360"/>
      </w:pPr>
      <w:rPr>
        <w:rFonts w:hint="default"/>
      </w:rPr>
    </w:lvl>
  </w:abstractNum>
  <w:abstractNum w:abstractNumId="8">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B930DB7"/>
    <w:multiLevelType w:val="hybridMultilevel"/>
    <w:tmpl w:val="CFF8F998"/>
    <w:lvl w:ilvl="0" w:tplc="5726B74C">
      <w:start w:val="1"/>
      <w:numFmt w:val="lowerLetter"/>
      <w:lvlText w:val="%1."/>
      <w:lvlJc w:val="left"/>
      <w:pPr>
        <w:tabs>
          <w:tab w:val="num" w:pos="927"/>
        </w:tabs>
        <w:ind w:left="927" w:hanging="360"/>
      </w:pPr>
      <w:rPr>
        <w:rFonts w:hint="default"/>
      </w:rPr>
    </w:lvl>
    <w:lvl w:ilvl="1" w:tplc="6DE45C12">
      <w:start w:val="1"/>
      <w:numFmt w:val="bullet"/>
      <w:lvlText w:val="­"/>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54935A4E"/>
    <w:multiLevelType w:val="hybridMultilevel"/>
    <w:tmpl w:val="11C061A4"/>
    <w:lvl w:ilvl="0" w:tplc="0C1AAD4E">
      <w:start w:val="1"/>
      <w:numFmt w:val="lowerLetter"/>
      <w:lvlText w:val="%1-"/>
      <w:lvlJc w:val="left"/>
      <w:pPr>
        <w:tabs>
          <w:tab w:val="num" w:pos="360"/>
        </w:tabs>
        <w:ind w:left="360" w:hanging="360"/>
      </w:pPr>
      <w:rPr>
        <w:rFonts w:hint="default"/>
      </w:rPr>
    </w:lvl>
    <w:lvl w:ilvl="1" w:tplc="31DAF1EE">
      <w:start w:val="1"/>
      <w:numFmt w:val="decimal"/>
      <w:lvlText w:val="%2."/>
      <w:lvlJc w:val="left"/>
      <w:pPr>
        <w:tabs>
          <w:tab w:val="num" w:pos="1080"/>
        </w:tabs>
        <w:ind w:left="1080" w:hanging="360"/>
      </w:pPr>
      <w:rPr>
        <w:rFonts w:hint="default"/>
        <w:b w:val="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54B90978"/>
    <w:multiLevelType w:val="hybridMultilevel"/>
    <w:tmpl w:val="EE7CD3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3">
    <w:nsid w:val="56E72350"/>
    <w:multiLevelType w:val="hybridMultilevel"/>
    <w:tmpl w:val="9984DA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79A7475"/>
    <w:multiLevelType w:val="hybridMultilevel"/>
    <w:tmpl w:val="70088134"/>
    <w:lvl w:ilvl="0" w:tplc="AFDAB01A">
      <w:start w:val="2"/>
      <w:numFmt w:val="decimal"/>
      <w:lvlText w:val="%1."/>
      <w:lvlJc w:val="left"/>
      <w:pPr>
        <w:tabs>
          <w:tab w:val="num" w:pos="795"/>
        </w:tabs>
        <w:ind w:left="795" w:hanging="360"/>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15">
    <w:nsid w:val="596B1EB5"/>
    <w:multiLevelType w:val="hybridMultilevel"/>
    <w:tmpl w:val="7310B5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4903E6A"/>
    <w:multiLevelType w:val="hybridMultilevel"/>
    <w:tmpl w:val="3122588E"/>
    <w:lvl w:ilvl="0" w:tplc="5726B74C">
      <w:start w:val="1"/>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74DB35EB"/>
    <w:multiLevelType w:val="hybridMultilevel"/>
    <w:tmpl w:val="74DEFD3A"/>
    <w:lvl w:ilvl="0" w:tplc="8DB041D2">
      <w:start w:val="2"/>
      <w:numFmt w:val="decimal"/>
      <w:lvlText w:val="%1."/>
      <w:lvlJc w:val="left"/>
      <w:pPr>
        <w:tabs>
          <w:tab w:val="num" w:pos="1350"/>
        </w:tabs>
        <w:ind w:left="135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7ED45F89"/>
    <w:multiLevelType w:val="hybridMultilevel"/>
    <w:tmpl w:val="0EDA3AA6"/>
    <w:lvl w:ilvl="0" w:tplc="7DC8E4C6">
      <w:start w:val="1"/>
      <w:numFmt w:val="decimal"/>
      <w:lvlText w:val="%1."/>
      <w:lvlJc w:val="left"/>
      <w:pPr>
        <w:tabs>
          <w:tab w:val="num" w:pos="1680"/>
        </w:tabs>
        <w:ind w:left="1680" w:hanging="9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2"/>
  </w:num>
  <w:num w:numId="2">
    <w:abstractNumId w:val="0"/>
  </w:num>
  <w:num w:numId="3">
    <w:abstractNumId w:val="8"/>
  </w:num>
  <w:num w:numId="4">
    <w:abstractNumId w:val="6"/>
  </w:num>
  <w:num w:numId="5">
    <w:abstractNumId w:val="18"/>
  </w:num>
  <w:num w:numId="6">
    <w:abstractNumId w:val="10"/>
  </w:num>
  <w:num w:numId="7">
    <w:abstractNumId w:val="15"/>
  </w:num>
  <w:num w:numId="8">
    <w:abstractNumId w:val="7"/>
  </w:num>
  <w:num w:numId="9">
    <w:abstractNumId w:val="9"/>
  </w:num>
  <w:num w:numId="10">
    <w:abstractNumId w:val="16"/>
  </w:num>
  <w:num w:numId="11">
    <w:abstractNumId w:val="3"/>
  </w:num>
  <w:num w:numId="12">
    <w:abstractNumId w:val="11"/>
  </w:num>
  <w:num w:numId="13">
    <w:abstractNumId w:val="4"/>
  </w:num>
  <w:num w:numId="14">
    <w:abstractNumId w:val="2"/>
  </w:num>
  <w:num w:numId="15">
    <w:abstractNumId w:val="13"/>
  </w:num>
  <w:num w:numId="16">
    <w:abstractNumId w:val="5"/>
  </w:num>
  <w:num w:numId="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12426"/>
    <w:rsid w:val="00093BA7"/>
    <w:rsid w:val="00112426"/>
    <w:rsid w:val="00155FB1"/>
    <w:rsid w:val="00427864"/>
    <w:rsid w:val="00711B2E"/>
    <w:rsid w:val="00CD05AB"/>
    <w:rsid w:val="00D60C8B"/>
    <w:rsid w:val="00E31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3B26248-B983-4AD5-9584-4333F3F3E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2426"/>
    <w:rPr>
      <w:rFonts w:eastAsia="SimSun"/>
      <w:noProof/>
      <w:sz w:val="24"/>
      <w:szCs w:val="24"/>
      <w:lang w:val="sq-AL" w:eastAsia="zh-CN"/>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112426"/>
    <w:rPr>
      <w:rFonts w:ascii="CG Times" w:eastAsia="MS Mincho" w:hAnsi="CG Times"/>
      <w:sz w:val="22"/>
      <w:lang w:val="en-US" w:eastAsia="en-US" w:bidi="ar-SA"/>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D60C8B"/>
    <w:pPr>
      <w:spacing w:after="120"/>
    </w:p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4323</Words>
  <Characters>24646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28912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Nisida</dc:creator>
  <cp:keywords/>
  <dc:description/>
  <cp:lastModifiedBy>Inida Noga</cp:lastModifiedBy>
  <cp:revision>2</cp:revision>
  <dcterms:created xsi:type="dcterms:W3CDTF">2019-03-16T19:52:00Z</dcterms:created>
  <dcterms:modified xsi:type="dcterms:W3CDTF">2019-03-16T19:52:00Z</dcterms:modified>
</cp:coreProperties>
</file>