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7AAC54" w14:textId="79524308" w:rsidR="003F47AB" w:rsidRPr="00C03A99" w:rsidRDefault="00056024" w:rsidP="000560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03A99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216FFC7E" w14:textId="3919AF96" w:rsidR="001B6973" w:rsidRPr="00C03A99" w:rsidRDefault="00056024" w:rsidP="000560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03A99">
        <w:rPr>
          <w:rFonts w:ascii="Garamond" w:hAnsi="Garamond"/>
          <w:b/>
          <w:sz w:val="24"/>
          <w:szCs w:val="24"/>
          <w:lang w:val="sq-AL"/>
        </w:rPr>
        <w:t>Nr</w:t>
      </w:r>
      <w:r w:rsidR="008B4536" w:rsidRPr="00C03A99">
        <w:rPr>
          <w:rFonts w:ascii="Garamond" w:hAnsi="Garamond"/>
          <w:b/>
          <w:sz w:val="24"/>
          <w:szCs w:val="24"/>
          <w:lang w:val="sq-AL"/>
        </w:rPr>
        <w:t>.</w:t>
      </w:r>
      <w:r w:rsidRPr="00C03A9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B4536" w:rsidRPr="00C03A99">
        <w:rPr>
          <w:rFonts w:ascii="Garamond" w:hAnsi="Garamond"/>
          <w:b/>
          <w:sz w:val="24"/>
          <w:szCs w:val="24"/>
          <w:lang w:val="sq-AL"/>
        </w:rPr>
        <w:t>19, datë 22.5.2020</w:t>
      </w:r>
    </w:p>
    <w:p w14:paraId="313265F6" w14:textId="77777777" w:rsidR="00056024" w:rsidRPr="00C03A99" w:rsidRDefault="00056024" w:rsidP="000560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57E5C84" w14:textId="52E4A4B8" w:rsidR="00056024" w:rsidRPr="00C03A99" w:rsidRDefault="00056024" w:rsidP="000560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03A99">
        <w:rPr>
          <w:rFonts w:ascii="Garamond" w:hAnsi="Garamond"/>
          <w:b/>
          <w:sz w:val="24"/>
          <w:szCs w:val="24"/>
          <w:lang w:val="sq-AL"/>
        </w:rPr>
        <w:t>PËR DISA SHTESA DHE NDRYSHIME NË UDHËZIMIN NR. 1917, DATË 1.9.2014 “PËR PËRCAKTIMIN E TARIFËS SË SHËRBIMIT PËR KALIMIN ME AVION TË KUFIRIT TË REPUBLIKËS SË SHQIPËRISË</w:t>
      </w:r>
      <w:r w:rsidR="00D967E8">
        <w:rPr>
          <w:rFonts w:ascii="Garamond" w:hAnsi="Garamond"/>
          <w:b/>
          <w:sz w:val="24"/>
          <w:szCs w:val="24"/>
          <w:lang w:val="sq-AL"/>
        </w:rPr>
        <w:t>”</w:t>
      </w:r>
    </w:p>
    <w:p w14:paraId="0BB01F1B" w14:textId="77777777" w:rsidR="00056024" w:rsidRPr="00C03A99" w:rsidRDefault="00056024" w:rsidP="000560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EA5F8B1" w14:textId="7769911F" w:rsidR="00056024" w:rsidRPr="00C03A99" w:rsidRDefault="00056024" w:rsidP="00056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3A99">
        <w:rPr>
          <w:rFonts w:ascii="Garamond" w:hAnsi="Garamond"/>
          <w:sz w:val="24"/>
          <w:szCs w:val="24"/>
          <w:lang w:val="sq-AL"/>
        </w:rPr>
        <w:t>Në zbatim të nenit 102, pika 4</w:t>
      </w:r>
      <w:r w:rsidR="00847047">
        <w:rPr>
          <w:rFonts w:ascii="Garamond" w:hAnsi="Garamond"/>
          <w:sz w:val="24"/>
          <w:szCs w:val="24"/>
          <w:lang w:val="sq-AL"/>
        </w:rPr>
        <w:t>,</w:t>
      </w:r>
      <w:r w:rsidRPr="00C03A99">
        <w:rPr>
          <w:rFonts w:ascii="Garamond" w:hAnsi="Garamond"/>
          <w:sz w:val="24"/>
          <w:szCs w:val="24"/>
          <w:lang w:val="sq-AL"/>
        </w:rPr>
        <w:t xml:space="preserve"> të Kushtetutës së Republikës së Shqipërisë dhe</w:t>
      </w:r>
      <w:r w:rsidR="004E618F">
        <w:rPr>
          <w:rFonts w:ascii="Garamond" w:hAnsi="Garamond"/>
          <w:sz w:val="24"/>
          <w:szCs w:val="24"/>
          <w:lang w:val="sq-AL"/>
        </w:rPr>
        <w:t xml:space="preserve"> të</w:t>
      </w:r>
      <w:r w:rsidRPr="00C03A99">
        <w:rPr>
          <w:rFonts w:ascii="Garamond" w:hAnsi="Garamond"/>
          <w:sz w:val="24"/>
          <w:szCs w:val="24"/>
          <w:lang w:val="sq-AL"/>
        </w:rPr>
        <w:t xml:space="preserve"> ligjit nr. 9975, datë 28.7.2008 “Për taksat kombëtare”, i ndryshuar, </w:t>
      </w:r>
      <w:r w:rsidR="000B1347">
        <w:rPr>
          <w:rFonts w:ascii="Garamond" w:hAnsi="Garamond"/>
          <w:sz w:val="24"/>
          <w:szCs w:val="24"/>
          <w:lang w:val="sq-AL"/>
        </w:rPr>
        <w:t>m</w:t>
      </w:r>
      <w:r w:rsidRPr="00C03A99">
        <w:rPr>
          <w:rFonts w:ascii="Garamond" w:hAnsi="Garamond"/>
          <w:sz w:val="24"/>
          <w:szCs w:val="24"/>
          <w:lang w:val="sq-AL"/>
        </w:rPr>
        <w:t xml:space="preserve">inistri i Financave dhe Ekonomisë dhe </w:t>
      </w:r>
      <w:r w:rsidR="000B1347">
        <w:rPr>
          <w:rFonts w:ascii="Garamond" w:hAnsi="Garamond"/>
          <w:sz w:val="24"/>
          <w:szCs w:val="24"/>
          <w:lang w:val="sq-AL"/>
        </w:rPr>
        <w:t>m</w:t>
      </w:r>
      <w:r w:rsidRPr="00C03A99">
        <w:rPr>
          <w:rFonts w:ascii="Garamond" w:hAnsi="Garamond"/>
          <w:sz w:val="24"/>
          <w:szCs w:val="24"/>
          <w:lang w:val="sq-AL"/>
        </w:rPr>
        <w:t>inistri i Infrastrukturës dhe Energjisë</w:t>
      </w:r>
    </w:p>
    <w:p w14:paraId="40428CBF" w14:textId="77777777" w:rsidR="00056024" w:rsidRPr="00C03A99" w:rsidRDefault="00056024" w:rsidP="00056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1E4B56" w14:textId="77777777" w:rsidR="00056024" w:rsidRPr="00C03A99" w:rsidRDefault="00056024" w:rsidP="0005602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03A99">
        <w:rPr>
          <w:rFonts w:ascii="Garamond" w:hAnsi="Garamond"/>
          <w:sz w:val="24"/>
          <w:szCs w:val="24"/>
          <w:lang w:val="sq-AL"/>
        </w:rPr>
        <w:t>UDHËZOJNË:</w:t>
      </w:r>
    </w:p>
    <w:p w14:paraId="2971D01B" w14:textId="77777777" w:rsidR="00056024" w:rsidRPr="00C03A99" w:rsidRDefault="00056024" w:rsidP="00056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3CF4D1" w14:textId="00F2687F" w:rsidR="00056024" w:rsidRPr="00C03A99" w:rsidRDefault="00C03A99" w:rsidP="00056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udhëzimin nr. 1917, datë </w:t>
      </w:r>
      <w:r w:rsidR="00675073">
        <w:rPr>
          <w:rFonts w:ascii="Garamond" w:hAnsi="Garamond"/>
          <w:sz w:val="24"/>
          <w:szCs w:val="24"/>
          <w:lang w:val="sq-AL"/>
        </w:rPr>
        <w:t>1.</w:t>
      </w:r>
      <w:r w:rsidR="00056024" w:rsidRPr="00C03A99">
        <w:rPr>
          <w:rFonts w:ascii="Garamond" w:hAnsi="Garamond"/>
          <w:sz w:val="24"/>
          <w:szCs w:val="24"/>
          <w:lang w:val="sq-AL"/>
        </w:rPr>
        <w:t>9.2014 “Për përcaktimin e tarifës së shërbimit për kalimin me avion të kufirit të Republikës së Shqipërisë”, bëhen ndryshimet e mëposhtme:</w:t>
      </w:r>
    </w:p>
    <w:p w14:paraId="70CEDAF7" w14:textId="06A285B4" w:rsidR="00056024" w:rsidRPr="00C03A99" w:rsidRDefault="00C650BF" w:rsidP="0005602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C03A99">
        <w:rPr>
          <w:rFonts w:ascii="Garamond" w:hAnsi="Garamond"/>
          <w:b/>
          <w:sz w:val="24"/>
          <w:szCs w:val="24"/>
          <w:lang w:val="sq-AL"/>
        </w:rPr>
        <w:t xml:space="preserve">1. </w:t>
      </w:r>
      <w:r w:rsidR="00056024" w:rsidRPr="00C03A99">
        <w:rPr>
          <w:rFonts w:ascii="Garamond" w:hAnsi="Garamond"/>
          <w:b/>
          <w:sz w:val="24"/>
          <w:szCs w:val="24"/>
          <w:lang w:val="sq-AL"/>
        </w:rPr>
        <w:t>Në pikën 3, bëhen këto ndryshime:</w:t>
      </w:r>
    </w:p>
    <w:p w14:paraId="56B8F420" w14:textId="731124C5" w:rsidR="00056024" w:rsidRPr="00C03A99" w:rsidRDefault="00C650BF" w:rsidP="00056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3A99">
        <w:rPr>
          <w:rFonts w:ascii="Garamond" w:hAnsi="Garamond"/>
          <w:sz w:val="24"/>
          <w:szCs w:val="24"/>
          <w:lang w:val="sq-AL"/>
        </w:rPr>
        <w:t>-</w:t>
      </w:r>
      <w:r w:rsidR="00047669">
        <w:rPr>
          <w:rFonts w:ascii="Garamond" w:hAnsi="Garamond"/>
          <w:sz w:val="24"/>
          <w:szCs w:val="24"/>
          <w:lang w:val="sq-AL"/>
        </w:rPr>
        <w:t xml:space="preserve"> </w:t>
      </w:r>
      <w:r w:rsidR="00056024" w:rsidRPr="00C03A99">
        <w:rPr>
          <w:rFonts w:ascii="Garamond" w:hAnsi="Garamond"/>
          <w:sz w:val="24"/>
          <w:szCs w:val="24"/>
          <w:lang w:val="sq-AL"/>
        </w:rPr>
        <w:t xml:space="preserve">Shkronja </w:t>
      </w:r>
      <w:r w:rsidR="00A81B3F">
        <w:rPr>
          <w:rFonts w:ascii="Garamond" w:hAnsi="Garamond"/>
          <w:sz w:val="24"/>
          <w:szCs w:val="24"/>
          <w:lang w:val="sq-AL"/>
        </w:rPr>
        <w:t>“b”</w:t>
      </w:r>
      <w:r w:rsidR="00056024" w:rsidRPr="00C03A99">
        <w:rPr>
          <w:rFonts w:ascii="Garamond" w:hAnsi="Garamond"/>
          <w:sz w:val="24"/>
          <w:szCs w:val="24"/>
          <w:lang w:val="sq-AL"/>
        </w:rPr>
        <w:t xml:space="preserve"> ndryshon me këtë përmbajtje:</w:t>
      </w:r>
    </w:p>
    <w:p w14:paraId="107A4665" w14:textId="7CA93DD5" w:rsidR="00056024" w:rsidRPr="00C03A99" w:rsidRDefault="00056024" w:rsidP="00056024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C03A99">
        <w:rPr>
          <w:rFonts w:ascii="Garamond" w:hAnsi="Garamond"/>
          <w:i/>
          <w:sz w:val="24"/>
          <w:szCs w:val="24"/>
          <w:lang w:val="sq-AL"/>
        </w:rPr>
        <w:t xml:space="preserve">“b) Të llogarisë shumën e tarifës kombëtare që duhet të paguhet në buxhetin e shtetit për </w:t>
      </w:r>
      <w:r w:rsidR="00047669" w:rsidRPr="00C03A99">
        <w:rPr>
          <w:rFonts w:ascii="Garamond" w:hAnsi="Garamond"/>
          <w:i/>
          <w:sz w:val="24"/>
          <w:szCs w:val="24"/>
          <w:lang w:val="sq-AL"/>
        </w:rPr>
        <w:t>çdo</w:t>
      </w:r>
      <w:r w:rsidRPr="00C03A99">
        <w:rPr>
          <w:rFonts w:ascii="Garamond" w:hAnsi="Garamond"/>
          <w:i/>
          <w:sz w:val="24"/>
          <w:szCs w:val="24"/>
          <w:lang w:val="sq-AL"/>
        </w:rPr>
        <w:t xml:space="preserve"> shoqëri ajrore, mbështetur në dokumentin e udhëtimit të pasagjerëve dhe në përputhje me vlerën e biletave të shitura, sipas pikës 1 të këtij udhëzimi.”</w:t>
      </w:r>
      <w:r w:rsidR="00351AF2">
        <w:rPr>
          <w:rFonts w:ascii="Garamond" w:hAnsi="Garamond"/>
          <w:i/>
          <w:sz w:val="24"/>
          <w:szCs w:val="24"/>
          <w:lang w:val="sq-AL"/>
        </w:rPr>
        <w:t>.</w:t>
      </w:r>
      <w:r w:rsidRPr="00C03A99">
        <w:rPr>
          <w:rFonts w:ascii="Garamond" w:hAnsi="Garamond"/>
          <w:i/>
          <w:sz w:val="24"/>
          <w:szCs w:val="24"/>
          <w:lang w:val="sq-AL"/>
        </w:rPr>
        <w:t xml:space="preserve"> </w:t>
      </w:r>
    </w:p>
    <w:p w14:paraId="079720CB" w14:textId="683558EF" w:rsidR="00056024" w:rsidRPr="00C03A99" w:rsidRDefault="00C650BF" w:rsidP="0005602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C03A99">
        <w:rPr>
          <w:rFonts w:ascii="Garamond" w:hAnsi="Garamond"/>
          <w:b/>
          <w:sz w:val="24"/>
          <w:szCs w:val="24"/>
          <w:lang w:val="sq-AL"/>
        </w:rPr>
        <w:t>-</w:t>
      </w:r>
      <w:r w:rsidR="0004766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56024" w:rsidRPr="00C03A99">
        <w:rPr>
          <w:rFonts w:ascii="Garamond" w:hAnsi="Garamond"/>
          <w:b/>
          <w:sz w:val="24"/>
          <w:szCs w:val="24"/>
          <w:lang w:val="sq-AL"/>
        </w:rPr>
        <w:t xml:space="preserve">Shkronja </w:t>
      </w:r>
      <w:r w:rsidR="00270290">
        <w:rPr>
          <w:rFonts w:ascii="Garamond" w:hAnsi="Garamond"/>
          <w:b/>
          <w:sz w:val="24"/>
          <w:szCs w:val="24"/>
          <w:lang w:val="sq-AL"/>
        </w:rPr>
        <w:t>“</w:t>
      </w:r>
      <w:r w:rsidR="00056024" w:rsidRPr="00C03A99">
        <w:rPr>
          <w:rFonts w:ascii="Garamond" w:hAnsi="Garamond"/>
          <w:b/>
          <w:sz w:val="24"/>
          <w:szCs w:val="24"/>
          <w:lang w:val="sq-AL"/>
        </w:rPr>
        <w:t>c</w:t>
      </w:r>
      <w:r w:rsidR="00270290">
        <w:rPr>
          <w:rFonts w:ascii="Garamond" w:hAnsi="Garamond"/>
          <w:b/>
          <w:sz w:val="24"/>
          <w:szCs w:val="24"/>
          <w:lang w:val="sq-AL"/>
        </w:rPr>
        <w:t>”</w:t>
      </w:r>
      <w:r w:rsidR="00056024" w:rsidRPr="00C03A99">
        <w:rPr>
          <w:rFonts w:ascii="Garamond" w:hAnsi="Garamond"/>
          <w:b/>
          <w:sz w:val="24"/>
          <w:szCs w:val="24"/>
          <w:lang w:val="sq-AL"/>
        </w:rPr>
        <w:t xml:space="preserve"> ndryshon me këtë përmbajtje:</w:t>
      </w:r>
    </w:p>
    <w:p w14:paraId="4BD1CA9C" w14:textId="48D74C3A" w:rsidR="00056024" w:rsidRPr="00C03A99" w:rsidRDefault="00056024" w:rsidP="00056024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C03A99">
        <w:rPr>
          <w:rFonts w:ascii="Garamond" w:hAnsi="Garamond"/>
          <w:sz w:val="24"/>
          <w:szCs w:val="24"/>
          <w:lang w:val="sq-AL"/>
        </w:rPr>
        <w:t>“</w:t>
      </w:r>
      <w:r w:rsidRPr="00C03A99">
        <w:rPr>
          <w:rFonts w:ascii="Garamond" w:hAnsi="Garamond"/>
          <w:i/>
          <w:sz w:val="24"/>
          <w:szCs w:val="24"/>
          <w:lang w:val="sq-AL"/>
        </w:rPr>
        <w:t xml:space="preserve">c) Për zbatimin e paragrafit </w:t>
      </w:r>
      <w:r w:rsidR="00DE2DD6">
        <w:rPr>
          <w:rFonts w:ascii="Garamond" w:hAnsi="Garamond"/>
          <w:i/>
          <w:sz w:val="24"/>
          <w:szCs w:val="24"/>
          <w:lang w:val="sq-AL"/>
        </w:rPr>
        <w:t>“</w:t>
      </w:r>
      <w:r w:rsidRPr="00C03A99">
        <w:rPr>
          <w:rFonts w:ascii="Garamond" w:hAnsi="Garamond"/>
          <w:i/>
          <w:sz w:val="24"/>
          <w:szCs w:val="24"/>
          <w:lang w:val="sq-AL"/>
        </w:rPr>
        <w:t>b</w:t>
      </w:r>
      <w:r w:rsidR="00DE2DD6">
        <w:rPr>
          <w:rFonts w:ascii="Garamond" w:hAnsi="Garamond"/>
          <w:i/>
          <w:sz w:val="24"/>
          <w:szCs w:val="24"/>
          <w:lang w:val="sq-AL"/>
        </w:rPr>
        <w:t>”</w:t>
      </w:r>
      <w:r w:rsidRPr="00C03A99">
        <w:rPr>
          <w:rFonts w:ascii="Garamond" w:hAnsi="Garamond"/>
          <w:i/>
          <w:sz w:val="24"/>
          <w:szCs w:val="24"/>
          <w:lang w:val="sq-AL"/>
        </w:rPr>
        <w:t xml:space="preserve"> të kësaj pike, TIA</w:t>
      </w:r>
      <w:r w:rsidR="001E63B8">
        <w:rPr>
          <w:rFonts w:ascii="Garamond" w:hAnsi="Garamond"/>
          <w:i/>
          <w:sz w:val="24"/>
          <w:szCs w:val="24"/>
          <w:lang w:val="sq-AL"/>
        </w:rPr>
        <w:t>-ja</w:t>
      </w:r>
      <w:r w:rsidRPr="00C03A99">
        <w:rPr>
          <w:rFonts w:ascii="Garamond" w:hAnsi="Garamond"/>
          <w:i/>
          <w:sz w:val="24"/>
          <w:szCs w:val="24"/>
          <w:lang w:val="sq-AL"/>
        </w:rPr>
        <w:t xml:space="preserve"> detyrohet të rakordojë dhe të faturojë brenda datës 5 të muajit pasardhës me secilën nga shoqëritë ajrore, tarifën 10 euro/pas</w:t>
      </w:r>
      <w:r w:rsidR="00047669">
        <w:rPr>
          <w:rFonts w:ascii="Garamond" w:hAnsi="Garamond"/>
          <w:i/>
          <w:sz w:val="24"/>
          <w:szCs w:val="24"/>
          <w:lang w:val="sq-AL"/>
        </w:rPr>
        <w:t>agjer për kalimin me avion të R</w:t>
      </w:r>
      <w:r w:rsidRPr="00C03A99">
        <w:rPr>
          <w:rFonts w:ascii="Garamond" w:hAnsi="Garamond"/>
          <w:i/>
          <w:sz w:val="24"/>
          <w:szCs w:val="24"/>
          <w:lang w:val="sq-AL"/>
        </w:rPr>
        <w:t>S</w:t>
      </w:r>
      <w:r w:rsidR="00047669">
        <w:rPr>
          <w:rFonts w:ascii="Garamond" w:hAnsi="Garamond"/>
          <w:i/>
          <w:sz w:val="24"/>
          <w:szCs w:val="24"/>
          <w:lang w:val="sq-AL"/>
        </w:rPr>
        <w:t>H-së,</w:t>
      </w:r>
      <w:r w:rsidRPr="00C03A99">
        <w:rPr>
          <w:rFonts w:ascii="Garamond" w:hAnsi="Garamond"/>
          <w:i/>
          <w:sz w:val="24"/>
          <w:szCs w:val="24"/>
          <w:lang w:val="sq-AL"/>
        </w:rPr>
        <w:t xml:space="preserve">  për  muajin paraardhës bazuar në dokumentin e udhëtimit të pasagjerëve për muajin paraardhës (biletën e udhëtimit). </w:t>
      </w:r>
    </w:p>
    <w:p w14:paraId="4A56ABB9" w14:textId="5CE1EB1B" w:rsidR="00056024" w:rsidRPr="00C03A99" w:rsidRDefault="00056024" w:rsidP="00056024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C03A99">
        <w:rPr>
          <w:rFonts w:ascii="Garamond" w:hAnsi="Garamond"/>
          <w:i/>
          <w:sz w:val="24"/>
          <w:szCs w:val="24"/>
          <w:lang w:val="sq-AL"/>
        </w:rPr>
        <w:t>TIA</w:t>
      </w:r>
      <w:r w:rsidR="001E63B8">
        <w:rPr>
          <w:rFonts w:ascii="Garamond" w:hAnsi="Garamond"/>
          <w:i/>
          <w:sz w:val="24"/>
          <w:szCs w:val="24"/>
          <w:lang w:val="sq-AL"/>
        </w:rPr>
        <w:t>-ja</w:t>
      </w:r>
      <w:r w:rsidRPr="00C03A99">
        <w:rPr>
          <w:rFonts w:ascii="Garamond" w:hAnsi="Garamond"/>
          <w:i/>
          <w:sz w:val="24"/>
          <w:szCs w:val="24"/>
          <w:lang w:val="sq-AL"/>
        </w:rPr>
        <w:t xml:space="preserve"> mban aktin e </w:t>
      </w:r>
      <w:proofErr w:type="spellStart"/>
      <w:r w:rsidRPr="00C03A99">
        <w:rPr>
          <w:rFonts w:ascii="Garamond" w:hAnsi="Garamond"/>
          <w:i/>
          <w:sz w:val="24"/>
          <w:szCs w:val="24"/>
          <w:lang w:val="sq-AL"/>
        </w:rPr>
        <w:t>rakordimit</w:t>
      </w:r>
      <w:proofErr w:type="spellEnd"/>
      <w:r w:rsidRPr="00C03A99">
        <w:rPr>
          <w:rFonts w:ascii="Garamond" w:hAnsi="Garamond"/>
          <w:i/>
          <w:sz w:val="24"/>
          <w:szCs w:val="24"/>
          <w:lang w:val="sq-AL"/>
        </w:rPr>
        <w:t xml:space="preserve"> me secilën shoqëri ajrore ku evidentohet numri i pasagjerëve që kanë kaluar kufirin, numri dhe vlera e biletave të udhëtimit dhe llogaritjet për vlerën përkatëse të tarifës kombëtare që secila shoqëri ajrore detyrohet t</w:t>
      </w:r>
      <w:r w:rsidR="00F30168">
        <w:rPr>
          <w:rFonts w:ascii="Garamond" w:hAnsi="Garamond"/>
          <w:i/>
          <w:sz w:val="24"/>
          <w:szCs w:val="24"/>
          <w:lang w:val="sq-AL"/>
        </w:rPr>
        <w:t>’</w:t>
      </w:r>
      <w:r w:rsidRPr="00C03A99">
        <w:rPr>
          <w:rFonts w:ascii="Garamond" w:hAnsi="Garamond"/>
          <w:i/>
          <w:sz w:val="24"/>
          <w:szCs w:val="24"/>
          <w:lang w:val="sq-AL"/>
        </w:rPr>
        <w:t xml:space="preserve">i paguajë TIA-s si agjent, person përgjegjës për llogaritjen, arkëtimin dhe transferimin në buxhetin e shtetit të kësaj të ardhure prej tarifës. </w:t>
      </w:r>
      <w:proofErr w:type="spellStart"/>
      <w:r w:rsidRPr="00C03A99">
        <w:rPr>
          <w:rFonts w:ascii="Garamond" w:hAnsi="Garamond"/>
          <w:i/>
          <w:sz w:val="24"/>
          <w:szCs w:val="24"/>
          <w:lang w:val="sq-AL"/>
        </w:rPr>
        <w:t>Rakordimi</w:t>
      </w:r>
      <w:proofErr w:type="spellEnd"/>
      <w:r w:rsidRPr="00C03A99">
        <w:rPr>
          <w:rFonts w:ascii="Garamond" w:hAnsi="Garamond"/>
          <w:i/>
          <w:sz w:val="24"/>
          <w:szCs w:val="24"/>
          <w:lang w:val="sq-AL"/>
        </w:rPr>
        <w:t xml:space="preserve"> do të merret i mirëqenë dhe do të ko</w:t>
      </w:r>
      <w:r w:rsidR="003053F5">
        <w:rPr>
          <w:rFonts w:ascii="Garamond" w:hAnsi="Garamond"/>
          <w:i/>
          <w:sz w:val="24"/>
          <w:szCs w:val="24"/>
          <w:lang w:val="sq-AL"/>
        </w:rPr>
        <w:t>n</w:t>
      </w:r>
      <w:r w:rsidRPr="00C03A99">
        <w:rPr>
          <w:rFonts w:ascii="Garamond" w:hAnsi="Garamond"/>
          <w:i/>
          <w:sz w:val="24"/>
          <w:szCs w:val="24"/>
          <w:lang w:val="sq-AL"/>
        </w:rPr>
        <w:t>siderohet i bërë me lëshimin e faturës nga TIA</w:t>
      </w:r>
      <w:r w:rsidR="003053F5">
        <w:rPr>
          <w:rFonts w:ascii="Garamond" w:hAnsi="Garamond"/>
          <w:i/>
          <w:sz w:val="24"/>
          <w:szCs w:val="24"/>
          <w:lang w:val="sq-AL"/>
        </w:rPr>
        <w:t>-ja</w:t>
      </w:r>
      <w:r w:rsidRPr="00C03A99">
        <w:rPr>
          <w:rFonts w:ascii="Garamond" w:hAnsi="Garamond"/>
          <w:i/>
          <w:sz w:val="24"/>
          <w:szCs w:val="24"/>
          <w:lang w:val="sq-AL"/>
        </w:rPr>
        <w:t xml:space="preserve"> për shoqëritë ajrore. </w:t>
      </w:r>
      <w:proofErr w:type="spellStart"/>
      <w:r w:rsidRPr="00C03A99">
        <w:rPr>
          <w:rFonts w:ascii="Garamond" w:hAnsi="Garamond"/>
          <w:i/>
          <w:sz w:val="24"/>
          <w:szCs w:val="24"/>
          <w:lang w:val="sq-AL"/>
        </w:rPr>
        <w:t>Aktrakordimi</w:t>
      </w:r>
      <w:proofErr w:type="spellEnd"/>
      <w:r w:rsidRPr="00C03A99">
        <w:rPr>
          <w:rFonts w:ascii="Garamond" w:hAnsi="Garamond"/>
          <w:i/>
          <w:sz w:val="24"/>
          <w:szCs w:val="24"/>
          <w:lang w:val="sq-AL"/>
        </w:rPr>
        <w:t xml:space="preserve"> i mbajtur dhe fatura e lëshuar nga TIA</w:t>
      </w:r>
      <w:r w:rsidR="004F66FC">
        <w:rPr>
          <w:rFonts w:ascii="Garamond" w:hAnsi="Garamond"/>
          <w:i/>
          <w:sz w:val="24"/>
          <w:szCs w:val="24"/>
          <w:lang w:val="sq-AL"/>
        </w:rPr>
        <w:t>-ja</w:t>
      </w:r>
      <w:r w:rsidRPr="00C03A99">
        <w:rPr>
          <w:rFonts w:ascii="Garamond" w:hAnsi="Garamond"/>
          <w:i/>
          <w:sz w:val="24"/>
          <w:szCs w:val="24"/>
          <w:lang w:val="sq-AL"/>
        </w:rPr>
        <w:t xml:space="preserve"> për </w:t>
      </w:r>
      <w:r w:rsidR="00047669" w:rsidRPr="00C03A99">
        <w:rPr>
          <w:rFonts w:ascii="Garamond" w:hAnsi="Garamond"/>
          <w:i/>
          <w:sz w:val="24"/>
          <w:szCs w:val="24"/>
          <w:lang w:val="sq-AL"/>
        </w:rPr>
        <w:t>shoqëritë</w:t>
      </w:r>
      <w:r w:rsidRPr="00C03A99">
        <w:rPr>
          <w:rFonts w:ascii="Garamond" w:hAnsi="Garamond"/>
          <w:i/>
          <w:sz w:val="24"/>
          <w:szCs w:val="24"/>
          <w:lang w:val="sq-AL"/>
        </w:rPr>
        <w:t xml:space="preserve"> ajrore, përmban detyrimin e tarifës për të cilin TIA</w:t>
      </w:r>
      <w:r w:rsidR="00011928">
        <w:rPr>
          <w:rFonts w:ascii="Garamond" w:hAnsi="Garamond"/>
          <w:i/>
          <w:sz w:val="24"/>
          <w:szCs w:val="24"/>
          <w:lang w:val="sq-AL"/>
        </w:rPr>
        <w:t>-ja</w:t>
      </w:r>
      <w:r w:rsidRPr="00C03A99">
        <w:rPr>
          <w:rFonts w:ascii="Garamond" w:hAnsi="Garamond"/>
          <w:i/>
          <w:sz w:val="24"/>
          <w:szCs w:val="24"/>
          <w:lang w:val="sq-AL"/>
        </w:rPr>
        <w:t xml:space="preserve"> si agjent është </w:t>
      </w:r>
      <w:r w:rsidR="00047669" w:rsidRPr="00C03A99">
        <w:rPr>
          <w:rFonts w:ascii="Garamond" w:hAnsi="Garamond"/>
          <w:i/>
          <w:sz w:val="24"/>
          <w:szCs w:val="24"/>
          <w:lang w:val="sq-AL"/>
        </w:rPr>
        <w:t>përgjegjës</w:t>
      </w:r>
      <w:r w:rsidRPr="00C03A99">
        <w:rPr>
          <w:rFonts w:ascii="Garamond" w:hAnsi="Garamond"/>
          <w:i/>
          <w:sz w:val="24"/>
          <w:szCs w:val="24"/>
          <w:lang w:val="sq-AL"/>
        </w:rPr>
        <w:t xml:space="preserve"> të </w:t>
      </w:r>
      <w:r w:rsidR="00047669" w:rsidRPr="00C03A99">
        <w:rPr>
          <w:rFonts w:ascii="Garamond" w:hAnsi="Garamond"/>
          <w:i/>
          <w:sz w:val="24"/>
          <w:szCs w:val="24"/>
          <w:lang w:val="sq-AL"/>
        </w:rPr>
        <w:t>llogarisë</w:t>
      </w:r>
      <w:r w:rsidRPr="00C03A99">
        <w:rPr>
          <w:rFonts w:ascii="Garamond" w:hAnsi="Garamond"/>
          <w:i/>
          <w:sz w:val="24"/>
          <w:szCs w:val="24"/>
          <w:lang w:val="sq-AL"/>
        </w:rPr>
        <w:t>, të arkëtojë dhe të paguajë (</w:t>
      </w:r>
      <w:r w:rsidR="00011928">
        <w:rPr>
          <w:rFonts w:ascii="Garamond" w:hAnsi="Garamond"/>
          <w:i/>
          <w:sz w:val="24"/>
          <w:szCs w:val="24"/>
          <w:lang w:val="sq-AL"/>
        </w:rPr>
        <w:t xml:space="preserve">të </w:t>
      </w:r>
      <w:r w:rsidRPr="00C03A99">
        <w:rPr>
          <w:rFonts w:ascii="Garamond" w:hAnsi="Garamond"/>
          <w:i/>
          <w:sz w:val="24"/>
          <w:szCs w:val="24"/>
          <w:lang w:val="sq-AL"/>
        </w:rPr>
        <w:t xml:space="preserve">transferojë) në buxhetin e shtetit. </w:t>
      </w:r>
    </w:p>
    <w:p w14:paraId="6BF51E88" w14:textId="68995421" w:rsidR="00056024" w:rsidRPr="00C03A99" w:rsidRDefault="00C650BF" w:rsidP="0005602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C03A99">
        <w:rPr>
          <w:rFonts w:ascii="Garamond" w:hAnsi="Garamond"/>
          <w:b/>
          <w:sz w:val="24"/>
          <w:szCs w:val="24"/>
          <w:lang w:val="sq-AL"/>
        </w:rPr>
        <w:t>-</w:t>
      </w:r>
      <w:r w:rsidR="007870E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56024" w:rsidRPr="00C03A99">
        <w:rPr>
          <w:rFonts w:ascii="Garamond" w:hAnsi="Garamond"/>
          <w:b/>
          <w:sz w:val="24"/>
          <w:szCs w:val="24"/>
          <w:lang w:val="sq-AL"/>
        </w:rPr>
        <w:t xml:space="preserve">Shkronja </w:t>
      </w:r>
      <w:r w:rsidR="00270290">
        <w:rPr>
          <w:rFonts w:ascii="Garamond" w:hAnsi="Garamond"/>
          <w:b/>
          <w:sz w:val="24"/>
          <w:szCs w:val="24"/>
          <w:lang w:val="sq-AL"/>
        </w:rPr>
        <w:t>“</w:t>
      </w:r>
      <w:r w:rsidR="00056024" w:rsidRPr="00C03A99">
        <w:rPr>
          <w:rFonts w:ascii="Garamond" w:hAnsi="Garamond"/>
          <w:b/>
          <w:sz w:val="24"/>
          <w:szCs w:val="24"/>
          <w:lang w:val="sq-AL"/>
        </w:rPr>
        <w:t>d</w:t>
      </w:r>
      <w:r w:rsidR="00270290">
        <w:rPr>
          <w:rFonts w:ascii="Garamond" w:hAnsi="Garamond"/>
          <w:b/>
          <w:sz w:val="24"/>
          <w:szCs w:val="24"/>
          <w:lang w:val="sq-AL"/>
        </w:rPr>
        <w:t>”</w:t>
      </w:r>
      <w:r w:rsidR="00056024" w:rsidRPr="00C03A99">
        <w:rPr>
          <w:rFonts w:ascii="Garamond" w:hAnsi="Garamond"/>
          <w:b/>
          <w:sz w:val="24"/>
          <w:szCs w:val="24"/>
          <w:lang w:val="sq-AL"/>
        </w:rPr>
        <w:t xml:space="preserve"> ndryshon me këtë përmbajtje:</w:t>
      </w:r>
    </w:p>
    <w:p w14:paraId="35A13B52" w14:textId="405CC601" w:rsidR="00056024" w:rsidRPr="00C03A99" w:rsidRDefault="00056024" w:rsidP="00056024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C03A99">
        <w:rPr>
          <w:rFonts w:ascii="Garamond" w:hAnsi="Garamond"/>
          <w:sz w:val="24"/>
          <w:szCs w:val="24"/>
          <w:lang w:val="sq-AL"/>
        </w:rPr>
        <w:t>“</w:t>
      </w:r>
      <w:r w:rsidRPr="00C03A99">
        <w:rPr>
          <w:rFonts w:ascii="Garamond" w:hAnsi="Garamond"/>
          <w:i/>
          <w:sz w:val="24"/>
          <w:szCs w:val="24"/>
          <w:lang w:val="sq-AL"/>
        </w:rPr>
        <w:t xml:space="preserve">d) Faturimet përpunohen mbi bazën e dokumentit të udhëtimit (biletave të udhëtimit) të pasagjerëve dhe këto dokumente </w:t>
      </w:r>
      <w:proofErr w:type="spellStart"/>
      <w:r w:rsidRPr="00C03A99">
        <w:rPr>
          <w:rFonts w:ascii="Garamond" w:hAnsi="Garamond"/>
          <w:i/>
          <w:sz w:val="24"/>
          <w:szCs w:val="24"/>
          <w:lang w:val="sq-AL"/>
        </w:rPr>
        <w:t>arshivohen</w:t>
      </w:r>
      <w:proofErr w:type="spellEnd"/>
      <w:r w:rsidRPr="00C03A99">
        <w:rPr>
          <w:rFonts w:ascii="Garamond" w:hAnsi="Garamond"/>
          <w:i/>
          <w:sz w:val="24"/>
          <w:szCs w:val="24"/>
          <w:lang w:val="sq-AL"/>
        </w:rPr>
        <w:t xml:space="preserve"> dhe janë në ruajtje nga TIA</w:t>
      </w:r>
      <w:r w:rsidR="008B7F5C">
        <w:rPr>
          <w:rFonts w:ascii="Garamond" w:hAnsi="Garamond"/>
          <w:i/>
          <w:sz w:val="24"/>
          <w:szCs w:val="24"/>
          <w:lang w:val="sq-AL"/>
        </w:rPr>
        <w:t>-ja</w:t>
      </w:r>
      <w:r w:rsidR="001F5837">
        <w:rPr>
          <w:rFonts w:ascii="Garamond" w:hAnsi="Garamond"/>
          <w:i/>
          <w:sz w:val="24"/>
          <w:szCs w:val="24"/>
          <w:lang w:val="sq-AL"/>
        </w:rPr>
        <w:t>.”</w:t>
      </w:r>
      <w:r w:rsidRPr="00C03A99">
        <w:rPr>
          <w:rFonts w:ascii="Garamond" w:hAnsi="Garamond"/>
          <w:i/>
          <w:sz w:val="24"/>
          <w:szCs w:val="24"/>
          <w:lang w:val="sq-AL"/>
        </w:rPr>
        <w:t xml:space="preserve">. </w:t>
      </w:r>
    </w:p>
    <w:p w14:paraId="056D92A2" w14:textId="5EB5BF58" w:rsidR="00056024" w:rsidRPr="00C03A99" w:rsidRDefault="00007DBC" w:rsidP="0005602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C03A99">
        <w:rPr>
          <w:rFonts w:ascii="Garamond" w:hAnsi="Garamond"/>
          <w:b/>
          <w:sz w:val="24"/>
          <w:szCs w:val="24"/>
          <w:lang w:val="sq-AL"/>
        </w:rPr>
        <w:t>-</w:t>
      </w:r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56024" w:rsidRPr="00C03A99">
        <w:rPr>
          <w:rFonts w:ascii="Garamond" w:hAnsi="Garamond"/>
          <w:b/>
          <w:sz w:val="24"/>
          <w:szCs w:val="24"/>
          <w:lang w:val="sq-AL"/>
        </w:rPr>
        <w:t xml:space="preserve">Shkronja </w:t>
      </w:r>
      <w:r w:rsidR="00270290">
        <w:rPr>
          <w:rFonts w:ascii="Garamond" w:hAnsi="Garamond"/>
          <w:b/>
          <w:sz w:val="24"/>
          <w:szCs w:val="24"/>
          <w:lang w:val="sq-AL"/>
        </w:rPr>
        <w:t>“</w:t>
      </w:r>
      <w:r w:rsidR="00056024" w:rsidRPr="00C03A99">
        <w:rPr>
          <w:rFonts w:ascii="Garamond" w:hAnsi="Garamond"/>
          <w:b/>
          <w:sz w:val="24"/>
          <w:szCs w:val="24"/>
          <w:lang w:val="sq-AL"/>
        </w:rPr>
        <w:t>e</w:t>
      </w:r>
      <w:r w:rsidR="00270290">
        <w:rPr>
          <w:rFonts w:ascii="Garamond" w:hAnsi="Garamond"/>
          <w:b/>
          <w:sz w:val="24"/>
          <w:szCs w:val="24"/>
          <w:lang w:val="sq-AL"/>
        </w:rPr>
        <w:t>”</w:t>
      </w:r>
      <w:r w:rsidR="00056024" w:rsidRPr="00C03A99">
        <w:rPr>
          <w:rFonts w:ascii="Garamond" w:hAnsi="Garamond"/>
          <w:b/>
          <w:sz w:val="24"/>
          <w:szCs w:val="24"/>
          <w:lang w:val="sq-AL"/>
        </w:rPr>
        <w:t xml:space="preserve"> ndryshon me këtë përmbajtje:</w:t>
      </w:r>
    </w:p>
    <w:p w14:paraId="579EFC29" w14:textId="1573BBC7" w:rsidR="00056024" w:rsidRPr="00C03A99" w:rsidRDefault="00056024" w:rsidP="00056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3A99">
        <w:rPr>
          <w:rFonts w:ascii="Garamond" w:hAnsi="Garamond"/>
          <w:sz w:val="24"/>
          <w:szCs w:val="24"/>
          <w:lang w:val="sq-AL"/>
        </w:rPr>
        <w:t>“</w:t>
      </w:r>
      <w:r w:rsidRPr="00C03A99">
        <w:rPr>
          <w:rFonts w:ascii="Garamond" w:hAnsi="Garamond"/>
          <w:i/>
          <w:sz w:val="24"/>
          <w:szCs w:val="24"/>
          <w:lang w:val="sq-AL"/>
        </w:rPr>
        <w:t xml:space="preserve">e) Shoqëritë ajrore brenda datës 10 të </w:t>
      </w:r>
      <w:proofErr w:type="spellStart"/>
      <w:r w:rsidRPr="00C03A99">
        <w:rPr>
          <w:rFonts w:ascii="Garamond" w:hAnsi="Garamond"/>
          <w:i/>
          <w:sz w:val="24"/>
          <w:szCs w:val="24"/>
          <w:lang w:val="sq-AL"/>
        </w:rPr>
        <w:t>të</w:t>
      </w:r>
      <w:proofErr w:type="spellEnd"/>
      <w:r w:rsidRPr="00C03A99">
        <w:rPr>
          <w:rFonts w:ascii="Garamond" w:hAnsi="Garamond"/>
          <w:i/>
          <w:sz w:val="24"/>
          <w:szCs w:val="24"/>
          <w:lang w:val="sq-AL"/>
        </w:rPr>
        <w:t xml:space="preserve"> njëjtit muaj, paguajnë detyrimin për shumën e tarifës për t’u paguar sipas faturës dhe aktit të </w:t>
      </w:r>
      <w:proofErr w:type="spellStart"/>
      <w:r w:rsidRPr="00C03A99">
        <w:rPr>
          <w:rFonts w:ascii="Garamond" w:hAnsi="Garamond"/>
          <w:i/>
          <w:sz w:val="24"/>
          <w:szCs w:val="24"/>
          <w:lang w:val="sq-AL"/>
        </w:rPr>
        <w:t>rakordimit</w:t>
      </w:r>
      <w:proofErr w:type="spellEnd"/>
      <w:r w:rsidRPr="00C03A99">
        <w:rPr>
          <w:rFonts w:ascii="Garamond" w:hAnsi="Garamond"/>
          <w:i/>
          <w:sz w:val="24"/>
          <w:szCs w:val="24"/>
          <w:lang w:val="sq-AL"/>
        </w:rPr>
        <w:t xml:space="preserve"> me TIA-n</w:t>
      </w:r>
      <w:r w:rsidR="008B7F5C">
        <w:rPr>
          <w:rFonts w:ascii="Garamond" w:hAnsi="Garamond"/>
          <w:i/>
          <w:sz w:val="24"/>
          <w:szCs w:val="24"/>
          <w:lang w:val="sq-AL"/>
        </w:rPr>
        <w:t>ë</w:t>
      </w:r>
      <w:r w:rsidRPr="00C03A99">
        <w:rPr>
          <w:rFonts w:ascii="Garamond" w:hAnsi="Garamond"/>
          <w:i/>
          <w:sz w:val="24"/>
          <w:szCs w:val="24"/>
          <w:lang w:val="sq-AL"/>
        </w:rPr>
        <w:t>, në llogarinë bankare të hapur për këtë qëllim nga TIA</w:t>
      </w:r>
      <w:bookmarkStart w:id="0" w:name="_Hlk38906467"/>
      <w:r w:rsidR="00047669">
        <w:rPr>
          <w:rFonts w:ascii="Garamond" w:hAnsi="Garamond"/>
          <w:i/>
          <w:sz w:val="24"/>
          <w:szCs w:val="24"/>
          <w:lang w:val="sq-AL"/>
        </w:rPr>
        <w:t>-ja</w:t>
      </w:r>
      <w:r w:rsidRPr="00C03A99">
        <w:rPr>
          <w:rFonts w:ascii="Garamond" w:hAnsi="Garamond"/>
          <w:i/>
          <w:sz w:val="24"/>
          <w:szCs w:val="24"/>
          <w:lang w:val="sq-AL"/>
        </w:rPr>
        <w:t>, e cila e transferon atë në buxhetin e shtetit brenda datës 15 të muajit.”</w:t>
      </w:r>
      <w:r w:rsidR="008B7F5C">
        <w:rPr>
          <w:rFonts w:ascii="Garamond" w:hAnsi="Garamond"/>
          <w:i/>
          <w:sz w:val="24"/>
          <w:szCs w:val="24"/>
          <w:lang w:val="sq-AL"/>
        </w:rPr>
        <w:t>.</w:t>
      </w:r>
      <w:r w:rsidRPr="00C03A99">
        <w:rPr>
          <w:rFonts w:ascii="Garamond" w:hAnsi="Garamond"/>
          <w:sz w:val="24"/>
          <w:szCs w:val="24"/>
          <w:lang w:val="sq-AL"/>
        </w:rPr>
        <w:t xml:space="preserve">  </w:t>
      </w:r>
      <w:bookmarkEnd w:id="0"/>
    </w:p>
    <w:p w14:paraId="093C8A4A" w14:textId="141AEAC5" w:rsidR="00056024" w:rsidRPr="00766AA5" w:rsidRDefault="0012065F" w:rsidP="0005602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766AA5">
        <w:rPr>
          <w:rFonts w:ascii="Garamond" w:hAnsi="Garamond"/>
          <w:b/>
          <w:sz w:val="24"/>
          <w:szCs w:val="24"/>
          <w:lang w:val="sq-AL"/>
        </w:rPr>
        <w:t xml:space="preserve">- </w:t>
      </w:r>
      <w:r w:rsidR="00056024" w:rsidRPr="00766AA5">
        <w:rPr>
          <w:rFonts w:ascii="Garamond" w:hAnsi="Garamond"/>
          <w:b/>
          <w:sz w:val="24"/>
          <w:szCs w:val="24"/>
          <w:lang w:val="sq-AL"/>
        </w:rPr>
        <w:t xml:space="preserve">Shkronja </w:t>
      </w:r>
      <w:r w:rsidR="007870E4" w:rsidRPr="00766AA5">
        <w:rPr>
          <w:rFonts w:ascii="Garamond" w:hAnsi="Garamond"/>
          <w:b/>
          <w:sz w:val="24"/>
          <w:szCs w:val="24"/>
          <w:lang w:val="sq-AL"/>
        </w:rPr>
        <w:t>“</w:t>
      </w:r>
      <w:r w:rsidR="00056024" w:rsidRPr="00766AA5">
        <w:rPr>
          <w:rFonts w:ascii="Garamond" w:hAnsi="Garamond"/>
          <w:b/>
          <w:sz w:val="24"/>
          <w:szCs w:val="24"/>
          <w:lang w:val="sq-AL"/>
        </w:rPr>
        <w:t>g</w:t>
      </w:r>
      <w:r w:rsidR="007870E4" w:rsidRPr="00766AA5">
        <w:rPr>
          <w:rFonts w:ascii="Garamond" w:hAnsi="Garamond"/>
          <w:b/>
          <w:sz w:val="24"/>
          <w:szCs w:val="24"/>
          <w:lang w:val="sq-AL"/>
        </w:rPr>
        <w:t>”</w:t>
      </w:r>
      <w:r w:rsidR="00056024" w:rsidRPr="00766AA5">
        <w:rPr>
          <w:rFonts w:ascii="Garamond" w:hAnsi="Garamond"/>
          <w:b/>
          <w:sz w:val="24"/>
          <w:szCs w:val="24"/>
          <w:lang w:val="sq-AL"/>
        </w:rPr>
        <w:t xml:space="preserve"> riemërtohet </w:t>
      </w:r>
      <w:r w:rsidR="007870E4" w:rsidRPr="00766AA5">
        <w:rPr>
          <w:rFonts w:ascii="Garamond" w:hAnsi="Garamond"/>
          <w:b/>
          <w:sz w:val="24"/>
          <w:szCs w:val="24"/>
          <w:lang w:val="sq-AL"/>
        </w:rPr>
        <w:t>“</w:t>
      </w:r>
      <w:r w:rsidR="00056024" w:rsidRPr="00766AA5">
        <w:rPr>
          <w:rFonts w:ascii="Garamond" w:hAnsi="Garamond"/>
          <w:b/>
          <w:sz w:val="24"/>
          <w:szCs w:val="24"/>
          <w:lang w:val="sq-AL"/>
        </w:rPr>
        <w:t>f</w:t>
      </w:r>
      <w:r w:rsidR="007870E4" w:rsidRPr="00766AA5">
        <w:rPr>
          <w:rFonts w:ascii="Garamond" w:hAnsi="Garamond"/>
          <w:b/>
          <w:sz w:val="24"/>
          <w:szCs w:val="24"/>
          <w:lang w:val="sq-AL"/>
        </w:rPr>
        <w:t>”</w:t>
      </w:r>
      <w:r w:rsidR="00056024" w:rsidRPr="00766AA5">
        <w:rPr>
          <w:rFonts w:ascii="Garamond" w:hAnsi="Garamond"/>
          <w:b/>
          <w:sz w:val="24"/>
          <w:szCs w:val="24"/>
          <w:lang w:val="sq-AL"/>
        </w:rPr>
        <w:t xml:space="preserve"> dhe ndryshon me këtë përmbajtje:</w:t>
      </w:r>
    </w:p>
    <w:p w14:paraId="7291E0BE" w14:textId="1BA6FC85" w:rsidR="00056024" w:rsidRPr="00C03A99" w:rsidRDefault="00056024" w:rsidP="00056024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C03A99">
        <w:rPr>
          <w:rFonts w:ascii="Garamond" w:hAnsi="Garamond"/>
          <w:i/>
          <w:sz w:val="24"/>
          <w:szCs w:val="24"/>
          <w:lang w:val="sq-AL"/>
        </w:rPr>
        <w:t>f) TIA</w:t>
      </w:r>
      <w:r w:rsidR="00766AA5">
        <w:rPr>
          <w:rFonts w:ascii="Garamond" w:hAnsi="Garamond"/>
          <w:i/>
          <w:sz w:val="24"/>
          <w:szCs w:val="24"/>
          <w:lang w:val="sq-AL"/>
        </w:rPr>
        <w:t>-ja</w:t>
      </w:r>
      <w:r w:rsidRPr="00C03A99">
        <w:rPr>
          <w:rFonts w:ascii="Garamond" w:hAnsi="Garamond"/>
          <w:i/>
          <w:sz w:val="24"/>
          <w:szCs w:val="24"/>
          <w:lang w:val="sq-AL"/>
        </w:rPr>
        <w:t xml:space="preserve"> detyrohet të deklarojë dhe </w:t>
      </w:r>
      <w:r w:rsidR="000F5EFD" w:rsidRPr="00C03A99">
        <w:rPr>
          <w:rFonts w:ascii="Garamond" w:hAnsi="Garamond"/>
          <w:i/>
          <w:sz w:val="24"/>
          <w:szCs w:val="24"/>
          <w:lang w:val="sq-AL"/>
        </w:rPr>
        <w:t xml:space="preserve">të </w:t>
      </w:r>
      <w:r w:rsidRPr="00C03A99">
        <w:rPr>
          <w:rFonts w:ascii="Garamond" w:hAnsi="Garamond"/>
          <w:i/>
          <w:sz w:val="24"/>
          <w:szCs w:val="24"/>
          <w:lang w:val="sq-AL"/>
        </w:rPr>
        <w:t xml:space="preserve">transferojë, në llogarinë e drejtorisë rajonale tatimore ku është e regjistruar, brenda datës 15 të </w:t>
      </w:r>
      <w:proofErr w:type="spellStart"/>
      <w:r w:rsidRPr="00C03A99">
        <w:rPr>
          <w:rFonts w:ascii="Garamond" w:hAnsi="Garamond"/>
          <w:i/>
          <w:sz w:val="24"/>
          <w:szCs w:val="24"/>
          <w:lang w:val="sq-AL"/>
        </w:rPr>
        <w:t>të</w:t>
      </w:r>
      <w:proofErr w:type="spellEnd"/>
      <w:r w:rsidRPr="00C03A99">
        <w:rPr>
          <w:rFonts w:ascii="Garamond" w:hAnsi="Garamond"/>
          <w:i/>
          <w:sz w:val="24"/>
          <w:szCs w:val="24"/>
          <w:lang w:val="sq-AL"/>
        </w:rPr>
        <w:t xml:space="preserve"> njëjtit muaj për muajin paraardhës shumat e faturuara për shoqëritë ajrore, sipas </w:t>
      </w:r>
      <w:r w:rsidR="000632D0">
        <w:rPr>
          <w:rFonts w:ascii="Garamond" w:hAnsi="Garamond"/>
          <w:i/>
          <w:sz w:val="24"/>
          <w:szCs w:val="24"/>
          <w:lang w:val="sq-AL"/>
        </w:rPr>
        <w:t>“</w:t>
      </w:r>
      <w:r w:rsidRPr="00C03A99">
        <w:rPr>
          <w:rFonts w:ascii="Garamond" w:hAnsi="Garamond"/>
          <w:i/>
          <w:sz w:val="24"/>
          <w:szCs w:val="24"/>
          <w:lang w:val="sq-AL"/>
        </w:rPr>
        <w:t>Formularit të deklarimit të tarifave kombëtare</w:t>
      </w:r>
      <w:r w:rsidR="000632D0">
        <w:rPr>
          <w:rFonts w:ascii="Garamond" w:hAnsi="Garamond"/>
          <w:i/>
          <w:sz w:val="24"/>
          <w:szCs w:val="24"/>
          <w:lang w:val="sq-AL"/>
        </w:rPr>
        <w:t>”,</w:t>
      </w:r>
      <w:r w:rsidRPr="00C03A99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047669" w:rsidRPr="00C03A99">
        <w:rPr>
          <w:rFonts w:ascii="Garamond" w:hAnsi="Garamond"/>
          <w:i/>
          <w:sz w:val="24"/>
          <w:szCs w:val="24"/>
          <w:lang w:val="sq-AL"/>
        </w:rPr>
        <w:t>bashkëlidhur</w:t>
      </w:r>
      <w:r w:rsidRPr="00C03A99">
        <w:rPr>
          <w:rFonts w:ascii="Garamond" w:hAnsi="Garamond"/>
          <w:i/>
          <w:sz w:val="24"/>
          <w:szCs w:val="24"/>
          <w:lang w:val="sq-AL"/>
        </w:rPr>
        <w:t xml:space="preserve"> udhëzimit nr.</w:t>
      </w:r>
      <w:r w:rsidR="00047669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C03A99">
        <w:rPr>
          <w:rFonts w:ascii="Garamond" w:hAnsi="Garamond"/>
          <w:i/>
          <w:sz w:val="24"/>
          <w:szCs w:val="24"/>
          <w:lang w:val="sq-AL"/>
        </w:rPr>
        <w:t>26, datë 4</w:t>
      </w:r>
      <w:r w:rsidR="00047669">
        <w:rPr>
          <w:rFonts w:ascii="Garamond" w:hAnsi="Garamond"/>
          <w:i/>
          <w:sz w:val="24"/>
          <w:szCs w:val="24"/>
          <w:lang w:val="sq-AL"/>
        </w:rPr>
        <w:t>.</w:t>
      </w:r>
      <w:r w:rsidRPr="00C03A99">
        <w:rPr>
          <w:rFonts w:ascii="Garamond" w:hAnsi="Garamond"/>
          <w:i/>
          <w:sz w:val="24"/>
          <w:szCs w:val="24"/>
          <w:lang w:val="sq-AL"/>
        </w:rPr>
        <w:t>9</w:t>
      </w:r>
      <w:r w:rsidR="00047669">
        <w:rPr>
          <w:rFonts w:ascii="Garamond" w:hAnsi="Garamond"/>
          <w:i/>
          <w:sz w:val="24"/>
          <w:szCs w:val="24"/>
          <w:lang w:val="sq-AL"/>
        </w:rPr>
        <w:t>.</w:t>
      </w:r>
      <w:r w:rsidRPr="00C03A99">
        <w:rPr>
          <w:rFonts w:ascii="Garamond" w:hAnsi="Garamond"/>
          <w:i/>
          <w:sz w:val="24"/>
          <w:szCs w:val="24"/>
          <w:lang w:val="sq-AL"/>
        </w:rPr>
        <w:t xml:space="preserve">2008 </w:t>
      </w:r>
      <w:r w:rsidR="000632D0">
        <w:rPr>
          <w:rFonts w:ascii="Garamond" w:hAnsi="Garamond"/>
          <w:i/>
          <w:sz w:val="24"/>
          <w:szCs w:val="24"/>
          <w:lang w:val="sq-AL"/>
        </w:rPr>
        <w:t>“</w:t>
      </w:r>
      <w:r w:rsidRPr="00C03A99">
        <w:rPr>
          <w:rFonts w:ascii="Garamond" w:hAnsi="Garamond"/>
          <w:i/>
          <w:sz w:val="24"/>
          <w:szCs w:val="24"/>
          <w:lang w:val="sq-AL"/>
        </w:rPr>
        <w:t>Për taksat kombëtare</w:t>
      </w:r>
      <w:r w:rsidR="000632D0">
        <w:rPr>
          <w:rFonts w:ascii="Garamond" w:hAnsi="Garamond"/>
          <w:i/>
          <w:sz w:val="24"/>
          <w:szCs w:val="24"/>
          <w:lang w:val="sq-AL"/>
        </w:rPr>
        <w:t>”</w:t>
      </w:r>
      <w:r w:rsidRPr="00C03A99">
        <w:rPr>
          <w:rFonts w:ascii="Garamond" w:hAnsi="Garamond"/>
          <w:i/>
          <w:sz w:val="24"/>
          <w:szCs w:val="24"/>
          <w:lang w:val="sq-AL"/>
        </w:rPr>
        <w:t>.</w:t>
      </w:r>
      <w:r w:rsidR="00A46C43">
        <w:rPr>
          <w:rFonts w:ascii="Garamond" w:hAnsi="Garamond"/>
          <w:i/>
          <w:sz w:val="24"/>
          <w:szCs w:val="24"/>
          <w:lang w:val="sq-AL"/>
        </w:rPr>
        <w:t xml:space="preserve"> </w:t>
      </w:r>
    </w:p>
    <w:p w14:paraId="6167CB23" w14:textId="4014FD9B" w:rsidR="00056024" w:rsidRPr="00C03A99" w:rsidRDefault="00056024" w:rsidP="0005602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C03A99">
        <w:rPr>
          <w:rFonts w:ascii="Garamond" w:hAnsi="Garamond"/>
          <w:b/>
          <w:sz w:val="24"/>
          <w:szCs w:val="24"/>
          <w:lang w:val="sq-AL"/>
        </w:rPr>
        <w:t xml:space="preserve">-  Shkronjat </w:t>
      </w:r>
      <w:r w:rsidR="0012065F">
        <w:rPr>
          <w:rFonts w:ascii="Garamond" w:hAnsi="Garamond"/>
          <w:b/>
          <w:sz w:val="24"/>
          <w:szCs w:val="24"/>
          <w:lang w:val="sq-AL"/>
        </w:rPr>
        <w:t>“</w:t>
      </w:r>
      <w:r w:rsidRPr="00C03A99">
        <w:rPr>
          <w:rFonts w:ascii="Garamond" w:hAnsi="Garamond"/>
          <w:b/>
          <w:sz w:val="24"/>
          <w:szCs w:val="24"/>
          <w:lang w:val="sq-AL"/>
        </w:rPr>
        <w:t>f</w:t>
      </w:r>
      <w:r w:rsidR="0012065F">
        <w:rPr>
          <w:rFonts w:ascii="Garamond" w:hAnsi="Garamond"/>
          <w:b/>
          <w:sz w:val="24"/>
          <w:szCs w:val="24"/>
          <w:lang w:val="sq-AL"/>
        </w:rPr>
        <w:t>”</w:t>
      </w:r>
      <w:r w:rsidRPr="00C03A99">
        <w:rPr>
          <w:rFonts w:ascii="Garamond" w:hAnsi="Garamond"/>
          <w:b/>
          <w:sz w:val="24"/>
          <w:szCs w:val="24"/>
          <w:lang w:val="sq-AL"/>
        </w:rPr>
        <w:t xml:space="preserve"> dhe </w:t>
      </w:r>
      <w:r w:rsidR="0012065F">
        <w:rPr>
          <w:rFonts w:ascii="Garamond" w:hAnsi="Garamond"/>
          <w:b/>
          <w:sz w:val="24"/>
          <w:szCs w:val="24"/>
          <w:lang w:val="sq-AL"/>
        </w:rPr>
        <w:t>“</w:t>
      </w:r>
      <w:r w:rsidRPr="00C03A99">
        <w:rPr>
          <w:rFonts w:ascii="Garamond" w:hAnsi="Garamond"/>
          <w:b/>
          <w:sz w:val="24"/>
          <w:szCs w:val="24"/>
          <w:lang w:val="sq-AL"/>
        </w:rPr>
        <w:t>h</w:t>
      </w:r>
      <w:r w:rsidR="0012065F">
        <w:rPr>
          <w:rFonts w:ascii="Garamond" w:hAnsi="Garamond"/>
          <w:b/>
          <w:sz w:val="24"/>
          <w:szCs w:val="24"/>
          <w:lang w:val="sq-AL"/>
        </w:rPr>
        <w:t>”</w:t>
      </w:r>
      <w:r w:rsidRPr="00C03A99">
        <w:rPr>
          <w:rFonts w:ascii="Garamond" w:hAnsi="Garamond"/>
          <w:b/>
          <w:sz w:val="24"/>
          <w:szCs w:val="24"/>
          <w:lang w:val="sq-AL"/>
        </w:rPr>
        <w:t xml:space="preserve"> shfuqizohen.</w:t>
      </w:r>
    </w:p>
    <w:p w14:paraId="345109D7" w14:textId="05DD8A8E" w:rsidR="00056024" w:rsidRPr="00C03A99" w:rsidRDefault="00C650BF" w:rsidP="0005602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C03A99">
        <w:rPr>
          <w:rFonts w:ascii="Garamond" w:hAnsi="Garamond"/>
          <w:b/>
          <w:sz w:val="24"/>
          <w:szCs w:val="24"/>
          <w:lang w:val="sq-AL"/>
        </w:rPr>
        <w:t xml:space="preserve">2. </w:t>
      </w:r>
      <w:r w:rsidR="00056024" w:rsidRPr="00C03A99">
        <w:rPr>
          <w:rFonts w:ascii="Garamond" w:hAnsi="Garamond"/>
          <w:b/>
          <w:sz w:val="24"/>
          <w:szCs w:val="24"/>
          <w:lang w:val="sq-AL"/>
        </w:rPr>
        <w:t>Në pikën 4 bëhen këto ndryshime:</w:t>
      </w:r>
    </w:p>
    <w:p w14:paraId="47F123E1" w14:textId="726AE757" w:rsidR="00056024" w:rsidRPr="00C03A99" w:rsidRDefault="00C650BF" w:rsidP="0005602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C03A99">
        <w:rPr>
          <w:rFonts w:ascii="Garamond" w:hAnsi="Garamond"/>
          <w:b/>
          <w:sz w:val="24"/>
          <w:szCs w:val="24"/>
          <w:lang w:val="sq-AL"/>
        </w:rPr>
        <w:t>-</w:t>
      </w:r>
      <w:r w:rsidR="004C36D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56024" w:rsidRPr="00C03A99">
        <w:rPr>
          <w:rFonts w:ascii="Garamond" w:hAnsi="Garamond"/>
          <w:b/>
          <w:sz w:val="24"/>
          <w:szCs w:val="24"/>
          <w:lang w:val="sq-AL"/>
        </w:rPr>
        <w:t>Paragrafi 1, pika 4</w:t>
      </w:r>
      <w:r w:rsidR="004C36DB">
        <w:rPr>
          <w:rFonts w:ascii="Garamond" w:hAnsi="Garamond"/>
          <w:b/>
          <w:sz w:val="24"/>
          <w:szCs w:val="24"/>
          <w:lang w:val="sq-AL"/>
        </w:rPr>
        <w:t>,</w:t>
      </w:r>
      <w:r w:rsidR="00056024" w:rsidRPr="00C03A99">
        <w:rPr>
          <w:rFonts w:ascii="Garamond" w:hAnsi="Garamond"/>
          <w:b/>
          <w:sz w:val="24"/>
          <w:szCs w:val="24"/>
          <w:lang w:val="sq-AL"/>
        </w:rPr>
        <w:t xml:space="preserve"> ndryshon me këtë përmbajtje</w:t>
      </w:r>
      <w:r w:rsidR="00F502FD">
        <w:rPr>
          <w:rFonts w:ascii="Garamond" w:hAnsi="Garamond"/>
          <w:b/>
          <w:sz w:val="24"/>
          <w:szCs w:val="24"/>
          <w:lang w:val="sq-AL"/>
        </w:rPr>
        <w:t>:</w:t>
      </w:r>
    </w:p>
    <w:p w14:paraId="08FA5CA9" w14:textId="7BAC86C9" w:rsidR="00056024" w:rsidRPr="00C03A99" w:rsidRDefault="00056024" w:rsidP="00056024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C03A99">
        <w:rPr>
          <w:rFonts w:ascii="Garamond" w:hAnsi="Garamond"/>
          <w:i/>
          <w:sz w:val="24"/>
          <w:szCs w:val="24"/>
          <w:lang w:val="sq-AL"/>
        </w:rPr>
        <w:t>“Shoqëritë ajrore, të cilat kanë përgjegjësinë që të arkëtojnë prej pasagjerëve nëpërmjet shitjes së biletës tarifën e kalimit me avion të kufirit të Republikës së Shqipërisë dhe të transferojnë shumat e arkëtuara në llogarinë bankare të hapur për këtë qëllim nga TIA</w:t>
      </w:r>
      <w:r w:rsidR="004C36DB">
        <w:rPr>
          <w:rFonts w:ascii="Garamond" w:hAnsi="Garamond"/>
          <w:i/>
          <w:sz w:val="24"/>
          <w:szCs w:val="24"/>
          <w:lang w:val="sq-AL"/>
        </w:rPr>
        <w:t>-ja</w:t>
      </w:r>
      <w:r w:rsidRPr="00C03A99">
        <w:rPr>
          <w:rFonts w:ascii="Garamond" w:hAnsi="Garamond"/>
          <w:i/>
          <w:sz w:val="24"/>
          <w:szCs w:val="24"/>
          <w:lang w:val="sq-AL"/>
        </w:rPr>
        <w:t>, nga</w:t>
      </w:r>
      <w:r w:rsidR="003A4805">
        <w:rPr>
          <w:rFonts w:ascii="Garamond" w:hAnsi="Garamond"/>
          <w:i/>
          <w:sz w:val="24"/>
          <w:szCs w:val="24"/>
          <w:lang w:val="sq-AL"/>
        </w:rPr>
        <w:t>rkohen me detyrat e mëposhtme:”.</w:t>
      </w:r>
    </w:p>
    <w:p w14:paraId="07C184C8" w14:textId="101CA3BA" w:rsidR="00056024" w:rsidRPr="00C03A99" w:rsidRDefault="00DC1855" w:rsidP="00056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3A99">
        <w:rPr>
          <w:rFonts w:ascii="Garamond" w:hAnsi="Garamond"/>
          <w:b/>
          <w:sz w:val="24"/>
          <w:szCs w:val="24"/>
          <w:lang w:val="sq-AL"/>
        </w:rPr>
        <w:lastRenderedPageBreak/>
        <w:t>-</w:t>
      </w:r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56024" w:rsidRPr="00C03A99">
        <w:rPr>
          <w:rFonts w:ascii="Garamond" w:hAnsi="Garamond"/>
          <w:b/>
          <w:sz w:val="24"/>
          <w:szCs w:val="24"/>
          <w:lang w:val="sq-AL"/>
        </w:rPr>
        <w:t xml:space="preserve">Në shkronjën </w:t>
      </w:r>
      <w:r w:rsidR="000E3162">
        <w:rPr>
          <w:rFonts w:ascii="Garamond" w:hAnsi="Garamond"/>
          <w:b/>
          <w:sz w:val="24"/>
          <w:szCs w:val="24"/>
          <w:lang w:val="sq-AL"/>
        </w:rPr>
        <w:t>“</w:t>
      </w:r>
      <w:r w:rsidR="00056024" w:rsidRPr="00C03A99">
        <w:rPr>
          <w:rFonts w:ascii="Garamond" w:hAnsi="Garamond"/>
          <w:b/>
          <w:sz w:val="24"/>
          <w:szCs w:val="24"/>
          <w:lang w:val="sq-AL"/>
        </w:rPr>
        <w:t>b</w:t>
      </w:r>
      <w:r w:rsidR="000E3162">
        <w:rPr>
          <w:rFonts w:ascii="Garamond" w:hAnsi="Garamond"/>
          <w:b/>
          <w:sz w:val="24"/>
          <w:szCs w:val="24"/>
          <w:lang w:val="sq-AL"/>
        </w:rPr>
        <w:t>”,</w:t>
      </w:r>
      <w:r w:rsidR="00056024" w:rsidRPr="00C03A99">
        <w:rPr>
          <w:rFonts w:ascii="Garamond" w:hAnsi="Garamond"/>
          <w:b/>
          <w:sz w:val="24"/>
          <w:szCs w:val="24"/>
          <w:lang w:val="sq-AL"/>
        </w:rPr>
        <w:t xml:space="preserve"> në fund të fjalisë</w:t>
      </w:r>
      <w:r w:rsidR="000E3162">
        <w:rPr>
          <w:rFonts w:ascii="Garamond" w:hAnsi="Garamond"/>
          <w:b/>
          <w:sz w:val="24"/>
          <w:szCs w:val="24"/>
          <w:lang w:val="sq-AL"/>
        </w:rPr>
        <w:t>,</w:t>
      </w:r>
      <w:r w:rsidR="00056024" w:rsidRPr="00C03A99">
        <w:rPr>
          <w:rFonts w:ascii="Garamond" w:hAnsi="Garamond"/>
          <w:b/>
          <w:sz w:val="24"/>
          <w:szCs w:val="24"/>
          <w:lang w:val="sq-AL"/>
        </w:rPr>
        <w:t xml:space="preserve"> shtohet togfjalëshi:</w:t>
      </w:r>
      <w:r w:rsidR="00056024" w:rsidRPr="00C03A99">
        <w:rPr>
          <w:rFonts w:ascii="Garamond" w:hAnsi="Garamond"/>
          <w:sz w:val="24"/>
          <w:szCs w:val="24"/>
          <w:lang w:val="sq-AL"/>
        </w:rPr>
        <w:t xml:space="preserve"> “…</w:t>
      </w:r>
      <w:r w:rsidR="00056024" w:rsidRPr="002C0965">
        <w:rPr>
          <w:rFonts w:ascii="Garamond" w:hAnsi="Garamond"/>
          <w:i/>
          <w:sz w:val="24"/>
          <w:szCs w:val="24"/>
          <w:lang w:val="sq-AL"/>
        </w:rPr>
        <w:t>si pjesë e çmimit të biletës.”</w:t>
      </w:r>
      <w:r w:rsidR="00B34A59" w:rsidRPr="002C0965">
        <w:rPr>
          <w:rFonts w:ascii="Garamond" w:hAnsi="Garamond"/>
          <w:i/>
          <w:sz w:val="24"/>
          <w:szCs w:val="24"/>
          <w:lang w:val="sq-AL"/>
        </w:rPr>
        <w:t>.</w:t>
      </w:r>
      <w:r w:rsidR="00056024" w:rsidRPr="00C03A99">
        <w:rPr>
          <w:rFonts w:ascii="Garamond" w:hAnsi="Garamond"/>
          <w:sz w:val="24"/>
          <w:szCs w:val="24"/>
          <w:lang w:val="sq-AL"/>
        </w:rPr>
        <w:t xml:space="preserve"> </w:t>
      </w:r>
    </w:p>
    <w:p w14:paraId="41A43CD5" w14:textId="2B202522" w:rsidR="00056024" w:rsidRPr="00C03A99" w:rsidRDefault="00C650BF" w:rsidP="0005602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C03A99">
        <w:rPr>
          <w:rFonts w:ascii="Garamond" w:hAnsi="Garamond"/>
          <w:b/>
          <w:sz w:val="24"/>
          <w:szCs w:val="24"/>
          <w:lang w:val="sq-AL"/>
        </w:rPr>
        <w:t>-</w:t>
      </w:r>
      <w:r w:rsidR="00DE2DD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56024" w:rsidRPr="00C03A99">
        <w:rPr>
          <w:rFonts w:ascii="Garamond" w:hAnsi="Garamond"/>
          <w:b/>
          <w:sz w:val="24"/>
          <w:szCs w:val="24"/>
          <w:lang w:val="sq-AL"/>
        </w:rPr>
        <w:t xml:space="preserve">Shkronja </w:t>
      </w:r>
      <w:r w:rsidR="00DE2DD6">
        <w:rPr>
          <w:rFonts w:ascii="Garamond" w:hAnsi="Garamond"/>
          <w:b/>
          <w:sz w:val="24"/>
          <w:szCs w:val="24"/>
          <w:lang w:val="sq-AL"/>
        </w:rPr>
        <w:t>“</w:t>
      </w:r>
      <w:r w:rsidR="00056024" w:rsidRPr="00C03A99">
        <w:rPr>
          <w:rFonts w:ascii="Garamond" w:hAnsi="Garamond"/>
          <w:b/>
          <w:sz w:val="24"/>
          <w:szCs w:val="24"/>
          <w:lang w:val="sq-AL"/>
        </w:rPr>
        <w:t>c</w:t>
      </w:r>
      <w:r w:rsidR="00DE2DD6">
        <w:rPr>
          <w:rFonts w:ascii="Garamond" w:hAnsi="Garamond"/>
          <w:b/>
          <w:sz w:val="24"/>
          <w:szCs w:val="24"/>
          <w:lang w:val="sq-AL"/>
        </w:rPr>
        <w:t>”</w:t>
      </w:r>
      <w:r w:rsidR="00056024" w:rsidRPr="00C03A99">
        <w:rPr>
          <w:rFonts w:ascii="Garamond" w:hAnsi="Garamond"/>
          <w:b/>
          <w:sz w:val="24"/>
          <w:szCs w:val="24"/>
          <w:lang w:val="sq-AL"/>
        </w:rPr>
        <w:t xml:space="preserve"> ndryshon me këtë përmbajtje: </w:t>
      </w:r>
    </w:p>
    <w:p w14:paraId="2E03E0F3" w14:textId="20CA3AFE" w:rsidR="00056024" w:rsidRPr="00C03A99" w:rsidRDefault="00056024" w:rsidP="00056024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C03A99">
        <w:rPr>
          <w:rFonts w:ascii="Garamond" w:hAnsi="Garamond"/>
          <w:i/>
          <w:sz w:val="24"/>
          <w:szCs w:val="24"/>
          <w:lang w:val="sq-AL"/>
        </w:rPr>
        <w:t>“c) Të rakordojnë me TIA-n</w:t>
      </w:r>
      <w:r w:rsidR="00A46C43">
        <w:rPr>
          <w:rFonts w:ascii="Garamond" w:hAnsi="Garamond"/>
          <w:i/>
          <w:sz w:val="24"/>
          <w:szCs w:val="24"/>
          <w:lang w:val="sq-AL"/>
        </w:rPr>
        <w:t>ë</w:t>
      </w:r>
      <w:r w:rsidRPr="00C03A99">
        <w:rPr>
          <w:rFonts w:ascii="Garamond" w:hAnsi="Garamond"/>
          <w:i/>
          <w:sz w:val="24"/>
          <w:szCs w:val="24"/>
          <w:lang w:val="sq-AL"/>
        </w:rPr>
        <w:t xml:space="preserve"> për tarifën e faturuar  për muajin paraardhës, brenda datës 5 të muajit pasardhës dhe të transferojnë për llogari të TIA-s</w:t>
      </w:r>
      <w:r w:rsidR="00A46C43">
        <w:rPr>
          <w:rFonts w:ascii="Garamond" w:hAnsi="Garamond"/>
          <w:i/>
          <w:sz w:val="24"/>
          <w:szCs w:val="24"/>
          <w:lang w:val="sq-AL"/>
        </w:rPr>
        <w:t>ë</w:t>
      </w:r>
      <w:r w:rsidRPr="00C03A99">
        <w:rPr>
          <w:rFonts w:ascii="Garamond" w:hAnsi="Garamond"/>
          <w:i/>
          <w:sz w:val="24"/>
          <w:szCs w:val="24"/>
          <w:lang w:val="sq-AL"/>
        </w:rPr>
        <w:t xml:space="preserve"> shumat e faturuara, brenda datës 10 të muajit.”</w:t>
      </w:r>
      <w:r w:rsidR="00A46C43">
        <w:rPr>
          <w:rFonts w:ascii="Garamond" w:hAnsi="Garamond"/>
          <w:i/>
          <w:sz w:val="24"/>
          <w:szCs w:val="24"/>
          <w:lang w:val="sq-AL"/>
        </w:rPr>
        <w:t>.</w:t>
      </w:r>
    </w:p>
    <w:p w14:paraId="6546D4F0" w14:textId="2EE88D92" w:rsidR="00056024" w:rsidRPr="002C0965" w:rsidRDefault="00C650BF" w:rsidP="00056024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C03A99">
        <w:rPr>
          <w:rFonts w:ascii="Garamond" w:hAnsi="Garamond"/>
          <w:b/>
          <w:sz w:val="24"/>
          <w:szCs w:val="24"/>
          <w:lang w:val="sq-AL"/>
        </w:rPr>
        <w:t xml:space="preserve">3. </w:t>
      </w:r>
      <w:r w:rsidR="00056024" w:rsidRPr="00C03A99">
        <w:rPr>
          <w:rFonts w:ascii="Garamond" w:hAnsi="Garamond"/>
          <w:b/>
          <w:sz w:val="24"/>
          <w:szCs w:val="24"/>
          <w:lang w:val="sq-AL"/>
        </w:rPr>
        <w:t>Në pikën 6</w:t>
      </w:r>
      <w:r w:rsidR="00DE2DD6">
        <w:rPr>
          <w:rFonts w:ascii="Garamond" w:hAnsi="Garamond"/>
          <w:b/>
          <w:sz w:val="24"/>
          <w:szCs w:val="24"/>
          <w:lang w:val="sq-AL"/>
        </w:rPr>
        <w:t>,</w:t>
      </w:r>
      <w:r w:rsidR="00056024" w:rsidRPr="00C03A99">
        <w:rPr>
          <w:rFonts w:ascii="Garamond" w:hAnsi="Garamond"/>
          <w:sz w:val="24"/>
          <w:szCs w:val="24"/>
          <w:lang w:val="sq-AL"/>
        </w:rPr>
        <w:t xml:space="preserve"> togfjalëshi “…</w:t>
      </w:r>
      <w:r w:rsidR="00056024" w:rsidRPr="002C0965">
        <w:rPr>
          <w:rFonts w:ascii="Garamond" w:hAnsi="Garamond"/>
          <w:i/>
          <w:sz w:val="24"/>
          <w:szCs w:val="24"/>
          <w:lang w:val="sq-AL"/>
        </w:rPr>
        <w:t>tarifave që ka arkëtuar</w:t>
      </w:r>
      <w:r w:rsidR="00056024" w:rsidRPr="00C03A99">
        <w:rPr>
          <w:rFonts w:ascii="Garamond" w:hAnsi="Garamond"/>
          <w:sz w:val="24"/>
          <w:szCs w:val="24"/>
          <w:lang w:val="sq-AL"/>
        </w:rPr>
        <w:t xml:space="preserve">…”, zëvendësohet me togfjalëshin, </w:t>
      </w:r>
      <w:r w:rsidR="00056024" w:rsidRPr="002C0965">
        <w:rPr>
          <w:rFonts w:ascii="Garamond" w:hAnsi="Garamond"/>
          <w:i/>
          <w:sz w:val="24"/>
          <w:szCs w:val="24"/>
          <w:lang w:val="sq-AL"/>
        </w:rPr>
        <w:t>“….tarifave që ka faturuar</w:t>
      </w:r>
      <w:r w:rsidR="00056024" w:rsidRPr="00C03A99">
        <w:rPr>
          <w:rFonts w:ascii="Garamond" w:hAnsi="Garamond"/>
          <w:sz w:val="24"/>
          <w:szCs w:val="24"/>
          <w:lang w:val="sq-AL"/>
        </w:rPr>
        <w:t>…”, dhe togfjalëshi “…</w:t>
      </w:r>
      <w:r w:rsidR="00056024" w:rsidRPr="002C0965">
        <w:rPr>
          <w:rFonts w:ascii="Garamond" w:hAnsi="Garamond"/>
          <w:i/>
          <w:sz w:val="24"/>
          <w:szCs w:val="24"/>
          <w:lang w:val="sq-AL"/>
        </w:rPr>
        <w:t>95% të shumës së arkëtuar”</w:t>
      </w:r>
      <w:r w:rsidR="00A67C1C" w:rsidRPr="002C0965">
        <w:rPr>
          <w:rFonts w:ascii="Garamond" w:hAnsi="Garamond"/>
          <w:i/>
          <w:sz w:val="24"/>
          <w:szCs w:val="24"/>
          <w:lang w:val="sq-AL"/>
        </w:rPr>
        <w:t>,</w:t>
      </w:r>
      <w:r w:rsidR="00056024" w:rsidRPr="00C03A99">
        <w:rPr>
          <w:rFonts w:ascii="Garamond" w:hAnsi="Garamond"/>
          <w:sz w:val="24"/>
          <w:szCs w:val="24"/>
          <w:lang w:val="sq-AL"/>
        </w:rPr>
        <w:t xml:space="preserve"> zëvendësohet me togfjalëshin </w:t>
      </w:r>
      <w:r w:rsidR="00056024" w:rsidRPr="002C0965">
        <w:rPr>
          <w:rFonts w:ascii="Garamond" w:hAnsi="Garamond"/>
          <w:i/>
          <w:sz w:val="24"/>
          <w:szCs w:val="24"/>
          <w:lang w:val="sq-AL"/>
        </w:rPr>
        <w:t>“…95% të shumës së faturuar.”</w:t>
      </w:r>
      <w:r w:rsidR="00E54B18" w:rsidRPr="002C0965">
        <w:rPr>
          <w:rFonts w:ascii="Garamond" w:hAnsi="Garamond"/>
          <w:i/>
          <w:sz w:val="24"/>
          <w:szCs w:val="24"/>
          <w:lang w:val="sq-AL"/>
        </w:rPr>
        <w:t>.</w:t>
      </w:r>
    </w:p>
    <w:p w14:paraId="36E1B45A" w14:textId="05EE89F3" w:rsidR="00056024" w:rsidRPr="00C03A99" w:rsidRDefault="00C650BF" w:rsidP="00056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3A99">
        <w:rPr>
          <w:rFonts w:ascii="Garamond" w:hAnsi="Garamond"/>
          <w:b/>
          <w:sz w:val="24"/>
          <w:szCs w:val="24"/>
          <w:lang w:val="sq-AL"/>
        </w:rPr>
        <w:t xml:space="preserve">4. </w:t>
      </w:r>
      <w:r w:rsidR="00056024" w:rsidRPr="00C03A99">
        <w:rPr>
          <w:rFonts w:ascii="Garamond" w:hAnsi="Garamond"/>
          <w:b/>
          <w:sz w:val="24"/>
          <w:szCs w:val="24"/>
          <w:lang w:val="sq-AL"/>
        </w:rPr>
        <w:t>Pika 7 ndryshon me këtë përmbajtje</w:t>
      </w:r>
      <w:r w:rsidR="00056024" w:rsidRPr="00C03A99">
        <w:rPr>
          <w:rFonts w:ascii="Garamond" w:hAnsi="Garamond"/>
          <w:sz w:val="24"/>
          <w:szCs w:val="24"/>
          <w:lang w:val="sq-AL"/>
        </w:rPr>
        <w:t>:</w:t>
      </w:r>
    </w:p>
    <w:p w14:paraId="0BD0B930" w14:textId="023D8361" w:rsidR="00056024" w:rsidRPr="00C03A99" w:rsidRDefault="00056024" w:rsidP="00056024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C03A99">
        <w:rPr>
          <w:rFonts w:ascii="Garamond" w:hAnsi="Garamond"/>
          <w:i/>
          <w:sz w:val="24"/>
          <w:szCs w:val="24"/>
          <w:lang w:val="sq-AL"/>
        </w:rPr>
        <w:t>“Për mosrespektim nga TIA</w:t>
      </w:r>
      <w:r w:rsidR="00F82E43">
        <w:rPr>
          <w:rFonts w:ascii="Garamond" w:hAnsi="Garamond"/>
          <w:i/>
          <w:sz w:val="24"/>
          <w:szCs w:val="24"/>
          <w:lang w:val="sq-AL"/>
        </w:rPr>
        <w:t>-ja</w:t>
      </w:r>
      <w:r w:rsidRPr="00C03A99">
        <w:rPr>
          <w:rFonts w:ascii="Garamond" w:hAnsi="Garamond"/>
          <w:i/>
          <w:sz w:val="24"/>
          <w:szCs w:val="24"/>
          <w:lang w:val="sq-AL"/>
        </w:rPr>
        <w:t xml:space="preserve"> të detyrimeve të përcaktuara në pikën 3 të këtij udhëzimi, zbatohen sanksio</w:t>
      </w:r>
      <w:r w:rsidR="00DE2DD6">
        <w:rPr>
          <w:rFonts w:ascii="Garamond" w:hAnsi="Garamond"/>
          <w:i/>
          <w:sz w:val="24"/>
          <w:szCs w:val="24"/>
          <w:lang w:val="sq-AL"/>
        </w:rPr>
        <w:t>net e ligjit nr. 9920, datë 19.</w:t>
      </w:r>
      <w:r w:rsidRPr="00C03A99">
        <w:rPr>
          <w:rFonts w:ascii="Garamond" w:hAnsi="Garamond"/>
          <w:i/>
          <w:sz w:val="24"/>
          <w:szCs w:val="24"/>
          <w:lang w:val="sq-AL"/>
        </w:rPr>
        <w:t xml:space="preserve">5.2008, </w:t>
      </w:r>
      <w:r w:rsidR="00DE2DD6">
        <w:rPr>
          <w:rFonts w:ascii="Garamond" w:hAnsi="Garamond"/>
          <w:i/>
          <w:sz w:val="24"/>
          <w:szCs w:val="24"/>
          <w:lang w:val="sq-AL"/>
        </w:rPr>
        <w:t>“</w:t>
      </w:r>
      <w:r w:rsidRPr="00C03A99">
        <w:rPr>
          <w:rFonts w:ascii="Garamond" w:hAnsi="Garamond"/>
          <w:i/>
          <w:sz w:val="24"/>
          <w:szCs w:val="24"/>
          <w:lang w:val="sq-AL"/>
        </w:rPr>
        <w:t>Për procedurat tatimore në Republikën e Shqipërisë</w:t>
      </w:r>
      <w:r w:rsidR="00DE2DD6">
        <w:rPr>
          <w:rFonts w:ascii="Garamond" w:hAnsi="Garamond"/>
          <w:i/>
          <w:sz w:val="24"/>
          <w:szCs w:val="24"/>
          <w:lang w:val="sq-AL"/>
        </w:rPr>
        <w:t>”</w:t>
      </w:r>
      <w:r w:rsidRPr="00C03A99">
        <w:rPr>
          <w:rFonts w:ascii="Garamond" w:hAnsi="Garamond"/>
          <w:i/>
          <w:sz w:val="24"/>
          <w:szCs w:val="24"/>
          <w:lang w:val="sq-AL"/>
        </w:rPr>
        <w:t>, të ndryshuar, dhe nenit 10 të ligjit nr. 9985, datë 28.7.2008 “Për taksat kom</w:t>
      </w:r>
      <w:bookmarkStart w:id="1" w:name="_GoBack"/>
      <w:bookmarkEnd w:id="1"/>
      <w:r w:rsidRPr="00C03A99">
        <w:rPr>
          <w:rFonts w:ascii="Garamond" w:hAnsi="Garamond"/>
          <w:i/>
          <w:sz w:val="24"/>
          <w:szCs w:val="24"/>
          <w:lang w:val="sq-AL"/>
        </w:rPr>
        <w:t>bëtare”, i ndryshuar</w:t>
      </w:r>
      <w:r w:rsidR="009D68A5">
        <w:rPr>
          <w:rFonts w:ascii="Garamond" w:hAnsi="Garamond"/>
          <w:i/>
          <w:sz w:val="24"/>
          <w:szCs w:val="24"/>
          <w:lang w:val="sq-AL"/>
        </w:rPr>
        <w:t>,</w:t>
      </w:r>
      <w:r w:rsidRPr="00C03A99">
        <w:rPr>
          <w:rFonts w:ascii="Garamond" w:hAnsi="Garamond"/>
          <w:i/>
          <w:sz w:val="24"/>
          <w:szCs w:val="24"/>
          <w:lang w:val="sq-AL"/>
        </w:rPr>
        <w:t xml:space="preserve"> si dhe të udhëzimeve në zbatim të tyre.”</w:t>
      </w:r>
      <w:r w:rsidR="00AE3CE6">
        <w:rPr>
          <w:rFonts w:ascii="Garamond" w:hAnsi="Garamond"/>
          <w:i/>
          <w:sz w:val="24"/>
          <w:szCs w:val="24"/>
          <w:lang w:val="sq-AL"/>
        </w:rPr>
        <w:t>.</w:t>
      </w:r>
    </w:p>
    <w:p w14:paraId="4EB1B568" w14:textId="09F3ED24" w:rsidR="00056024" w:rsidRPr="00C03A99" w:rsidRDefault="00C650BF" w:rsidP="00056024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highlight w:val="yellow"/>
          <w:lang w:val="sq-AL"/>
        </w:rPr>
      </w:pPr>
      <w:r w:rsidRPr="003A165D">
        <w:rPr>
          <w:rFonts w:ascii="Garamond" w:hAnsi="Garamond"/>
          <w:b/>
          <w:sz w:val="24"/>
          <w:szCs w:val="24"/>
          <w:lang w:val="sq-AL"/>
        </w:rPr>
        <w:t xml:space="preserve">5. </w:t>
      </w:r>
      <w:r w:rsidR="00056024" w:rsidRPr="003A165D">
        <w:rPr>
          <w:rFonts w:ascii="Garamond" w:hAnsi="Garamond"/>
          <w:b/>
          <w:sz w:val="24"/>
          <w:szCs w:val="24"/>
          <w:lang w:val="sq-AL"/>
        </w:rPr>
        <w:t>Paragrafi 8</w:t>
      </w:r>
      <w:r w:rsidR="00056024" w:rsidRPr="00C03A99">
        <w:rPr>
          <w:rFonts w:ascii="Garamond" w:hAnsi="Garamond"/>
          <w:sz w:val="24"/>
          <w:szCs w:val="24"/>
          <w:lang w:val="sq-AL"/>
        </w:rPr>
        <w:t xml:space="preserve">, me përmbajtjen </w:t>
      </w:r>
      <w:r w:rsidR="00DE2DD6">
        <w:rPr>
          <w:rFonts w:ascii="Garamond" w:hAnsi="Garamond"/>
          <w:sz w:val="24"/>
          <w:szCs w:val="24"/>
          <w:lang w:val="sq-AL"/>
        </w:rPr>
        <w:t>“</w:t>
      </w:r>
      <w:r w:rsidR="00056024" w:rsidRPr="00C03A99">
        <w:rPr>
          <w:rFonts w:ascii="Garamond" w:hAnsi="Garamond"/>
          <w:i/>
          <w:sz w:val="24"/>
          <w:szCs w:val="24"/>
          <w:lang w:val="sq-AL"/>
        </w:rPr>
        <w:t>Për mosrespektim, nga degët e shoqërive të huaja ajrore në Shqipëri, si dhe nga shoqëritë ajrore vend</w:t>
      </w:r>
      <w:r w:rsidR="00440D2B">
        <w:rPr>
          <w:rFonts w:ascii="Garamond" w:hAnsi="Garamond"/>
          <w:i/>
          <w:sz w:val="24"/>
          <w:szCs w:val="24"/>
          <w:lang w:val="sq-AL"/>
        </w:rPr>
        <w:t>ë</w:t>
      </w:r>
      <w:r w:rsidR="00056024" w:rsidRPr="00C03A99">
        <w:rPr>
          <w:rFonts w:ascii="Garamond" w:hAnsi="Garamond"/>
          <w:i/>
          <w:sz w:val="24"/>
          <w:szCs w:val="24"/>
          <w:lang w:val="sq-AL"/>
        </w:rPr>
        <w:t xml:space="preserve">se, të detyrimeve të përcaktuara në dispozitën 4, germat </w:t>
      </w:r>
      <w:r w:rsidR="00DE2DD6">
        <w:rPr>
          <w:rFonts w:ascii="Garamond" w:hAnsi="Garamond"/>
          <w:i/>
          <w:sz w:val="24"/>
          <w:szCs w:val="24"/>
          <w:lang w:val="sq-AL"/>
        </w:rPr>
        <w:t>“</w:t>
      </w:r>
      <w:r w:rsidR="00056024" w:rsidRPr="00C03A99">
        <w:rPr>
          <w:rFonts w:ascii="Garamond" w:hAnsi="Garamond"/>
          <w:i/>
          <w:sz w:val="24"/>
          <w:szCs w:val="24"/>
          <w:lang w:val="sq-AL"/>
        </w:rPr>
        <w:t>a</w:t>
      </w:r>
      <w:r w:rsidR="00DE2DD6">
        <w:rPr>
          <w:rFonts w:ascii="Garamond" w:hAnsi="Garamond"/>
          <w:i/>
          <w:sz w:val="24"/>
          <w:szCs w:val="24"/>
          <w:lang w:val="sq-AL"/>
        </w:rPr>
        <w:t>”</w:t>
      </w:r>
      <w:r w:rsidR="00056024" w:rsidRPr="00C03A99">
        <w:rPr>
          <w:rFonts w:ascii="Garamond" w:hAnsi="Garamond"/>
          <w:i/>
          <w:sz w:val="24"/>
          <w:szCs w:val="24"/>
          <w:lang w:val="sq-AL"/>
        </w:rPr>
        <w:t xml:space="preserve">, </w:t>
      </w:r>
      <w:r w:rsidR="00DE2DD6">
        <w:rPr>
          <w:rFonts w:ascii="Garamond" w:hAnsi="Garamond"/>
          <w:i/>
          <w:sz w:val="24"/>
          <w:szCs w:val="24"/>
          <w:lang w:val="sq-AL"/>
        </w:rPr>
        <w:t>“</w:t>
      </w:r>
      <w:r w:rsidR="00056024" w:rsidRPr="00C03A99">
        <w:rPr>
          <w:rFonts w:ascii="Garamond" w:hAnsi="Garamond"/>
          <w:i/>
          <w:sz w:val="24"/>
          <w:szCs w:val="24"/>
          <w:lang w:val="sq-AL"/>
        </w:rPr>
        <w:t>b</w:t>
      </w:r>
      <w:r w:rsidR="00DE2DD6">
        <w:rPr>
          <w:rFonts w:ascii="Garamond" w:hAnsi="Garamond"/>
          <w:i/>
          <w:sz w:val="24"/>
          <w:szCs w:val="24"/>
          <w:lang w:val="sq-AL"/>
        </w:rPr>
        <w:t>”</w:t>
      </w:r>
      <w:r w:rsidR="00056024" w:rsidRPr="00C03A99">
        <w:rPr>
          <w:rFonts w:ascii="Garamond" w:hAnsi="Garamond"/>
          <w:i/>
          <w:sz w:val="24"/>
          <w:szCs w:val="24"/>
          <w:lang w:val="sq-AL"/>
        </w:rPr>
        <w:t xml:space="preserve">, </w:t>
      </w:r>
      <w:r w:rsidR="00DE2DD6">
        <w:rPr>
          <w:rFonts w:ascii="Garamond" w:hAnsi="Garamond"/>
          <w:i/>
          <w:sz w:val="24"/>
          <w:szCs w:val="24"/>
          <w:lang w:val="sq-AL"/>
        </w:rPr>
        <w:t>“</w:t>
      </w:r>
      <w:r w:rsidR="00056024" w:rsidRPr="00C03A99">
        <w:rPr>
          <w:rFonts w:ascii="Garamond" w:hAnsi="Garamond"/>
          <w:i/>
          <w:sz w:val="24"/>
          <w:szCs w:val="24"/>
          <w:lang w:val="sq-AL"/>
        </w:rPr>
        <w:t>c</w:t>
      </w:r>
      <w:r w:rsidR="00DE2DD6">
        <w:rPr>
          <w:rFonts w:ascii="Garamond" w:hAnsi="Garamond"/>
          <w:i/>
          <w:sz w:val="24"/>
          <w:szCs w:val="24"/>
          <w:lang w:val="sq-AL"/>
        </w:rPr>
        <w:t>”</w:t>
      </w:r>
      <w:r w:rsidR="00056024" w:rsidRPr="00C03A99">
        <w:rPr>
          <w:rFonts w:ascii="Garamond" w:hAnsi="Garamond"/>
          <w:i/>
          <w:sz w:val="24"/>
          <w:szCs w:val="24"/>
          <w:lang w:val="sq-AL"/>
        </w:rPr>
        <w:t xml:space="preserve">, </w:t>
      </w:r>
      <w:r w:rsidR="00440D2B">
        <w:rPr>
          <w:rFonts w:ascii="Garamond" w:hAnsi="Garamond"/>
          <w:i/>
          <w:sz w:val="24"/>
          <w:szCs w:val="24"/>
          <w:lang w:val="sq-AL"/>
        </w:rPr>
        <w:t>“</w:t>
      </w:r>
      <w:r w:rsidR="00056024" w:rsidRPr="00C03A99">
        <w:rPr>
          <w:rFonts w:ascii="Garamond" w:hAnsi="Garamond"/>
          <w:i/>
          <w:sz w:val="24"/>
          <w:szCs w:val="24"/>
          <w:lang w:val="sq-AL"/>
        </w:rPr>
        <w:t>d</w:t>
      </w:r>
      <w:r w:rsidR="00DE2DD6">
        <w:rPr>
          <w:rFonts w:ascii="Garamond" w:hAnsi="Garamond"/>
          <w:i/>
          <w:sz w:val="24"/>
          <w:szCs w:val="24"/>
          <w:lang w:val="sq-AL"/>
        </w:rPr>
        <w:t>”</w:t>
      </w:r>
      <w:r w:rsidR="00D56626">
        <w:rPr>
          <w:rFonts w:ascii="Garamond" w:hAnsi="Garamond"/>
          <w:i/>
          <w:sz w:val="24"/>
          <w:szCs w:val="24"/>
          <w:lang w:val="sq-AL"/>
        </w:rPr>
        <w:t>,</w:t>
      </w:r>
      <w:r w:rsidR="00056024" w:rsidRPr="00C03A99">
        <w:rPr>
          <w:rFonts w:ascii="Garamond" w:hAnsi="Garamond"/>
          <w:i/>
          <w:sz w:val="24"/>
          <w:szCs w:val="24"/>
          <w:lang w:val="sq-AL"/>
        </w:rPr>
        <w:t xml:space="preserve"> për këto subjekte</w:t>
      </w:r>
      <w:r w:rsidR="00D56626">
        <w:rPr>
          <w:rFonts w:ascii="Garamond" w:hAnsi="Garamond"/>
          <w:i/>
          <w:sz w:val="24"/>
          <w:szCs w:val="24"/>
          <w:lang w:val="sq-AL"/>
        </w:rPr>
        <w:t>,</w:t>
      </w:r>
      <w:r w:rsidR="00056024" w:rsidRPr="00C03A99">
        <w:rPr>
          <w:rFonts w:ascii="Garamond" w:hAnsi="Garamond"/>
          <w:i/>
          <w:sz w:val="24"/>
          <w:szCs w:val="24"/>
          <w:lang w:val="sq-AL"/>
        </w:rPr>
        <w:t xml:space="preserve"> zbatohen sanksione në përputhje me ligjin nr. 9920, datë 19.5.2008 </w:t>
      </w:r>
      <w:r w:rsidR="00DE2DD6">
        <w:rPr>
          <w:rFonts w:ascii="Garamond" w:hAnsi="Garamond"/>
          <w:i/>
          <w:sz w:val="24"/>
          <w:szCs w:val="24"/>
          <w:lang w:val="sq-AL"/>
        </w:rPr>
        <w:t>“</w:t>
      </w:r>
      <w:r w:rsidR="00056024" w:rsidRPr="00C03A99">
        <w:rPr>
          <w:rFonts w:ascii="Garamond" w:hAnsi="Garamond"/>
          <w:i/>
          <w:sz w:val="24"/>
          <w:szCs w:val="24"/>
          <w:lang w:val="sq-AL"/>
        </w:rPr>
        <w:t>Për procedurat tatimore në Republikën e Shqipërisë</w:t>
      </w:r>
      <w:r w:rsidR="00DE2DD6">
        <w:rPr>
          <w:rFonts w:ascii="Garamond" w:hAnsi="Garamond"/>
          <w:i/>
          <w:sz w:val="24"/>
          <w:szCs w:val="24"/>
          <w:lang w:val="sq-AL"/>
        </w:rPr>
        <w:t>”</w:t>
      </w:r>
      <w:r w:rsidR="00056024" w:rsidRPr="00C03A99">
        <w:rPr>
          <w:rFonts w:ascii="Garamond" w:hAnsi="Garamond"/>
          <w:i/>
          <w:sz w:val="24"/>
          <w:szCs w:val="24"/>
          <w:lang w:val="sq-AL"/>
        </w:rPr>
        <w:t>, shfuqizohet.</w:t>
      </w:r>
    </w:p>
    <w:p w14:paraId="371A92E8" w14:textId="77777777" w:rsidR="00056024" w:rsidRPr="00C03A99" w:rsidRDefault="00056024" w:rsidP="00056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3A99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11828D86" w14:textId="77777777" w:rsidR="00056024" w:rsidRPr="00C03A99" w:rsidRDefault="00056024" w:rsidP="00056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832C70" w14:textId="77777777" w:rsidR="00056024" w:rsidRPr="00C03A99" w:rsidRDefault="00056024" w:rsidP="00C650B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03A99">
        <w:rPr>
          <w:rFonts w:ascii="Garamond" w:hAnsi="Garamond"/>
          <w:sz w:val="24"/>
          <w:szCs w:val="24"/>
          <w:lang w:val="sq-AL"/>
        </w:rPr>
        <w:t>MINISTËR I FINANCAVE DHE EKONOMISË</w:t>
      </w:r>
    </w:p>
    <w:p w14:paraId="1A04FDB2" w14:textId="7EF09F44" w:rsidR="00056024" w:rsidRPr="00C03A99" w:rsidRDefault="00C650BF" w:rsidP="00C650B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03A99">
        <w:rPr>
          <w:rFonts w:ascii="Garamond" w:hAnsi="Garamond"/>
          <w:b/>
          <w:sz w:val="24"/>
          <w:szCs w:val="24"/>
          <w:lang w:val="sq-AL"/>
        </w:rPr>
        <w:t xml:space="preserve">Anila </w:t>
      </w:r>
      <w:proofErr w:type="spellStart"/>
      <w:r w:rsidRPr="00C03A99">
        <w:rPr>
          <w:rFonts w:ascii="Garamond" w:hAnsi="Garamond"/>
          <w:b/>
          <w:sz w:val="24"/>
          <w:szCs w:val="24"/>
          <w:lang w:val="sq-AL"/>
        </w:rPr>
        <w:t>Denaj</w:t>
      </w:r>
      <w:proofErr w:type="spellEnd"/>
    </w:p>
    <w:p w14:paraId="167AF2C2" w14:textId="77777777" w:rsidR="00056024" w:rsidRPr="00C03A99" w:rsidRDefault="00056024" w:rsidP="00C650B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5BFC9F5" w14:textId="77777777" w:rsidR="00056024" w:rsidRPr="00C03A99" w:rsidRDefault="00056024" w:rsidP="00C650B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03A99">
        <w:rPr>
          <w:rFonts w:ascii="Garamond" w:hAnsi="Garamond"/>
          <w:sz w:val="24"/>
          <w:szCs w:val="24"/>
          <w:lang w:val="sq-AL"/>
        </w:rPr>
        <w:t xml:space="preserve">MINISTËR I INFRASTRUKTURËS DHE ENERGJISË </w:t>
      </w:r>
    </w:p>
    <w:p w14:paraId="62BA5F83" w14:textId="023CED21" w:rsidR="00056024" w:rsidRPr="00C03A99" w:rsidRDefault="00C650BF" w:rsidP="00C650B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C03A99">
        <w:rPr>
          <w:rFonts w:ascii="Garamond" w:hAnsi="Garamond"/>
          <w:b/>
          <w:sz w:val="24"/>
          <w:szCs w:val="24"/>
          <w:lang w:val="sq-AL"/>
        </w:rPr>
        <w:t>Belinda</w:t>
      </w:r>
      <w:proofErr w:type="spellEnd"/>
      <w:r w:rsidRPr="00C03A99">
        <w:rPr>
          <w:rFonts w:ascii="Garamond" w:hAnsi="Garamond"/>
          <w:b/>
          <w:sz w:val="24"/>
          <w:szCs w:val="24"/>
          <w:lang w:val="sq-AL"/>
        </w:rPr>
        <w:t xml:space="preserve"> Balluku</w:t>
      </w:r>
    </w:p>
    <w:p w14:paraId="22EF01BA" w14:textId="77777777" w:rsidR="00056024" w:rsidRPr="00C03A99" w:rsidRDefault="00056024" w:rsidP="00056024">
      <w:pPr>
        <w:rPr>
          <w:lang w:val="sq-AL"/>
        </w:rPr>
      </w:pPr>
    </w:p>
    <w:p w14:paraId="3F8D91B0" w14:textId="77777777" w:rsidR="00056024" w:rsidRPr="00C03A99" w:rsidRDefault="00056024">
      <w:pPr>
        <w:rPr>
          <w:lang w:val="sq-AL"/>
        </w:rPr>
      </w:pPr>
    </w:p>
    <w:sectPr w:rsidR="00056024" w:rsidRPr="00C03A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536"/>
    <w:rsid w:val="00007DBC"/>
    <w:rsid w:val="00011928"/>
    <w:rsid w:val="00047669"/>
    <w:rsid w:val="00056024"/>
    <w:rsid w:val="000632D0"/>
    <w:rsid w:val="000B1347"/>
    <w:rsid w:val="000E3162"/>
    <w:rsid w:val="000F5EFD"/>
    <w:rsid w:val="0012065F"/>
    <w:rsid w:val="001B6973"/>
    <w:rsid w:val="001E63B8"/>
    <w:rsid w:val="001F5837"/>
    <w:rsid w:val="00270290"/>
    <w:rsid w:val="002C0965"/>
    <w:rsid w:val="003053F5"/>
    <w:rsid w:val="00351AF2"/>
    <w:rsid w:val="003A165D"/>
    <w:rsid w:val="003A4805"/>
    <w:rsid w:val="003F47AB"/>
    <w:rsid w:val="00440D2B"/>
    <w:rsid w:val="004C36DB"/>
    <w:rsid w:val="004E618F"/>
    <w:rsid w:val="004F66FC"/>
    <w:rsid w:val="00675073"/>
    <w:rsid w:val="006918B9"/>
    <w:rsid w:val="00766AA5"/>
    <w:rsid w:val="007870E4"/>
    <w:rsid w:val="007E3315"/>
    <w:rsid w:val="00847047"/>
    <w:rsid w:val="008B4536"/>
    <w:rsid w:val="008B7F5C"/>
    <w:rsid w:val="008D3CB0"/>
    <w:rsid w:val="009D68A5"/>
    <w:rsid w:val="00A46C43"/>
    <w:rsid w:val="00A67C1C"/>
    <w:rsid w:val="00A81B3F"/>
    <w:rsid w:val="00AE3CE6"/>
    <w:rsid w:val="00B34A59"/>
    <w:rsid w:val="00B82F8E"/>
    <w:rsid w:val="00C03A99"/>
    <w:rsid w:val="00C650BF"/>
    <w:rsid w:val="00D56626"/>
    <w:rsid w:val="00D967E8"/>
    <w:rsid w:val="00DC1855"/>
    <w:rsid w:val="00DC7CDB"/>
    <w:rsid w:val="00DE2DD6"/>
    <w:rsid w:val="00E54B18"/>
    <w:rsid w:val="00F30168"/>
    <w:rsid w:val="00F502FD"/>
    <w:rsid w:val="00F8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FFC7E"/>
  <w15:docId w15:val="{9A90D2F4-8A04-4975-83EB-3CE21BE12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50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2020-07-15T10:11:44Z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2020-07-14T22:00:00Z</Date_x0020_protokolli>
    <Titulli xmlns="0e656187-b300-4fb0-8bf4-3a50f872073c">Për disa shtesa dhe ndryshime në udhëzimin nr.1917, datë 1.9.2014 "Për përcaktimin e tarifës së shërbimit për kalimin me avion të kufirit të Republikës së Shqipërisë</Titulli>
    <Modifikuesi xmlns="0e656187-b300-4fb0-8bf4-3a50f872073c">jorina.kryeziu</Modifikuesi>
    <Nr_x002e__x0020_prot_x0020_QBZ xmlns="0e656187-b300-4fb0-8bf4-3a50f872073c">1101/1</Nr_x002e__x0020_prot_x0020_QBZ>
    <Data_x0020_e_x0020_Modifikimit xmlns="0e656187-b300-4fb0-8bf4-3a50f872073c">2020-07-16T07:55:12Z</Data_x0020_e_x0020_Modifikimit>
    <Dekretuar xmlns="0e656187-b300-4fb0-8bf4-3a50f872073c">false</Dekretuar>
    <Data xmlns="0e656187-b300-4fb0-8bf4-3a50f872073c">2020-05-21T22:00:00Z</Data>
    <Nr_x002e__x0020_protokolli_x0020_i_x0020_aktit xmlns="0e656187-b300-4fb0-8bf4-3a50f872073c">9158/3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05DA4E8C3449D794A56FA2AAF0E2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05DA4E8C3449D794A56FA2AAF0E2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D90FB-4C3A-4466-ADA1-BCD1A3741659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8709939-FB9B-431D-9A64-203FAD0900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F0FC76-FFF7-4ECE-8891-2872EACC0C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5216448-DDDF-4D59-A35C-C3D50079E89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54ADF99-1F36-4A3A-A600-F71A70EA38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FF7B90F-8936-45D5-BE28-5EE6CBC4A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nr.1917, datë 1.9.2014 "Për përcaktimin e tarifës së shërbimit për kalimin me avion të kufirit të Republikës së Shqipërisë</vt:lpstr>
    </vt:vector>
  </TitlesOfParts>
  <Company/>
  <LinksUpToDate>false</LinksUpToDate>
  <CharactersWithSpaces>4927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nr.1917, datë 1.9.2014 "Për përcaktimin e tarifës së shërbimit për kalimin me avion të kufirit të Republikës së Shqipërisë</dc:title>
  <dc:creator>Entela Suli</dc:creator>
  <cp:lastModifiedBy>Amarilda Halilaj</cp:lastModifiedBy>
  <cp:revision>45</cp:revision>
  <dcterms:created xsi:type="dcterms:W3CDTF">2020-07-15T10:12:00Z</dcterms:created>
  <dcterms:modified xsi:type="dcterms:W3CDTF">2020-07-16T08:32:00Z</dcterms:modified>
</cp:coreProperties>
</file>