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94491" w14:textId="0F43FB17" w:rsidR="000B1F4E" w:rsidRPr="001C5251" w:rsidRDefault="00AE7C22" w:rsidP="00AE7C22">
      <w:pPr>
        <w:pStyle w:val="Subtitle"/>
        <w:ind w:firstLine="284"/>
        <w:rPr>
          <w:rFonts w:ascii="Garamond" w:hAnsi="Garamond"/>
          <w:lang w:val="sq-AL"/>
        </w:rPr>
      </w:pPr>
      <w:r w:rsidRPr="001C5251">
        <w:rPr>
          <w:rFonts w:ascii="Garamond" w:hAnsi="Garamond"/>
          <w:lang w:val="sq-AL"/>
        </w:rPr>
        <w:t>U</w:t>
      </w:r>
      <w:r w:rsidR="000B1F4E" w:rsidRPr="001C5251">
        <w:rPr>
          <w:rFonts w:ascii="Garamond" w:hAnsi="Garamond"/>
          <w:lang w:val="sq-AL"/>
        </w:rPr>
        <w:t>DH</w:t>
      </w:r>
      <w:r w:rsidRPr="001C5251">
        <w:rPr>
          <w:rFonts w:ascii="Garamond" w:hAnsi="Garamond"/>
          <w:lang w:val="sq-AL"/>
        </w:rPr>
        <w:t>ËZI</w:t>
      </w:r>
      <w:r w:rsidR="000B1F4E" w:rsidRPr="001C5251">
        <w:rPr>
          <w:rFonts w:ascii="Garamond" w:hAnsi="Garamond"/>
          <w:lang w:val="sq-AL"/>
        </w:rPr>
        <w:t>M</w:t>
      </w:r>
    </w:p>
    <w:p w14:paraId="09094493" w14:textId="7B39C394" w:rsidR="000B1F4E" w:rsidRPr="001C5251" w:rsidRDefault="000B1F4E" w:rsidP="00AE7C22">
      <w:pPr>
        <w:pStyle w:val="Subtitle"/>
        <w:ind w:firstLine="284"/>
        <w:rPr>
          <w:rFonts w:ascii="Garamond" w:hAnsi="Garamond"/>
          <w:caps/>
          <w:lang w:val="sq-AL"/>
        </w:rPr>
      </w:pPr>
      <w:r w:rsidRPr="001C5251">
        <w:rPr>
          <w:rFonts w:ascii="Garamond" w:hAnsi="Garamond"/>
          <w:caps/>
          <w:lang w:val="sq-AL"/>
        </w:rPr>
        <w:t>N</w:t>
      </w:r>
      <w:r w:rsidRPr="001C5251">
        <w:rPr>
          <w:rFonts w:ascii="Garamond" w:hAnsi="Garamond"/>
          <w:lang w:val="sq-AL"/>
        </w:rPr>
        <w:t>r</w:t>
      </w:r>
      <w:r w:rsidRPr="001C5251">
        <w:rPr>
          <w:rFonts w:ascii="Garamond" w:hAnsi="Garamond"/>
          <w:caps/>
          <w:lang w:val="sq-AL"/>
        </w:rPr>
        <w:t xml:space="preserve">. </w:t>
      </w:r>
      <w:r w:rsidR="00BD0957" w:rsidRPr="001C5251">
        <w:rPr>
          <w:rFonts w:ascii="Garamond" w:hAnsi="Garamond"/>
          <w:caps/>
          <w:lang w:val="sq-AL"/>
        </w:rPr>
        <w:t xml:space="preserve">2, </w:t>
      </w:r>
      <w:r w:rsidR="00A5341C" w:rsidRPr="001C5251">
        <w:rPr>
          <w:rFonts w:ascii="Garamond" w:hAnsi="Garamond"/>
          <w:lang w:val="sq-AL"/>
        </w:rPr>
        <w:t xml:space="preserve">datë </w:t>
      </w:r>
      <w:r w:rsidR="00D41A23">
        <w:rPr>
          <w:rFonts w:ascii="Garamond" w:hAnsi="Garamond"/>
          <w:caps/>
          <w:lang w:val="sq-AL"/>
        </w:rPr>
        <w:t>18.1</w:t>
      </w:r>
      <w:bookmarkStart w:id="0" w:name="_GoBack"/>
      <w:bookmarkEnd w:id="0"/>
      <w:r w:rsidR="00BD0957" w:rsidRPr="001C5251">
        <w:rPr>
          <w:rFonts w:ascii="Garamond" w:hAnsi="Garamond"/>
          <w:caps/>
          <w:lang w:val="sq-AL"/>
        </w:rPr>
        <w:t>.</w:t>
      </w:r>
      <w:r w:rsidR="00BB35F4" w:rsidRPr="001C5251">
        <w:rPr>
          <w:rFonts w:ascii="Garamond" w:hAnsi="Garamond"/>
          <w:caps/>
          <w:lang w:val="sq-AL"/>
        </w:rPr>
        <w:t>2021</w:t>
      </w:r>
    </w:p>
    <w:p w14:paraId="09094494" w14:textId="77777777" w:rsidR="00C753A3" w:rsidRPr="001C5251" w:rsidRDefault="00C753A3" w:rsidP="00AE7C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16"/>
          <w:szCs w:val="16"/>
          <w:lang w:val="sq-AL"/>
        </w:rPr>
      </w:pPr>
    </w:p>
    <w:p w14:paraId="09094495" w14:textId="193E0B91" w:rsidR="000B1F4E" w:rsidRPr="001C5251" w:rsidRDefault="000B1F4E" w:rsidP="00AE7C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C5251">
        <w:rPr>
          <w:rFonts w:ascii="Garamond" w:hAnsi="Garamond"/>
          <w:b/>
          <w:bCs/>
          <w:sz w:val="24"/>
          <w:szCs w:val="24"/>
          <w:lang w:val="sq-AL"/>
        </w:rPr>
        <w:t>PËR NJË NDRYSHIM NË UDHËZIMIN NR.</w:t>
      </w:r>
      <w:r w:rsidR="00C91160" w:rsidRPr="001C5251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C5251">
        <w:rPr>
          <w:rFonts w:ascii="Garamond" w:hAnsi="Garamond"/>
          <w:b/>
          <w:bCs/>
          <w:sz w:val="24"/>
          <w:szCs w:val="24"/>
          <w:lang w:val="sq-AL"/>
        </w:rPr>
        <w:t>31, DATË 26.12.2013</w:t>
      </w:r>
      <w:r w:rsidR="00214DAD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1C5251">
        <w:rPr>
          <w:rFonts w:ascii="Garamond" w:hAnsi="Garamond"/>
          <w:b/>
          <w:bCs/>
          <w:sz w:val="24"/>
          <w:szCs w:val="24"/>
          <w:lang w:val="sq-AL"/>
        </w:rPr>
        <w:t xml:space="preserve"> “PËR EMETIMIN NGA QEVERIA E REPUBLIKËS SË SHQIPËRISË,</w:t>
      </w:r>
    </w:p>
    <w:p w14:paraId="09094496" w14:textId="7C4E81D4" w:rsidR="000B1F4E" w:rsidRPr="001C5251" w:rsidRDefault="000B1F4E" w:rsidP="00AE7C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C5251">
        <w:rPr>
          <w:rFonts w:ascii="Garamond" w:hAnsi="Garamond"/>
          <w:b/>
          <w:bCs/>
          <w:sz w:val="24"/>
          <w:szCs w:val="24"/>
          <w:lang w:val="sq-AL"/>
        </w:rPr>
        <w:t>TË OBLIGACIONEVE NË FORMË REGJISTRIMI”</w:t>
      </w:r>
      <w:r w:rsidR="00214DAD">
        <w:rPr>
          <w:rFonts w:ascii="Garamond" w:hAnsi="Garamond"/>
          <w:b/>
          <w:bCs/>
          <w:sz w:val="24"/>
          <w:szCs w:val="24"/>
          <w:lang w:val="sq-AL"/>
        </w:rPr>
        <w:t>,</w:t>
      </w:r>
      <w:r w:rsidR="00ED10AF" w:rsidRPr="001C5251">
        <w:rPr>
          <w:rFonts w:ascii="Garamond" w:eastAsia="Calibri" w:hAnsi="Garamond"/>
          <w:sz w:val="24"/>
          <w:szCs w:val="24"/>
          <w:lang w:val="sq-AL" w:eastAsia="en-US"/>
        </w:rPr>
        <w:t xml:space="preserve"> </w:t>
      </w:r>
      <w:r w:rsidR="00ED10AF" w:rsidRPr="001C5251">
        <w:rPr>
          <w:rFonts w:ascii="Garamond" w:hAnsi="Garamond"/>
          <w:b/>
          <w:bCs/>
          <w:sz w:val="24"/>
          <w:szCs w:val="24"/>
          <w:lang w:val="sq-AL"/>
        </w:rPr>
        <w:t>TË NDRYSHUAR</w:t>
      </w:r>
    </w:p>
    <w:p w14:paraId="09094497" w14:textId="77777777" w:rsidR="000B1F4E" w:rsidRPr="001C5251" w:rsidRDefault="000B1F4E" w:rsidP="00AE7C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6"/>
          <w:szCs w:val="6"/>
          <w:lang w:val="sq-AL"/>
        </w:rPr>
      </w:pPr>
    </w:p>
    <w:p w14:paraId="4156A18A" w14:textId="77777777" w:rsidR="00AE7C22" w:rsidRPr="001C5251" w:rsidRDefault="00AE7C22" w:rsidP="00AE7C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094498" w14:textId="1129A7F4" w:rsidR="000B1F4E" w:rsidRPr="001C5251" w:rsidRDefault="00B329AA" w:rsidP="00AE7C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5251">
        <w:rPr>
          <w:rFonts w:ascii="Garamond" w:hAnsi="Garamond"/>
          <w:sz w:val="24"/>
          <w:szCs w:val="24"/>
          <w:lang w:val="sq-AL"/>
        </w:rPr>
        <w:t>Në</w:t>
      </w:r>
      <w:r w:rsidR="000B1F4E" w:rsidRPr="001C5251">
        <w:rPr>
          <w:rFonts w:ascii="Garamond" w:hAnsi="Garamond"/>
          <w:sz w:val="24"/>
          <w:szCs w:val="24"/>
          <w:lang w:val="sq-AL"/>
        </w:rPr>
        <w:t xml:space="preserve"> mbështetje të nenit 102, pika 4</w:t>
      </w:r>
      <w:r w:rsidR="00214DAD">
        <w:rPr>
          <w:rFonts w:ascii="Garamond" w:hAnsi="Garamond"/>
          <w:sz w:val="24"/>
          <w:szCs w:val="24"/>
          <w:lang w:val="sq-AL"/>
        </w:rPr>
        <w:t>,</w:t>
      </w:r>
      <w:r w:rsidR="000B1F4E" w:rsidRPr="001C5251">
        <w:rPr>
          <w:rFonts w:ascii="Garamond" w:hAnsi="Garamond"/>
          <w:sz w:val="24"/>
          <w:szCs w:val="24"/>
          <w:lang w:val="sq-AL"/>
        </w:rPr>
        <w:t xml:space="preserve"> të Kushtetutës</w:t>
      </w:r>
      <w:r w:rsidR="00214DAD">
        <w:rPr>
          <w:rFonts w:ascii="Garamond" w:hAnsi="Garamond"/>
          <w:sz w:val="24"/>
          <w:szCs w:val="24"/>
          <w:lang w:val="sq-AL"/>
        </w:rPr>
        <w:t>,</w:t>
      </w:r>
      <w:r w:rsidR="000B1F4E" w:rsidRPr="001C5251">
        <w:rPr>
          <w:rFonts w:ascii="Garamond" w:hAnsi="Garamond"/>
          <w:sz w:val="24"/>
          <w:szCs w:val="24"/>
          <w:lang w:val="sq-AL"/>
        </w:rPr>
        <w:t xml:space="preserve"> dhe neneve 5 dhe 20</w:t>
      </w:r>
      <w:r w:rsidR="00214DAD">
        <w:rPr>
          <w:rFonts w:ascii="Garamond" w:hAnsi="Garamond"/>
          <w:sz w:val="24"/>
          <w:szCs w:val="24"/>
          <w:lang w:val="sq-AL"/>
        </w:rPr>
        <w:t>,</w:t>
      </w:r>
      <w:r w:rsidR="000B1F4E" w:rsidRPr="001C5251">
        <w:rPr>
          <w:rFonts w:ascii="Garamond" w:hAnsi="Garamond"/>
          <w:sz w:val="24"/>
          <w:szCs w:val="24"/>
          <w:lang w:val="sq-AL"/>
        </w:rPr>
        <w:t xml:space="preserve"> të </w:t>
      </w:r>
      <w:r w:rsidR="00214DAD" w:rsidRPr="001C5251">
        <w:rPr>
          <w:rFonts w:ascii="Garamond" w:hAnsi="Garamond"/>
          <w:sz w:val="24"/>
          <w:szCs w:val="24"/>
          <w:lang w:val="sq-AL"/>
        </w:rPr>
        <w:t xml:space="preserve">ligjit </w:t>
      </w:r>
      <w:r w:rsidR="000B1F4E" w:rsidRPr="001C5251">
        <w:rPr>
          <w:rFonts w:ascii="Garamond" w:hAnsi="Garamond"/>
          <w:sz w:val="24"/>
          <w:szCs w:val="24"/>
          <w:lang w:val="sq-AL"/>
        </w:rPr>
        <w:t>nr. 9665, datë 18.12.2006</w:t>
      </w:r>
      <w:r w:rsidR="00214DAD">
        <w:rPr>
          <w:rFonts w:ascii="Garamond" w:hAnsi="Garamond"/>
          <w:sz w:val="24"/>
          <w:szCs w:val="24"/>
          <w:lang w:val="sq-AL"/>
        </w:rPr>
        <w:t>,</w:t>
      </w:r>
      <w:r w:rsidR="000B1F4E" w:rsidRPr="001C5251">
        <w:rPr>
          <w:rFonts w:ascii="Garamond" w:hAnsi="Garamond"/>
          <w:sz w:val="24"/>
          <w:szCs w:val="24"/>
          <w:lang w:val="sq-AL"/>
        </w:rPr>
        <w:t xml:space="preserve"> “Për huamarrjen shtetërore, borxhin shtetëror dhe garancitë shtetërore të huas në Republikën e Shqipërisë”</w:t>
      </w:r>
      <w:r w:rsidR="00214DAD">
        <w:rPr>
          <w:rFonts w:ascii="Garamond" w:hAnsi="Garamond"/>
          <w:sz w:val="24"/>
          <w:szCs w:val="24"/>
          <w:lang w:val="sq-AL"/>
        </w:rPr>
        <w:t>,</w:t>
      </w:r>
      <w:r w:rsidR="001C5251">
        <w:rPr>
          <w:rFonts w:ascii="Garamond" w:hAnsi="Garamond"/>
          <w:sz w:val="24"/>
          <w:szCs w:val="24"/>
          <w:lang w:val="sq-AL"/>
        </w:rPr>
        <w:t xml:space="preserve"> </w:t>
      </w:r>
      <w:r w:rsidR="000B1F4E" w:rsidRPr="001C5251">
        <w:rPr>
          <w:rFonts w:ascii="Garamond" w:hAnsi="Garamond"/>
          <w:sz w:val="24"/>
          <w:szCs w:val="24"/>
          <w:lang w:val="sq-AL"/>
        </w:rPr>
        <w:t xml:space="preserve">të ndryshuar, </w:t>
      </w:r>
      <w:r w:rsidR="00214DAD" w:rsidRPr="001C5251">
        <w:rPr>
          <w:rFonts w:ascii="Garamond" w:hAnsi="Garamond"/>
          <w:sz w:val="24"/>
          <w:szCs w:val="24"/>
          <w:lang w:val="sq-AL"/>
        </w:rPr>
        <w:t xml:space="preserve">ministri </w:t>
      </w:r>
      <w:r w:rsidR="00780C55">
        <w:rPr>
          <w:rFonts w:ascii="Garamond" w:hAnsi="Garamond"/>
          <w:sz w:val="24"/>
          <w:szCs w:val="24"/>
          <w:lang w:val="sq-AL"/>
        </w:rPr>
        <w:t>i  Financave dhe Ekonomisë</w:t>
      </w:r>
    </w:p>
    <w:p w14:paraId="3EAA59DC" w14:textId="77777777" w:rsidR="00AE7C22" w:rsidRPr="001C5251" w:rsidRDefault="00AE7C22" w:rsidP="00AE7C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9094499" w14:textId="58D467B4" w:rsidR="000B1F4E" w:rsidRPr="001C5251" w:rsidRDefault="00AE7C22" w:rsidP="00AE7C2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C5251">
        <w:rPr>
          <w:rFonts w:ascii="Garamond" w:hAnsi="Garamond"/>
          <w:bCs/>
          <w:sz w:val="24"/>
          <w:szCs w:val="24"/>
          <w:lang w:val="sq-AL"/>
        </w:rPr>
        <w:t>UDHËZO</w:t>
      </w:r>
      <w:r w:rsidR="000B1F4E" w:rsidRPr="001C5251">
        <w:rPr>
          <w:rFonts w:ascii="Garamond" w:hAnsi="Garamond"/>
          <w:bCs/>
          <w:sz w:val="24"/>
          <w:szCs w:val="24"/>
          <w:lang w:val="sq-AL"/>
        </w:rPr>
        <w:t>N:</w:t>
      </w:r>
    </w:p>
    <w:p w14:paraId="430F69B2" w14:textId="77777777" w:rsidR="00AE7C22" w:rsidRPr="001C5251" w:rsidRDefault="00AE7C22" w:rsidP="00AE7C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909449A" w14:textId="6267448C" w:rsidR="000B1F4E" w:rsidRPr="001C5251" w:rsidRDefault="000B1F4E" w:rsidP="00AE7C2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C5251">
        <w:rPr>
          <w:rFonts w:ascii="Garamond" w:hAnsi="Garamond"/>
          <w:bCs/>
          <w:sz w:val="24"/>
          <w:szCs w:val="24"/>
          <w:lang w:val="sq-AL"/>
        </w:rPr>
        <w:t>N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 xml:space="preserve"> udh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>zimin nr.</w:t>
      </w:r>
      <w:r w:rsidR="001C5251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1C5251">
        <w:rPr>
          <w:rFonts w:ascii="Garamond" w:hAnsi="Garamond"/>
          <w:bCs/>
          <w:sz w:val="24"/>
          <w:szCs w:val="24"/>
          <w:lang w:val="sq-AL"/>
        </w:rPr>
        <w:t>31, dat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 xml:space="preserve"> 26.12.2013, “P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 xml:space="preserve">r emetimin nga </w:t>
      </w:r>
      <w:r w:rsidR="00780C55" w:rsidRPr="001C5251">
        <w:rPr>
          <w:rFonts w:ascii="Garamond" w:hAnsi="Garamond"/>
          <w:bCs/>
          <w:sz w:val="24"/>
          <w:szCs w:val="24"/>
          <w:lang w:val="sq-AL"/>
        </w:rPr>
        <w:t xml:space="preserve">qeveria </w:t>
      </w:r>
      <w:r w:rsidRPr="001C5251">
        <w:rPr>
          <w:rFonts w:ascii="Garamond" w:hAnsi="Garamond"/>
          <w:bCs/>
          <w:sz w:val="24"/>
          <w:szCs w:val="24"/>
          <w:lang w:val="sq-AL"/>
        </w:rPr>
        <w:t>e Republik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>s s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 xml:space="preserve"> Shqip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>ris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 xml:space="preserve"> t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 xml:space="preserve"> obligacioneve n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 xml:space="preserve"> form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 xml:space="preserve"> regjistrimi”, b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="005C72EF" w:rsidRPr="001C5251">
        <w:rPr>
          <w:rFonts w:ascii="Garamond" w:hAnsi="Garamond"/>
          <w:bCs/>
          <w:sz w:val="24"/>
          <w:szCs w:val="24"/>
          <w:lang w:val="sq-AL"/>
        </w:rPr>
        <w:t>het ndryshimi</w:t>
      </w:r>
      <w:r w:rsidRPr="001C5251">
        <w:rPr>
          <w:rFonts w:ascii="Garamond" w:hAnsi="Garamond"/>
          <w:bCs/>
          <w:sz w:val="24"/>
          <w:szCs w:val="24"/>
          <w:lang w:val="sq-AL"/>
        </w:rPr>
        <w:t xml:space="preserve"> si m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 xml:space="preserve"> posht</w:t>
      </w:r>
      <w:r w:rsidRPr="001C5251">
        <w:rPr>
          <w:rFonts w:ascii="Garamond" w:hAnsi="Garamond"/>
          <w:sz w:val="24"/>
          <w:szCs w:val="24"/>
          <w:lang w:val="sq-AL"/>
        </w:rPr>
        <w:t>ë</w:t>
      </w:r>
      <w:r w:rsidRPr="001C5251">
        <w:rPr>
          <w:rFonts w:ascii="Garamond" w:hAnsi="Garamond"/>
          <w:bCs/>
          <w:sz w:val="24"/>
          <w:szCs w:val="24"/>
          <w:lang w:val="sq-AL"/>
        </w:rPr>
        <w:t>:</w:t>
      </w:r>
    </w:p>
    <w:p w14:paraId="25302530" w14:textId="77777777" w:rsidR="00AE7C22" w:rsidRPr="001C5251" w:rsidRDefault="00AE7C22" w:rsidP="00AE7C2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909449B" w14:textId="554E44DE" w:rsidR="000B1F4E" w:rsidRPr="001C5251" w:rsidRDefault="000B1F4E" w:rsidP="00AE7C2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C5251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28461F6B" w14:textId="77777777" w:rsidR="00AE7C22" w:rsidRPr="001C5251" w:rsidRDefault="00AE7C22" w:rsidP="00AE7C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909449C" w14:textId="77777777" w:rsidR="00110DEC" w:rsidRPr="001C5251" w:rsidRDefault="00110DEC" w:rsidP="00AE7C2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en-US"/>
        </w:rPr>
      </w:pPr>
      <w:r w:rsidRPr="001C5251">
        <w:rPr>
          <w:rFonts w:ascii="Garamond" w:hAnsi="Garamond"/>
          <w:bCs/>
          <w:sz w:val="24"/>
          <w:szCs w:val="24"/>
          <w:lang w:val="sq-AL" w:eastAsia="en-US"/>
        </w:rPr>
        <w:t>Në nenin 12, pikat 2 dhe 3 riformulohen si më poshtë:</w:t>
      </w:r>
    </w:p>
    <w:p w14:paraId="0909449E" w14:textId="0E14F824" w:rsidR="00110DEC" w:rsidRPr="001C5251" w:rsidRDefault="00780C55" w:rsidP="00AE7C2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 w:eastAsia="en-US"/>
        </w:rPr>
      </w:pPr>
      <w:r>
        <w:rPr>
          <w:rFonts w:ascii="Garamond" w:hAnsi="Garamond"/>
          <w:bCs/>
          <w:sz w:val="24"/>
          <w:szCs w:val="24"/>
          <w:lang w:val="sq-AL" w:eastAsia="en-US"/>
        </w:rPr>
        <w:t>“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2. Në varësi të nevojave të huamarrjes dhe </w:t>
      </w:r>
      <w:r>
        <w:rPr>
          <w:rFonts w:ascii="Garamond" w:hAnsi="Garamond"/>
          <w:bCs/>
          <w:sz w:val="24"/>
          <w:szCs w:val="24"/>
          <w:lang w:val="sq-AL" w:eastAsia="en-US"/>
        </w:rPr>
        <w:t xml:space="preserve">të 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>kostos së saj, Ministria mund t</w:t>
      </w:r>
      <w:r w:rsidR="00241279">
        <w:rPr>
          <w:rFonts w:ascii="Garamond" w:hAnsi="Garamond"/>
          <w:bCs/>
          <w:sz w:val="24"/>
          <w:szCs w:val="24"/>
          <w:lang w:val="sq-AL" w:eastAsia="en-US"/>
        </w:rPr>
        <w:t>a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 ndryshojë ose t</w:t>
      </w:r>
      <w:r w:rsidR="00241279">
        <w:rPr>
          <w:rFonts w:ascii="Garamond" w:hAnsi="Garamond"/>
          <w:bCs/>
          <w:sz w:val="24"/>
          <w:szCs w:val="24"/>
          <w:lang w:val="sq-AL" w:eastAsia="en-US"/>
        </w:rPr>
        <w:t>a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 </w:t>
      </w:r>
      <w:r w:rsidR="00CB1C60" w:rsidRPr="001C5251">
        <w:rPr>
          <w:rFonts w:ascii="Garamond" w:hAnsi="Garamond"/>
          <w:bCs/>
          <w:sz w:val="24"/>
          <w:szCs w:val="24"/>
          <w:lang w:val="sq-AL" w:eastAsia="en-US"/>
        </w:rPr>
        <w:t>anulojë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 ofertën e shpallur. Në rastet kur shuma e kërk</w:t>
      </w:r>
      <w:r w:rsidR="002C2897" w:rsidRPr="001C5251">
        <w:rPr>
          <w:rFonts w:ascii="Garamond" w:hAnsi="Garamond"/>
          <w:bCs/>
          <w:sz w:val="24"/>
          <w:szCs w:val="24"/>
          <w:lang w:val="sq-AL" w:eastAsia="en-US"/>
        </w:rPr>
        <w:t>u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>ar nga tregu është më e madhe ose e barabartë me ofertën e shpallur, Ministria mund të devijojë nga oferta e shpallur me maksimumin +/- 15%.</w:t>
      </w:r>
      <w:r w:rsidR="0022637D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 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Në rastet kur shuma e kërkuar nga tregu është më e vogël se oferta e shpallur, devijimi mund të jetë edhe më i lartë </w:t>
      </w:r>
      <w:r w:rsidR="002C2897" w:rsidRPr="001C5251">
        <w:rPr>
          <w:rFonts w:ascii="Garamond" w:hAnsi="Garamond"/>
          <w:bCs/>
          <w:sz w:val="24"/>
          <w:szCs w:val="24"/>
          <w:lang w:val="sq-AL" w:eastAsia="en-US"/>
        </w:rPr>
        <w:t>se</w:t>
      </w:r>
      <w:r w:rsidR="00241279">
        <w:rPr>
          <w:rFonts w:ascii="Garamond" w:hAnsi="Garamond"/>
          <w:bCs/>
          <w:sz w:val="24"/>
          <w:szCs w:val="24"/>
          <w:lang w:val="sq-AL" w:eastAsia="en-US"/>
        </w:rPr>
        <w:t xml:space="preserve"> </w:t>
      </w:r>
      <w:r w:rsidR="002C2897" w:rsidRPr="001C5251">
        <w:rPr>
          <w:rFonts w:ascii="Garamond" w:hAnsi="Garamond"/>
          <w:bCs/>
          <w:sz w:val="24"/>
          <w:szCs w:val="24"/>
          <w:lang w:val="sq-AL" w:eastAsia="en-US"/>
        </w:rPr>
        <w:t>sa -15% e ofertës së shpallur; në këtë rast MFE</w:t>
      </w:r>
      <w:r w:rsidR="00241279">
        <w:rPr>
          <w:rFonts w:ascii="Garamond" w:hAnsi="Garamond"/>
          <w:bCs/>
          <w:sz w:val="24"/>
          <w:szCs w:val="24"/>
          <w:lang w:val="sq-AL" w:eastAsia="en-US"/>
        </w:rPr>
        <w:t>-ja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 ka të drejtën të ulë shu</w:t>
      </w:r>
      <w:r w:rsidR="00241279">
        <w:rPr>
          <w:rFonts w:ascii="Garamond" w:hAnsi="Garamond"/>
          <w:bCs/>
          <w:sz w:val="24"/>
          <w:szCs w:val="24"/>
          <w:lang w:val="sq-AL" w:eastAsia="en-US"/>
        </w:rPr>
        <w:t>mën e pranuar në ankand deri te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 shuma apo kërkesa ku fillon të zhvillohet </w:t>
      </w:r>
      <w:r w:rsidR="00110DEC" w:rsidRPr="001C5251">
        <w:rPr>
          <w:rFonts w:ascii="Garamond" w:hAnsi="Garamond"/>
          <w:bCs/>
          <w:i/>
          <w:sz w:val="24"/>
          <w:szCs w:val="24"/>
          <w:lang w:val="sq-AL" w:eastAsia="en-US"/>
        </w:rPr>
        <w:t xml:space="preserve">fat tail 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(diferenca ndërmjet </w:t>
      </w:r>
      <w:r w:rsidR="00110DEC" w:rsidRPr="00241279">
        <w:rPr>
          <w:rFonts w:ascii="Garamond" w:hAnsi="Garamond"/>
          <w:bCs/>
          <w:i/>
          <w:sz w:val="24"/>
          <w:szCs w:val="24"/>
          <w:lang w:val="sq-AL" w:eastAsia="en-US"/>
        </w:rPr>
        <w:t>yield-it cut-off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 dhe </w:t>
      </w:r>
      <w:r w:rsidR="00110DEC" w:rsidRPr="00241279">
        <w:rPr>
          <w:rFonts w:ascii="Garamond" w:hAnsi="Garamond"/>
          <w:bCs/>
          <w:i/>
          <w:sz w:val="24"/>
          <w:szCs w:val="24"/>
          <w:lang w:val="sq-AL" w:eastAsia="en-US"/>
        </w:rPr>
        <w:t>yield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>-it mesatar të ponderuar).</w:t>
      </w:r>
      <w:r w:rsidR="007470B1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  </w:t>
      </w:r>
    </w:p>
    <w:p w14:paraId="090944A1" w14:textId="564256DA" w:rsidR="00110DEC" w:rsidRPr="001C5251" w:rsidRDefault="00816FCC" w:rsidP="00AE7C22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i/>
          <w:sz w:val="24"/>
          <w:szCs w:val="24"/>
          <w:lang w:val="sq-AL" w:eastAsia="en-US"/>
        </w:rPr>
      </w:pPr>
      <w:r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3. 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Vendimi për devijimin do të mbështetet në cilësinë e kërkesave, jo në nivelin e </w:t>
      </w:r>
      <w:r w:rsidR="00110DEC" w:rsidRPr="001C5251">
        <w:rPr>
          <w:rFonts w:ascii="Garamond" w:hAnsi="Garamond"/>
          <w:bCs/>
          <w:i/>
          <w:sz w:val="24"/>
          <w:szCs w:val="24"/>
          <w:lang w:val="sq-AL" w:eastAsia="en-US"/>
        </w:rPr>
        <w:t>yield-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>eve,</w:t>
      </w:r>
      <w:r w:rsidR="00110DEC" w:rsidRPr="001C5251">
        <w:rPr>
          <w:rFonts w:ascii="Garamond" w:hAnsi="Garamond"/>
          <w:bCs/>
          <w:i/>
          <w:sz w:val="24"/>
          <w:szCs w:val="24"/>
          <w:lang w:val="sq-AL" w:eastAsia="en-US"/>
        </w:rPr>
        <w:t xml:space="preserve"> 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>duke synuar</w:t>
      </w:r>
      <w:r w:rsidR="00110DEC" w:rsidRPr="001C5251">
        <w:rPr>
          <w:rFonts w:ascii="Garamond" w:hAnsi="Garamond"/>
          <w:bCs/>
          <w:i/>
          <w:sz w:val="24"/>
          <w:szCs w:val="24"/>
          <w:lang w:val="sq-AL" w:eastAsia="en-US"/>
        </w:rPr>
        <w:t xml:space="preserve"> 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që </w:t>
      </w:r>
      <w:r w:rsidR="00110DEC" w:rsidRPr="001C5251">
        <w:rPr>
          <w:rFonts w:ascii="Garamond" w:hAnsi="Garamond"/>
          <w:bCs/>
          <w:i/>
          <w:sz w:val="24"/>
          <w:szCs w:val="24"/>
          <w:lang w:val="sq-AL" w:eastAsia="en-US"/>
        </w:rPr>
        <w:t>yield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-i maksimal i pranuar të jetë kufiri i fundit në shpërndarjen normale të serisë së </w:t>
      </w:r>
      <w:r w:rsidR="00110DEC" w:rsidRPr="001C5251">
        <w:rPr>
          <w:rFonts w:ascii="Garamond" w:hAnsi="Garamond"/>
          <w:bCs/>
          <w:i/>
          <w:sz w:val="24"/>
          <w:szCs w:val="24"/>
          <w:lang w:val="sq-AL" w:eastAsia="en-US"/>
        </w:rPr>
        <w:t>yield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>-eve të kërkuara.</w:t>
      </w:r>
      <w:r w:rsidR="00780C55">
        <w:rPr>
          <w:rFonts w:ascii="Garamond" w:hAnsi="Garamond"/>
          <w:bCs/>
          <w:sz w:val="24"/>
          <w:szCs w:val="24"/>
          <w:lang w:val="sq-AL" w:eastAsia="en-US"/>
        </w:rPr>
        <w:t>”.</w:t>
      </w:r>
      <w:r w:rsidR="00110DEC" w:rsidRPr="001C5251">
        <w:rPr>
          <w:rFonts w:ascii="Garamond" w:hAnsi="Garamond"/>
          <w:bCs/>
          <w:sz w:val="24"/>
          <w:szCs w:val="24"/>
          <w:lang w:val="sq-AL" w:eastAsia="en-US"/>
        </w:rPr>
        <w:t xml:space="preserve"> </w:t>
      </w:r>
    </w:p>
    <w:p w14:paraId="090944A2" w14:textId="77777777" w:rsidR="004D5E77" w:rsidRPr="001C5251" w:rsidRDefault="004D5E77" w:rsidP="00AE7C22">
      <w:pPr>
        <w:spacing w:after="0" w:line="240" w:lineRule="auto"/>
        <w:ind w:firstLine="284"/>
        <w:rPr>
          <w:rFonts w:ascii="Garamond" w:hAnsi="Garamond"/>
          <w:bCs/>
          <w:sz w:val="20"/>
          <w:szCs w:val="20"/>
          <w:lang w:val="sq-AL"/>
        </w:rPr>
      </w:pPr>
    </w:p>
    <w:p w14:paraId="090944A3" w14:textId="77777777" w:rsidR="00735594" w:rsidRPr="001C5251" w:rsidRDefault="00735594" w:rsidP="00AE7C2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C5251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780BBF2E" w14:textId="77777777" w:rsidR="00AE7C22" w:rsidRPr="001C5251" w:rsidRDefault="00AE7C22" w:rsidP="00AE7C2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90944A4" w14:textId="77777777" w:rsidR="000B1F4E" w:rsidRPr="001C5251" w:rsidRDefault="000B1F4E" w:rsidP="00AE7C22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r w:rsidRPr="001C5251">
        <w:rPr>
          <w:rFonts w:ascii="Garamond" w:hAnsi="Garamond"/>
          <w:bCs/>
          <w:sz w:val="24"/>
          <w:szCs w:val="24"/>
          <w:lang w:val="sq-AL"/>
        </w:rPr>
        <w:t xml:space="preserve">Ky udhëzim hyn në fuqi pas Botimit në Fletoren Zyrtare. </w:t>
      </w:r>
    </w:p>
    <w:p w14:paraId="090944A5" w14:textId="77777777" w:rsidR="000B1F4E" w:rsidRPr="001C5251" w:rsidRDefault="000B1F4E" w:rsidP="00AE7C22">
      <w:pPr>
        <w:spacing w:after="0" w:line="240" w:lineRule="auto"/>
        <w:ind w:firstLine="284"/>
        <w:jc w:val="center"/>
        <w:rPr>
          <w:rFonts w:ascii="Garamond" w:hAnsi="Garamond"/>
          <w:b/>
          <w:sz w:val="10"/>
          <w:szCs w:val="10"/>
          <w:lang w:val="sq-AL"/>
        </w:rPr>
      </w:pPr>
    </w:p>
    <w:p w14:paraId="5E26CCDF" w14:textId="77777777" w:rsidR="00AE7C22" w:rsidRPr="001C5251" w:rsidRDefault="00AE7C22" w:rsidP="00AE7C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90944A6" w14:textId="7093FADC" w:rsidR="000B1F4E" w:rsidRPr="001C5251" w:rsidRDefault="000B1F4E" w:rsidP="00AE7C2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C5251">
        <w:rPr>
          <w:rFonts w:ascii="Garamond" w:hAnsi="Garamond"/>
          <w:bCs/>
          <w:sz w:val="24"/>
          <w:szCs w:val="24"/>
          <w:lang w:val="sq-AL"/>
        </w:rPr>
        <w:t>MINISTËR</w:t>
      </w:r>
      <w:r w:rsidR="00AE7C22" w:rsidRPr="001C5251">
        <w:rPr>
          <w:rFonts w:ascii="Garamond" w:hAnsi="Garamond"/>
          <w:bCs/>
          <w:sz w:val="24"/>
          <w:szCs w:val="24"/>
          <w:lang w:val="sq-AL"/>
        </w:rPr>
        <w:t xml:space="preserve"> I FINANCAVE DHE EKONOMISË</w:t>
      </w:r>
    </w:p>
    <w:p w14:paraId="090944A9" w14:textId="286755E8" w:rsidR="00F6433E" w:rsidRPr="001C5251" w:rsidRDefault="000B1F4E" w:rsidP="00AE7C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C5251">
        <w:rPr>
          <w:rFonts w:ascii="Garamond" w:hAnsi="Garamond"/>
          <w:b/>
          <w:sz w:val="24"/>
          <w:szCs w:val="24"/>
          <w:lang w:val="sq-AL"/>
        </w:rPr>
        <w:t xml:space="preserve">Anila </w:t>
      </w:r>
      <w:r w:rsidR="00AE7C22" w:rsidRPr="001C5251">
        <w:rPr>
          <w:rFonts w:ascii="Garamond" w:hAnsi="Garamond"/>
          <w:b/>
          <w:sz w:val="24"/>
          <w:szCs w:val="24"/>
          <w:lang w:val="sq-AL"/>
        </w:rPr>
        <w:t>Denaj</w:t>
      </w:r>
    </w:p>
    <w:sectPr w:rsidR="00F6433E" w:rsidRPr="001C5251" w:rsidSect="00AE7C22"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750C5"/>
    <w:multiLevelType w:val="hybridMultilevel"/>
    <w:tmpl w:val="C83A01C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1B2499"/>
    <w:multiLevelType w:val="hybridMultilevel"/>
    <w:tmpl w:val="CBAAC7B6"/>
    <w:lvl w:ilvl="0" w:tplc="82D6ACC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523"/>
    <w:rsid w:val="00010EC7"/>
    <w:rsid w:val="00020E15"/>
    <w:rsid w:val="000457A4"/>
    <w:rsid w:val="00050613"/>
    <w:rsid w:val="00066105"/>
    <w:rsid w:val="00074631"/>
    <w:rsid w:val="00083EBB"/>
    <w:rsid w:val="00091860"/>
    <w:rsid w:val="000A46DE"/>
    <w:rsid w:val="000B1F4E"/>
    <w:rsid w:val="000B4E73"/>
    <w:rsid w:val="000B5E38"/>
    <w:rsid w:val="000D5345"/>
    <w:rsid w:val="000E66B1"/>
    <w:rsid w:val="00110DEC"/>
    <w:rsid w:val="00125214"/>
    <w:rsid w:val="001367BD"/>
    <w:rsid w:val="001429E9"/>
    <w:rsid w:val="00147277"/>
    <w:rsid w:val="00161770"/>
    <w:rsid w:val="00170B5D"/>
    <w:rsid w:val="001A1A47"/>
    <w:rsid w:val="001C366C"/>
    <w:rsid w:val="001C4BD8"/>
    <w:rsid w:val="001C5251"/>
    <w:rsid w:val="00210567"/>
    <w:rsid w:val="00214DAD"/>
    <w:rsid w:val="00220768"/>
    <w:rsid w:val="0022637D"/>
    <w:rsid w:val="00231958"/>
    <w:rsid w:val="00241279"/>
    <w:rsid w:val="00263072"/>
    <w:rsid w:val="002B2C78"/>
    <w:rsid w:val="002C2897"/>
    <w:rsid w:val="002E01BB"/>
    <w:rsid w:val="002E3462"/>
    <w:rsid w:val="002E6509"/>
    <w:rsid w:val="002F1013"/>
    <w:rsid w:val="003024FC"/>
    <w:rsid w:val="00305598"/>
    <w:rsid w:val="00336121"/>
    <w:rsid w:val="0034057F"/>
    <w:rsid w:val="0035417F"/>
    <w:rsid w:val="003B58E8"/>
    <w:rsid w:val="003D03D3"/>
    <w:rsid w:val="003F68C5"/>
    <w:rsid w:val="004072F9"/>
    <w:rsid w:val="00431C4E"/>
    <w:rsid w:val="004843DC"/>
    <w:rsid w:val="004A1A77"/>
    <w:rsid w:val="004A1C82"/>
    <w:rsid w:val="004A5A12"/>
    <w:rsid w:val="004C514D"/>
    <w:rsid w:val="004C5606"/>
    <w:rsid w:val="004D5E77"/>
    <w:rsid w:val="004F5419"/>
    <w:rsid w:val="00512523"/>
    <w:rsid w:val="0052728F"/>
    <w:rsid w:val="00527F56"/>
    <w:rsid w:val="00543784"/>
    <w:rsid w:val="00547531"/>
    <w:rsid w:val="00574A07"/>
    <w:rsid w:val="005A33D7"/>
    <w:rsid w:val="005C72EF"/>
    <w:rsid w:val="005E3AFC"/>
    <w:rsid w:val="00600C44"/>
    <w:rsid w:val="00602124"/>
    <w:rsid w:val="00637391"/>
    <w:rsid w:val="0068694E"/>
    <w:rsid w:val="00695AC1"/>
    <w:rsid w:val="006B022F"/>
    <w:rsid w:val="006B4D13"/>
    <w:rsid w:val="006E791F"/>
    <w:rsid w:val="0071116C"/>
    <w:rsid w:val="00734F0C"/>
    <w:rsid w:val="00735594"/>
    <w:rsid w:val="007470B1"/>
    <w:rsid w:val="00763A26"/>
    <w:rsid w:val="007650AF"/>
    <w:rsid w:val="007652EF"/>
    <w:rsid w:val="0077173D"/>
    <w:rsid w:val="00771AAE"/>
    <w:rsid w:val="00775854"/>
    <w:rsid w:val="00780C55"/>
    <w:rsid w:val="007854F6"/>
    <w:rsid w:val="00792427"/>
    <w:rsid w:val="007A7F74"/>
    <w:rsid w:val="007D47C9"/>
    <w:rsid w:val="00802952"/>
    <w:rsid w:val="00816FCC"/>
    <w:rsid w:val="00834256"/>
    <w:rsid w:val="0084605E"/>
    <w:rsid w:val="008614A1"/>
    <w:rsid w:val="008776F8"/>
    <w:rsid w:val="00883685"/>
    <w:rsid w:val="008A6968"/>
    <w:rsid w:val="008B746F"/>
    <w:rsid w:val="008C5056"/>
    <w:rsid w:val="008C7E9F"/>
    <w:rsid w:val="0098728D"/>
    <w:rsid w:val="009A14E2"/>
    <w:rsid w:val="009A5BA1"/>
    <w:rsid w:val="009D1868"/>
    <w:rsid w:val="009E2C17"/>
    <w:rsid w:val="009F5D23"/>
    <w:rsid w:val="00A0031D"/>
    <w:rsid w:val="00A0627B"/>
    <w:rsid w:val="00A24CA6"/>
    <w:rsid w:val="00A34B71"/>
    <w:rsid w:val="00A34C08"/>
    <w:rsid w:val="00A472CE"/>
    <w:rsid w:val="00A5341C"/>
    <w:rsid w:val="00A57551"/>
    <w:rsid w:val="00AB3D74"/>
    <w:rsid w:val="00AB6AA6"/>
    <w:rsid w:val="00AC5734"/>
    <w:rsid w:val="00AC70F6"/>
    <w:rsid w:val="00AE7C22"/>
    <w:rsid w:val="00B112D9"/>
    <w:rsid w:val="00B329AA"/>
    <w:rsid w:val="00B44E1D"/>
    <w:rsid w:val="00B543E0"/>
    <w:rsid w:val="00B5740F"/>
    <w:rsid w:val="00B648B0"/>
    <w:rsid w:val="00B7567F"/>
    <w:rsid w:val="00B93741"/>
    <w:rsid w:val="00BB35F4"/>
    <w:rsid w:val="00BC7229"/>
    <w:rsid w:val="00BD0957"/>
    <w:rsid w:val="00BE726F"/>
    <w:rsid w:val="00BE72D8"/>
    <w:rsid w:val="00BE7B13"/>
    <w:rsid w:val="00BF5479"/>
    <w:rsid w:val="00C12CB0"/>
    <w:rsid w:val="00C14ADF"/>
    <w:rsid w:val="00C476C2"/>
    <w:rsid w:val="00C53416"/>
    <w:rsid w:val="00C753A3"/>
    <w:rsid w:val="00C8331E"/>
    <w:rsid w:val="00C91160"/>
    <w:rsid w:val="00CA4F83"/>
    <w:rsid w:val="00CA5CCE"/>
    <w:rsid w:val="00CB1C60"/>
    <w:rsid w:val="00CB5E9D"/>
    <w:rsid w:val="00CE2686"/>
    <w:rsid w:val="00CF1151"/>
    <w:rsid w:val="00CF2EFA"/>
    <w:rsid w:val="00D3455E"/>
    <w:rsid w:val="00D41A23"/>
    <w:rsid w:val="00D42C04"/>
    <w:rsid w:val="00D45642"/>
    <w:rsid w:val="00D50E2A"/>
    <w:rsid w:val="00D521B8"/>
    <w:rsid w:val="00D6323A"/>
    <w:rsid w:val="00D705A0"/>
    <w:rsid w:val="00D71FAD"/>
    <w:rsid w:val="00D87B30"/>
    <w:rsid w:val="00D941AB"/>
    <w:rsid w:val="00DE4D96"/>
    <w:rsid w:val="00E00EB1"/>
    <w:rsid w:val="00E408E0"/>
    <w:rsid w:val="00E54474"/>
    <w:rsid w:val="00EB0979"/>
    <w:rsid w:val="00EB69DB"/>
    <w:rsid w:val="00EC35DA"/>
    <w:rsid w:val="00EC48B0"/>
    <w:rsid w:val="00ED10AF"/>
    <w:rsid w:val="00EE0837"/>
    <w:rsid w:val="00EF0261"/>
    <w:rsid w:val="00F01D59"/>
    <w:rsid w:val="00F105B5"/>
    <w:rsid w:val="00F160F8"/>
    <w:rsid w:val="00F27CA8"/>
    <w:rsid w:val="00F33974"/>
    <w:rsid w:val="00F6433E"/>
    <w:rsid w:val="00F7287F"/>
    <w:rsid w:val="00F91BC9"/>
    <w:rsid w:val="00FB00D2"/>
    <w:rsid w:val="00FB1F7D"/>
    <w:rsid w:val="00FC3D4C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944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B13"/>
    <w:rPr>
      <w:rFonts w:ascii="Calibri" w:eastAsia="Times New Roman" w:hAnsi="Calibri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7B1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Subtitle">
    <w:name w:val="Subtitle"/>
    <w:basedOn w:val="Normal"/>
    <w:link w:val="SubtitleChar"/>
    <w:qFormat/>
    <w:rsid w:val="000B1F4E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0B1F4E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2EF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ListParagraph">
    <w:name w:val="List Paragraph"/>
    <w:basedOn w:val="Normal"/>
    <w:uiPriority w:val="34"/>
    <w:qFormat/>
    <w:rsid w:val="00816F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B13"/>
    <w:rPr>
      <w:rFonts w:ascii="Calibri" w:eastAsia="Times New Roman" w:hAnsi="Calibri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7B1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Subtitle">
    <w:name w:val="Subtitle"/>
    <w:basedOn w:val="Normal"/>
    <w:link w:val="SubtitleChar"/>
    <w:qFormat/>
    <w:rsid w:val="000B1F4E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0B1F4E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2EF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ListParagraph">
    <w:name w:val="List Paragraph"/>
    <w:basedOn w:val="Normal"/>
    <w:uiPriority w:val="34"/>
    <w:qFormat/>
    <w:rsid w:val="00816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D829A29E0742D1BB00F647052834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2021-01-18T13:44:29Z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2021-01-17T23:00:00Z</Date_x0020_protokolli>
    <Titulli xmlns="0e656187-b300-4fb0-8bf4-3a50f872073c">Për një ndryshim në udhëzimin nr.31, datë 26.12.2013 "Për emetimin  nga Qeveria e Republikës së Shqipërisë, të obligacioneve në formë regjistrimi" të ndryshuar</Titulli>
    <Modifikuesi xmlns="0e656187-b300-4fb0-8bf4-3a50f872073c">valjeta.kaftalli</Modifikuesi>
    <Nr_x002e__x0020_prot_x0020_QBZ xmlns="0e656187-b300-4fb0-8bf4-3a50f872073c">88/1</Nr_x002e__x0020_prot_x0020_QBZ>
    <Data_x0020_e_x0020_Modifikimit xmlns="0e656187-b300-4fb0-8bf4-3a50f872073c">2021-01-20T10:17:06Z</Data_x0020_e_x0020_Modifikimit>
    <Dekretuar xmlns="0e656187-b300-4fb0-8bf4-3a50f872073c">false</Dekretuar>
    <Data xmlns="0e656187-b300-4fb0-8bf4-3a50f872073c">2021-01-17T23:00:00Z</Data>
    <Nr_x002e__x0020_protokolli_x0020_i_x0020_aktit xmlns="0e656187-b300-4fb0-8bf4-3a50f872073c">799/1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71B47-B800-4CC2-8E6B-22F58D820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587ADE9-0ED3-443C-83D9-A3784A19026C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EB93F83-DE6A-4781-84FC-FCED9F5A1E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735D98-A535-47B5-B51C-98B59EA61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nr.31, datë 26.12.2013 "Për emetimin nga Qeveria e Republikës së Shqipërisë, të obligacioneve në formë regjistrimi" të ndryshuar</vt:lpstr>
    </vt:vector>
  </TitlesOfParts>
  <Company>Hewlett-Packard Company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nr.31, datë 26.12.2013 "Për emetimin nga Qeveria e Republikës së Shqipërisë, të obligacioneve në formë regjistrimi" të ndryshuar</dc:title>
  <dc:creator>Belina Memeti</dc:creator>
  <cp:lastModifiedBy>Ermira Bukaci</cp:lastModifiedBy>
  <cp:revision>13</cp:revision>
  <cp:lastPrinted>2021-01-06T12:38:00Z</cp:lastPrinted>
  <dcterms:created xsi:type="dcterms:W3CDTF">2021-01-18T13:45:00Z</dcterms:created>
  <dcterms:modified xsi:type="dcterms:W3CDTF">2021-01-20T11:39:00Z</dcterms:modified>
</cp:coreProperties>
</file>