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581A0" w14:textId="77777777" w:rsidR="00EC7C0A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12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C7581A1" w14:textId="77777777" w:rsidR="002E3FA7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121">
        <w:rPr>
          <w:rFonts w:ascii="Garamond" w:hAnsi="Garamond"/>
          <w:b/>
          <w:sz w:val="24"/>
          <w:szCs w:val="24"/>
          <w:lang w:val="sq-AL"/>
        </w:rPr>
        <w:t>Nr. 12, datë 30.5.2022</w:t>
      </w:r>
    </w:p>
    <w:p w14:paraId="4AC41499" w14:textId="77777777" w:rsidR="00C541A3" w:rsidRPr="00805121" w:rsidRDefault="00C541A3" w:rsidP="002E3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4C7581A3" w14:textId="47776755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121">
        <w:rPr>
          <w:rFonts w:ascii="Garamond" w:hAnsi="Garamond"/>
          <w:b/>
          <w:sz w:val="24"/>
          <w:szCs w:val="24"/>
          <w:lang w:val="sq-AL"/>
        </w:rPr>
        <w:t>P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R P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RCAKTIMIN E TARIF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S P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R KART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N E MEMORIES S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 xml:space="preserve"> TAHOGRAFIT DIGJITAL</w:t>
      </w:r>
    </w:p>
    <w:p w14:paraId="4C7581A4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A5" w14:textId="7436BD2A" w:rsidR="002E3FA7" w:rsidRPr="00805121" w:rsidRDefault="002E3FA7" w:rsidP="005D4C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mb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shtetje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pik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4,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nenit 102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Kushtetut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</w:t>
      </w:r>
      <w:r w:rsidR="005D4C60">
        <w:rPr>
          <w:rFonts w:ascii="Garamond" w:hAnsi="Garamond"/>
          <w:sz w:val="24"/>
          <w:szCs w:val="24"/>
          <w:lang w:val="sq-AL"/>
        </w:rPr>
        <w:t>;</w:t>
      </w:r>
      <w:r w:rsidRPr="00805121">
        <w:rPr>
          <w:rFonts w:ascii="Garamond" w:hAnsi="Garamond"/>
          <w:sz w:val="24"/>
          <w:szCs w:val="24"/>
          <w:lang w:val="sq-AL"/>
        </w:rPr>
        <w:t xml:space="preserve">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ligjit nr. 10211, dat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23.12.2009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“P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miratimin e aktit normative, me fuqin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e ligjit nr. 9, dat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11.12.2009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K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shillit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Ministrave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</w:t>
      </w:r>
      <w:r w:rsidR="00F859A2">
        <w:rPr>
          <w:rFonts w:ascii="Garamond" w:hAnsi="Garamond"/>
          <w:sz w:val="24"/>
          <w:szCs w:val="24"/>
          <w:lang w:val="sq-AL"/>
        </w:rPr>
        <w:t>‘</w:t>
      </w:r>
      <w:r w:rsidRPr="00805121">
        <w:rPr>
          <w:rFonts w:ascii="Garamond" w:hAnsi="Garamond"/>
          <w:sz w:val="24"/>
          <w:szCs w:val="24"/>
          <w:lang w:val="sq-AL"/>
        </w:rPr>
        <w:t>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m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nyr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funksionimit dhe burimet e financimit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sistemit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digjital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Shqip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ri</w:t>
      </w:r>
      <w:r w:rsidR="00F859A2">
        <w:rPr>
          <w:rFonts w:ascii="Garamond" w:hAnsi="Garamond"/>
          <w:sz w:val="24"/>
          <w:szCs w:val="24"/>
          <w:lang w:val="sq-AL"/>
        </w:rPr>
        <w:t>’</w:t>
      </w:r>
      <w:r w:rsidRPr="00805121">
        <w:rPr>
          <w:rFonts w:ascii="Garamond" w:hAnsi="Garamond"/>
          <w:sz w:val="24"/>
          <w:szCs w:val="24"/>
          <w:lang w:val="sq-AL"/>
        </w:rPr>
        <w:t>”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="00805121">
        <w:rPr>
          <w:rFonts w:ascii="Garamond" w:hAnsi="Garamond"/>
          <w:sz w:val="24"/>
          <w:szCs w:val="24"/>
          <w:lang w:val="sq-AL"/>
        </w:rPr>
        <w:t xml:space="preserve"> </w:t>
      </w:r>
      <w:r w:rsidR="00F859A2" w:rsidRPr="00805121">
        <w:rPr>
          <w:rFonts w:ascii="Garamond" w:hAnsi="Garamond"/>
          <w:sz w:val="24"/>
          <w:szCs w:val="24"/>
          <w:lang w:val="sq-AL"/>
        </w:rPr>
        <w:t xml:space="preserve">ministri </w:t>
      </w:r>
      <w:r w:rsidRPr="00805121">
        <w:rPr>
          <w:rFonts w:ascii="Garamond" w:hAnsi="Garamond"/>
          <w:sz w:val="24"/>
          <w:szCs w:val="24"/>
          <w:lang w:val="sq-AL"/>
        </w:rPr>
        <w:t xml:space="preserve">i </w:t>
      </w:r>
      <w:r w:rsidR="00805121" w:rsidRPr="00805121">
        <w:rPr>
          <w:rFonts w:ascii="Garamond" w:hAnsi="Garamond"/>
          <w:sz w:val="24"/>
          <w:szCs w:val="24"/>
          <w:lang w:val="sq-AL"/>
        </w:rPr>
        <w:t>Infrastrukturës</w:t>
      </w:r>
      <w:r w:rsidRPr="00805121">
        <w:rPr>
          <w:rFonts w:ascii="Garamond" w:hAnsi="Garamond"/>
          <w:sz w:val="24"/>
          <w:szCs w:val="24"/>
          <w:lang w:val="sq-AL"/>
        </w:rPr>
        <w:t xml:space="preserve"> dhe Energjis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dhe </w:t>
      </w:r>
      <w:r w:rsidR="00F859A2" w:rsidRPr="00805121">
        <w:rPr>
          <w:rFonts w:ascii="Garamond" w:hAnsi="Garamond"/>
          <w:sz w:val="24"/>
          <w:szCs w:val="24"/>
          <w:lang w:val="sq-AL"/>
        </w:rPr>
        <w:t xml:space="preserve">ministri </w:t>
      </w:r>
      <w:r w:rsidRPr="00805121">
        <w:rPr>
          <w:rFonts w:ascii="Garamond" w:hAnsi="Garamond"/>
          <w:sz w:val="24"/>
          <w:szCs w:val="24"/>
          <w:lang w:val="sq-AL"/>
        </w:rPr>
        <w:t>i Financave dhe Ekonomis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</w:p>
    <w:p w14:paraId="4C7581A6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A7" w14:textId="77777777" w:rsidR="002E3FA7" w:rsidRPr="00805121" w:rsidRDefault="009E1758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UDHËZOJNË:</w:t>
      </w:r>
    </w:p>
    <w:p w14:paraId="4C7581A8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A9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Neni 1</w:t>
      </w:r>
    </w:p>
    <w:p w14:paraId="4C7581AA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121">
        <w:rPr>
          <w:rFonts w:ascii="Garamond" w:hAnsi="Garamond"/>
          <w:b/>
          <w:sz w:val="24"/>
          <w:szCs w:val="24"/>
          <w:lang w:val="sq-AL"/>
        </w:rPr>
        <w:t>Q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Pr="00805121">
        <w:rPr>
          <w:rFonts w:ascii="Garamond" w:hAnsi="Garamond"/>
          <w:b/>
          <w:sz w:val="24"/>
          <w:szCs w:val="24"/>
          <w:lang w:val="sq-AL"/>
        </w:rPr>
        <w:t>llimi</w:t>
      </w:r>
    </w:p>
    <w:p w14:paraId="4C7581AB" w14:textId="77777777" w:rsidR="002E3FA7" w:rsidRPr="00805121" w:rsidRDefault="002E3FA7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AC" w14:textId="5D391D4F" w:rsidR="002E3FA7" w:rsidRPr="00805121" w:rsidRDefault="002E3FA7" w:rsidP="00F859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1. Kartat e memories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digjital l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shohen nga Drejtoria e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rgjithshme e Sh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rbimeve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Transportit Rrugor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drejtuesit e mjeteve,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rfshir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ligjin nr</w:t>
      </w:r>
      <w:r w:rsidR="00805121">
        <w:rPr>
          <w:rFonts w:ascii="Garamond" w:hAnsi="Garamond"/>
          <w:sz w:val="24"/>
          <w:szCs w:val="24"/>
          <w:lang w:val="sq-AL"/>
        </w:rPr>
        <w:t>.</w:t>
      </w:r>
      <w:r w:rsidRPr="00805121">
        <w:rPr>
          <w:rFonts w:ascii="Garamond" w:hAnsi="Garamond"/>
          <w:sz w:val="24"/>
          <w:szCs w:val="24"/>
          <w:lang w:val="sq-AL"/>
        </w:rPr>
        <w:t xml:space="preserve"> 9514, dat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18.4.2006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“P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r aderimin e </w:t>
      </w:r>
      <w:r w:rsidR="00F859A2" w:rsidRPr="00805121">
        <w:rPr>
          <w:rFonts w:ascii="Garamond" w:hAnsi="Garamond"/>
          <w:sz w:val="24"/>
          <w:szCs w:val="24"/>
          <w:lang w:val="sq-AL"/>
        </w:rPr>
        <w:t xml:space="preserve">Republikës </w:t>
      </w:r>
      <w:r w:rsidRPr="00805121">
        <w:rPr>
          <w:rFonts w:ascii="Garamond" w:hAnsi="Garamond"/>
          <w:sz w:val="24"/>
          <w:szCs w:val="24"/>
          <w:lang w:val="sq-AL"/>
        </w:rPr>
        <w:t>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Shqip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ris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</w:t>
      </w:r>
      <w:r w:rsidR="00805121" w:rsidRPr="00805121">
        <w:rPr>
          <w:rFonts w:ascii="Garamond" w:hAnsi="Garamond"/>
          <w:sz w:val="24"/>
          <w:szCs w:val="24"/>
          <w:lang w:val="sq-AL"/>
        </w:rPr>
        <w:t>marrëveshjen</w:t>
      </w:r>
      <w:r w:rsidRPr="00805121">
        <w:rPr>
          <w:rFonts w:ascii="Garamond" w:hAnsi="Garamond"/>
          <w:sz w:val="24"/>
          <w:szCs w:val="24"/>
          <w:lang w:val="sq-AL"/>
        </w:rPr>
        <w:t xml:space="preserve"> e</w:t>
      </w:r>
      <w:r w:rsidR="00805121">
        <w:rPr>
          <w:rFonts w:ascii="Garamond" w:hAnsi="Garamond"/>
          <w:sz w:val="24"/>
          <w:szCs w:val="24"/>
          <w:lang w:val="sq-AL"/>
        </w:rPr>
        <w:t>v</w:t>
      </w:r>
      <w:r w:rsidRPr="00805121">
        <w:rPr>
          <w:rFonts w:ascii="Garamond" w:hAnsi="Garamond"/>
          <w:sz w:val="24"/>
          <w:szCs w:val="24"/>
          <w:lang w:val="sq-AL"/>
        </w:rPr>
        <w:t xml:space="preserve">ropiane </w:t>
      </w:r>
      <w:r w:rsidR="00F859A2">
        <w:rPr>
          <w:rFonts w:ascii="Garamond" w:hAnsi="Garamond"/>
          <w:sz w:val="24"/>
          <w:szCs w:val="24"/>
          <w:lang w:val="sq-AL"/>
        </w:rPr>
        <w:t>‘</w:t>
      </w:r>
      <w:r w:rsidR="00F859A2" w:rsidRPr="00805121">
        <w:rPr>
          <w:rFonts w:ascii="Garamond" w:hAnsi="Garamond"/>
          <w:sz w:val="24"/>
          <w:szCs w:val="24"/>
          <w:lang w:val="sq-AL"/>
        </w:rPr>
        <w:t xml:space="preserve">Për </w:t>
      </w:r>
      <w:r w:rsidRPr="00805121">
        <w:rPr>
          <w:rFonts w:ascii="Garamond" w:hAnsi="Garamond"/>
          <w:sz w:val="24"/>
          <w:szCs w:val="24"/>
          <w:lang w:val="sq-AL"/>
        </w:rPr>
        <w:t>pun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ekuipazheve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mjeteve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rfshira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transportin nd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rkomb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tar rrugor (AETR) dhe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protokollin e n</w:t>
      </w:r>
      <w:r w:rsidR="009E1758" w:rsidRPr="00805121">
        <w:rPr>
          <w:rFonts w:ascii="Garamond" w:hAnsi="Garamond"/>
          <w:sz w:val="24"/>
          <w:szCs w:val="24"/>
          <w:lang w:val="sq-AL"/>
        </w:rPr>
        <w:t>ënsh</w:t>
      </w:r>
      <w:r w:rsidRPr="00805121">
        <w:rPr>
          <w:rFonts w:ascii="Garamond" w:hAnsi="Garamond"/>
          <w:sz w:val="24"/>
          <w:szCs w:val="24"/>
          <w:lang w:val="sq-AL"/>
        </w:rPr>
        <w:t>k</w:t>
      </w:r>
      <w:r w:rsidR="009E1758" w:rsidRPr="00805121">
        <w:rPr>
          <w:rFonts w:ascii="Garamond" w:hAnsi="Garamond"/>
          <w:sz w:val="24"/>
          <w:szCs w:val="24"/>
          <w:lang w:val="sq-AL"/>
        </w:rPr>
        <w:t>r</w:t>
      </w:r>
      <w:r w:rsidRPr="00805121">
        <w:rPr>
          <w:rFonts w:ascii="Garamond" w:hAnsi="Garamond"/>
          <w:sz w:val="24"/>
          <w:szCs w:val="24"/>
          <w:lang w:val="sq-AL"/>
        </w:rPr>
        <w:t>imit e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amendamentin nr. 4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saj</w:t>
      </w:r>
      <w:r w:rsidR="00F859A2">
        <w:rPr>
          <w:rFonts w:ascii="Garamond" w:hAnsi="Garamond"/>
          <w:sz w:val="24"/>
          <w:szCs w:val="24"/>
          <w:lang w:val="sq-AL"/>
        </w:rPr>
        <w:t>’</w:t>
      </w:r>
      <w:r w:rsidRPr="00805121">
        <w:rPr>
          <w:rFonts w:ascii="Garamond" w:hAnsi="Garamond"/>
          <w:sz w:val="24"/>
          <w:szCs w:val="24"/>
          <w:lang w:val="sq-AL"/>
        </w:rPr>
        <w:t>”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dhe</w:t>
      </w:r>
      <w:r w:rsidR="00F859A2">
        <w:rPr>
          <w:rFonts w:ascii="Garamond" w:hAnsi="Garamond"/>
          <w:sz w:val="24"/>
          <w:szCs w:val="24"/>
          <w:lang w:val="sq-AL"/>
        </w:rPr>
        <w:t>/</w:t>
      </w:r>
      <w:r w:rsidRPr="00805121">
        <w:rPr>
          <w:rFonts w:ascii="Garamond" w:hAnsi="Garamond"/>
          <w:sz w:val="24"/>
          <w:szCs w:val="24"/>
          <w:lang w:val="sq-AL"/>
        </w:rPr>
        <w:t>ose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rfshir</w:t>
      </w:r>
      <w:r w:rsidR="00F859A2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rregulloren “P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org</w:t>
      </w:r>
      <w:r w:rsidR="009E1758" w:rsidRPr="00805121">
        <w:rPr>
          <w:rFonts w:ascii="Garamond" w:hAnsi="Garamond"/>
          <w:sz w:val="24"/>
          <w:szCs w:val="24"/>
          <w:lang w:val="sq-AL"/>
        </w:rPr>
        <w:t>a</w:t>
      </w:r>
      <w:r w:rsidRPr="00805121">
        <w:rPr>
          <w:rFonts w:ascii="Garamond" w:hAnsi="Garamond"/>
          <w:sz w:val="24"/>
          <w:szCs w:val="24"/>
          <w:lang w:val="sq-AL"/>
        </w:rPr>
        <w:t>nizimin e koh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pun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per</w:t>
      </w:r>
      <w:r w:rsidR="009E1758" w:rsidRPr="00805121">
        <w:rPr>
          <w:rFonts w:ascii="Garamond" w:hAnsi="Garamond"/>
          <w:sz w:val="24"/>
          <w:szCs w:val="24"/>
          <w:lang w:val="sq-AL"/>
        </w:rPr>
        <w:t>s</w:t>
      </w:r>
      <w:r w:rsidRPr="00805121">
        <w:rPr>
          <w:rFonts w:ascii="Garamond" w:hAnsi="Garamond"/>
          <w:sz w:val="24"/>
          <w:szCs w:val="24"/>
          <w:lang w:val="sq-AL"/>
        </w:rPr>
        <w:t>onave, q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kryejn</w:t>
      </w:r>
      <w:r w:rsidR="009E1758" w:rsidRPr="00805121">
        <w:rPr>
          <w:rFonts w:ascii="Garamond" w:hAnsi="Garamond"/>
          <w:sz w:val="24"/>
          <w:szCs w:val="24"/>
          <w:lang w:val="sq-AL"/>
        </w:rPr>
        <w:t>ë transport rrugor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or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t e drejtuesve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mjeteve dhe pajisjet e regjistrimit”,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miratuar me vendimin</w:t>
      </w:r>
      <w:r w:rsidR="0056315F" w:rsidRPr="00805121">
        <w:rPr>
          <w:rFonts w:ascii="Garamond" w:hAnsi="Garamond"/>
          <w:sz w:val="24"/>
          <w:szCs w:val="24"/>
          <w:lang w:val="sq-AL"/>
        </w:rPr>
        <w:t xml:space="preserve"> e </w:t>
      </w:r>
      <w:r w:rsidR="009E1758" w:rsidRPr="00805121">
        <w:rPr>
          <w:rFonts w:ascii="Garamond" w:hAnsi="Garamond"/>
          <w:sz w:val="24"/>
          <w:szCs w:val="24"/>
          <w:lang w:val="sq-AL"/>
        </w:rPr>
        <w:t xml:space="preserve">Këshillit të Ministrave </w:t>
      </w:r>
      <w:r w:rsidR="0056315F" w:rsidRPr="00805121">
        <w:rPr>
          <w:rFonts w:ascii="Garamond" w:hAnsi="Garamond"/>
          <w:sz w:val="24"/>
          <w:szCs w:val="24"/>
          <w:lang w:val="sq-AL"/>
        </w:rPr>
        <w:t>nr. 1243, dat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="0056315F" w:rsidRPr="00805121">
        <w:rPr>
          <w:rFonts w:ascii="Garamond" w:hAnsi="Garamond"/>
          <w:sz w:val="24"/>
          <w:szCs w:val="24"/>
          <w:lang w:val="sq-AL"/>
        </w:rPr>
        <w:t xml:space="preserve"> 10.9.2008.</w:t>
      </w:r>
    </w:p>
    <w:p w14:paraId="4C7581AD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AE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Neni 2</w:t>
      </w:r>
    </w:p>
    <w:p w14:paraId="4C7581AF" w14:textId="53762B79" w:rsidR="0056315F" w:rsidRPr="00805121" w:rsidRDefault="00B90846" w:rsidP="00F859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5121">
        <w:rPr>
          <w:rFonts w:ascii="Garamond" w:hAnsi="Garamond"/>
          <w:b/>
          <w:sz w:val="24"/>
          <w:szCs w:val="24"/>
          <w:lang w:val="sq-AL"/>
        </w:rPr>
        <w:t>T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>a</w:t>
      </w:r>
      <w:r w:rsidRPr="00805121">
        <w:rPr>
          <w:rFonts w:ascii="Garamond" w:hAnsi="Garamond"/>
          <w:b/>
          <w:sz w:val="24"/>
          <w:szCs w:val="24"/>
          <w:lang w:val="sq-AL"/>
        </w:rPr>
        <w:t>r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>ifat e l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>shimit t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 xml:space="preserve"> kartave t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 xml:space="preserve"> memories p</w:t>
      </w:r>
      <w:r w:rsidR="009E1758" w:rsidRPr="00805121">
        <w:rPr>
          <w:rFonts w:ascii="Garamond" w:hAnsi="Garamond"/>
          <w:b/>
          <w:sz w:val="24"/>
          <w:szCs w:val="24"/>
          <w:lang w:val="sq-AL"/>
        </w:rPr>
        <w:t>ë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>r ta</w:t>
      </w:r>
      <w:r w:rsidR="00F859A2">
        <w:rPr>
          <w:rFonts w:ascii="Garamond" w:hAnsi="Garamond"/>
          <w:b/>
          <w:sz w:val="24"/>
          <w:szCs w:val="24"/>
          <w:lang w:val="sq-AL"/>
        </w:rPr>
        <w:t>h</w:t>
      </w:r>
      <w:r w:rsidR="0056315F" w:rsidRPr="00805121">
        <w:rPr>
          <w:rFonts w:ascii="Garamond" w:hAnsi="Garamond"/>
          <w:b/>
          <w:sz w:val="24"/>
          <w:szCs w:val="24"/>
          <w:lang w:val="sq-AL"/>
        </w:rPr>
        <w:t>ografin digjital</w:t>
      </w:r>
    </w:p>
    <w:p w14:paraId="4C7581B0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B1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1. Tarifa e pages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kart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tahografit digjital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drejtuesit e mjetit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rmendur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pik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1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nenit 1, 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shum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40 euro.</w:t>
      </w:r>
    </w:p>
    <w:p w14:paraId="4C7581B2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2. Tarifa e pages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kart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tahografit digjital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kompanit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e transportit rrugor dhe ofi</w:t>
      </w:r>
      <w:r w:rsidR="009E1758" w:rsidRPr="00805121">
        <w:rPr>
          <w:rFonts w:ascii="Garamond" w:hAnsi="Garamond"/>
          <w:sz w:val="24"/>
          <w:szCs w:val="24"/>
          <w:lang w:val="sq-AL"/>
        </w:rPr>
        <w:t>ç</w:t>
      </w:r>
      <w:r w:rsidRPr="00805121">
        <w:rPr>
          <w:rFonts w:ascii="Garamond" w:hAnsi="Garamond"/>
          <w:sz w:val="24"/>
          <w:szCs w:val="24"/>
          <w:lang w:val="sq-AL"/>
        </w:rPr>
        <w:t>inave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shum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40 euro.</w:t>
      </w:r>
    </w:p>
    <w:p w14:paraId="4C7581B3" w14:textId="2038121A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3. Karta e tahografit digjital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="00805121">
        <w:rPr>
          <w:rFonts w:ascii="Garamond" w:hAnsi="Garamond"/>
          <w:sz w:val="24"/>
          <w:szCs w:val="24"/>
          <w:lang w:val="sq-AL"/>
        </w:rPr>
        <w:t>r personat e kontrollit dhe/</w:t>
      </w:r>
      <w:r w:rsidRPr="00805121">
        <w:rPr>
          <w:rFonts w:ascii="Garamond" w:hAnsi="Garamond"/>
          <w:sz w:val="24"/>
          <w:szCs w:val="24"/>
          <w:lang w:val="sq-AL"/>
        </w:rPr>
        <w:t>ose grupet e kontrollit l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shohet pa pages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.</w:t>
      </w:r>
    </w:p>
    <w:p w14:paraId="4C7581B4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4. Tarifa p</w:t>
      </w:r>
      <w:r w:rsidR="009E1758" w:rsidRPr="00805121">
        <w:rPr>
          <w:rFonts w:ascii="Garamond" w:hAnsi="Garamond"/>
          <w:sz w:val="24"/>
          <w:szCs w:val="24"/>
          <w:lang w:val="sq-AL"/>
        </w:rPr>
        <w:t>ër rinovimin</w:t>
      </w:r>
      <w:r w:rsidRPr="00805121">
        <w:rPr>
          <w:rFonts w:ascii="Garamond" w:hAnsi="Garamond"/>
          <w:sz w:val="24"/>
          <w:szCs w:val="24"/>
          <w:lang w:val="sq-AL"/>
        </w:rPr>
        <w:t>, z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vend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simin dhe ndryshimin e kart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digjital,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rmendura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pikat 1 dhe 2, 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e nj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jt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me tarif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l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shimit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her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par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.</w:t>
      </w:r>
    </w:p>
    <w:p w14:paraId="4C7581B5" w14:textId="1D156DD3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5. Rinovimi, z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vend</w:t>
      </w:r>
      <w:r w:rsidR="009E1758" w:rsidRPr="00805121">
        <w:rPr>
          <w:rFonts w:ascii="Garamond" w:hAnsi="Garamond"/>
          <w:sz w:val="24"/>
          <w:szCs w:val="24"/>
          <w:lang w:val="sq-AL"/>
        </w:rPr>
        <w:t>ësimi dhe ndr</w:t>
      </w:r>
      <w:r w:rsidRPr="00805121">
        <w:rPr>
          <w:rFonts w:ascii="Garamond" w:hAnsi="Garamond"/>
          <w:sz w:val="24"/>
          <w:szCs w:val="24"/>
          <w:lang w:val="sq-AL"/>
        </w:rPr>
        <w:t>y</w:t>
      </w:r>
      <w:r w:rsidR="009E1758" w:rsidRPr="00805121">
        <w:rPr>
          <w:rFonts w:ascii="Garamond" w:hAnsi="Garamond"/>
          <w:sz w:val="24"/>
          <w:szCs w:val="24"/>
          <w:lang w:val="sq-AL"/>
        </w:rPr>
        <w:t>s</w:t>
      </w:r>
      <w:r w:rsidRPr="00805121">
        <w:rPr>
          <w:rFonts w:ascii="Garamond" w:hAnsi="Garamond"/>
          <w:sz w:val="24"/>
          <w:szCs w:val="24"/>
          <w:lang w:val="sq-AL"/>
        </w:rPr>
        <w:t xml:space="preserve">himi </w:t>
      </w:r>
      <w:r w:rsidR="009E1758" w:rsidRPr="00805121">
        <w:rPr>
          <w:rFonts w:ascii="Garamond" w:hAnsi="Garamond"/>
          <w:sz w:val="24"/>
          <w:szCs w:val="24"/>
          <w:lang w:val="sq-AL"/>
        </w:rPr>
        <w:t>i</w:t>
      </w:r>
      <w:r w:rsidRPr="00805121">
        <w:rPr>
          <w:rFonts w:ascii="Garamond" w:hAnsi="Garamond"/>
          <w:sz w:val="24"/>
          <w:szCs w:val="24"/>
          <w:lang w:val="sq-AL"/>
        </w:rPr>
        <w:t xml:space="preserve"> kart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digjital, 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="00F859A2">
        <w:rPr>
          <w:rFonts w:ascii="Garamond" w:hAnsi="Garamond"/>
          <w:sz w:val="24"/>
          <w:szCs w:val="24"/>
          <w:lang w:val="sq-AL"/>
        </w:rPr>
        <w:t>rmendur</w:t>
      </w:r>
      <w:r w:rsidRPr="00805121">
        <w:rPr>
          <w:rFonts w:ascii="Garamond" w:hAnsi="Garamond"/>
          <w:sz w:val="24"/>
          <w:szCs w:val="24"/>
          <w:lang w:val="sq-AL"/>
        </w:rPr>
        <w:t xml:space="preserve">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pik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3 kryhet pa pages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.</w:t>
      </w:r>
    </w:p>
    <w:p w14:paraId="4C7581B6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B7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Neni 3</w:t>
      </w:r>
    </w:p>
    <w:p w14:paraId="4C7581B8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B9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tarifat e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rcaktuara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k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udh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zim 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sht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e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rfshir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TVSH-ja.</w:t>
      </w:r>
    </w:p>
    <w:p w14:paraId="4C7581BA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BB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Neni 4</w:t>
      </w:r>
    </w:p>
    <w:p w14:paraId="4C7581BC" w14:textId="77777777" w:rsidR="009E1758" w:rsidRPr="00805121" w:rsidRDefault="009E1758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BD" w14:textId="5A22F252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Udh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zimi nr</w:t>
      </w:r>
      <w:r w:rsidR="00805121">
        <w:rPr>
          <w:rFonts w:ascii="Garamond" w:hAnsi="Garamond"/>
          <w:sz w:val="24"/>
          <w:szCs w:val="24"/>
          <w:lang w:val="sq-AL"/>
        </w:rPr>
        <w:t>.</w:t>
      </w:r>
      <w:r w:rsidRPr="00805121">
        <w:rPr>
          <w:rFonts w:ascii="Garamond" w:hAnsi="Garamond"/>
          <w:sz w:val="24"/>
          <w:szCs w:val="24"/>
          <w:lang w:val="sq-AL"/>
        </w:rPr>
        <w:t xml:space="preserve"> 9293/1, dat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8.6.2011, “P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rcaktimin e tarif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s p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r kart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n e memories s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tahografit digjital”</w:t>
      </w:r>
      <w:r w:rsidR="00F859A2">
        <w:rPr>
          <w:rFonts w:ascii="Garamond" w:hAnsi="Garamond"/>
          <w:sz w:val="24"/>
          <w:szCs w:val="24"/>
          <w:lang w:val="sq-AL"/>
        </w:rPr>
        <w:t>,</w:t>
      </w:r>
      <w:r w:rsidRPr="00805121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4C7581BE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4C7581BF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Neni 5</w:t>
      </w:r>
    </w:p>
    <w:p w14:paraId="4C7581C0" w14:textId="77777777" w:rsidR="0056315F" w:rsidRPr="00805121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581C1" w14:textId="77777777" w:rsidR="0056315F" w:rsidRPr="00805121" w:rsidRDefault="0056315F" w:rsidP="009E1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sz w:val="24"/>
          <w:szCs w:val="24"/>
          <w:lang w:val="sq-AL"/>
        </w:rPr>
        <w:t>Ky udh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>zim hyn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9E1758" w:rsidRPr="00805121">
        <w:rPr>
          <w:rFonts w:ascii="Garamond" w:hAnsi="Garamond"/>
          <w:sz w:val="24"/>
          <w:szCs w:val="24"/>
          <w:lang w:val="sq-AL"/>
        </w:rPr>
        <w:t>ë</w:t>
      </w:r>
      <w:r w:rsidRPr="00805121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4C7581C2" w14:textId="77777777" w:rsidR="0056315F" w:rsidRDefault="0056315F" w:rsidP="002E3F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194E8C3" w14:textId="77777777" w:rsidR="00805121" w:rsidRDefault="00805121" w:rsidP="00805121">
      <w:pPr>
        <w:spacing w:after="0" w:line="240" w:lineRule="auto"/>
        <w:ind w:firstLine="284"/>
        <w:jc w:val="right"/>
        <w:rPr>
          <w:rFonts w:ascii="Garamond" w:hAnsi="Garamond"/>
          <w:b/>
          <w:sz w:val="20"/>
          <w:szCs w:val="20"/>
          <w:lang w:val="sq-AL"/>
        </w:rPr>
      </w:pPr>
      <w:r w:rsidRPr="00805121">
        <w:rPr>
          <w:rFonts w:ascii="Garamond" w:hAnsi="Garamond"/>
          <w:sz w:val="20"/>
          <w:szCs w:val="20"/>
          <w:lang w:val="sq-AL"/>
        </w:rPr>
        <w:t>MINISTËR I FINANCAVE DHE EKONOMISË</w:t>
      </w:r>
      <w:r w:rsidRPr="00805121">
        <w:rPr>
          <w:rFonts w:ascii="Garamond" w:hAnsi="Garamond"/>
          <w:b/>
          <w:sz w:val="20"/>
          <w:szCs w:val="20"/>
          <w:lang w:val="sq-AL"/>
        </w:rPr>
        <w:t xml:space="preserve"> </w:t>
      </w:r>
    </w:p>
    <w:p w14:paraId="3DB9D5DA" w14:textId="77777777" w:rsidR="00805121" w:rsidRDefault="00805121" w:rsidP="00805121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lang w:val="sq-AL"/>
        </w:rPr>
      </w:pPr>
      <w:r w:rsidRPr="00805121">
        <w:rPr>
          <w:rFonts w:ascii="Garamond" w:hAnsi="Garamond"/>
          <w:b/>
          <w:sz w:val="20"/>
          <w:szCs w:val="20"/>
          <w:lang w:val="sq-AL"/>
        </w:rPr>
        <w:t>Delina Ibrahimaj</w:t>
      </w:r>
      <w:r w:rsidRPr="00805121">
        <w:rPr>
          <w:rFonts w:ascii="Garamond" w:hAnsi="Garamond"/>
          <w:sz w:val="20"/>
          <w:szCs w:val="20"/>
          <w:lang w:val="sq-AL"/>
        </w:rPr>
        <w:t xml:space="preserve"> </w:t>
      </w:r>
    </w:p>
    <w:p w14:paraId="4D28FF5A" w14:textId="77777777" w:rsidR="00805121" w:rsidRDefault="00805121" w:rsidP="00805121">
      <w:pPr>
        <w:spacing w:after="0" w:line="240" w:lineRule="auto"/>
        <w:ind w:firstLine="284"/>
        <w:jc w:val="right"/>
        <w:rPr>
          <w:rFonts w:ascii="Garamond" w:hAnsi="Garamond"/>
          <w:sz w:val="20"/>
          <w:szCs w:val="20"/>
          <w:lang w:val="sq-AL"/>
        </w:rPr>
      </w:pPr>
    </w:p>
    <w:p w14:paraId="3F60C081" w14:textId="77777777" w:rsidR="00805121" w:rsidRDefault="00805121" w:rsidP="00805121">
      <w:pPr>
        <w:spacing w:after="0" w:line="240" w:lineRule="auto"/>
        <w:ind w:firstLine="284"/>
        <w:jc w:val="right"/>
        <w:rPr>
          <w:rFonts w:ascii="Garamond" w:hAnsi="Garamond"/>
          <w:b/>
          <w:sz w:val="20"/>
          <w:szCs w:val="20"/>
          <w:lang w:val="sq-AL"/>
        </w:rPr>
      </w:pPr>
      <w:r w:rsidRPr="00805121">
        <w:rPr>
          <w:rFonts w:ascii="Garamond" w:hAnsi="Garamond"/>
          <w:sz w:val="20"/>
          <w:szCs w:val="20"/>
          <w:lang w:val="sq-AL"/>
        </w:rPr>
        <w:t>MINISTËR I INFRASTRUKTURËS DHE ENERGJISË</w:t>
      </w:r>
      <w:r w:rsidRPr="00805121">
        <w:rPr>
          <w:rFonts w:ascii="Garamond" w:hAnsi="Garamond"/>
          <w:b/>
          <w:sz w:val="20"/>
          <w:szCs w:val="20"/>
          <w:lang w:val="sq-AL"/>
        </w:rPr>
        <w:t xml:space="preserve"> </w:t>
      </w:r>
    </w:p>
    <w:p w14:paraId="4C7581C9" w14:textId="6713A635" w:rsidR="009E1758" w:rsidRPr="00805121" w:rsidRDefault="00805121" w:rsidP="00F859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5121">
        <w:rPr>
          <w:rFonts w:ascii="Garamond" w:hAnsi="Garamond"/>
          <w:b/>
          <w:sz w:val="20"/>
          <w:szCs w:val="20"/>
          <w:lang w:val="sq-AL"/>
        </w:rPr>
        <w:t>Belinda Balluku</w:t>
      </w:r>
    </w:p>
    <w:sectPr w:rsidR="009E1758" w:rsidRPr="00805121" w:rsidSect="00805121">
      <w:pgSz w:w="12240" w:h="15840"/>
      <w:pgMar w:top="540" w:right="1170" w:bottom="72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FA7"/>
    <w:rsid w:val="00183BBD"/>
    <w:rsid w:val="002E3FA7"/>
    <w:rsid w:val="003B5FF4"/>
    <w:rsid w:val="0056315F"/>
    <w:rsid w:val="005D4C60"/>
    <w:rsid w:val="007F57F6"/>
    <w:rsid w:val="00805121"/>
    <w:rsid w:val="009E1758"/>
    <w:rsid w:val="00B90846"/>
    <w:rsid w:val="00BC01B9"/>
    <w:rsid w:val="00C541A3"/>
    <w:rsid w:val="00EC7C0A"/>
    <w:rsid w:val="00F8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581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A7"/>
    <w:pPr>
      <w:ind w:left="720"/>
      <w:contextualSpacing/>
    </w:pPr>
  </w:style>
  <w:style w:type="table" w:styleId="TableGrid">
    <w:name w:val="Table Grid"/>
    <w:basedOn w:val="TableNormal"/>
    <w:uiPriority w:val="59"/>
    <w:rsid w:val="009E1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A7"/>
    <w:pPr>
      <w:ind w:left="720"/>
      <w:contextualSpacing/>
    </w:pPr>
  </w:style>
  <w:style w:type="table" w:styleId="TableGrid">
    <w:name w:val="Table Grid"/>
    <w:basedOn w:val="TableNormal"/>
    <w:uiPriority w:val="59"/>
    <w:rsid w:val="009E1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711E8A273341A4B6FBB3E3F6656D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2022-06-06T12:21:33Z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Për përcaktimin e tarifës për kartën e memories së tohografit digjital</Titulli>
    <Modifikuesi xmlns="0e656187-b300-4fb0-8bf4-3a50f872073c">alma.lisaku</Modifikuesi>
    <Nr_x002e__x0020_prot_x0020_QBZ xmlns="0e656187-b300-4fb0-8bf4-3a50f872073c">916/1</Nr_x002e__x0020_prot_x0020_QBZ>
    <Data_x0020_e_x0020_Modifikimit xmlns="0e656187-b300-4fb0-8bf4-3a50f872073c">2022-06-07T11:50:23Z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9785/1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2C39-74BA-496E-AF9C-92286F81A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520D8E-82CB-41F9-B9E1-98B5B2473EAE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BCB23E-8953-411C-941A-624ED58160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67F161-D311-4D71-850F-A8689DD8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tarifës për kartën e memories së tohografit digjital</vt:lpstr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tarifës për kartën e memories së tohografit digjital</dc:title>
  <dc:creator>Suada Daci</dc:creator>
  <cp:lastModifiedBy>Amarilda Muja</cp:lastModifiedBy>
  <cp:revision>6</cp:revision>
  <dcterms:created xsi:type="dcterms:W3CDTF">2022-06-07T09:54:00Z</dcterms:created>
  <dcterms:modified xsi:type="dcterms:W3CDTF">2022-06-08T10:19:00Z</dcterms:modified>
</cp:coreProperties>
</file>