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CCD8D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caps/>
          <w:color w:val="000000"/>
          <w:sz w:val="24"/>
          <w:lang w:val="sq-AL"/>
        </w:rPr>
      </w:pPr>
      <w:r w:rsidRPr="00145A81">
        <w:rPr>
          <w:rFonts w:ascii="Garamond" w:eastAsia="Calibri" w:hAnsi="Garamond"/>
          <w:b/>
          <w:caps/>
          <w:color w:val="000000"/>
          <w:sz w:val="24"/>
          <w:lang w:val="sq-AL"/>
        </w:rPr>
        <w:t>Udhëzim</w:t>
      </w:r>
    </w:p>
    <w:p w14:paraId="386CCD8E" w14:textId="0A5E4B6C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color w:val="000000"/>
          <w:sz w:val="24"/>
          <w:lang w:val="sq-AL"/>
        </w:rPr>
      </w:pPr>
      <w:r w:rsidRPr="00145A81">
        <w:rPr>
          <w:rFonts w:ascii="Garamond" w:eastAsia="Calibri" w:hAnsi="Garamond"/>
          <w:b/>
          <w:color w:val="000000"/>
          <w:sz w:val="24"/>
          <w:lang w:val="sq-AL"/>
        </w:rPr>
        <w:t>Nr. 24, datë 12.7.2022</w:t>
      </w:r>
      <w:r w:rsidR="00D1066F">
        <w:rPr>
          <w:rFonts w:ascii="Garamond" w:eastAsia="Calibri" w:hAnsi="Garamond"/>
          <w:b/>
          <w:color w:val="000000"/>
          <w:sz w:val="24"/>
          <w:lang w:val="sq-AL"/>
        </w:rPr>
        <w:t xml:space="preserve"> </w:t>
      </w:r>
      <w:bookmarkStart w:id="0" w:name="_GoBack"/>
      <w:bookmarkEnd w:id="0"/>
    </w:p>
    <w:p w14:paraId="386CCD8F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color w:val="000000"/>
          <w:sz w:val="24"/>
          <w:lang w:val="sq-AL"/>
        </w:rPr>
      </w:pPr>
    </w:p>
    <w:p w14:paraId="386CCD90" w14:textId="5F2B3EF8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caps/>
          <w:color w:val="000000"/>
          <w:sz w:val="24"/>
          <w:lang w:val="sq-AL"/>
        </w:rPr>
      </w:pPr>
      <w:r w:rsidRPr="00145A81">
        <w:rPr>
          <w:rFonts w:ascii="Garamond" w:eastAsia="Calibri" w:hAnsi="Garamond"/>
          <w:b/>
          <w:caps/>
          <w:color w:val="000000"/>
          <w:sz w:val="24"/>
          <w:lang w:val="sq-AL"/>
        </w:rPr>
        <w:t>PËR mënyrën E llogaritjeS Së të dhënave dhe modelin e deklarimit të kategorisë së ndërmarrje</w:t>
      </w:r>
      <w:r w:rsidR="000F6E9E" w:rsidRPr="00145A81">
        <w:rPr>
          <w:rFonts w:ascii="Garamond" w:eastAsia="Calibri" w:hAnsi="Garamond"/>
          <w:b/>
          <w:caps/>
          <w:color w:val="000000"/>
          <w:sz w:val="24"/>
          <w:lang w:val="sq-AL"/>
        </w:rPr>
        <w:t xml:space="preserve">ve </w:t>
      </w:r>
      <w:proofErr w:type="spellStart"/>
      <w:r w:rsidR="000F6E9E" w:rsidRPr="00145A81">
        <w:rPr>
          <w:rFonts w:ascii="Garamond" w:eastAsia="Calibri" w:hAnsi="Garamond"/>
          <w:b/>
          <w:caps/>
          <w:color w:val="000000"/>
          <w:sz w:val="24"/>
          <w:lang w:val="sq-AL"/>
        </w:rPr>
        <w:t>mikro</w:t>
      </w:r>
      <w:proofErr w:type="spellEnd"/>
      <w:r w:rsidR="000F6E9E" w:rsidRPr="00145A81">
        <w:rPr>
          <w:rFonts w:ascii="Garamond" w:eastAsia="Calibri" w:hAnsi="Garamond"/>
          <w:b/>
          <w:caps/>
          <w:color w:val="000000"/>
          <w:sz w:val="24"/>
          <w:lang w:val="sq-AL"/>
        </w:rPr>
        <w:t>, të vogla dhe të mesme</w:t>
      </w:r>
    </w:p>
    <w:p w14:paraId="386CCD91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lang w:val="sq-AL"/>
        </w:rPr>
      </w:pPr>
    </w:p>
    <w:p w14:paraId="386CCD92" w14:textId="2C03FD14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lang w:val="sq-AL"/>
        </w:rPr>
      </w:pPr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Në mbështetje të pikës 4, të nenit 102 të Kushtetutës dhe të pikës 2, të nenit 5, pikës 8, të nenit 8, të  </w:t>
      </w:r>
      <w:r w:rsidR="00145A81">
        <w:rPr>
          <w:rFonts w:ascii="Garamond" w:eastAsia="Calibri" w:hAnsi="Garamond"/>
          <w:color w:val="000000"/>
          <w:sz w:val="24"/>
          <w:lang w:val="sq-AL"/>
        </w:rPr>
        <w:t>l</w:t>
      </w:r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igjit </w:t>
      </w:r>
      <w:r w:rsidR="00145A81">
        <w:rPr>
          <w:rFonts w:ascii="Garamond" w:eastAsia="Calibri" w:hAnsi="Garamond"/>
          <w:color w:val="000000"/>
          <w:sz w:val="24"/>
          <w:lang w:val="sq-AL"/>
        </w:rPr>
        <w:t>n</w:t>
      </w:r>
      <w:r w:rsidRPr="00145A81">
        <w:rPr>
          <w:rFonts w:ascii="Garamond" w:eastAsia="Calibri" w:hAnsi="Garamond"/>
          <w:color w:val="000000"/>
          <w:sz w:val="24"/>
          <w:lang w:val="sq-AL"/>
        </w:rPr>
        <w:t>r.</w:t>
      </w:r>
      <w:r w:rsidR="00145A81" w:rsidRPr="00145A81">
        <w:rPr>
          <w:rFonts w:ascii="Garamond" w:eastAsia="Calibri" w:hAnsi="Garamond"/>
          <w:color w:val="000000"/>
          <w:sz w:val="24"/>
          <w:lang w:val="sq-AL"/>
        </w:rPr>
        <w:t xml:space="preserve"> </w:t>
      </w:r>
      <w:r w:rsidRPr="00145A81">
        <w:rPr>
          <w:rFonts w:ascii="Garamond" w:eastAsia="Calibri" w:hAnsi="Garamond"/>
          <w:color w:val="000000"/>
          <w:sz w:val="24"/>
          <w:lang w:val="sq-AL"/>
        </w:rPr>
        <w:t>43/2022</w:t>
      </w:r>
      <w:r w:rsidR="00145A81">
        <w:rPr>
          <w:rFonts w:ascii="Garamond" w:eastAsia="Calibri" w:hAnsi="Garamond"/>
          <w:color w:val="000000"/>
          <w:sz w:val="24"/>
          <w:lang w:val="sq-AL"/>
        </w:rPr>
        <w:t>,</w:t>
      </w:r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 “Për zhvillimin e ndërmarrjeve 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mikro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, të vogla dhe të mesme”, </w:t>
      </w:r>
    </w:p>
    <w:p w14:paraId="386CCD93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lang w:val="sq-AL"/>
        </w:rPr>
      </w:pPr>
    </w:p>
    <w:p w14:paraId="386CCD94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color w:val="000000"/>
          <w:sz w:val="24"/>
          <w:lang w:val="sq-AL"/>
        </w:rPr>
      </w:pPr>
    </w:p>
    <w:p w14:paraId="386CCD95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color w:val="000000"/>
          <w:spacing w:val="15"/>
          <w:sz w:val="24"/>
          <w:lang w:val="sq-AL"/>
        </w:rPr>
      </w:pPr>
      <w:r w:rsidRPr="00145A81">
        <w:rPr>
          <w:rFonts w:ascii="Garamond" w:eastAsia="Calibri" w:hAnsi="Garamond"/>
          <w:color w:val="000000"/>
          <w:sz w:val="24"/>
          <w:lang w:val="sq-AL"/>
        </w:rPr>
        <w:t>UDHËZON:</w:t>
      </w:r>
    </w:p>
    <w:p w14:paraId="386CCD96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color w:val="000000"/>
          <w:spacing w:val="15"/>
          <w:sz w:val="24"/>
          <w:lang w:val="sq-AL"/>
        </w:rPr>
      </w:pPr>
    </w:p>
    <w:p w14:paraId="386CCD97" w14:textId="64FD0846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lang w:val="sq-AL"/>
        </w:rPr>
      </w:pPr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1. Ky udhëzim ka për qëllim të përcaktojë mënyrën e llogaritjes së të dhënave për kategorizimin e ndërmarrjeve 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mikro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>, të vogla dhe të mesme (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NMVM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) dhe modelin e deklarimit të kategorisë përkatëse në zbatim të nenit 5 dhe 8, të </w:t>
      </w:r>
      <w:r w:rsidR="00145A81">
        <w:rPr>
          <w:rFonts w:ascii="Garamond" w:eastAsia="Calibri" w:hAnsi="Garamond"/>
          <w:color w:val="000000"/>
          <w:sz w:val="24"/>
          <w:lang w:val="sq-AL"/>
        </w:rPr>
        <w:t>l</w:t>
      </w:r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igjit </w:t>
      </w:r>
      <w:r w:rsidR="00145A81">
        <w:rPr>
          <w:rFonts w:ascii="Garamond" w:eastAsia="Calibri" w:hAnsi="Garamond"/>
          <w:color w:val="000000"/>
          <w:sz w:val="24"/>
          <w:lang w:val="sq-AL"/>
        </w:rPr>
        <w:t>n</w:t>
      </w:r>
      <w:r w:rsidRPr="00145A81">
        <w:rPr>
          <w:rFonts w:ascii="Garamond" w:eastAsia="Calibri" w:hAnsi="Garamond"/>
          <w:color w:val="000000"/>
          <w:sz w:val="24"/>
          <w:lang w:val="sq-AL"/>
        </w:rPr>
        <w:t>r.</w:t>
      </w:r>
      <w:r w:rsidR="00145A81">
        <w:rPr>
          <w:rFonts w:ascii="Garamond" w:eastAsia="Calibri" w:hAnsi="Garamond"/>
          <w:color w:val="000000"/>
          <w:sz w:val="24"/>
          <w:lang w:val="sq-AL"/>
        </w:rPr>
        <w:t xml:space="preserve"> </w:t>
      </w:r>
      <w:r w:rsidRPr="00145A81">
        <w:rPr>
          <w:rFonts w:ascii="Garamond" w:eastAsia="Calibri" w:hAnsi="Garamond"/>
          <w:color w:val="000000"/>
          <w:sz w:val="24"/>
          <w:lang w:val="sq-AL"/>
        </w:rPr>
        <w:t>43/2022</w:t>
      </w:r>
      <w:r w:rsidR="00145A81">
        <w:rPr>
          <w:rFonts w:ascii="Garamond" w:eastAsia="Calibri" w:hAnsi="Garamond"/>
          <w:color w:val="000000"/>
          <w:sz w:val="24"/>
          <w:lang w:val="sq-AL"/>
        </w:rPr>
        <w:t>,</w:t>
      </w:r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 “Për zhvillimin e ndërmarrjeve 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mikro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, të vogla dhe të mesme”, sipas shtojcave I, 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II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 dhe 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III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 bashkëlidhur këtij udhëzimi. </w:t>
      </w:r>
    </w:p>
    <w:p w14:paraId="386CCD98" w14:textId="5579D730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lang w:val="sq-AL"/>
        </w:rPr>
      </w:pPr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2. Përkufizimet e përdorura në këtë udhëzim kanë të njëjtin kuptim si në ligjin </w:t>
      </w:r>
      <w:r w:rsidR="00145A81">
        <w:rPr>
          <w:rFonts w:ascii="Garamond" w:eastAsia="Calibri" w:hAnsi="Garamond"/>
          <w:color w:val="000000"/>
          <w:sz w:val="24"/>
          <w:lang w:val="sq-AL"/>
        </w:rPr>
        <w:t>n</w:t>
      </w:r>
      <w:r w:rsidRPr="00145A81">
        <w:rPr>
          <w:rFonts w:ascii="Garamond" w:eastAsia="Calibri" w:hAnsi="Garamond"/>
          <w:color w:val="000000"/>
          <w:sz w:val="24"/>
          <w:lang w:val="sq-AL"/>
        </w:rPr>
        <w:t>r.</w:t>
      </w:r>
      <w:r w:rsidR="00145A81">
        <w:rPr>
          <w:rFonts w:ascii="Garamond" w:eastAsia="Calibri" w:hAnsi="Garamond"/>
          <w:color w:val="000000"/>
          <w:sz w:val="24"/>
          <w:lang w:val="sq-AL"/>
        </w:rPr>
        <w:t xml:space="preserve"> </w:t>
      </w:r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43/2022 “Për zhvillimin e ndërmarrjeve 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mikro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, të vogla dhe të mesme”. </w:t>
      </w:r>
    </w:p>
    <w:p w14:paraId="386CCD99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lang w:val="sq-AL"/>
        </w:rPr>
      </w:pPr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3. 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AIDA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 merr masat për zbatimin e mënyrës së llogaritjes së të dhënave dhe modeleve për deklarimin e kategorisë nga ana e 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NMVM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>-ve.</w:t>
      </w:r>
    </w:p>
    <w:p w14:paraId="386CCD9A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lang w:val="sq-AL"/>
        </w:rPr>
      </w:pPr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4. Për zbatimin e këtij udhëzimi, në shtojcat I, 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II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 dhe 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III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 bashkëlidhur gjenden modelet për deklaratën e </w:t>
      </w:r>
      <w:proofErr w:type="spellStart"/>
      <w:r w:rsidRPr="00145A81">
        <w:rPr>
          <w:rFonts w:ascii="Garamond" w:eastAsia="Calibri" w:hAnsi="Garamond"/>
          <w:color w:val="000000"/>
          <w:sz w:val="24"/>
          <w:lang w:val="sq-AL"/>
        </w:rPr>
        <w:t>NMVM</w:t>
      </w:r>
      <w:proofErr w:type="spellEnd"/>
      <w:r w:rsidRPr="00145A81">
        <w:rPr>
          <w:rFonts w:ascii="Garamond" w:eastAsia="Calibri" w:hAnsi="Garamond"/>
          <w:color w:val="000000"/>
          <w:sz w:val="24"/>
          <w:lang w:val="sq-AL"/>
        </w:rPr>
        <w:t xml:space="preserve"> dhe shembujt për plotësimin e saj dhe janë pjesë integrale e këtij udhëzimi.</w:t>
      </w:r>
    </w:p>
    <w:p w14:paraId="386CCD9B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lang w:val="sq-AL"/>
        </w:rPr>
      </w:pPr>
      <w:r w:rsidRPr="00145A81">
        <w:rPr>
          <w:rFonts w:ascii="Garamond" w:eastAsia="Calibri" w:hAnsi="Garamond"/>
          <w:color w:val="000000"/>
          <w:sz w:val="24"/>
          <w:lang w:val="sq-AL"/>
        </w:rPr>
        <w:t>5. Ky udhëzim hyn në fuqi pas botimit në Fletoren Zyrtare.</w:t>
      </w:r>
    </w:p>
    <w:p w14:paraId="386CCD9C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lang w:val="sq-AL"/>
        </w:rPr>
      </w:pPr>
    </w:p>
    <w:p w14:paraId="386CCD9E" w14:textId="77777777" w:rsidR="00983E69" w:rsidRPr="00145A81" w:rsidRDefault="00983E69" w:rsidP="00983E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24"/>
          <w:lang w:val="sq-AL"/>
        </w:rPr>
      </w:pPr>
      <w:r w:rsidRPr="00145A81">
        <w:rPr>
          <w:rFonts w:ascii="Garamond" w:eastAsia="Calibri" w:hAnsi="Garamond"/>
          <w:color w:val="000000"/>
          <w:sz w:val="24"/>
          <w:lang w:val="sq-AL"/>
        </w:rPr>
        <w:t>MINISTËR I FINAN</w:t>
      </w:r>
      <w:r w:rsidR="006D1BCE" w:rsidRPr="00145A81">
        <w:rPr>
          <w:rFonts w:ascii="Garamond" w:eastAsia="Calibri" w:hAnsi="Garamond"/>
          <w:color w:val="000000"/>
          <w:sz w:val="24"/>
          <w:lang w:val="sq-AL"/>
        </w:rPr>
        <w:t>C</w:t>
      </w:r>
      <w:r w:rsidRPr="00145A81">
        <w:rPr>
          <w:rFonts w:ascii="Garamond" w:eastAsia="Calibri" w:hAnsi="Garamond"/>
          <w:color w:val="000000"/>
          <w:sz w:val="24"/>
          <w:lang w:val="sq-AL"/>
        </w:rPr>
        <w:t>AVE DHE EKONOMISË</w:t>
      </w:r>
    </w:p>
    <w:p w14:paraId="386CCD9F" w14:textId="77777777" w:rsidR="00C235CF" w:rsidRPr="00145A81" w:rsidRDefault="00C235CF" w:rsidP="00983E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color w:val="000000"/>
          <w:sz w:val="24"/>
          <w:lang w:val="sq-AL"/>
        </w:rPr>
      </w:pPr>
      <w:proofErr w:type="spellStart"/>
      <w:r w:rsidRPr="00145A81">
        <w:rPr>
          <w:rFonts w:ascii="Garamond" w:eastAsia="Calibri" w:hAnsi="Garamond"/>
          <w:b/>
          <w:color w:val="000000"/>
          <w:sz w:val="24"/>
          <w:lang w:val="sq-AL"/>
        </w:rPr>
        <w:t>Delina</w:t>
      </w:r>
      <w:proofErr w:type="spellEnd"/>
      <w:r w:rsidRPr="00145A81">
        <w:rPr>
          <w:rFonts w:ascii="Garamond" w:eastAsia="Calibri" w:hAnsi="Garamond"/>
          <w:b/>
          <w:color w:val="000000"/>
          <w:sz w:val="24"/>
          <w:lang w:val="sq-AL"/>
        </w:rPr>
        <w:t xml:space="preserve"> </w:t>
      </w:r>
      <w:proofErr w:type="spellStart"/>
      <w:r w:rsidRPr="00145A81">
        <w:rPr>
          <w:rFonts w:ascii="Garamond" w:eastAsia="Calibri" w:hAnsi="Garamond"/>
          <w:b/>
          <w:color w:val="000000"/>
          <w:sz w:val="24"/>
          <w:lang w:val="sq-AL"/>
        </w:rPr>
        <w:t>Ibrahimaj</w:t>
      </w:r>
      <w:proofErr w:type="spellEnd"/>
    </w:p>
    <w:p w14:paraId="386CCDA0" w14:textId="77777777" w:rsidR="00E31FD7" w:rsidRPr="00145A81" w:rsidRDefault="00E31FD7" w:rsidP="00983E6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6CCDA1" w14:textId="77777777" w:rsidR="00E31FD7" w:rsidRPr="00145A81" w:rsidRDefault="00E31FD7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2" w14:textId="77777777" w:rsidR="00E31FD7" w:rsidRPr="00145A81" w:rsidRDefault="00E31FD7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3" w14:textId="77777777" w:rsidR="005B4AB1" w:rsidRPr="00145A81" w:rsidRDefault="005B4AB1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4" w14:textId="77777777" w:rsidR="00003760" w:rsidRPr="00145A81" w:rsidRDefault="00003760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5" w14:textId="77777777" w:rsidR="006372F3" w:rsidRPr="00145A81" w:rsidRDefault="006372F3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6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7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8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9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A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B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C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D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E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AF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B0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B1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B2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B3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B4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B5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B6" w14:textId="77777777" w:rsidR="007751FD" w:rsidRPr="00145A81" w:rsidRDefault="007751FD" w:rsidP="000122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6CCDB7" w14:textId="77777777" w:rsidR="007964B2" w:rsidRPr="00145A81" w:rsidRDefault="007751FD" w:rsidP="007751F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B8" wp14:editId="386CCDB9">
            <wp:extent cx="5838967" cy="8340919"/>
            <wp:effectExtent l="0" t="0" r="9525" b="317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0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208" cy="833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BA" wp14:editId="386CCDBB">
            <wp:extent cx="5732145" cy="8522335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0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2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BC" wp14:editId="386CCDBD">
            <wp:extent cx="5732145" cy="6985635"/>
            <wp:effectExtent l="0" t="0" r="1905" b="571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03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98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BE" wp14:editId="386CCDBF">
            <wp:extent cx="5732145" cy="6236970"/>
            <wp:effectExtent l="0" t="0" r="190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04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23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C0" wp14:editId="386CCDC1">
            <wp:extent cx="5732145" cy="8089900"/>
            <wp:effectExtent l="0" t="0" r="1905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0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8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C2" wp14:editId="386CCDC3">
            <wp:extent cx="5732145" cy="7826375"/>
            <wp:effectExtent l="0" t="0" r="1905" b="317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06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2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C4" wp14:editId="386CCDC5">
            <wp:extent cx="5732145" cy="7880350"/>
            <wp:effectExtent l="0" t="0" r="1905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07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C6" wp14:editId="386CCDC7">
            <wp:extent cx="5732145" cy="7329805"/>
            <wp:effectExtent l="0" t="0" r="1905" b="444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08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2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C8" wp14:editId="386CCDC9">
            <wp:extent cx="5732145" cy="2251710"/>
            <wp:effectExtent l="0" t="0" r="190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09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CA" wp14:editId="386CCDCB">
            <wp:extent cx="5732145" cy="8188960"/>
            <wp:effectExtent l="0" t="0" r="1905" b="254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10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8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CC" wp14:editId="386CCDCD">
            <wp:extent cx="5732145" cy="6840855"/>
            <wp:effectExtent l="0" t="0" r="190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11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4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CE" wp14:editId="386CCDCF">
            <wp:extent cx="5732145" cy="8400415"/>
            <wp:effectExtent l="0" t="0" r="1905" b="6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12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D0" wp14:editId="386CCDD1">
            <wp:extent cx="5732145" cy="7907020"/>
            <wp:effectExtent l="0" t="0" r="190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13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0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D2" wp14:editId="386CCDD3">
            <wp:extent cx="5732145" cy="8393430"/>
            <wp:effectExtent l="0" t="0" r="1905" b="762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14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9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D4" wp14:editId="386CCDD5">
            <wp:extent cx="5732145" cy="4697095"/>
            <wp:effectExtent l="0" t="0" r="1905" b="825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15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69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D6" wp14:editId="386CCDD7">
            <wp:extent cx="5732145" cy="8166735"/>
            <wp:effectExtent l="0" t="0" r="1905" b="571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16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D8" wp14:editId="386CCDD9">
            <wp:extent cx="5732145" cy="6397625"/>
            <wp:effectExtent l="0" t="0" r="1905" b="317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17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39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DA" wp14:editId="386CCDDB">
            <wp:extent cx="5732145" cy="6995160"/>
            <wp:effectExtent l="0" t="0" r="190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18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99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DC" wp14:editId="386CCDDD">
            <wp:extent cx="5732145" cy="7154545"/>
            <wp:effectExtent l="0" t="0" r="1905" b="825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19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15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DE" wp14:editId="386CCDDF">
            <wp:extent cx="5732145" cy="8439785"/>
            <wp:effectExtent l="0" t="0" r="190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20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3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5A81">
        <w:rPr>
          <w:rFonts w:ascii="Times New Roman" w:hAnsi="Times New Roman"/>
          <w:b/>
          <w:sz w:val="24"/>
          <w:lang w:val="sq-AL"/>
        </w:rPr>
        <w:lastRenderedPageBreak/>
        <w:drawing>
          <wp:inline distT="0" distB="0" distL="0" distR="0" wp14:anchorId="386CCDE0" wp14:editId="386CCDE1">
            <wp:extent cx="5732145" cy="8335645"/>
            <wp:effectExtent l="0" t="0" r="1905" b="825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MFE nr. 24 deklarata A4_Page_21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3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64B2" w:rsidRPr="00145A81" w:rsidSect="00A947DA">
      <w:headerReference w:type="default" r:id="rId36"/>
      <w:footerReference w:type="default" r:id="rId37"/>
      <w:pgSz w:w="11907" w:h="16839" w:code="9"/>
      <w:pgMar w:top="1170" w:right="1440" w:bottom="1260" w:left="1440" w:header="720" w:footer="5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6CCDE5" w14:textId="77777777" w:rsidR="000F6E9E" w:rsidRDefault="000F6E9E" w:rsidP="00352716">
      <w:pPr>
        <w:spacing w:after="0" w:line="240" w:lineRule="auto"/>
      </w:pPr>
      <w:r>
        <w:separator/>
      </w:r>
    </w:p>
  </w:endnote>
  <w:endnote w:type="continuationSeparator" w:id="0">
    <w:p w14:paraId="386CCDE6" w14:textId="77777777" w:rsidR="000F6E9E" w:rsidRDefault="000F6E9E" w:rsidP="00352716">
      <w:pPr>
        <w:spacing w:after="0" w:line="240" w:lineRule="auto"/>
      </w:pPr>
      <w:r>
        <w:continuationSeparator/>
      </w:r>
    </w:p>
  </w:endnote>
  <w:endnote w:type="continuationNotice" w:id="1">
    <w:p w14:paraId="386CCDE7" w14:textId="77777777" w:rsidR="000F6E9E" w:rsidRDefault="000F6E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D4147" w14:textId="77777777" w:rsidR="001D03ED" w:rsidRDefault="001D03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CCDE2" w14:textId="77777777" w:rsidR="000F6E9E" w:rsidRDefault="000F6E9E" w:rsidP="00352716">
      <w:pPr>
        <w:spacing w:after="0" w:line="240" w:lineRule="auto"/>
      </w:pPr>
      <w:r>
        <w:separator/>
      </w:r>
    </w:p>
  </w:footnote>
  <w:footnote w:type="continuationSeparator" w:id="0">
    <w:p w14:paraId="386CCDE3" w14:textId="77777777" w:rsidR="000F6E9E" w:rsidRDefault="000F6E9E" w:rsidP="00352716">
      <w:pPr>
        <w:spacing w:after="0" w:line="240" w:lineRule="auto"/>
      </w:pPr>
      <w:r>
        <w:continuationSeparator/>
      </w:r>
    </w:p>
  </w:footnote>
  <w:footnote w:type="continuationNotice" w:id="1">
    <w:p w14:paraId="386CCDE4" w14:textId="77777777" w:rsidR="000F6E9E" w:rsidRDefault="000F6E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423F87" w14:textId="77777777" w:rsidR="001D03ED" w:rsidRDefault="001D03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46942"/>
    <w:multiLevelType w:val="hybridMultilevel"/>
    <w:tmpl w:val="DF485A14"/>
    <w:lvl w:ilvl="0" w:tplc="C4B8436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6E6576"/>
    <w:multiLevelType w:val="hybridMultilevel"/>
    <w:tmpl w:val="1E0AEBDE"/>
    <w:lvl w:ilvl="0" w:tplc="93802E7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7C4707"/>
    <w:multiLevelType w:val="hybridMultilevel"/>
    <w:tmpl w:val="A2F2B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F72E83"/>
    <w:multiLevelType w:val="hybridMultilevel"/>
    <w:tmpl w:val="2A72A25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0C6FC8"/>
    <w:multiLevelType w:val="hybridMultilevel"/>
    <w:tmpl w:val="18A84D3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110BD5"/>
    <w:multiLevelType w:val="hybridMultilevel"/>
    <w:tmpl w:val="2D90356A"/>
    <w:lvl w:ilvl="0" w:tplc="4D7E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440318"/>
    <w:multiLevelType w:val="hybridMultilevel"/>
    <w:tmpl w:val="F4DC2078"/>
    <w:lvl w:ilvl="0" w:tplc="4FBC343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96770E"/>
    <w:multiLevelType w:val="hybridMultilevel"/>
    <w:tmpl w:val="4904B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BD6987"/>
    <w:multiLevelType w:val="hybridMultilevel"/>
    <w:tmpl w:val="A31E3654"/>
    <w:lvl w:ilvl="0" w:tplc="F96C33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D20C6"/>
    <w:multiLevelType w:val="hybridMultilevel"/>
    <w:tmpl w:val="EC9827F8"/>
    <w:lvl w:ilvl="0" w:tplc="19206172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244E0E96"/>
    <w:multiLevelType w:val="hybridMultilevel"/>
    <w:tmpl w:val="89B68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C831E7"/>
    <w:multiLevelType w:val="hybridMultilevel"/>
    <w:tmpl w:val="A2F2B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1D29FD"/>
    <w:multiLevelType w:val="hybridMultilevel"/>
    <w:tmpl w:val="B9021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943DD5"/>
    <w:multiLevelType w:val="hybridMultilevel"/>
    <w:tmpl w:val="A2F2BF72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3DB122F"/>
    <w:multiLevelType w:val="hybridMultilevel"/>
    <w:tmpl w:val="6F3C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425AC0"/>
    <w:multiLevelType w:val="hybridMultilevel"/>
    <w:tmpl w:val="B3847278"/>
    <w:lvl w:ilvl="0" w:tplc="F70E935A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 w:tplc="E7E0321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7FC6AC1"/>
    <w:multiLevelType w:val="hybridMultilevel"/>
    <w:tmpl w:val="CD98F6E8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8AA13B6"/>
    <w:multiLevelType w:val="hybridMultilevel"/>
    <w:tmpl w:val="C7521C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AB312E9"/>
    <w:multiLevelType w:val="hybridMultilevel"/>
    <w:tmpl w:val="E0082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3737B6"/>
    <w:multiLevelType w:val="hybridMultilevel"/>
    <w:tmpl w:val="399C702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C8E4A16"/>
    <w:multiLevelType w:val="hybridMultilevel"/>
    <w:tmpl w:val="99EECE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D33D63"/>
    <w:multiLevelType w:val="hybridMultilevel"/>
    <w:tmpl w:val="CB343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C8368C"/>
    <w:multiLevelType w:val="hybridMultilevel"/>
    <w:tmpl w:val="FA02B812"/>
    <w:lvl w:ilvl="0" w:tplc="EC1E00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5C600E"/>
    <w:multiLevelType w:val="hybridMultilevel"/>
    <w:tmpl w:val="622A74EC"/>
    <w:lvl w:ilvl="0" w:tplc="54BACE7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F7C2696"/>
    <w:multiLevelType w:val="hybridMultilevel"/>
    <w:tmpl w:val="25A0B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29142E"/>
    <w:multiLevelType w:val="hybridMultilevel"/>
    <w:tmpl w:val="075A69B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52767E"/>
    <w:multiLevelType w:val="hybridMultilevel"/>
    <w:tmpl w:val="DD5498F6"/>
    <w:lvl w:ilvl="0" w:tplc="08090017">
      <w:start w:val="1"/>
      <w:numFmt w:val="lowerLetter"/>
      <w:lvlText w:val="%1)"/>
      <w:lvlJc w:val="left"/>
      <w:pPr>
        <w:ind w:left="360" w:hanging="360"/>
      </w:pPr>
      <w:rPr>
        <w:i w:val="0"/>
        <w:iCs/>
      </w:rPr>
    </w:lvl>
    <w:lvl w:ilvl="1" w:tplc="E7E0321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2B31F86"/>
    <w:multiLevelType w:val="hybridMultilevel"/>
    <w:tmpl w:val="075A69B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497787"/>
    <w:multiLevelType w:val="hybridMultilevel"/>
    <w:tmpl w:val="B948A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4B7803"/>
    <w:multiLevelType w:val="hybridMultilevel"/>
    <w:tmpl w:val="9EDE5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2C780C"/>
    <w:multiLevelType w:val="hybridMultilevel"/>
    <w:tmpl w:val="6B422FB8"/>
    <w:lvl w:ilvl="0" w:tplc="04090017">
      <w:start w:val="1"/>
      <w:numFmt w:val="lowerLetter"/>
      <w:lvlText w:val="%1)"/>
      <w:lvlJc w:val="left"/>
      <w:pPr>
        <w:ind w:left="8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3" w:hanging="360"/>
      </w:pPr>
    </w:lvl>
    <w:lvl w:ilvl="2" w:tplc="0409001B" w:tentative="1">
      <w:start w:val="1"/>
      <w:numFmt w:val="lowerRoman"/>
      <w:lvlText w:val="%3."/>
      <w:lvlJc w:val="right"/>
      <w:pPr>
        <w:ind w:left="2313" w:hanging="180"/>
      </w:pPr>
    </w:lvl>
    <w:lvl w:ilvl="3" w:tplc="0409000F" w:tentative="1">
      <w:start w:val="1"/>
      <w:numFmt w:val="decimal"/>
      <w:lvlText w:val="%4."/>
      <w:lvlJc w:val="left"/>
      <w:pPr>
        <w:ind w:left="3033" w:hanging="360"/>
      </w:pPr>
    </w:lvl>
    <w:lvl w:ilvl="4" w:tplc="04090019" w:tentative="1">
      <w:start w:val="1"/>
      <w:numFmt w:val="lowerLetter"/>
      <w:lvlText w:val="%5."/>
      <w:lvlJc w:val="left"/>
      <w:pPr>
        <w:ind w:left="3753" w:hanging="360"/>
      </w:pPr>
    </w:lvl>
    <w:lvl w:ilvl="5" w:tplc="0409001B" w:tentative="1">
      <w:start w:val="1"/>
      <w:numFmt w:val="lowerRoman"/>
      <w:lvlText w:val="%6."/>
      <w:lvlJc w:val="right"/>
      <w:pPr>
        <w:ind w:left="4473" w:hanging="180"/>
      </w:pPr>
    </w:lvl>
    <w:lvl w:ilvl="6" w:tplc="0409000F" w:tentative="1">
      <w:start w:val="1"/>
      <w:numFmt w:val="decimal"/>
      <w:lvlText w:val="%7."/>
      <w:lvlJc w:val="left"/>
      <w:pPr>
        <w:ind w:left="5193" w:hanging="360"/>
      </w:pPr>
    </w:lvl>
    <w:lvl w:ilvl="7" w:tplc="04090019" w:tentative="1">
      <w:start w:val="1"/>
      <w:numFmt w:val="lowerLetter"/>
      <w:lvlText w:val="%8."/>
      <w:lvlJc w:val="left"/>
      <w:pPr>
        <w:ind w:left="5913" w:hanging="360"/>
      </w:pPr>
    </w:lvl>
    <w:lvl w:ilvl="8" w:tplc="04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31">
    <w:nsid w:val="4A5C7299"/>
    <w:multiLevelType w:val="hybridMultilevel"/>
    <w:tmpl w:val="9ACC31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6646C1"/>
    <w:multiLevelType w:val="hybridMultilevel"/>
    <w:tmpl w:val="3F920E3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2375705"/>
    <w:multiLevelType w:val="hybridMultilevel"/>
    <w:tmpl w:val="4E88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90244D"/>
    <w:multiLevelType w:val="hybridMultilevel"/>
    <w:tmpl w:val="A2F2B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8A1E58"/>
    <w:multiLevelType w:val="hybridMultilevel"/>
    <w:tmpl w:val="A0AEA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D653ED"/>
    <w:multiLevelType w:val="hybridMultilevel"/>
    <w:tmpl w:val="314E0B5E"/>
    <w:lvl w:ilvl="0" w:tplc="518833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9829FF"/>
    <w:multiLevelType w:val="hybridMultilevel"/>
    <w:tmpl w:val="C11CD0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2F52E58"/>
    <w:multiLevelType w:val="hybridMultilevel"/>
    <w:tmpl w:val="A2F2BF72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7627749"/>
    <w:multiLevelType w:val="hybridMultilevel"/>
    <w:tmpl w:val="005620E0"/>
    <w:lvl w:ilvl="0" w:tplc="3C04F5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B8238C5"/>
    <w:multiLevelType w:val="hybridMultilevel"/>
    <w:tmpl w:val="66702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D03D61"/>
    <w:multiLevelType w:val="hybridMultilevel"/>
    <w:tmpl w:val="22CC31EC"/>
    <w:lvl w:ilvl="0" w:tplc="B6F8E9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0668B1"/>
    <w:multiLevelType w:val="hybridMultilevel"/>
    <w:tmpl w:val="E2E29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3156FD"/>
    <w:multiLevelType w:val="hybridMultilevel"/>
    <w:tmpl w:val="F9E0A782"/>
    <w:lvl w:ilvl="0" w:tplc="3C04F5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175FAF"/>
    <w:multiLevelType w:val="hybridMultilevel"/>
    <w:tmpl w:val="1CB0051E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1337204"/>
    <w:multiLevelType w:val="hybridMultilevel"/>
    <w:tmpl w:val="28325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D6CA4B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D65F8E"/>
    <w:multiLevelType w:val="hybridMultilevel"/>
    <w:tmpl w:val="451470A4"/>
    <w:lvl w:ilvl="0" w:tplc="08090017">
      <w:start w:val="1"/>
      <w:numFmt w:val="lowerLetter"/>
      <w:lvlText w:val="%1)"/>
      <w:lvlJc w:val="left"/>
      <w:pPr>
        <w:ind w:left="810" w:hanging="360"/>
      </w:p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7">
    <w:nsid w:val="72382440"/>
    <w:multiLevelType w:val="hybridMultilevel"/>
    <w:tmpl w:val="C30295D4"/>
    <w:lvl w:ilvl="0" w:tplc="FBCC8B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2CF49B2"/>
    <w:multiLevelType w:val="hybridMultilevel"/>
    <w:tmpl w:val="0B2609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2FF60B8"/>
    <w:multiLevelType w:val="hybridMultilevel"/>
    <w:tmpl w:val="96140044"/>
    <w:lvl w:ilvl="0" w:tplc="38DCA1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46C20A6"/>
    <w:multiLevelType w:val="hybridMultilevel"/>
    <w:tmpl w:val="A2F2BF72"/>
    <w:lvl w:ilvl="0" w:tplc="08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1">
    <w:nsid w:val="770F4671"/>
    <w:multiLevelType w:val="hybridMultilevel"/>
    <w:tmpl w:val="292013C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78040E54"/>
    <w:multiLevelType w:val="hybridMultilevel"/>
    <w:tmpl w:val="8A7E89DA"/>
    <w:lvl w:ilvl="0" w:tplc="DC623F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8F766BE"/>
    <w:multiLevelType w:val="hybridMultilevel"/>
    <w:tmpl w:val="411AE89E"/>
    <w:lvl w:ilvl="0" w:tplc="E43099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2"/>
  </w:num>
  <w:num w:numId="3">
    <w:abstractNumId w:val="51"/>
  </w:num>
  <w:num w:numId="4">
    <w:abstractNumId w:val="5"/>
  </w:num>
  <w:num w:numId="5">
    <w:abstractNumId w:val="50"/>
  </w:num>
  <w:num w:numId="6">
    <w:abstractNumId w:val="38"/>
  </w:num>
  <w:num w:numId="7">
    <w:abstractNumId w:val="13"/>
  </w:num>
  <w:num w:numId="8">
    <w:abstractNumId w:val="11"/>
  </w:num>
  <w:num w:numId="9">
    <w:abstractNumId w:val="2"/>
  </w:num>
  <w:num w:numId="10">
    <w:abstractNumId w:val="34"/>
  </w:num>
  <w:num w:numId="11">
    <w:abstractNumId w:val="47"/>
  </w:num>
  <w:num w:numId="12">
    <w:abstractNumId w:val="31"/>
  </w:num>
  <w:num w:numId="13">
    <w:abstractNumId w:val="4"/>
  </w:num>
  <w:num w:numId="14">
    <w:abstractNumId w:val="48"/>
  </w:num>
  <w:num w:numId="15">
    <w:abstractNumId w:val="20"/>
  </w:num>
  <w:num w:numId="16">
    <w:abstractNumId w:val="17"/>
  </w:num>
  <w:num w:numId="17">
    <w:abstractNumId w:val="30"/>
  </w:num>
  <w:num w:numId="18">
    <w:abstractNumId w:val="44"/>
  </w:num>
  <w:num w:numId="19">
    <w:abstractNumId w:val="10"/>
  </w:num>
  <w:num w:numId="20">
    <w:abstractNumId w:val="33"/>
  </w:num>
  <w:num w:numId="21">
    <w:abstractNumId w:val="29"/>
  </w:num>
  <w:num w:numId="22">
    <w:abstractNumId w:val="0"/>
  </w:num>
  <w:num w:numId="23">
    <w:abstractNumId w:val="37"/>
  </w:num>
  <w:num w:numId="24">
    <w:abstractNumId w:val="45"/>
  </w:num>
  <w:num w:numId="25">
    <w:abstractNumId w:val="7"/>
  </w:num>
  <w:num w:numId="26">
    <w:abstractNumId w:val="1"/>
  </w:num>
  <w:num w:numId="27">
    <w:abstractNumId w:val="8"/>
  </w:num>
  <w:num w:numId="28">
    <w:abstractNumId w:val="21"/>
  </w:num>
  <w:num w:numId="29">
    <w:abstractNumId w:val="12"/>
  </w:num>
  <w:num w:numId="30">
    <w:abstractNumId w:val="23"/>
  </w:num>
  <w:num w:numId="31">
    <w:abstractNumId w:val="53"/>
  </w:num>
  <w:num w:numId="32">
    <w:abstractNumId w:val="14"/>
  </w:num>
  <w:num w:numId="33">
    <w:abstractNumId w:val="49"/>
  </w:num>
  <w:num w:numId="34">
    <w:abstractNumId w:val="28"/>
  </w:num>
  <w:num w:numId="35">
    <w:abstractNumId w:val="6"/>
  </w:num>
  <w:num w:numId="36">
    <w:abstractNumId w:val="42"/>
  </w:num>
  <w:num w:numId="37">
    <w:abstractNumId w:val="24"/>
  </w:num>
  <w:num w:numId="38">
    <w:abstractNumId w:val="36"/>
  </w:num>
  <w:num w:numId="39">
    <w:abstractNumId w:val="40"/>
  </w:num>
  <w:num w:numId="40">
    <w:abstractNumId w:val="19"/>
  </w:num>
  <w:num w:numId="41">
    <w:abstractNumId w:val="52"/>
  </w:num>
  <w:num w:numId="42">
    <w:abstractNumId w:val="9"/>
  </w:num>
  <w:num w:numId="43">
    <w:abstractNumId w:val="35"/>
  </w:num>
  <w:num w:numId="44">
    <w:abstractNumId w:val="22"/>
  </w:num>
  <w:num w:numId="45">
    <w:abstractNumId w:val="18"/>
  </w:num>
  <w:num w:numId="46">
    <w:abstractNumId w:val="41"/>
  </w:num>
  <w:num w:numId="47">
    <w:abstractNumId w:val="15"/>
  </w:num>
  <w:num w:numId="48">
    <w:abstractNumId w:val="43"/>
  </w:num>
  <w:num w:numId="49">
    <w:abstractNumId w:val="39"/>
  </w:num>
  <w:num w:numId="50">
    <w:abstractNumId w:val="27"/>
  </w:num>
  <w:num w:numId="51">
    <w:abstractNumId w:val="25"/>
  </w:num>
  <w:num w:numId="52">
    <w:abstractNumId w:val="46"/>
  </w:num>
  <w:num w:numId="53">
    <w:abstractNumId w:val="26"/>
  </w:num>
  <w:num w:numId="54">
    <w:abstractNumId w:val="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hideSpelling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3C5"/>
    <w:rsid w:val="000005B6"/>
    <w:rsid w:val="000006EB"/>
    <w:rsid w:val="00001196"/>
    <w:rsid w:val="00003760"/>
    <w:rsid w:val="000067AC"/>
    <w:rsid w:val="0001222C"/>
    <w:rsid w:val="00014FC4"/>
    <w:rsid w:val="00016107"/>
    <w:rsid w:val="00037B61"/>
    <w:rsid w:val="00045263"/>
    <w:rsid w:val="00051F4A"/>
    <w:rsid w:val="000606EF"/>
    <w:rsid w:val="000615E7"/>
    <w:rsid w:val="00062DF2"/>
    <w:rsid w:val="00065CC3"/>
    <w:rsid w:val="000727D6"/>
    <w:rsid w:val="0008070A"/>
    <w:rsid w:val="0009262A"/>
    <w:rsid w:val="00094E07"/>
    <w:rsid w:val="00096F7B"/>
    <w:rsid w:val="000976C7"/>
    <w:rsid w:val="00097C2E"/>
    <w:rsid w:val="000A720B"/>
    <w:rsid w:val="000B15C0"/>
    <w:rsid w:val="000B3A45"/>
    <w:rsid w:val="000B5223"/>
    <w:rsid w:val="000C2A57"/>
    <w:rsid w:val="000D11BC"/>
    <w:rsid w:val="000D583D"/>
    <w:rsid w:val="000E0E08"/>
    <w:rsid w:val="000E1F06"/>
    <w:rsid w:val="000E396C"/>
    <w:rsid w:val="000F6E9E"/>
    <w:rsid w:val="000F79AE"/>
    <w:rsid w:val="001068DE"/>
    <w:rsid w:val="00115263"/>
    <w:rsid w:val="001175EC"/>
    <w:rsid w:val="001224B1"/>
    <w:rsid w:val="00123102"/>
    <w:rsid w:val="00145A81"/>
    <w:rsid w:val="001463C5"/>
    <w:rsid w:val="00152155"/>
    <w:rsid w:val="001563A0"/>
    <w:rsid w:val="001608C8"/>
    <w:rsid w:val="001611A2"/>
    <w:rsid w:val="00161216"/>
    <w:rsid w:val="00162FAE"/>
    <w:rsid w:val="00163AC9"/>
    <w:rsid w:val="001651FC"/>
    <w:rsid w:val="00174041"/>
    <w:rsid w:val="00182E83"/>
    <w:rsid w:val="00185476"/>
    <w:rsid w:val="00190304"/>
    <w:rsid w:val="0019347D"/>
    <w:rsid w:val="00193A09"/>
    <w:rsid w:val="00193D09"/>
    <w:rsid w:val="001964D9"/>
    <w:rsid w:val="00197D0C"/>
    <w:rsid w:val="001A09F1"/>
    <w:rsid w:val="001A4EA9"/>
    <w:rsid w:val="001C5B1C"/>
    <w:rsid w:val="001D03ED"/>
    <w:rsid w:val="001E59EA"/>
    <w:rsid w:val="001E6987"/>
    <w:rsid w:val="001F2FA0"/>
    <w:rsid w:val="001F2FEF"/>
    <w:rsid w:val="001F5A3A"/>
    <w:rsid w:val="001F75D9"/>
    <w:rsid w:val="0021208E"/>
    <w:rsid w:val="00225A2F"/>
    <w:rsid w:val="00226A0C"/>
    <w:rsid w:val="00230B51"/>
    <w:rsid w:val="002407DB"/>
    <w:rsid w:val="002419B9"/>
    <w:rsid w:val="00250305"/>
    <w:rsid w:val="0026342E"/>
    <w:rsid w:val="00264AB4"/>
    <w:rsid w:val="00266A4B"/>
    <w:rsid w:val="00281812"/>
    <w:rsid w:val="00290A9B"/>
    <w:rsid w:val="00292456"/>
    <w:rsid w:val="00293759"/>
    <w:rsid w:val="00293F2D"/>
    <w:rsid w:val="002965D4"/>
    <w:rsid w:val="002A4D7D"/>
    <w:rsid w:val="002A73C0"/>
    <w:rsid w:val="002C06A7"/>
    <w:rsid w:val="002C1207"/>
    <w:rsid w:val="002D23D8"/>
    <w:rsid w:val="002D6ED4"/>
    <w:rsid w:val="002E195D"/>
    <w:rsid w:val="002E31C7"/>
    <w:rsid w:val="002E35A5"/>
    <w:rsid w:val="002E7112"/>
    <w:rsid w:val="002F3240"/>
    <w:rsid w:val="003020AD"/>
    <w:rsid w:val="00317753"/>
    <w:rsid w:val="003244C0"/>
    <w:rsid w:val="00325DD0"/>
    <w:rsid w:val="00336E18"/>
    <w:rsid w:val="0034453A"/>
    <w:rsid w:val="00352716"/>
    <w:rsid w:val="00371D77"/>
    <w:rsid w:val="00372399"/>
    <w:rsid w:val="00373E9B"/>
    <w:rsid w:val="003752C6"/>
    <w:rsid w:val="003855C7"/>
    <w:rsid w:val="003977A6"/>
    <w:rsid w:val="003B1BEA"/>
    <w:rsid w:val="003B6881"/>
    <w:rsid w:val="003C404A"/>
    <w:rsid w:val="003C7A30"/>
    <w:rsid w:val="003C7CAF"/>
    <w:rsid w:val="003D23A2"/>
    <w:rsid w:val="003D3A84"/>
    <w:rsid w:val="003D55C5"/>
    <w:rsid w:val="003D5DC0"/>
    <w:rsid w:val="003F3911"/>
    <w:rsid w:val="003F3CBF"/>
    <w:rsid w:val="003F66E6"/>
    <w:rsid w:val="00404CFA"/>
    <w:rsid w:val="00405BBA"/>
    <w:rsid w:val="00405F4F"/>
    <w:rsid w:val="00410C5E"/>
    <w:rsid w:val="00411690"/>
    <w:rsid w:val="004267EB"/>
    <w:rsid w:val="00426987"/>
    <w:rsid w:val="00432B18"/>
    <w:rsid w:val="004464D7"/>
    <w:rsid w:val="00460728"/>
    <w:rsid w:val="00473DFD"/>
    <w:rsid w:val="0048085F"/>
    <w:rsid w:val="0048399E"/>
    <w:rsid w:val="00486F76"/>
    <w:rsid w:val="004A4A7E"/>
    <w:rsid w:val="004B73F8"/>
    <w:rsid w:val="004D7E1C"/>
    <w:rsid w:val="004E328D"/>
    <w:rsid w:val="004F432F"/>
    <w:rsid w:val="004F51C3"/>
    <w:rsid w:val="004F60F7"/>
    <w:rsid w:val="004F7057"/>
    <w:rsid w:val="004F77A9"/>
    <w:rsid w:val="0051268D"/>
    <w:rsid w:val="005359D0"/>
    <w:rsid w:val="00540164"/>
    <w:rsid w:val="00546477"/>
    <w:rsid w:val="0055373D"/>
    <w:rsid w:val="00555F62"/>
    <w:rsid w:val="0059044B"/>
    <w:rsid w:val="005A3D84"/>
    <w:rsid w:val="005B4AB1"/>
    <w:rsid w:val="005B55A4"/>
    <w:rsid w:val="005B6AA4"/>
    <w:rsid w:val="005D414B"/>
    <w:rsid w:val="005E192A"/>
    <w:rsid w:val="005F15E6"/>
    <w:rsid w:val="005F44B9"/>
    <w:rsid w:val="00607B93"/>
    <w:rsid w:val="0061009F"/>
    <w:rsid w:val="006108B3"/>
    <w:rsid w:val="006157FE"/>
    <w:rsid w:val="006179FE"/>
    <w:rsid w:val="006203AF"/>
    <w:rsid w:val="0062042C"/>
    <w:rsid w:val="00622362"/>
    <w:rsid w:val="006261C3"/>
    <w:rsid w:val="00626D87"/>
    <w:rsid w:val="00627FF6"/>
    <w:rsid w:val="00636F66"/>
    <w:rsid w:val="006372F3"/>
    <w:rsid w:val="00641DFC"/>
    <w:rsid w:val="00644D78"/>
    <w:rsid w:val="00645657"/>
    <w:rsid w:val="00647543"/>
    <w:rsid w:val="00651F6E"/>
    <w:rsid w:val="00652EC5"/>
    <w:rsid w:val="0066312C"/>
    <w:rsid w:val="00664661"/>
    <w:rsid w:val="0066771A"/>
    <w:rsid w:val="00675960"/>
    <w:rsid w:val="00697259"/>
    <w:rsid w:val="006972A0"/>
    <w:rsid w:val="006A5A52"/>
    <w:rsid w:val="006B2B4B"/>
    <w:rsid w:val="006B5D80"/>
    <w:rsid w:val="006D1BCE"/>
    <w:rsid w:val="006E3ECF"/>
    <w:rsid w:val="006F2B03"/>
    <w:rsid w:val="006F40BD"/>
    <w:rsid w:val="00710787"/>
    <w:rsid w:val="007144A5"/>
    <w:rsid w:val="00736634"/>
    <w:rsid w:val="0074039E"/>
    <w:rsid w:val="00752EF7"/>
    <w:rsid w:val="00757418"/>
    <w:rsid w:val="00761658"/>
    <w:rsid w:val="007751FD"/>
    <w:rsid w:val="00783B2E"/>
    <w:rsid w:val="00785666"/>
    <w:rsid w:val="00787D25"/>
    <w:rsid w:val="00787FE4"/>
    <w:rsid w:val="00791446"/>
    <w:rsid w:val="0079490C"/>
    <w:rsid w:val="00795E47"/>
    <w:rsid w:val="007964B2"/>
    <w:rsid w:val="00796A8F"/>
    <w:rsid w:val="007A075A"/>
    <w:rsid w:val="007A30A1"/>
    <w:rsid w:val="007B345E"/>
    <w:rsid w:val="007B60F2"/>
    <w:rsid w:val="007B6161"/>
    <w:rsid w:val="007E17EF"/>
    <w:rsid w:val="007E5D31"/>
    <w:rsid w:val="00810ADC"/>
    <w:rsid w:val="00810C9C"/>
    <w:rsid w:val="008138F6"/>
    <w:rsid w:val="008201C0"/>
    <w:rsid w:val="00822A4D"/>
    <w:rsid w:val="00827153"/>
    <w:rsid w:val="00835C89"/>
    <w:rsid w:val="00843396"/>
    <w:rsid w:val="00846A1E"/>
    <w:rsid w:val="00860DD5"/>
    <w:rsid w:val="0086270E"/>
    <w:rsid w:val="00866D9E"/>
    <w:rsid w:val="00880B8B"/>
    <w:rsid w:val="00883871"/>
    <w:rsid w:val="008858D7"/>
    <w:rsid w:val="00895448"/>
    <w:rsid w:val="008A24F4"/>
    <w:rsid w:val="008A78C2"/>
    <w:rsid w:val="008B4CF4"/>
    <w:rsid w:val="008C2358"/>
    <w:rsid w:val="008C5BA2"/>
    <w:rsid w:val="008D17CB"/>
    <w:rsid w:val="008E21A9"/>
    <w:rsid w:val="008E56F0"/>
    <w:rsid w:val="008E594B"/>
    <w:rsid w:val="00904954"/>
    <w:rsid w:val="00905BB9"/>
    <w:rsid w:val="00910BA4"/>
    <w:rsid w:val="00924B75"/>
    <w:rsid w:val="009278B9"/>
    <w:rsid w:val="00931C15"/>
    <w:rsid w:val="00933FAC"/>
    <w:rsid w:val="00940D2B"/>
    <w:rsid w:val="00941D17"/>
    <w:rsid w:val="00944009"/>
    <w:rsid w:val="00945064"/>
    <w:rsid w:val="00947262"/>
    <w:rsid w:val="00951D7E"/>
    <w:rsid w:val="0095246D"/>
    <w:rsid w:val="00955395"/>
    <w:rsid w:val="00956FCC"/>
    <w:rsid w:val="0096004D"/>
    <w:rsid w:val="0097068F"/>
    <w:rsid w:val="00971D7A"/>
    <w:rsid w:val="00982FD0"/>
    <w:rsid w:val="00983E69"/>
    <w:rsid w:val="0098602D"/>
    <w:rsid w:val="00996399"/>
    <w:rsid w:val="009A4E24"/>
    <w:rsid w:val="009A715D"/>
    <w:rsid w:val="009A79A3"/>
    <w:rsid w:val="009C196F"/>
    <w:rsid w:val="009C5FE1"/>
    <w:rsid w:val="009C71F7"/>
    <w:rsid w:val="009D55D6"/>
    <w:rsid w:val="009E5EF4"/>
    <w:rsid w:val="009E6039"/>
    <w:rsid w:val="009F3D60"/>
    <w:rsid w:val="009F628C"/>
    <w:rsid w:val="009F7F4C"/>
    <w:rsid w:val="00A03E97"/>
    <w:rsid w:val="00A128C8"/>
    <w:rsid w:val="00A13E63"/>
    <w:rsid w:val="00A15713"/>
    <w:rsid w:val="00A24D63"/>
    <w:rsid w:val="00A3223C"/>
    <w:rsid w:val="00A3315F"/>
    <w:rsid w:val="00A351D6"/>
    <w:rsid w:val="00A36EE4"/>
    <w:rsid w:val="00A41B16"/>
    <w:rsid w:val="00A41FC6"/>
    <w:rsid w:val="00A55216"/>
    <w:rsid w:val="00A6078D"/>
    <w:rsid w:val="00A77B28"/>
    <w:rsid w:val="00A81371"/>
    <w:rsid w:val="00A8349C"/>
    <w:rsid w:val="00A841F2"/>
    <w:rsid w:val="00A86099"/>
    <w:rsid w:val="00A9012F"/>
    <w:rsid w:val="00A93432"/>
    <w:rsid w:val="00A947DA"/>
    <w:rsid w:val="00AA64A6"/>
    <w:rsid w:val="00AA6503"/>
    <w:rsid w:val="00AA72E1"/>
    <w:rsid w:val="00AB5A38"/>
    <w:rsid w:val="00AC6147"/>
    <w:rsid w:val="00AC76F6"/>
    <w:rsid w:val="00AD1EDA"/>
    <w:rsid w:val="00AD2F48"/>
    <w:rsid w:val="00AD480D"/>
    <w:rsid w:val="00AD6D13"/>
    <w:rsid w:val="00AE32E7"/>
    <w:rsid w:val="00AE473C"/>
    <w:rsid w:val="00B15C77"/>
    <w:rsid w:val="00B17FDE"/>
    <w:rsid w:val="00B2068B"/>
    <w:rsid w:val="00B23A16"/>
    <w:rsid w:val="00B25E25"/>
    <w:rsid w:val="00B32A40"/>
    <w:rsid w:val="00B42AB5"/>
    <w:rsid w:val="00B479FF"/>
    <w:rsid w:val="00B5172C"/>
    <w:rsid w:val="00B53861"/>
    <w:rsid w:val="00B53D5E"/>
    <w:rsid w:val="00B605EC"/>
    <w:rsid w:val="00B60BC6"/>
    <w:rsid w:val="00B63668"/>
    <w:rsid w:val="00B6704A"/>
    <w:rsid w:val="00B77347"/>
    <w:rsid w:val="00B85DE4"/>
    <w:rsid w:val="00B9423E"/>
    <w:rsid w:val="00BA00C0"/>
    <w:rsid w:val="00BA6318"/>
    <w:rsid w:val="00BA64BB"/>
    <w:rsid w:val="00BB0354"/>
    <w:rsid w:val="00BB2376"/>
    <w:rsid w:val="00BB7567"/>
    <w:rsid w:val="00BC1944"/>
    <w:rsid w:val="00BC3D12"/>
    <w:rsid w:val="00BD35BB"/>
    <w:rsid w:val="00BE794E"/>
    <w:rsid w:val="00BF7026"/>
    <w:rsid w:val="00C00B0A"/>
    <w:rsid w:val="00C0417E"/>
    <w:rsid w:val="00C2068E"/>
    <w:rsid w:val="00C2219A"/>
    <w:rsid w:val="00C235CF"/>
    <w:rsid w:val="00C37A29"/>
    <w:rsid w:val="00C44AF6"/>
    <w:rsid w:val="00C45291"/>
    <w:rsid w:val="00C50A8A"/>
    <w:rsid w:val="00C53CBD"/>
    <w:rsid w:val="00C55B6B"/>
    <w:rsid w:val="00C6627C"/>
    <w:rsid w:val="00C71F92"/>
    <w:rsid w:val="00C75160"/>
    <w:rsid w:val="00C80B7F"/>
    <w:rsid w:val="00C8403F"/>
    <w:rsid w:val="00C91D4D"/>
    <w:rsid w:val="00CB02F0"/>
    <w:rsid w:val="00CB0538"/>
    <w:rsid w:val="00CC136D"/>
    <w:rsid w:val="00CC3221"/>
    <w:rsid w:val="00CC5691"/>
    <w:rsid w:val="00CC7036"/>
    <w:rsid w:val="00CD7F28"/>
    <w:rsid w:val="00D04FF2"/>
    <w:rsid w:val="00D1066F"/>
    <w:rsid w:val="00D1619A"/>
    <w:rsid w:val="00D326FA"/>
    <w:rsid w:val="00D435BD"/>
    <w:rsid w:val="00D43C64"/>
    <w:rsid w:val="00D46571"/>
    <w:rsid w:val="00D60D5C"/>
    <w:rsid w:val="00D6515F"/>
    <w:rsid w:val="00D65D70"/>
    <w:rsid w:val="00D74834"/>
    <w:rsid w:val="00D76D48"/>
    <w:rsid w:val="00D85997"/>
    <w:rsid w:val="00D86FD1"/>
    <w:rsid w:val="00D90B74"/>
    <w:rsid w:val="00D9185C"/>
    <w:rsid w:val="00D919BB"/>
    <w:rsid w:val="00DA17D6"/>
    <w:rsid w:val="00DA1E2A"/>
    <w:rsid w:val="00DA6892"/>
    <w:rsid w:val="00DC1741"/>
    <w:rsid w:val="00DD207A"/>
    <w:rsid w:val="00DD66D1"/>
    <w:rsid w:val="00DE4E7D"/>
    <w:rsid w:val="00DE7DEA"/>
    <w:rsid w:val="00E133E5"/>
    <w:rsid w:val="00E169B4"/>
    <w:rsid w:val="00E2514F"/>
    <w:rsid w:val="00E31FD7"/>
    <w:rsid w:val="00E32BBC"/>
    <w:rsid w:val="00E34FE4"/>
    <w:rsid w:val="00E40EAE"/>
    <w:rsid w:val="00E50BFB"/>
    <w:rsid w:val="00E675C7"/>
    <w:rsid w:val="00E7185E"/>
    <w:rsid w:val="00E82673"/>
    <w:rsid w:val="00EA3BBB"/>
    <w:rsid w:val="00EB3F2A"/>
    <w:rsid w:val="00EC0BE2"/>
    <w:rsid w:val="00EC2827"/>
    <w:rsid w:val="00EC3296"/>
    <w:rsid w:val="00EC53AF"/>
    <w:rsid w:val="00EC7962"/>
    <w:rsid w:val="00EE2CED"/>
    <w:rsid w:val="00EE4146"/>
    <w:rsid w:val="00EE78D7"/>
    <w:rsid w:val="00EF36B0"/>
    <w:rsid w:val="00EF798B"/>
    <w:rsid w:val="00F028B3"/>
    <w:rsid w:val="00F035FF"/>
    <w:rsid w:val="00F0645A"/>
    <w:rsid w:val="00F1767D"/>
    <w:rsid w:val="00F17FA5"/>
    <w:rsid w:val="00F23B08"/>
    <w:rsid w:val="00F343EC"/>
    <w:rsid w:val="00F35D42"/>
    <w:rsid w:val="00F37F7D"/>
    <w:rsid w:val="00F40891"/>
    <w:rsid w:val="00F472A6"/>
    <w:rsid w:val="00F526AC"/>
    <w:rsid w:val="00F5566B"/>
    <w:rsid w:val="00F6659D"/>
    <w:rsid w:val="00F73369"/>
    <w:rsid w:val="00F747DC"/>
    <w:rsid w:val="00F84BC6"/>
    <w:rsid w:val="00F8511E"/>
    <w:rsid w:val="00FA5029"/>
    <w:rsid w:val="00FB34D7"/>
    <w:rsid w:val="00FB382D"/>
    <w:rsid w:val="00FB67FA"/>
    <w:rsid w:val="00FC7B11"/>
    <w:rsid w:val="00FE7198"/>
    <w:rsid w:val="00FF0F8D"/>
    <w:rsid w:val="00FF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86CCD8D"/>
  <w15:docId w15:val="{D0D03157-8445-4372-89CE-0991E08B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3C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463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463C5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1463C5"/>
    <w:pPr>
      <w:ind w:left="720"/>
      <w:contextualSpacing/>
    </w:pPr>
  </w:style>
  <w:style w:type="paragraph" w:styleId="NoSpacing">
    <w:name w:val="No Spacing"/>
    <w:uiPriority w:val="1"/>
    <w:qFormat/>
    <w:rsid w:val="001463C5"/>
    <w:rPr>
      <w:sz w:val="22"/>
      <w:szCs w:val="22"/>
    </w:rPr>
  </w:style>
  <w:style w:type="paragraph" w:styleId="BodyText">
    <w:name w:val="Body Text"/>
    <w:basedOn w:val="Normal"/>
    <w:link w:val="BodyTextChar"/>
    <w:rsid w:val="001463C5"/>
    <w:pPr>
      <w:spacing w:after="0" w:line="240" w:lineRule="auto"/>
      <w:jc w:val="both"/>
    </w:pPr>
    <w:rPr>
      <w:rFonts w:ascii="Times New Roman" w:hAnsi="Times New Roman"/>
      <w:sz w:val="24"/>
      <w:szCs w:val="20"/>
      <w:lang w:val="it-IT"/>
    </w:rPr>
  </w:style>
  <w:style w:type="character" w:customStyle="1" w:styleId="BodyTextChar">
    <w:name w:val="Body Text Char"/>
    <w:link w:val="BodyText"/>
    <w:rsid w:val="001463C5"/>
    <w:rPr>
      <w:rFonts w:ascii="Times New Roman" w:eastAsia="Times New Roman" w:hAnsi="Times New Roman" w:cs="Times New Roman"/>
      <w:sz w:val="24"/>
      <w:szCs w:val="20"/>
      <w:lang w:val="it-IT"/>
    </w:rPr>
  </w:style>
  <w:style w:type="paragraph" w:customStyle="1" w:styleId="Annotation">
    <w:name w:val="Annotation"/>
    <w:basedOn w:val="BodyText"/>
    <w:rsid w:val="00174041"/>
    <w:pPr>
      <w:spacing w:after="240"/>
    </w:pPr>
    <w:rPr>
      <w:b/>
      <w:bCs/>
      <w:i/>
      <w:iCs/>
      <w:szCs w:val="24"/>
      <w:lang w:val="fr-FR" w:eastAsia="fr-FR"/>
    </w:rPr>
  </w:style>
  <w:style w:type="paragraph" w:customStyle="1" w:styleId="Default">
    <w:name w:val="Default"/>
    <w:rsid w:val="00F747D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F747D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93F2D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0D2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2419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19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419B9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19B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419B9"/>
    <w:rPr>
      <w:rFonts w:ascii="Calibri" w:eastAsia="Times New Roman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419B9"/>
    <w:rPr>
      <w:rFonts w:eastAsia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3020AD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styleId="Hyperlink">
    <w:name w:val="Hyperlink"/>
    <w:uiPriority w:val="99"/>
    <w:unhideWhenUsed/>
    <w:rsid w:val="001F2FA0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6634"/>
    <w:pPr>
      <w:spacing w:after="160" w:line="259" w:lineRule="auto"/>
    </w:pPr>
    <w:rPr>
      <w:rFonts w:eastAsia="Calibri"/>
      <w:sz w:val="20"/>
      <w:szCs w:val="20"/>
      <w:lang w:val="sq-AL" w:eastAsia="x-none"/>
    </w:rPr>
  </w:style>
  <w:style w:type="character" w:customStyle="1" w:styleId="FootnoteTextChar">
    <w:name w:val="Footnote Text Char"/>
    <w:link w:val="FootnoteText"/>
    <w:uiPriority w:val="99"/>
    <w:semiHidden/>
    <w:rsid w:val="00736634"/>
    <w:rPr>
      <w:lang w:val="sq-AL" w:eastAsia="x-none"/>
    </w:rPr>
  </w:style>
  <w:style w:type="character" w:styleId="FootnoteReference">
    <w:name w:val="footnote reference"/>
    <w:uiPriority w:val="99"/>
    <w:semiHidden/>
    <w:unhideWhenUsed/>
    <w:rsid w:val="00736634"/>
    <w:rPr>
      <w:vertAlign w:val="superscript"/>
    </w:rPr>
  </w:style>
  <w:style w:type="table" w:customStyle="1" w:styleId="TableGridLight1">
    <w:name w:val="Table Grid Light1"/>
    <w:basedOn w:val="TableNormal"/>
    <w:uiPriority w:val="40"/>
    <w:rsid w:val="0034453A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notes" Target="footnotes.xml"/><Relationship Id="rId18" Type="http://schemas.openxmlformats.org/officeDocument/2006/relationships/image" Target="media/image4.jpg"/><Relationship Id="rId26" Type="http://schemas.openxmlformats.org/officeDocument/2006/relationships/image" Target="media/image12.jpg"/><Relationship Id="rId39" Type="http://schemas.openxmlformats.org/officeDocument/2006/relationships/theme" Target="theme/theme1.xml"/><Relationship Id="rId21" Type="http://schemas.openxmlformats.org/officeDocument/2006/relationships/image" Target="media/image7.jpg"/><Relationship Id="rId34" Type="http://schemas.openxmlformats.org/officeDocument/2006/relationships/image" Target="media/image20.jpg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jpg"/><Relationship Id="rId25" Type="http://schemas.openxmlformats.org/officeDocument/2006/relationships/image" Target="media/image11.jpg"/><Relationship Id="rId33" Type="http://schemas.openxmlformats.org/officeDocument/2006/relationships/image" Target="media/image19.jp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image" Target="media/image6.jpg"/><Relationship Id="rId29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image" Target="media/image10.jpg"/><Relationship Id="rId32" Type="http://schemas.openxmlformats.org/officeDocument/2006/relationships/image" Target="media/image18.jpg"/><Relationship Id="rId37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23" Type="http://schemas.openxmlformats.org/officeDocument/2006/relationships/image" Target="media/image9.jpg"/><Relationship Id="rId28" Type="http://schemas.openxmlformats.org/officeDocument/2006/relationships/image" Target="media/image14.jpg"/><Relationship Id="rId36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image" Target="media/image5.jpg"/><Relationship Id="rId31" Type="http://schemas.openxmlformats.org/officeDocument/2006/relationships/image" Target="media/image17.jpg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image" Target="media/image8.jpg"/><Relationship Id="rId27" Type="http://schemas.openxmlformats.org/officeDocument/2006/relationships/image" Target="media/image13.jpg"/><Relationship Id="rId30" Type="http://schemas.openxmlformats.org/officeDocument/2006/relationships/image" Target="media/image16.jpg"/><Relationship Id="rId35" Type="http://schemas.openxmlformats.org/officeDocument/2006/relationships/image" Target="media/image21.jpg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2022-08-08T11:16:24Z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2022-08-07T22:00:00Z</Date_x0020_protokolli>
    <Titulli xmlns="0e656187-b300-4fb0-8bf4-3a50f872073c">Për mënyrën e llogaritjes së të dhënave dhe modelin e deklarimit të kategorisë së ndërmarrjeve mikro, të vogla dhe të mesme</Titulli>
    <Modifikuesi xmlns="0e656187-b300-4fb0-8bf4-3a50f872073c">Suada.Daci</Modifikuesi>
    <Nr_x002e__x0020_prot_x0020_QBZ xmlns="0e656187-b300-4fb0-8bf4-3a50f872073c">1300/1</Nr_x002e__x0020_prot_x0020_QBZ>
    <Data_x0020_e_x0020_Modifikimit xmlns="0e656187-b300-4fb0-8bf4-3a50f872073c">2022-08-09T09:54:55Z</Data_x0020_e_x0020_Modifikimit>
    <Dekretuar xmlns="0e656187-b300-4fb0-8bf4-3a50f872073c">false</Dekretuar>
    <Data xmlns="0e656187-b300-4fb0-8bf4-3a50f872073c">2022-07-11T22:00:00Z</Data>
    <Nr_x002e__x0020_protokolli_x0020_i_x0020_aktit xmlns="0e656187-b300-4fb0-8bf4-3a50f872073c">12152/4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0EB4D5C9104049AB70B619DA2A8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2022-08-08T11:16:24Z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2022-08-07T22:00:00Z</Date_x0020_protokolli>
    <Titulli xmlns="0e656187-b300-4fb0-8bf4-3a50f872073c">Për mënyrën e llogaritjes së të dhënave dhe modelin e deklarimit të kategorisë së ndërmarrjeve mikro, të vogla dhe të mesme</Titulli>
    <Modifikuesi xmlns="0e656187-b300-4fb0-8bf4-3a50f872073c">Suada.Daci</Modifikuesi>
    <Nr_x002e__x0020_prot_x0020_QBZ xmlns="0e656187-b300-4fb0-8bf4-3a50f872073c">1300/1</Nr_x002e__x0020_prot_x0020_QBZ>
    <Data_x0020_e_x0020_Modifikimit xmlns="0e656187-b300-4fb0-8bf4-3a50f872073c">2022-08-09T09:54:55Z</Data_x0020_e_x0020_Modifikimit>
    <Dekretuar xmlns="0e656187-b300-4fb0-8bf4-3a50f872073c">false</Dekretuar>
    <Data xmlns="0e656187-b300-4fb0-8bf4-3a50f872073c">2022-07-11T22:00:00Z</Data>
    <Nr_x002e__x0020_protokolli_x0020_i_x0020_aktit xmlns="0e656187-b300-4fb0-8bf4-3a50f872073c">12152/4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0EB4D5C9104049AB70B619DA2A8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1BA552-559E-41DB-A44E-AAD9A49F0DF3}">
  <ds:schemaRefs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DF9173E-C846-47CA-B204-762D0A03E6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7B0B19-FDC8-44D4-BB8B-24042AF8F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75E762-0241-4487-9134-3E13E90970A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A8E1C94-7A09-4F83-B575-5E46C02660A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0A1C1DA-DB07-4F01-B384-0470CC199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D1BE90D-6C6D-4DFA-A184-42E7C1A3D28A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98CE5339-007E-4000-B33D-E4C507856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Joshua</dc:creator>
  <cp:lastModifiedBy>Jorina Kryeziu</cp:lastModifiedBy>
  <cp:revision>8</cp:revision>
  <cp:lastPrinted>2022-08-09T09:47:00Z</cp:lastPrinted>
  <dcterms:created xsi:type="dcterms:W3CDTF">2022-08-09T09:57:00Z</dcterms:created>
  <dcterms:modified xsi:type="dcterms:W3CDTF">2022-08-09T10:11:00Z</dcterms:modified>
</cp:coreProperties>
</file>