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B18" w:rsidRPr="0095373F" w:rsidRDefault="00EC4B18" w:rsidP="00EC4B18">
      <w:pPr>
        <w:pStyle w:val="NeniTitull"/>
        <w:rPr>
          <w:lang w:val="sq-AL"/>
        </w:rPr>
      </w:pPr>
      <w:r w:rsidRPr="0095373F">
        <w:rPr>
          <w:lang w:val="sq-AL"/>
        </w:rPr>
        <w:t>UDHËZIM I PËRBASHKËT</w:t>
      </w:r>
    </w:p>
    <w:p w:rsidR="00EC4B18" w:rsidRPr="0095373F" w:rsidRDefault="00EC4B18" w:rsidP="00EC4B18">
      <w:pPr>
        <w:pStyle w:val="NeniTitull"/>
        <w:rPr>
          <w:lang w:val="sq-AL"/>
        </w:rPr>
      </w:pPr>
      <w:r w:rsidRPr="0095373F">
        <w:rPr>
          <w:lang w:val="sq-AL"/>
        </w:rPr>
        <w:t>Nr. 136/3, datë 15.2.2017</w:t>
      </w:r>
    </w:p>
    <w:p w:rsidR="00EC4B18" w:rsidRPr="0081062C" w:rsidRDefault="00EC4B18" w:rsidP="00EC4B18">
      <w:pPr>
        <w:pStyle w:val="NeniTitull"/>
        <w:rPr>
          <w:sz w:val="12"/>
          <w:lang w:val="sq-AL"/>
        </w:rPr>
      </w:pPr>
    </w:p>
    <w:p w:rsidR="00EC4B18" w:rsidRPr="0095373F" w:rsidRDefault="00EC4B18" w:rsidP="00EC4B18">
      <w:pPr>
        <w:pStyle w:val="NeniTitull"/>
        <w:rPr>
          <w:lang w:val="sq-AL"/>
        </w:rPr>
      </w:pPr>
      <w:r w:rsidRPr="0095373F">
        <w:rPr>
          <w:lang w:val="sq-AL"/>
        </w:rPr>
        <w:t xml:space="preserve">PËR NJË NDRYSHIM NË UDHËZIMIN NR. 34, DATË 29.12.2014, </w:t>
      </w:r>
    </w:p>
    <w:p w:rsidR="00EC4B18" w:rsidRPr="0095373F" w:rsidRDefault="00EC4B18" w:rsidP="00EC4B18">
      <w:pPr>
        <w:pStyle w:val="NeniTitull"/>
        <w:rPr>
          <w:lang w:val="sq-AL"/>
        </w:rPr>
      </w:pPr>
      <w:r w:rsidRPr="0095373F">
        <w:rPr>
          <w:lang w:val="sq-AL"/>
        </w:rPr>
        <w:t>“PËR PËRCAKTIMIN E TARIFËS SË SHËRBIMIT PËR PAJISJEN ME LEJEDREJTIMI”</w:t>
      </w:r>
    </w:p>
    <w:p w:rsidR="00EC4B18" w:rsidRPr="0081062C" w:rsidRDefault="00EC4B18" w:rsidP="00EC4B18">
      <w:pPr>
        <w:spacing w:after="0" w:line="240" w:lineRule="auto"/>
        <w:rPr>
          <w:rFonts w:ascii="Garamond" w:eastAsia="MS Mincho" w:hAnsi="Garamond" w:cs="CG Times"/>
          <w:sz w:val="12"/>
          <w:lang w:val="sq-AL"/>
        </w:rPr>
      </w:pPr>
    </w:p>
    <w:p w:rsidR="00EC4B18" w:rsidRPr="0095373F" w:rsidRDefault="00EC4B18" w:rsidP="00EC4B18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95373F">
        <w:rPr>
          <w:rFonts w:ascii="Garamond" w:eastAsia="MS Mincho" w:hAnsi="Garamond" w:cs="CG Times"/>
          <w:sz w:val="24"/>
          <w:lang w:val="sq-AL"/>
        </w:rPr>
        <w:t>Në mbështetje të nenit 102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95373F">
        <w:rPr>
          <w:rFonts w:ascii="Garamond" w:eastAsia="MS Mincho" w:hAnsi="Garamond" w:cs="CG Times"/>
          <w:sz w:val="24"/>
          <w:lang w:val="sq-AL"/>
        </w:rPr>
        <w:t xml:space="preserve"> pika 4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95373F">
        <w:rPr>
          <w:rFonts w:ascii="Garamond" w:eastAsia="MS Mincho" w:hAnsi="Garamond" w:cs="CG Times"/>
          <w:sz w:val="24"/>
          <w:lang w:val="sq-AL"/>
        </w:rPr>
        <w:t xml:space="preserve"> të Kushtetutës dhe të nenit 11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95373F">
        <w:rPr>
          <w:rFonts w:ascii="Garamond" w:eastAsia="MS Mincho" w:hAnsi="Garamond" w:cs="CG Times"/>
          <w:sz w:val="24"/>
          <w:lang w:val="sq-AL"/>
        </w:rPr>
        <w:t xml:space="preserve"> të ligjit nr.</w:t>
      </w:r>
      <w:r>
        <w:rPr>
          <w:rFonts w:ascii="Garamond" w:eastAsia="MS Mincho" w:hAnsi="Garamond" w:cs="CG Times"/>
          <w:sz w:val="24"/>
          <w:lang w:val="sq-AL"/>
        </w:rPr>
        <w:t xml:space="preserve"> </w:t>
      </w:r>
      <w:r w:rsidRPr="0095373F">
        <w:rPr>
          <w:rFonts w:ascii="Garamond" w:eastAsia="MS Mincho" w:hAnsi="Garamond" w:cs="CG Times"/>
          <w:sz w:val="24"/>
          <w:lang w:val="sq-AL"/>
        </w:rPr>
        <w:t>9975, datë 28.7.2008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95373F">
        <w:rPr>
          <w:rFonts w:ascii="Garamond" w:eastAsia="MS Mincho" w:hAnsi="Garamond" w:cs="CG Times"/>
          <w:sz w:val="24"/>
          <w:lang w:val="sq-AL"/>
        </w:rPr>
        <w:t xml:space="preserve"> “Për taksat kombëtare”, ministri i Financave dhe ministri i Transportit dhe Infrastrukturës në udhëzimin nr.</w:t>
      </w:r>
      <w:r>
        <w:rPr>
          <w:rFonts w:ascii="Garamond" w:eastAsia="MS Mincho" w:hAnsi="Garamond" w:cs="CG Times"/>
          <w:sz w:val="24"/>
          <w:lang w:val="sq-AL"/>
        </w:rPr>
        <w:t xml:space="preserve"> </w:t>
      </w:r>
      <w:r w:rsidRPr="0095373F">
        <w:rPr>
          <w:rFonts w:ascii="Garamond" w:eastAsia="MS Mincho" w:hAnsi="Garamond" w:cs="CG Times"/>
          <w:sz w:val="24"/>
          <w:lang w:val="sq-AL"/>
        </w:rPr>
        <w:t>34, datë 29.12.2014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95373F">
        <w:rPr>
          <w:rFonts w:ascii="Garamond" w:eastAsia="MS Mincho" w:hAnsi="Garamond" w:cs="CG Times"/>
          <w:sz w:val="24"/>
          <w:lang w:val="sq-AL"/>
        </w:rPr>
        <w:t xml:space="preserve"> “Për përcaktimin e tarifës së shërbimit për pajisjen me lejedrejtimi”, udhëzojnë ndryshimin si më poshtë:</w:t>
      </w:r>
    </w:p>
    <w:p w:rsidR="00EC4B18" w:rsidRPr="0095373F" w:rsidRDefault="00EC4B18" w:rsidP="00EC4B18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95373F">
        <w:rPr>
          <w:rFonts w:ascii="Garamond" w:eastAsia="MS Mincho" w:hAnsi="Garamond" w:cs="CG Times"/>
          <w:sz w:val="24"/>
          <w:lang w:val="sq-AL"/>
        </w:rPr>
        <w:t>1.</w:t>
      </w:r>
      <w:r>
        <w:rPr>
          <w:rFonts w:ascii="Garamond" w:eastAsia="MS Mincho" w:hAnsi="Garamond" w:cs="CG Times"/>
          <w:sz w:val="24"/>
          <w:lang w:val="sq-AL"/>
        </w:rPr>
        <w:t xml:space="preserve"> </w:t>
      </w:r>
      <w:r w:rsidRPr="0095373F">
        <w:rPr>
          <w:rFonts w:ascii="Garamond" w:eastAsia="MS Mincho" w:hAnsi="Garamond" w:cs="CG Times"/>
          <w:sz w:val="24"/>
          <w:lang w:val="sq-AL"/>
        </w:rPr>
        <w:t>Tarifa e pajisjes me lejedrejtimi për drejtimin e automjeteve është si më poshtë:</w:t>
      </w:r>
    </w:p>
    <w:p w:rsidR="00EC4B18" w:rsidRPr="0095373F" w:rsidRDefault="00EC4B18" w:rsidP="00EC4B18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95373F">
        <w:rPr>
          <w:rFonts w:ascii="Garamond" w:eastAsia="MS Mincho" w:hAnsi="Garamond" w:cs="CG Times"/>
          <w:sz w:val="24"/>
          <w:lang w:val="sq-AL"/>
        </w:rPr>
        <w:t>a) për lejedrejtimi të kategorisë AM, A1, A2, A 3000 (tre mijë) lekë;</w:t>
      </w:r>
    </w:p>
    <w:p w:rsidR="00EC4B18" w:rsidRPr="0095373F" w:rsidRDefault="00EC4B18" w:rsidP="00EC4B18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95373F">
        <w:rPr>
          <w:rFonts w:ascii="Garamond" w:eastAsia="MS Mincho" w:hAnsi="Garamond" w:cs="CG Times"/>
          <w:sz w:val="24"/>
          <w:lang w:val="sq-AL"/>
        </w:rPr>
        <w:t xml:space="preserve">b) për lejedrejtimi të kategorisë B1, B        </w:t>
      </w:r>
    </w:p>
    <w:p w:rsidR="00EC4B18" w:rsidRPr="0095373F" w:rsidRDefault="00EC4B18" w:rsidP="00EC4B18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95373F">
        <w:rPr>
          <w:rFonts w:ascii="Garamond" w:eastAsia="MS Mincho" w:hAnsi="Garamond" w:cs="CG Times"/>
          <w:sz w:val="24"/>
          <w:lang w:val="sq-AL"/>
        </w:rPr>
        <w:t>4500 (katërmijë e pesëqind) lekë;</w:t>
      </w:r>
    </w:p>
    <w:p w:rsidR="00EC4B18" w:rsidRPr="0095373F" w:rsidRDefault="00EC4B18" w:rsidP="00EC4B18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95373F">
        <w:rPr>
          <w:rFonts w:ascii="Garamond" w:eastAsia="MS Mincho" w:hAnsi="Garamond" w:cs="CG Times"/>
          <w:sz w:val="24"/>
          <w:lang w:val="sq-AL"/>
        </w:rPr>
        <w:t xml:space="preserve">c) për lejedrejtimi të kategorisë C1, C          </w:t>
      </w:r>
    </w:p>
    <w:p w:rsidR="00EC4B18" w:rsidRPr="0095373F" w:rsidRDefault="00EC4B18" w:rsidP="00EC4B18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95373F">
        <w:rPr>
          <w:rFonts w:ascii="Garamond" w:eastAsia="MS Mincho" w:hAnsi="Garamond" w:cs="CG Times"/>
          <w:sz w:val="24"/>
          <w:lang w:val="sq-AL"/>
        </w:rPr>
        <w:t>2000 (dy mijë) lekë;</w:t>
      </w:r>
    </w:p>
    <w:p w:rsidR="00EC4B18" w:rsidRPr="0095373F" w:rsidRDefault="00EC4B18" w:rsidP="00EC4B18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95373F">
        <w:rPr>
          <w:rFonts w:ascii="Garamond" w:eastAsia="MS Mincho" w:hAnsi="Garamond" w:cs="CG Times"/>
          <w:sz w:val="24"/>
          <w:lang w:val="sq-AL"/>
        </w:rPr>
        <w:t xml:space="preserve">ç) për lejedrejtimi të kategorisë D1, D        </w:t>
      </w:r>
    </w:p>
    <w:p w:rsidR="00EC4B18" w:rsidRPr="0095373F" w:rsidRDefault="00EC4B18" w:rsidP="00EC4B18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95373F">
        <w:rPr>
          <w:rFonts w:ascii="Garamond" w:eastAsia="MS Mincho" w:hAnsi="Garamond" w:cs="CG Times"/>
          <w:sz w:val="24"/>
          <w:lang w:val="sq-AL"/>
        </w:rPr>
        <w:t>3000 (tremijë) lekë;</w:t>
      </w:r>
    </w:p>
    <w:p w:rsidR="00EC4B18" w:rsidRPr="0095373F" w:rsidRDefault="00EC4B18" w:rsidP="00EC4B18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95373F">
        <w:rPr>
          <w:rFonts w:ascii="Garamond" w:eastAsia="MS Mincho" w:hAnsi="Garamond" w:cs="CG Times"/>
          <w:sz w:val="24"/>
          <w:lang w:val="sq-AL"/>
        </w:rPr>
        <w:t xml:space="preserve">d) për lejedrejtimi të kategorive B96, BE, C1E, CE, D1E, DE </w:t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  <w:t xml:space="preserve">   </w:t>
      </w:r>
      <w:r w:rsidRPr="0095373F">
        <w:rPr>
          <w:rFonts w:ascii="Garamond" w:eastAsia="MS Mincho" w:hAnsi="Garamond" w:cs="CG Times"/>
          <w:sz w:val="24"/>
          <w:lang w:val="sq-AL"/>
        </w:rPr>
        <w:t>3000 (tre mijë) lekë.</w:t>
      </w:r>
    </w:p>
    <w:p w:rsidR="00EC4B18" w:rsidRPr="0095373F" w:rsidRDefault="00EC4B18" w:rsidP="00EC4B18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95373F">
        <w:rPr>
          <w:rFonts w:ascii="Garamond" w:eastAsia="MS Mincho" w:hAnsi="Garamond" w:cs="CG Times"/>
          <w:sz w:val="24"/>
          <w:lang w:val="sq-AL"/>
        </w:rPr>
        <w:t>Ky udhëzim hyn në fuqi pas botimit në Fletoren Zyrtare.</w:t>
      </w:r>
    </w:p>
    <w:p w:rsidR="00EC4B18" w:rsidRPr="0095373F" w:rsidRDefault="00EC4B18" w:rsidP="00EC4B18">
      <w:pPr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EC4B18" w:rsidRPr="0095373F" w:rsidRDefault="00EC4B18" w:rsidP="00EC4B18">
      <w:pPr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95373F">
        <w:rPr>
          <w:rFonts w:ascii="Garamond" w:eastAsia="MS Mincho" w:hAnsi="Garamond" w:cs="CG Times"/>
          <w:sz w:val="24"/>
          <w:lang w:val="sq-AL"/>
        </w:rPr>
        <w:t>MINISTRI I TRANSPORTIT DHE INFRASTRUKTURËS</w:t>
      </w:r>
    </w:p>
    <w:p w:rsidR="00EC4B18" w:rsidRPr="0095373F" w:rsidRDefault="00EC4B18" w:rsidP="00EC4B18">
      <w:pPr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95373F">
        <w:rPr>
          <w:rFonts w:ascii="Garamond" w:eastAsia="MS Mincho" w:hAnsi="Garamond" w:cs="CG Times"/>
          <w:b/>
          <w:sz w:val="24"/>
          <w:lang w:val="sq-AL"/>
        </w:rPr>
        <w:t>Sokol Dervishaj</w:t>
      </w:r>
    </w:p>
    <w:p w:rsidR="00EC4B18" w:rsidRPr="0095373F" w:rsidRDefault="00EC4B18" w:rsidP="00EC4B18">
      <w:pPr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95373F">
        <w:rPr>
          <w:rFonts w:ascii="Garamond" w:eastAsia="MS Mincho" w:hAnsi="Garamond" w:cs="CG Times"/>
          <w:sz w:val="24"/>
          <w:lang w:val="sq-AL"/>
        </w:rPr>
        <w:t>MINISTRI I FINANCAVE</w:t>
      </w:r>
    </w:p>
    <w:p w:rsidR="00EC4B18" w:rsidRPr="001660EC" w:rsidRDefault="00EC4B18" w:rsidP="00EC4B18">
      <w:pPr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95373F">
        <w:rPr>
          <w:rFonts w:ascii="Garamond" w:eastAsia="MS Mincho" w:hAnsi="Garamond" w:cs="CG Times"/>
          <w:b/>
          <w:sz w:val="24"/>
          <w:lang w:val="sq-AL"/>
        </w:rPr>
        <w:t>Arben Ahmetaj</w:t>
      </w:r>
    </w:p>
    <w:p w:rsidR="00DB01C1" w:rsidRPr="00EC4B18" w:rsidRDefault="00DB01C1" w:rsidP="00EC4B18">
      <w:bookmarkStart w:id="0" w:name="_GoBack"/>
      <w:bookmarkEnd w:id="0"/>
    </w:p>
    <w:sectPr w:rsidR="00DB01C1" w:rsidRPr="00EC4B18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B01C1"/>
    <w:rsid w:val="00DB01C1"/>
    <w:rsid w:val="00EC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rsid w:val="00EC4B18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Entela.Suli</dc:creator>
  <cp:lastModifiedBy>bruna.aliaj</cp:lastModifiedBy>
  <cp:revision>2</cp:revision>
  <dcterms:created xsi:type="dcterms:W3CDTF">2017-12-15T11:25:00Z</dcterms:created>
  <dcterms:modified xsi:type="dcterms:W3CDTF">2018-01-29T08:05:00Z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2017-03-20T00:00:00Z</vt:filetime>
  </property>
  <property fmtid="{D5CDD505-2E9C-101B-9397-08002B2CF9AE}" pid="3" name="LastSaved">
    <vt:filetime>2017-12-15T00:00:00Z</vt:filetime>
  </property>
</Properties>
</file>