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4E283" w14:textId="77777777" w:rsidR="00C422D5" w:rsidRPr="00C422D5" w:rsidRDefault="00C422D5" w:rsidP="00C422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422D5">
        <w:rPr>
          <w:rFonts w:ascii="Garamond" w:hAnsi="Garamond"/>
          <w:b/>
          <w:sz w:val="24"/>
          <w:szCs w:val="24"/>
        </w:rPr>
        <w:t>UDHËZIM</w:t>
      </w:r>
    </w:p>
    <w:p w14:paraId="0EA25250" w14:textId="03423C9D" w:rsidR="00B70653" w:rsidRPr="00C422D5" w:rsidRDefault="00C422D5" w:rsidP="00C422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422D5">
        <w:rPr>
          <w:rFonts w:ascii="Garamond" w:hAnsi="Garamond"/>
          <w:b/>
          <w:sz w:val="24"/>
          <w:szCs w:val="24"/>
        </w:rPr>
        <w:t>Nr</w:t>
      </w:r>
      <w:r w:rsidR="0002050A" w:rsidRPr="00C422D5">
        <w:rPr>
          <w:rFonts w:ascii="Garamond" w:hAnsi="Garamond"/>
          <w:b/>
          <w:sz w:val="24"/>
          <w:szCs w:val="24"/>
        </w:rPr>
        <w:t>.</w:t>
      </w:r>
      <w:r w:rsidR="009158C1">
        <w:rPr>
          <w:rFonts w:ascii="Garamond" w:hAnsi="Garamond"/>
          <w:b/>
          <w:sz w:val="24"/>
          <w:szCs w:val="24"/>
        </w:rPr>
        <w:t xml:space="preserve"> </w:t>
      </w:r>
      <w:r w:rsidR="0002050A" w:rsidRPr="00C422D5">
        <w:rPr>
          <w:rFonts w:ascii="Garamond" w:hAnsi="Garamond"/>
          <w:b/>
          <w:sz w:val="24"/>
          <w:szCs w:val="24"/>
        </w:rPr>
        <w:t>10</w:t>
      </w:r>
      <w:r w:rsidR="006F6215" w:rsidRPr="00C422D5">
        <w:rPr>
          <w:rFonts w:ascii="Garamond" w:hAnsi="Garamond"/>
          <w:b/>
          <w:sz w:val="24"/>
          <w:szCs w:val="24"/>
        </w:rPr>
        <w:t>, datë 27</w:t>
      </w:r>
      <w:r w:rsidR="007C4D68" w:rsidRPr="00C422D5">
        <w:rPr>
          <w:rFonts w:ascii="Garamond" w:hAnsi="Garamond"/>
          <w:b/>
          <w:sz w:val="24"/>
          <w:szCs w:val="24"/>
        </w:rPr>
        <w:t>.1</w:t>
      </w:r>
      <w:r w:rsidR="006F6215" w:rsidRPr="00C422D5">
        <w:rPr>
          <w:rFonts w:ascii="Garamond" w:hAnsi="Garamond"/>
          <w:b/>
          <w:sz w:val="24"/>
          <w:szCs w:val="24"/>
        </w:rPr>
        <w:t>2.2019</w:t>
      </w:r>
    </w:p>
    <w:p w14:paraId="2E162F86" w14:textId="77777777" w:rsidR="00C422D5" w:rsidRPr="00C422D5" w:rsidRDefault="00C422D5" w:rsidP="00C422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29F0E3" w14:textId="645B06D3" w:rsidR="00C422D5" w:rsidRPr="00C422D5" w:rsidRDefault="00C422D5" w:rsidP="00C422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422D5">
        <w:rPr>
          <w:rFonts w:ascii="Garamond" w:hAnsi="Garamond"/>
          <w:b/>
          <w:sz w:val="24"/>
          <w:szCs w:val="24"/>
        </w:rPr>
        <w:t xml:space="preserve">PËR NJË </w:t>
      </w:r>
      <w:r w:rsidR="009158C1" w:rsidRPr="00C422D5">
        <w:rPr>
          <w:rFonts w:ascii="Garamond" w:hAnsi="Garamond"/>
          <w:b/>
          <w:sz w:val="24"/>
          <w:szCs w:val="24"/>
        </w:rPr>
        <w:t>NDRYSHIM</w:t>
      </w:r>
      <w:r w:rsidRPr="00C422D5">
        <w:rPr>
          <w:rFonts w:ascii="Garamond" w:hAnsi="Garamond"/>
          <w:b/>
          <w:sz w:val="24"/>
          <w:szCs w:val="24"/>
        </w:rPr>
        <w:t xml:space="preserve"> NË UDHËZIMIN NR.</w:t>
      </w:r>
      <w:r w:rsidR="009158C1">
        <w:rPr>
          <w:rFonts w:ascii="Garamond" w:hAnsi="Garamond"/>
          <w:b/>
          <w:sz w:val="24"/>
          <w:szCs w:val="24"/>
        </w:rPr>
        <w:t xml:space="preserve"> </w:t>
      </w:r>
      <w:r w:rsidRPr="00C422D5">
        <w:rPr>
          <w:rFonts w:ascii="Garamond" w:hAnsi="Garamond"/>
          <w:b/>
          <w:sz w:val="24"/>
          <w:szCs w:val="24"/>
        </w:rPr>
        <w:t>4</w:t>
      </w:r>
      <w:r w:rsidR="007172B7">
        <w:rPr>
          <w:rFonts w:ascii="Garamond" w:hAnsi="Garamond"/>
          <w:b/>
          <w:sz w:val="24"/>
          <w:szCs w:val="24"/>
        </w:rPr>
        <w:t>, DATË 28.6.2019, “PËR DOKUMENT</w:t>
      </w:r>
      <w:r w:rsidRPr="00C422D5">
        <w:rPr>
          <w:rFonts w:ascii="Garamond" w:hAnsi="Garamond"/>
          <w:b/>
          <w:sz w:val="24"/>
          <w:szCs w:val="24"/>
        </w:rPr>
        <w:t>ET PËR QARKULLIM DHE REGJISTRIM TË MJETEVE RRUGORE”</w:t>
      </w:r>
    </w:p>
    <w:p w14:paraId="780AF9B2" w14:textId="77777777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1A1B92" w14:textId="5AC23D34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</w:t>
      </w:r>
      <w:r w:rsidR="004855AB">
        <w:rPr>
          <w:rFonts w:ascii="Garamond" w:hAnsi="Garamond"/>
          <w:sz w:val="24"/>
          <w:szCs w:val="24"/>
        </w:rPr>
        <w:t>p</w:t>
      </w:r>
      <w:r w:rsidRPr="00C422D5">
        <w:rPr>
          <w:rFonts w:ascii="Garamond" w:hAnsi="Garamond"/>
          <w:sz w:val="24"/>
          <w:szCs w:val="24"/>
        </w:rPr>
        <w:t>ik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s 4, </w:t>
      </w:r>
      <w:r w:rsidR="004855AB">
        <w:rPr>
          <w:rFonts w:ascii="Garamond" w:hAnsi="Garamond"/>
          <w:sz w:val="24"/>
          <w:szCs w:val="24"/>
        </w:rPr>
        <w:t xml:space="preserve">të </w:t>
      </w:r>
      <w:r w:rsidRPr="00C422D5">
        <w:rPr>
          <w:rFonts w:ascii="Garamond" w:hAnsi="Garamond"/>
          <w:sz w:val="24"/>
          <w:szCs w:val="24"/>
        </w:rPr>
        <w:t>neni</w:t>
      </w:r>
      <w:r w:rsidR="004855AB">
        <w:rPr>
          <w:rFonts w:ascii="Garamond" w:hAnsi="Garamond"/>
          <w:sz w:val="24"/>
          <w:szCs w:val="24"/>
        </w:rPr>
        <w:t>t</w:t>
      </w:r>
      <w:r w:rsidRPr="00C422D5">
        <w:rPr>
          <w:rFonts w:ascii="Garamond" w:hAnsi="Garamond"/>
          <w:sz w:val="24"/>
          <w:szCs w:val="24"/>
        </w:rPr>
        <w:t xml:space="preserve"> 102</w:t>
      </w:r>
      <w:r w:rsidR="004855AB">
        <w:rPr>
          <w:rFonts w:ascii="Garamond" w:hAnsi="Garamond"/>
          <w:sz w:val="24"/>
          <w:szCs w:val="24"/>
        </w:rPr>
        <w:t>,</w:t>
      </w:r>
      <w:r w:rsidRPr="00C422D5">
        <w:rPr>
          <w:rFonts w:ascii="Garamond" w:hAnsi="Garamond"/>
          <w:sz w:val="24"/>
          <w:szCs w:val="24"/>
        </w:rPr>
        <w:t xml:space="preserve"> </w:t>
      </w:r>
      <w:r w:rsidR="004855AB">
        <w:rPr>
          <w:rFonts w:ascii="Garamond" w:hAnsi="Garamond"/>
          <w:sz w:val="24"/>
          <w:szCs w:val="24"/>
        </w:rPr>
        <w:t>të</w:t>
      </w:r>
      <w:r w:rsidRPr="00C422D5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, </w:t>
      </w:r>
      <w:r w:rsidR="004855AB">
        <w:rPr>
          <w:rFonts w:ascii="Garamond" w:hAnsi="Garamond"/>
          <w:sz w:val="24"/>
          <w:szCs w:val="24"/>
        </w:rPr>
        <w:t xml:space="preserve">të </w:t>
      </w:r>
      <w:r w:rsidRPr="00C422D5">
        <w:rPr>
          <w:rFonts w:ascii="Garamond" w:hAnsi="Garamond"/>
          <w:sz w:val="24"/>
          <w:szCs w:val="24"/>
        </w:rPr>
        <w:t>neneve 80, 92</w:t>
      </w:r>
      <w:r w:rsidR="004855AB">
        <w:rPr>
          <w:rFonts w:ascii="Garamond" w:hAnsi="Garamond"/>
          <w:sz w:val="24"/>
          <w:szCs w:val="24"/>
        </w:rPr>
        <w:t>–</w:t>
      </w:r>
      <w:r w:rsidRPr="00C422D5">
        <w:rPr>
          <w:rFonts w:ascii="Garamond" w:hAnsi="Garamond"/>
          <w:sz w:val="24"/>
          <w:szCs w:val="24"/>
        </w:rPr>
        <w:t>102 dhe 220</w:t>
      </w:r>
      <w:r w:rsidR="004855AB">
        <w:rPr>
          <w:rFonts w:ascii="Garamond" w:hAnsi="Garamond"/>
          <w:sz w:val="24"/>
          <w:szCs w:val="24"/>
        </w:rPr>
        <w:t>–</w:t>
      </w:r>
      <w:r w:rsidRPr="00C422D5">
        <w:rPr>
          <w:rFonts w:ascii="Garamond" w:hAnsi="Garamond"/>
          <w:sz w:val="24"/>
          <w:szCs w:val="24"/>
        </w:rPr>
        <w:t>224</w:t>
      </w:r>
      <w:r w:rsidR="004855AB">
        <w:rPr>
          <w:rFonts w:ascii="Garamond" w:hAnsi="Garamond"/>
          <w:sz w:val="24"/>
          <w:szCs w:val="24"/>
        </w:rPr>
        <w:t>,</w:t>
      </w:r>
      <w:r w:rsidRPr="00C422D5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ligjit nr.</w:t>
      </w:r>
      <w:r w:rsidR="004855AB">
        <w:rPr>
          <w:rFonts w:ascii="Garamond" w:hAnsi="Garamond"/>
          <w:sz w:val="24"/>
          <w:szCs w:val="24"/>
        </w:rPr>
        <w:t xml:space="preserve"> </w:t>
      </w:r>
      <w:r w:rsidRPr="00C422D5">
        <w:rPr>
          <w:rFonts w:ascii="Garamond" w:hAnsi="Garamond"/>
          <w:sz w:val="24"/>
          <w:szCs w:val="24"/>
        </w:rPr>
        <w:t>8378, dat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22.7.1998</w:t>
      </w:r>
      <w:r w:rsidR="004855AB">
        <w:rPr>
          <w:rFonts w:ascii="Garamond" w:hAnsi="Garamond"/>
          <w:sz w:val="24"/>
          <w:szCs w:val="24"/>
        </w:rPr>
        <w:t>,</w:t>
      </w:r>
      <w:r w:rsidRPr="00C422D5">
        <w:rPr>
          <w:rFonts w:ascii="Garamond" w:hAnsi="Garamond"/>
          <w:sz w:val="24"/>
          <w:szCs w:val="24"/>
        </w:rPr>
        <w:t xml:space="preserve"> “Kodi Rrugor i Republik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”</w:t>
      </w:r>
      <w:r w:rsidR="004855AB">
        <w:rPr>
          <w:rFonts w:ascii="Garamond" w:hAnsi="Garamond"/>
          <w:sz w:val="24"/>
          <w:szCs w:val="24"/>
        </w:rPr>
        <w:t>,</w:t>
      </w:r>
      <w:r w:rsidRPr="00C422D5">
        <w:rPr>
          <w:rFonts w:ascii="Garamond" w:hAnsi="Garamond"/>
          <w:sz w:val="24"/>
          <w:szCs w:val="24"/>
        </w:rPr>
        <w:t xml:space="preserve"> </w:t>
      </w:r>
      <w:r w:rsidR="004855AB">
        <w:rPr>
          <w:rFonts w:ascii="Garamond" w:hAnsi="Garamond"/>
          <w:sz w:val="24"/>
          <w:szCs w:val="24"/>
        </w:rPr>
        <w:t>të</w:t>
      </w:r>
      <w:r w:rsidRPr="00C422D5">
        <w:rPr>
          <w:rFonts w:ascii="Garamond" w:hAnsi="Garamond"/>
          <w:sz w:val="24"/>
          <w:szCs w:val="24"/>
        </w:rPr>
        <w:t xml:space="preserve"> ndryshuar, si dhe </w:t>
      </w:r>
      <w:r w:rsidR="004855AB">
        <w:rPr>
          <w:rFonts w:ascii="Garamond" w:hAnsi="Garamond"/>
          <w:sz w:val="24"/>
          <w:szCs w:val="24"/>
        </w:rPr>
        <w:t xml:space="preserve">të </w:t>
      </w:r>
      <w:r w:rsidRPr="00C422D5">
        <w:rPr>
          <w:rFonts w:ascii="Garamond" w:hAnsi="Garamond"/>
          <w:sz w:val="24"/>
          <w:szCs w:val="24"/>
        </w:rPr>
        <w:t>neneve 237</w:t>
      </w:r>
      <w:r w:rsidR="004855AB">
        <w:rPr>
          <w:rFonts w:ascii="Garamond" w:hAnsi="Garamond"/>
          <w:sz w:val="24"/>
          <w:szCs w:val="24"/>
        </w:rPr>
        <w:t>–</w:t>
      </w:r>
      <w:r w:rsidRPr="00C422D5">
        <w:rPr>
          <w:rFonts w:ascii="Garamond" w:hAnsi="Garamond"/>
          <w:sz w:val="24"/>
          <w:szCs w:val="24"/>
        </w:rPr>
        <w:t>252, 368 dhe 370</w:t>
      </w:r>
      <w:r w:rsidR="004855AB">
        <w:rPr>
          <w:rFonts w:ascii="Garamond" w:hAnsi="Garamond"/>
          <w:sz w:val="24"/>
          <w:szCs w:val="24"/>
        </w:rPr>
        <w:t>,</w:t>
      </w:r>
      <w:r w:rsidRPr="00C422D5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vendimit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</w:t>
      </w:r>
      <w:r w:rsidR="004855AB" w:rsidRPr="00C422D5">
        <w:rPr>
          <w:rFonts w:ascii="Garamond" w:hAnsi="Garamond"/>
          <w:sz w:val="24"/>
          <w:szCs w:val="24"/>
        </w:rPr>
        <w:t>K</w:t>
      </w:r>
      <w:r w:rsidR="004855AB">
        <w:rPr>
          <w:rFonts w:ascii="Garamond" w:hAnsi="Garamond"/>
          <w:sz w:val="24"/>
          <w:szCs w:val="24"/>
        </w:rPr>
        <w:t>ë</w:t>
      </w:r>
      <w:r w:rsidR="004855AB" w:rsidRPr="00C422D5">
        <w:rPr>
          <w:rFonts w:ascii="Garamond" w:hAnsi="Garamond"/>
          <w:sz w:val="24"/>
          <w:szCs w:val="24"/>
        </w:rPr>
        <w:t xml:space="preserve">shillit </w:t>
      </w:r>
      <w:r w:rsidRPr="00C422D5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Ministrave nr.</w:t>
      </w:r>
      <w:r w:rsidR="004855AB">
        <w:rPr>
          <w:rFonts w:ascii="Garamond" w:hAnsi="Garamond"/>
          <w:sz w:val="24"/>
          <w:szCs w:val="24"/>
        </w:rPr>
        <w:t xml:space="preserve"> </w:t>
      </w:r>
      <w:r w:rsidRPr="00C422D5">
        <w:rPr>
          <w:rFonts w:ascii="Garamond" w:hAnsi="Garamond"/>
          <w:sz w:val="24"/>
          <w:szCs w:val="24"/>
        </w:rPr>
        <w:t>153, dat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7.4.2000</w:t>
      </w:r>
      <w:r w:rsidR="004855AB">
        <w:rPr>
          <w:rFonts w:ascii="Garamond" w:hAnsi="Garamond"/>
          <w:sz w:val="24"/>
          <w:szCs w:val="24"/>
        </w:rPr>
        <w:t>,</w:t>
      </w:r>
      <w:r w:rsidRPr="00C422D5">
        <w:rPr>
          <w:rFonts w:ascii="Garamond" w:hAnsi="Garamond"/>
          <w:sz w:val="24"/>
          <w:szCs w:val="24"/>
        </w:rPr>
        <w:t xml:space="preserve"> “Rregullorja e </w:t>
      </w:r>
      <w:r w:rsidR="004855AB" w:rsidRPr="00C422D5">
        <w:rPr>
          <w:rFonts w:ascii="Garamond" w:hAnsi="Garamond"/>
          <w:sz w:val="24"/>
          <w:szCs w:val="24"/>
        </w:rPr>
        <w:t xml:space="preserve">zbatimit </w:t>
      </w:r>
      <w:r w:rsidRPr="00C422D5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Kodit Rrugor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”,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ndryshuar,</w:t>
      </w:r>
    </w:p>
    <w:p w14:paraId="7CA09E41" w14:textId="77777777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E42B3C" w14:textId="77777777" w:rsidR="00C422D5" w:rsidRPr="00C422D5" w:rsidRDefault="00C422D5" w:rsidP="00C422D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UDH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ZOJ:</w:t>
      </w:r>
    </w:p>
    <w:p w14:paraId="245B6DF2" w14:textId="77777777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95ABE3" w14:textId="11DBA281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udh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zimin nr.</w:t>
      </w:r>
      <w:r w:rsidR="004855AB">
        <w:rPr>
          <w:rFonts w:ascii="Garamond" w:hAnsi="Garamond"/>
          <w:sz w:val="24"/>
          <w:szCs w:val="24"/>
        </w:rPr>
        <w:t xml:space="preserve"> </w:t>
      </w:r>
      <w:r w:rsidRPr="00C422D5">
        <w:rPr>
          <w:rFonts w:ascii="Garamond" w:hAnsi="Garamond"/>
          <w:sz w:val="24"/>
          <w:szCs w:val="24"/>
        </w:rPr>
        <w:t>4, dat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28.6.2019, b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het ndryshimi si vijon:</w:t>
      </w:r>
    </w:p>
    <w:p w14:paraId="22F00E8A" w14:textId="301AA70F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C422D5">
        <w:rPr>
          <w:rFonts w:ascii="Garamond" w:hAnsi="Garamond"/>
          <w:sz w:val="24"/>
          <w:szCs w:val="24"/>
        </w:rPr>
        <w:t>Pika 1</w:t>
      </w:r>
      <w:r w:rsidR="004855AB">
        <w:rPr>
          <w:rFonts w:ascii="Garamond" w:hAnsi="Garamond"/>
          <w:sz w:val="24"/>
          <w:szCs w:val="24"/>
        </w:rPr>
        <w:t>,</w:t>
      </w:r>
      <w:r w:rsidRPr="00C422D5">
        <w:rPr>
          <w:rFonts w:ascii="Garamond" w:hAnsi="Garamond"/>
          <w:sz w:val="24"/>
          <w:szCs w:val="24"/>
        </w:rPr>
        <w:t xml:space="preserve"> e nenit 14, </w:t>
      </w:r>
      <w:r w:rsidR="004855AB">
        <w:rPr>
          <w:rFonts w:ascii="Garamond" w:hAnsi="Garamond"/>
          <w:sz w:val="24"/>
          <w:szCs w:val="24"/>
        </w:rPr>
        <w:t>e</w:t>
      </w:r>
      <w:r w:rsidRPr="00C422D5">
        <w:rPr>
          <w:rFonts w:ascii="Garamond" w:hAnsi="Garamond"/>
          <w:sz w:val="24"/>
          <w:szCs w:val="24"/>
        </w:rPr>
        <w:t xml:space="preserve"> kreut I, riformulohet si m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posht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:</w:t>
      </w:r>
    </w:p>
    <w:p w14:paraId="6E6A8D43" w14:textId="1246E489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“1. N</w:t>
      </w:r>
      <w:r>
        <w:rPr>
          <w:rFonts w:ascii="Garamond" w:hAnsi="Garamond"/>
          <w:sz w:val="24"/>
          <w:szCs w:val="24"/>
        </w:rPr>
        <w:t>ë</w:t>
      </w:r>
      <w:r w:rsidR="007172B7">
        <w:rPr>
          <w:rFonts w:ascii="Garamond" w:hAnsi="Garamond"/>
          <w:sz w:val="24"/>
          <w:szCs w:val="24"/>
        </w:rPr>
        <w:t xml:space="preserve"> rastet e humbjes</w:t>
      </w:r>
      <w:bookmarkStart w:id="0" w:name="_GoBack"/>
      <w:bookmarkEnd w:id="0"/>
      <w:r w:rsidRPr="00C422D5">
        <w:rPr>
          <w:rFonts w:ascii="Garamond" w:hAnsi="Garamond"/>
          <w:sz w:val="24"/>
          <w:szCs w:val="24"/>
        </w:rPr>
        <w:t>, vjedhjes, shkat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rrimit ose d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mtimit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certifikat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pron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sis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mjetit, aplikanti paraqet n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portalin unik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sh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rbimeve qeveritare </w:t>
      </w:r>
      <w:r w:rsidRPr="004855AB">
        <w:rPr>
          <w:rFonts w:ascii="Garamond" w:hAnsi="Garamond"/>
          <w:i/>
          <w:sz w:val="24"/>
          <w:szCs w:val="24"/>
        </w:rPr>
        <w:t>e-Albania</w:t>
      </w:r>
      <w:r w:rsidRPr="00C422D5">
        <w:rPr>
          <w:rFonts w:ascii="Garamond" w:hAnsi="Garamond"/>
          <w:sz w:val="24"/>
          <w:szCs w:val="24"/>
        </w:rPr>
        <w:t>:</w:t>
      </w:r>
    </w:p>
    <w:p w14:paraId="08BA27F9" w14:textId="4C6573CF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="004855AB" w:rsidRPr="00C422D5">
        <w:rPr>
          <w:rFonts w:ascii="Garamond" w:hAnsi="Garamond"/>
          <w:sz w:val="24"/>
          <w:szCs w:val="24"/>
        </w:rPr>
        <w:t>a</w:t>
      </w:r>
      <w:r w:rsidRPr="00C422D5">
        <w:rPr>
          <w:rFonts w:ascii="Garamond" w:hAnsi="Garamond"/>
          <w:sz w:val="24"/>
          <w:szCs w:val="24"/>
        </w:rPr>
        <w:t>plikimin dhe sh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rbimin e k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rkuar, i cili p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rmban dhe formularin e sh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rbimit, sipas modelit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hartuar nga DPSHTRR</w:t>
      </w:r>
      <w:r w:rsidR="004855AB">
        <w:rPr>
          <w:rFonts w:ascii="Garamond" w:hAnsi="Garamond"/>
          <w:sz w:val="24"/>
          <w:szCs w:val="24"/>
        </w:rPr>
        <w:t>-ja;</w:t>
      </w:r>
    </w:p>
    <w:p w14:paraId="689C2CD5" w14:textId="319195E0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="004855AB" w:rsidRPr="00C422D5">
        <w:rPr>
          <w:rFonts w:ascii="Garamond" w:hAnsi="Garamond"/>
          <w:sz w:val="24"/>
          <w:szCs w:val="24"/>
        </w:rPr>
        <w:t>d</w:t>
      </w:r>
      <w:r w:rsidRPr="00C422D5">
        <w:rPr>
          <w:rFonts w:ascii="Garamond" w:hAnsi="Garamond"/>
          <w:sz w:val="24"/>
          <w:szCs w:val="24"/>
        </w:rPr>
        <w:t>eklarimin p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 humbjen e certifikat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pron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sis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, e shprehur n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modelin e shkronj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s </w:t>
      </w:r>
      <w:r w:rsidR="004855AB">
        <w:rPr>
          <w:rFonts w:ascii="Garamond" w:hAnsi="Garamond"/>
          <w:sz w:val="24"/>
          <w:szCs w:val="24"/>
        </w:rPr>
        <w:t>“</w:t>
      </w:r>
      <w:r w:rsidRPr="00C422D5">
        <w:rPr>
          <w:rFonts w:ascii="Garamond" w:hAnsi="Garamond"/>
          <w:sz w:val="24"/>
          <w:szCs w:val="24"/>
        </w:rPr>
        <w:t>a</w:t>
      </w:r>
      <w:r w:rsidR="004855AB">
        <w:rPr>
          <w:rFonts w:ascii="Garamond" w:hAnsi="Garamond"/>
          <w:sz w:val="24"/>
          <w:szCs w:val="24"/>
        </w:rPr>
        <w:t>”</w:t>
      </w:r>
      <w:r w:rsidRPr="00C422D5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pik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s 1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k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tij neni”.</w:t>
      </w:r>
      <w:r w:rsidR="004855AB">
        <w:rPr>
          <w:rFonts w:ascii="Garamond" w:hAnsi="Garamond"/>
          <w:sz w:val="24"/>
          <w:szCs w:val="24"/>
        </w:rPr>
        <w:t>”</w:t>
      </w:r>
    </w:p>
    <w:p w14:paraId="4A70DC1E" w14:textId="77777777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C422D5">
        <w:rPr>
          <w:rFonts w:ascii="Garamond" w:hAnsi="Garamond"/>
          <w:sz w:val="24"/>
          <w:szCs w:val="24"/>
        </w:rPr>
        <w:t>Ngarkohet Drejtoria e P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rgjithshme e Sh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rbimeve t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Transportit Rrugor p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 zbatimin e k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tij udh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zimi.</w:t>
      </w:r>
    </w:p>
    <w:p w14:paraId="66B94496" w14:textId="77777777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Ky udh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zim hyn n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fuqi me botimin n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 Fletoren Zyrtare.</w:t>
      </w:r>
    </w:p>
    <w:p w14:paraId="6C891897" w14:textId="77777777" w:rsidR="00C422D5" w:rsidRPr="00C422D5" w:rsidRDefault="00C422D5" w:rsidP="00C42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813A7C" w14:textId="59433B2E" w:rsidR="00C422D5" w:rsidRDefault="00C422D5" w:rsidP="00C422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MINIST</w:t>
      </w:r>
      <w:r w:rsidR="009158C1"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>R I INFRASTRUKTUR</w:t>
      </w:r>
      <w:r>
        <w:rPr>
          <w:rFonts w:ascii="Garamond" w:hAnsi="Garamond"/>
          <w:sz w:val="24"/>
          <w:szCs w:val="24"/>
        </w:rPr>
        <w:t>Ë</w:t>
      </w:r>
      <w:r w:rsidRPr="00C422D5">
        <w:rPr>
          <w:rFonts w:ascii="Garamond" w:hAnsi="Garamond"/>
          <w:sz w:val="24"/>
          <w:szCs w:val="24"/>
        </w:rPr>
        <w:t xml:space="preserve">S </w:t>
      </w:r>
    </w:p>
    <w:p w14:paraId="12AD9AF7" w14:textId="77777777" w:rsidR="00C422D5" w:rsidRPr="00C422D5" w:rsidRDefault="00C422D5" w:rsidP="00C422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422D5">
        <w:rPr>
          <w:rFonts w:ascii="Garamond" w:hAnsi="Garamond"/>
          <w:sz w:val="24"/>
          <w:szCs w:val="24"/>
        </w:rPr>
        <w:t>DHE ENERGJIS</w:t>
      </w:r>
      <w:r>
        <w:rPr>
          <w:rFonts w:ascii="Garamond" w:hAnsi="Garamond"/>
          <w:sz w:val="24"/>
          <w:szCs w:val="24"/>
        </w:rPr>
        <w:t>Ë</w:t>
      </w:r>
    </w:p>
    <w:p w14:paraId="291EA922" w14:textId="77777777" w:rsidR="00C422D5" w:rsidRPr="00C422D5" w:rsidRDefault="00C422D5" w:rsidP="00C422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422D5">
        <w:rPr>
          <w:rFonts w:ascii="Garamond" w:hAnsi="Garamond"/>
          <w:b/>
          <w:sz w:val="24"/>
          <w:szCs w:val="24"/>
        </w:rPr>
        <w:t>Belinda Balluku</w:t>
      </w:r>
    </w:p>
    <w:sectPr w:rsidR="00C422D5" w:rsidRPr="00C422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D68"/>
    <w:rsid w:val="0002050A"/>
    <w:rsid w:val="00210378"/>
    <w:rsid w:val="004855AB"/>
    <w:rsid w:val="006F6215"/>
    <w:rsid w:val="007172B7"/>
    <w:rsid w:val="007C4D68"/>
    <w:rsid w:val="009158C1"/>
    <w:rsid w:val="00B70653"/>
    <w:rsid w:val="00C02BF0"/>
    <w:rsid w:val="00C422D5"/>
    <w:rsid w:val="00EF21A1"/>
    <w:rsid w:val="00EF40F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25250"/>
  <w15:docId w15:val="{90F97B66-0D89-4CF5-A710-B09A152A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2020-01-17T07:54:45Z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2020-01-15T23:00:00Z</Date_x0020_protokolli>
    <Titulli xmlns="0e656187-b300-4fb0-8bf4-3a50f872073c">Për një ndryshim në udhëzimin nr. 4, datë 28.6.2019, "Për dokumentet për qarkullim dhe regjistrim të mjeteve rrugore"</Titulli>
    <Modifikuesi xmlns="0e656187-b300-4fb0-8bf4-3a50f872073c">alma.lisaku</Modifikuesi>
    <Nr_x002e__x0020_prot_x0020_QBZ xmlns="0e656187-b300-4fb0-8bf4-3a50f872073c">77/2</Nr_x002e__x0020_prot_x0020_QBZ>
    <Data_x0020_e_x0020_Modifikimit xmlns="0e656187-b300-4fb0-8bf4-3a50f872073c">2020-01-20T10:39:24Z</Data_x0020_e_x0020_Modifikimit>
    <Dekretuar xmlns="0e656187-b300-4fb0-8bf4-3a50f872073c">false</Dekretuar>
    <Data xmlns="0e656187-b300-4fb0-8bf4-3a50f872073c">2019-12-26T23:00:00Z</Data>
    <Nr_x002e__x0020_protokolli_x0020_i_x0020_aktit xmlns="0e656187-b300-4fb0-8bf4-3a50f872073c">486/1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CE4DE8852B4090A6683EDFB025F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CE4DE8852B4090A6683EDFB025F5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C7AE0-0E9C-42DB-A883-808F676102FF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E46A7DB-63C3-496D-BFE7-F753D1F92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0C9A4B-8CB8-407B-8350-120D39111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6B6DDD-65FC-4AC0-B452-976394BE0F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7E9CC8-8958-4E5E-98D0-CF3FECA2F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FCB1F8-9820-4E2E-9206-079719459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4, datë 28.6.2019, "Për dokumentet për qarkullim dhe regjistrim të mjeteve rrugore"</vt:lpstr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4, datë 28.6.2019, "Për dokumentet për qarkullim dhe regjistrim të mjeteve rrugore"</dc:title>
  <dc:creator>Entela Suli</dc:creator>
  <cp:lastModifiedBy>Entela Suli</cp:lastModifiedBy>
  <cp:revision>6</cp:revision>
  <dcterms:created xsi:type="dcterms:W3CDTF">2020-01-16T11:07:00Z</dcterms:created>
  <dcterms:modified xsi:type="dcterms:W3CDTF">2020-01-21T09:33:00Z</dcterms:modified>
</cp:coreProperties>
</file>