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BBC086" w14:textId="589A00AA" w:rsidR="00361079" w:rsidRPr="00361079" w:rsidRDefault="00361079" w:rsidP="0036107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61079">
        <w:rPr>
          <w:rFonts w:ascii="Garamond" w:hAnsi="Garamond"/>
          <w:b/>
          <w:sz w:val="24"/>
          <w:szCs w:val="24"/>
        </w:rPr>
        <w:t>UDHËZIM</w:t>
      </w:r>
    </w:p>
    <w:p w14:paraId="5C482DCF" w14:textId="12D1D5CB" w:rsidR="00687C79" w:rsidRPr="00361079" w:rsidRDefault="00361079" w:rsidP="0036107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61079">
        <w:rPr>
          <w:rFonts w:ascii="Garamond" w:hAnsi="Garamond"/>
          <w:b/>
          <w:sz w:val="24"/>
          <w:szCs w:val="24"/>
        </w:rPr>
        <w:t>Nr</w:t>
      </w:r>
      <w:r w:rsidR="00F84B7E" w:rsidRPr="00361079">
        <w:rPr>
          <w:rFonts w:ascii="Garamond" w:hAnsi="Garamond"/>
          <w:b/>
          <w:sz w:val="24"/>
          <w:szCs w:val="24"/>
        </w:rPr>
        <w:t>.</w:t>
      </w:r>
      <w:r w:rsidR="00857473">
        <w:rPr>
          <w:rFonts w:ascii="Garamond" w:hAnsi="Garamond"/>
          <w:b/>
          <w:sz w:val="24"/>
          <w:szCs w:val="24"/>
        </w:rPr>
        <w:t xml:space="preserve"> </w:t>
      </w:r>
      <w:r w:rsidR="00294E03" w:rsidRPr="00361079">
        <w:rPr>
          <w:rFonts w:ascii="Garamond" w:hAnsi="Garamond"/>
          <w:b/>
          <w:sz w:val="24"/>
          <w:szCs w:val="24"/>
        </w:rPr>
        <w:t>1</w:t>
      </w:r>
      <w:r w:rsidR="00AC3DA6" w:rsidRPr="00361079">
        <w:rPr>
          <w:rFonts w:ascii="Garamond" w:hAnsi="Garamond"/>
          <w:b/>
          <w:sz w:val="24"/>
          <w:szCs w:val="24"/>
        </w:rPr>
        <w:t>, dat</w:t>
      </w:r>
      <w:r w:rsidR="00857473">
        <w:rPr>
          <w:rFonts w:ascii="Garamond" w:hAnsi="Garamond"/>
          <w:b/>
          <w:sz w:val="24"/>
          <w:szCs w:val="24"/>
        </w:rPr>
        <w:t>ë</w:t>
      </w:r>
      <w:r w:rsidR="00AC3DA6" w:rsidRPr="00361079">
        <w:rPr>
          <w:rFonts w:ascii="Garamond" w:hAnsi="Garamond"/>
          <w:b/>
          <w:sz w:val="24"/>
          <w:szCs w:val="24"/>
        </w:rPr>
        <w:t xml:space="preserve"> 26</w:t>
      </w:r>
      <w:r w:rsidR="00F84B7E" w:rsidRPr="00361079">
        <w:rPr>
          <w:rFonts w:ascii="Garamond" w:hAnsi="Garamond"/>
          <w:b/>
          <w:sz w:val="24"/>
          <w:szCs w:val="24"/>
        </w:rPr>
        <w:t>.</w:t>
      </w:r>
      <w:r w:rsidR="00FF0CF4" w:rsidRPr="00361079">
        <w:rPr>
          <w:rFonts w:ascii="Garamond" w:hAnsi="Garamond"/>
          <w:b/>
          <w:sz w:val="24"/>
          <w:szCs w:val="24"/>
        </w:rPr>
        <w:t>2</w:t>
      </w:r>
      <w:r w:rsidR="00F84B7E" w:rsidRPr="00361079">
        <w:rPr>
          <w:rFonts w:ascii="Garamond" w:hAnsi="Garamond"/>
          <w:b/>
          <w:sz w:val="24"/>
          <w:szCs w:val="24"/>
        </w:rPr>
        <w:t>.2021</w:t>
      </w:r>
    </w:p>
    <w:p w14:paraId="4762F336" w14:textId="77777777" w:rsidR="00361079" w:rsidRPr="00361079" w:rsidRDefault="00361079" w:rsidP="0036107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5445A8B" w14:textId="43A9287C" w:rsidR="00361079" w:rsidRPr="00361079" w:rsidRDefault="00361079" w:rsidP="0036107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61079">
        <w:rPr>
          <w:rFonts w:ascii="Garamond" w:hAnsi="Garamond"/>
          <w:b/>
          <w:sz w:val="24"/>
          <w:szCs w:val="24"/>
        </w:rPr>
        <w:t>PËR NJË SHTESË DHE NJË NDRYSHIM NË UDHËZIMIN NR.</w:t>
      </w:r>
      <w:r w:rsidR="00BF3A81">
        <w:rPr>
          <w:rFonts w:ascii="Garamond" w:hAnsi="Garamond"/>
          <w:b/>
          <w:sz w:val="24"/>
          <w:szCs w:val="24"/>
        </w:rPr>
        <w:t xml:space="preserve"> </w:t>
      </w:r>
      <w:r w:rsidRPr="00361079">
        <w:rPr>
          <w:rFonts w:ascii="Garamond" w:hAnsi="Garamond"/>
          <w:b/>
          <w:sz w:val="24"/>
          <w:szCs w:val="24"/>
        </w:rPr>
        <w:t xml:space="preserve">4038, DATË 4.9.2015 “PËR PËRCAKTIMIN E SHËRBIMEVE UNIVERSALE POSTARE </w:t>
      </w:r>
      <w:r w:rsidR="00BF3A81">
        <w:rPr>
          <w:rFonts w:ascii="Garamond" w:hAnsi="Garamond"/>
          <w:b/>
          <w:sz w:val="24"/>
          <w:szCs w:val="24"/>
        </w:rPr>
        <w:t xml:space="preserve">QË OFROHEN </w:t>
      </w:r>
      <w:r w:rsidRPr="00361079">
        <w:rPr>
          <w:rFonts w:ascii="Garamond" w:hAnsi="Garamond"/>
          <w:b/>
          <w:sz w:val="24"/>
          <w:szCs w:val="24"/>
        </w:rPr>
        <w:t>PA PAGESË PËR PERSONAT E VERBËR DHE PJESËRISHT TË VERBËR”</w:t>
      </w:r>
    </w:p>
    <w:p w14:paraId="3A19426C" w14:textId="77777777" w:rsidR="00361079" w:rsidRDefault="00361079" w:rsidP="003610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1ED20F" w14:textId="59CE9C72" w:rsidR="00361079" w:rsidRPr="00361079" w:rsidRDefault="00361079" w:rsidP="003610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1079">
        <w:rPr>
          <w:rFonts w:ascii="Garamond" w:hAnsi="Garamond"/>
          <w:sz w:val="24"/>
          <w:szCs w:val="24"/>
        </w:rPr>
        <w:t>Në mbështetje të pikës 4 të nenit 102 të Kushtetutës dhe të pikës 4 të nenit 28, të ligjit nr.</w:t>
      </w:r>
      <w:r w:rsidR="0033111B">
        <w:rPr>
          <w:rFonts w:ascii="Garamond" w:hAnsi="Garamond"/>
          <w:sz w:val="24"/>
          <w:szCs w:val="24"/>
        </w:rPr>
        <w:t xml:space="preserve"> </w:t>
      </w:r>
      <w:r w:rsidRPr="00361079">
        <w:rPr>
          <w:rFonts w:ascii="Garamond" w:hAnsi="Garamond"/>
          <w:sz w:val="24"/>
          <w:szCs w:val="24"/>
        </w:rPr>
        <w:t>46/2015 “Për shërbimet postare në Republikën e Shqipërisë”,</w:t>
      </w:r>
    </w:p>
    <w:p w14:paraId="7FD4D5EF" w14:textId="77777777" w:rsidR="00361079" w:rsidRPr="00361079" w:rsidRDefault="00361079" w:rsidP="003610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11FDF2" w14:textId="12CF78C0" w:rsidR="00361079" w:rsidRPr="00361079" w:rsidRDefault="00361079" w:rsidP="0036107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61079">
        <w:rPr>
          <w:rFonts w:ascii="Garamond" w:hAnsi="Garamond"/>
          <w:sz w:val="24"/>
          <w:szCs w:val="24"/>
        </w:rPr>
        <w:t>UDHËZOJ:</w:t>
      </w:r>
    </w:p>
    <w:p w14:paraId="1B47F67F" w14:textId="77777777" w:rsidR="00361079" w:rsidRPr="00361079" w:rsidRDefault="00361079" w:rsidP="003610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B189B4" w14:textId="348C2C49" w:rsidR="00361079" w:rsidRPr="00361079" w:rsidRDefault="00361079" w:rsidP="003610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1079">
        <w:rPr>
          <w:rFonts w:ascii="Garamond" w:hAnsi="Garamond"/>
          <w:sz w:val="24"/>
          <w:szCs w:val="24"/>
        </w:rPr>
        <w:t>Në udhëzimin nr.</w:t>
      </w:r>
      <w:r w:rsidR="0033111B">
        <w:rPr>
          <w:rFonts w:ascii="Garamond" w:hAnsi="Garamond"/>
          <w:sz w:val="24"/>
          <w:szCs w:val="24"/>
        </w:rPr>
        <w:t xml:space="preserve"> </w:t>
      </w:r>
      <w:r w:rsidRPr="00361079">
        <w:rPr>
          <w:rFonts w:ascii="Garamond" w:hAnsi="Garamond"/>
          <w:sz w:val="24"/>
          <w:szCs w:val="24"/>
        </w:rPr>
        <w:t>4038, datë 4.9.2015 “Për përcaktimin e shërbimeve universale postare</w:t>
      </w:r>
      <w:r w:rsidR="00CA085A">
        <w:rPr>
          <w:rFonts w:ascii="Garamond" w:hAnsi="Garamond"/>
          <w:sz w:val="24"/>
          <w:szCs w:val="24"/>
        </w:rPr>
        <w:t xml:space="preserve"> që ofrohen</w:t>
      </w:r>
      <w:r w:rsidRPr="00361079">
        <w:rPr>
          <w:rFonts w:ascii="Garamond" w:hAnsi="Garamond"/>
          <w:sz w:val="24"/>
          <w:szCs w:val="24"/>
        </w:rPr>
        <w:t xml:space="preserve"> pa pagesë për personat e verbër dhe pjesërisht të verbër”, bëhet një shtesë dhe një ndryshim si më poshtë:</w:t>
      </w:r>
    </w:p>
    <w:p w14:paraId="6221B9EF" w14:textId="70F61B66" w:rsidR="00361079" w:rsidRPr="00361079" w:rsidRDefault="00361079" w:rsidP="003610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1079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361079">
        <w:rPr>
          <w:rFonts w:ascii="Garamond" w:hAnsi="Garamond"/>
          <w:sz w:val="24"/>
          <w:szCs w:val="24"/>
        </w:rPr>
        <w:t xml:space="preserve">Kudo në përmbajtje, emërtimi: Shoqata/ën e të Verbërve në Shqipëri” </w:t>
      </w:r>
      <w:r w:rsidR="00905847">
        <w:rPr>
          <w:rFonts w:ascii="Garamond" w:hAnsi="Garamond"/>
          <w:sz w:val="24"/>
          <w:szCs w:val="24"/>
        </w:rPr>
        <w:t xml:space="preserve">të </w:t>
      </w:r>
      <w:r w:rsidRPr="00361079">
        <w:rPr>
          <w:rFonts w:ascii="Garamond" w:hAnsi="Garamond"/>
          <w:sz w:val="24"/>
          <w:szCs w:val="24"/>
        </w:rPr>
        <w:t>zëvendësohet me fjalët “...Shoqatat apo organizatat e regjistruara për të verbrit në Shqipëri...”.</w:t>
      </w:r>
    </w:p>
    <w:p w14:paraId="71E59002" w14:textId="11ADAF5F" w:rsidR="00361079" w:rsidRPr="00361079" w:rsidRDefault="00361079" w:rsidP="003610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1079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361079">
        <w:rPr>
          <w:rFonts w:ascii="Garamond" w:hAnsi="Garamond"/>
          <w:sz w:val="24"/>
          <w:szCs w:val="24"/>
        </w:rPr>
        <w:t xml:space="preserve">Pas pikës 9, </w:t>
      </w:r>
      <w:r w:rsidR="00BB1C21">
        <w:rPr>
          <w:rFonts w:ascii="Garamond" w:hAnsi="Garamond"/>
          <w:sz w:val="24"/>
          <w:szCs w:val="24"/>
        </w:rPr>
        <w:t xml:space="preserve">të </w:t>
      </w:r>
      <w:r w:rsidRPr="00361079">
        <w:rPr>
          <w:rFonts w:ascii="Garamond" w:hAnsi="Garamond"/>
          <w:sz w:val="24"/>
          <w:szCs w:val="24"/>
        </w:rPr>
        <w:t xml:space="preserve">shtohet pika 9/1, me këtë </w:t>
      </w:r>
      <w:r w:rsidR="008A60C1" w:rsidRPr="00361079">
        <w:rPr>
          <w:rFonts w:ascii="Garamond" w:hAnsi="Garamond"/>
          <w:sz w:val="24"/>
          <w:szCs w:val="24"/>
        </w:rPr>
        <w:t>përmbajte</w:t>
      </w:r>
      <w:r w:rsidRPr="00361079">
        <w:rPr>
          <w:rFonts w:ascii="Garamond" w:hAnsi="Garamond"/>
          <w:sz w:val="24"/>
          <w:szCs w:val="24"/>
        </w:rPr>
        <w:t>:</w:t>
      </w:r>
    </w:p>
    <w:p w14:paraId="3CE755BB" w14:textId="641BF03C" w:rsidR="00361079" w:rsidRPr="00361079" w:rsidRDefault="00361079" w:rsidP="003610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1079">
        <w:rPr>
          <w:rFonts w:ascii="Garamond" w:hAnsi="Garamond"/>
          <w:sz w:val="24"/>
          <w:szCs w:val="24"/>
        </w:rPr>
        <w:t>“9/1. Përfaqësuesi i shoqatës apo organizatës për të verbrit, përfituese e shërbimeve universale postare pa pagesë sipas këtij udhëzimi, paraqet në sportelin postar</w:t>
      </w:r>
      <w:r w:rsidR="00AF5E8F">
        <w:rPr>
          <w:rFonts w:ascii="Garamond" w:hAnsi="Garamond"/>
          <w:sz w:val="24"/>
          <w:szCs w:val="24"/>
        </w:rPr>
        <w:t xml:space="preserve"> kopje</w:t>
      </w:r>
      <w:bookmarkStart w:id="0" w:name="_GoBack"/>
      <w:bookmarkEnd w:id="0"/>
      <w:r w:rsidRPr="00361079">
        <w:rPr>
          <w:rFonts w:ascii="Garamond" w:hAnsi="Garamond"/>
          <w:sz w:val="24"/>
          <w:szCs w:val="24"/>
        </w:rPr>
        <w:t xml:space="preserve"> të dokumentit të regjistrimit në gjykatë.”</w:t>
      </w:r>
    </w:p>
    <w:p w14:paraId="56D366A8" w14:textId="65AE015D" w:rsidR="00361079" w:rsidRPr="00361079" w:rsidRDefault="00361079" w:rsidP="003610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1079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361079">
        <w:rPr>
          <w:rFonts w:ascii="Garamond" w:hAnsi="Garamond"/>
          <w:sz w:val="24"/>
          <w:szCs w:val="24"/>
        </w:rPr>
        <w:t xml:space="preserve">Ngarkohet </w:t>
      </w:r>
      <w:r w:rsidR="007F4B78">
        <w:rPr>
          <w:rFonts w:ascii="Garamond" w:hAnsi="Garamond"/>
          <w:sz w:val="24"/>
          <w:szCs w:val="24"/>
        </w:rPr>
        <w:t>o</w:t>
      </w:r>
      <w:r w:rsidRPr="00361079">
        <w:rPr>
          <w:rFonts w:ascii="Garamond" w:hAnsi="Garamond"/>
          <w:sz w:val="24"/>
          <w:szCs w:val="24"/>
        </w:rPr>
        <w:t>fruesi i shërbimit universal postar dhe AKEP</w:t>
      </w:r>
      <w:r w:rsidR="0033111B">
        <w:rPr>
          <w:rFonts w:ascii="Garamond" w:hAnsi="Garamond"/>
          <w:sz w:val="24"/>
          <w:szCs w:val="24"/>
        </w:rPr>
        <w:t>-i</w:t>
      </w:r>
      <w:r w:rsidRPr="00361079">
        <w:rPr>
          <w:rFonts w:ascii="Garamond" w:hAnsi="Garamond"/>
          <w:sz w:val="24"/>
          <w:szCs w:val="24"/>
        </w:rPr>
        <w:t xml:space="preserve"> për zbatimin e këtij udhëzimi.</w:t>
      </w:r>
    </w:p>
    <w:p w14:paraId="07162549" w14:textId="5CEBAFEB" w:rsidR="00361079" w:rsidRPr="00361079" w:rsidRDefault="00361079" w:rsidP="003610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1079">
        <w:rPr>
          <w:rFonts w:ascii="Garamond" w:hAnsi="Garamond"/>
          <w:sz w:val="24"/>
          <w:szCs w:val="24"/>
        </w:rPr>
        <w:t>Ky udhëzim hyn në fuqi pas botimit në Fletoren Zyrtare.</w:t>
      </w:r>
    </w:p>
    <w:p w14:paraId="67581D08" w14:textId="77777777" w:rsidR="00361079" w:rsidRDefault="00361079" w:rsidP="0036107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5EBBA9" w14:textId="5081856D" w:rsidR="00361079" w:rsidRDefault="00361079" w:rsidP="0036107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61079">
        <w:rPr>
          <w:rFonts w:ascii="Garamond" w:hAnsi="Garamond"/>
          <w:sz w:val="24"/>
          <w:szCs w:val="24"/>
        </w:rPr>
        <w:t xml:space="preserve">MINISTËR I </w:t>
      </w:r>
      <w:r w:rsidR="008A60C1" w:rsidRPr="00361079">
        <w:rPr>
          <w:rFonts w:ascii="Garamond" w:hAnsi="Garamond"/>
          <w:sz w:val="24"/>
          <w:szCs w:val="24"/>
        </w:rPr>
        <w:t>INFRASTRUKTURËS</w:t>
      </w:r>
      <w:r w:rsidRPr="00361079">
        <w:rPr>
          <w:rFonts w:ascii="Garamond" w:hAnsi="Garamond"/>
          <w:sz w:val="24"/>
          <w:szCs w:val="24"/>
        </w:rPr>
        <w:t xml:space="preserve"> </w:t>
      </w:r>
    </w:p>
    <w:p w14:paraId="77312904" w14:textId="5F52109E" w:rsidR="00361079" w:rsidRPr="00361079" w:rsidRDefault="00361079" w:rsidP="0036107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61079">
        <w:rPr>
          <w:rFonts w:ascii="Garamond" w:hAnsi="Garamond"/>
          <w:sz w:val="24"/>
          <w:szCs w:val="24"/>
        </w:rPr>
        <w:t>DHE ENERGJISË</w:t>
      </w:r>
    </w:p>
    <w:p w14:paraId="6AB94FA4" w14:textId="12D20DBE" w:rsidR="00361079" w:rsidRPr="00361079" w:rsidRDefault="00361079" w:rsidP="0036107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61079">
        <w:rPr>
          <w:rFonts w:ascii="Garamond" w:hAnsi="Garamond"/>
          <w:b/>
          <w:sz w:val="24"/>
          <w:szCs w:val="24"/>
        </w:rPr>
        <w:t>Belinda Balluku</w:t>
      </w:r>
    </w:p>
    <w:p w14:paraId="43AD9523" w14:textId="753F295E" w:rsidR="00361079" w:rsidRPr="00361079" w:rsidRDefault="00361079" w:rsidP="0036107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361079" w:rsidRPr="003610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B7E"/>
    <w:rsid w:val="001521F1"/>
    <w:rsid w:val="00294E03"/>
    <w:rsid w:val="0033111B"/>
    <w:rsid w:val="00361079"/>
    <w:rsid w:val="00450044"/>
    <w:rsid w:val="00687C79"/>
    <w:rsid w:val="006976C7"/>
    <w:rsid w:val="007572E0"/>
    <w:rsid w:val="007F4B78"/>
    <w:rsid w:val="00857473"/>
    <w:rsid w:val="008A60C1"/>
    <w:rsid w:val="00905847"/>
    <w:rsid w:val="009B1DDE"/>
    <w:rsid w:val="00AC3DA6"/>
    <w:rsid w:val="00AF5E8F"/>
    <w:rsid w:val="00BB1C21"/>
    <w:rsid w:val="00BF3A81"/>
    <w:rsid w:val="00CA085A"/>
    <w:rsid w:val="00DC3D5C"/>
    <w:rsid w:val="00F84B7E"/>
    <w:rsid w:val="00FF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82D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2021-03-11T11:17:50Z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2021-03-10T23:00:00Z</Date_x0020_protokolli>
    <Titulli xmlns="0e656187-b300-4fb0-8bf4-3a50f872073c">Për një shtesë dhe një ndryshim në udhëzimin nr. 4038, datë 04.09.2015 "Për përcaktimin e shërbimeve universale postare që ofrohen pa pagesë për personat e verbër dhe pjesërisht të verbër"</Titulli>
    <Modifikuesi xmlns="0e656187-b300-4fb0-8bf4-3a50f872073c">jorina.kryeziu</Modifikuesi>
    <Nr_x002e__x0020_prot_x0020_QBZ xmlns="0e656187-b300-4fb0-8bf4-3a50f872073c">403/1</Nr_x002e__x0020_prot_x0020_QBZ>
    <Data_x0020_e_x0020_Modifikimit xmlns="0e656187-b300-4fb0-8bf4-3a50f872073c">2021-03-12T09:26:15Z</Data_x0020_e_x0020_Modifikimit>
    <Dekretuar xmlns="0e656187-b300-4fb0-8bf4-3a50f872073c">false</Dekretuar>
    <Data xmlns="0e656187-b300-4fb0-8bf4-3a50f872073c">2021-02-25T23:00:00Z</Data>
    <Nr_x002e__x0020_protokolli_x0020_i_x0020_aktit xmlns="0e656187-b300-4fb0-8bf4-3a50f872073c">2181/1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24B3DFE71448358BE4E10AA8B4B6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24B3DFE71448358BE4E10AA8B4B6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FB5D7-238B-4F3E-9252-6139567D3FE7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8A96888-A805-4865-A8AB-DA270AA739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C6593A-15C1-401B-B0FF-429C766166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55418E7-BB2B-48B8-B44D-E3306F6AE17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71CEB6F-E89D-4BAA-85EA-6AF2916A6E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22F6345-8A34-4799-8C43-813C90397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një ndryshim në udhëzimin nr. 4038, datë 04.09.2015 "Për përcaktimin e shërbimeve universale postare që ofrohen pa pagesë për personat e verbër dhe pjesërisht të verbër"</vt:lpstr>
    </vt:vector>
  </TitlesOfParts>
  <Company/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një ndryshim në udhëzimin nr. 4038, datë 04.09.2015 "Për përcaktimin e shërbimeve universale postare që ofrohen pa pagesë për personat e verbër dhe pjesërisht të verbër"</dc:title>
  <dc:creator>Entela Suli</dc:creator>
  <cp:lastModifiedBy>Amarilda Muja</cp:lastModifiedBy>
  <cp:revision>15</cp:revision>
  <dcterms:created xsi:type="dcterms:W3CDTF">2021-03-11T11:23:00Z</dcterms:created>
  <dcterms:modified xsi:type="dcterms:W3CDTF">2021-03-12T09:35:00Z</dcterms:modified>
</cp:coreProperties>
</file>