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B2DC1D" w14:textId="77777777" w:rsidR="006F6AC6" w:rsidRPr="00C65C6C" w:rsidRDefault="006F6AC6" w:rsidP="00066708">
      <w:pPr>
        <w:pStyle w:val="Paragrafi"/>
        <w:ind w:firstLine="0"/>
        <w:jc w:val="center"/>
        <w:rPr>
          <w:b/>
          <w:lang w:val="sq-AL"/>
        </w:rPr>
      </w:pPr>
      <w:r w:rsidRPr="00C65C6C">
        <w:rPr>
          <w:b/>
          <w:lang w:val="sq-AL"/>
        </w:rPr>
        <w:t>UDHËZIM I PËRBASHKËT</w:t>
      </w:r>
    </w:p>
    <w:p w14:paraId="25B2DC1E" w14:textId="736CF331" w:rsidR="006F6AC6" w:rsidRPr="00C65C6C" w:rsidRDefault="006F6AC6" w:rsidP="00066708">
      <w:pPr>
        <w:pStyle w:val="Paragrafi"/>
        <w:ind w:firstLine="0"/>
        <w:jc w:val="center"/>
        <w:rPr>
          <w:b/>
          <w:lang w:val="sq-AL"/>
        </w:rPr>
      </w:pPr>
      <w:r w:rsidRPr="00C65C6C">
        <w:rPr>
          <w:b/>
          <w:lang w:val="sq-AL"/>
        </w:rPr>
        <w:t>N</w:t>
      </w:r>
      <w:r w:rsidR="0060520E">
        <w:rPr>
          <w:b/>
          <w:lang w:val="sq-AL"/>
        </w:rPr>
        <w:t>r</w:t>
      </w:r>
      <w:r w:rsidRPr="00C65C6C">
        <w:rPr>
          <w:b/>
          <w:lang w:val="sq-AL"/>
        </w:rPr>
        <w:t>.</w:t>
      </w:r>
      <w:r w:rsidR="00C65C6C">
        <w:rPr>
          <w:b/>
          <w:lang w:val="sq-AL"/>
        </w:rPr>
        <w:t xml:space="preserve"> </w:t>
      </w:r>
      <w:r w:rsidRPr="00C65C6C">
        <w:rPr>
          <w:b/>
          <w:lang w:val="sq-AL"/>
        </w:rPr>
        <w:t>4884, datë 14.6.2021</w:t>
      </w:r>
    </w:p>
    <w:p w14:paraId="25B2DC1F" w14:textId="77777777" w:rsidR="006F6AC6" w:rsidRPr="00C65C6C" w:rsidRDefault="006F6AC6" w:rsidP="00066708">
      <w:pPr>
        <w:pStyle w:val="Paragrafi"/>
        <w:ind w:firstLine="0"/>
        <w:jc w:val="center"/>
        <w:rPr>
          <w:b/>
          <w:lang w:val="sq-AL"/>
        </w:rPr>
      </w:pPr>
    </w:p>
    <w:p w14:paraId="25B2DC20" w14:textId="4BCA1573" w:rsidR="006F6AC6" w:rsidRPr="00C65C6C" w:rsidRDefault="006F6AC6" w:rsidP="00066708">
      <w:pPr>
        <w:pStyle w:val="Paragrafi"/>
        <w:ind w:firstLine="0"/>
        <w:jc w:val="center"/>
        <w:rPr>
          <w:b/>
          <w:lang w:val="sq-AL"/>
        </w:rPr>
      </w:pPr>
      <w:r w:rsidRPr="00C65C6C">
        <w:rPr>
          <w:b/>
          <w:lang w:val="sq-AL"/>
        </w:rPr>
        <w:t xml:space="preserve">PËR PËRCAKTIMIN E TARIFAVE TË SHËRBIMEVE PORTUALE TË PORTIT TË LLOJIT MBM NË </w:t>
      </w:r>
      <w:r w:rsidRPr="009975F2">
        <w:rPr>
          <w:b/>
          <w:lang w:val="sq-AL"/>
        </w:rPr>
        <w:t>PORTO</w:t>
      </w:r>
      <w:r w:rsidR="009975F2" w:rsidRPr="009975F2">
        <w:rPr>
          <w:b/>
          <w:lang w:val="sq-AL"/>
        </w:rPr>
        <w:t>-</w:t>
      </w:r>
      <w:r w:rsidRPr="009975F2">
        <w:rPr>
          <w:b/>
          <w:lang w:val="sq-AL"/>
        </w:rPr>
        <w:t>ROMANO,</w:t>
      </w:r>
      <w:r w:rsidRPr="00C65C6C">
        <w:rPr>
          <w:b/>
          <w:lang w:val="sq-AL"/>
        </w:rPr>
        <w:t xml:space="preserve"> DURRËS</w:t>
      </w:r>
    </w:p>
    <w:p w14:paraId="25B2DC21" w14:textId="77777777" w:rsidR="006F6AC6" w:rsidRPr="00C65C6C" w:rsidRDefault="006F6AC6" w:rsidP="006F6AC6">
      <w:pPr>
        <w:pStyle w:val="Paragrafi"/>
        <w:rPr>
          <w:lang w:val="sq-AL"/>
        </w:rPr>
      </w:pPr>
    </w:p>
    <w:p w14:paraId="25B2DC22" w14:textId="6F853664" w:rsidR="006F6AC6" w:rsidRPr="00C65C6C" w:rsidRDefault="006F6AC6" w:rsidP="006F6AC6">
      <w:pPr>
        <w:pStyle w:val="Paragrafi"/>
        <w:rPr>
          <w:lang w:val="sq-AL"/>
        </w:rPr>
      </w:pPr>
      <w:r w:rsidRPr="00C65C6C">
        <w:rPr>
          <w:lang w:val="sq-AL"/>
        </w:rPr>
        <w:t>Në mbështetje të nenit 102, pika 4</w:t>
      </w:r>
      <w:r w:rsidR="009975F2">
        <w:rPr>
          <w:lang w:val="sq-AL"/>
        </w:rPr>
        <w:t>,</w:t>
      </w:r>
      <w:r w:rsidRPr="00C65C6C">
        <w:rPr>
          <w:lang w:val="sq-AL"/>
        </w:rPr>
        <w:t xml:space="preserve"> të Kushtetutës se Republikës së Shqipërisë, nenit 84</w:t>
      </w:r>
      <w:r w:rsidR="00C65C6C">
        <w:rPr>
          <w:lang w:val="sq-AL"/>
        </w:rPr>
        <w:t>,</w:t>
      </w:r>
      <w:r w:rsidRPr="00C65C6C">
        <w:rPr>
          <w:lang w:val="sq-AL"/>
        </w:rPr>
        <w:t xml:space="preserve"> të ligjit nr. 9251, datë 8.7.2004</w:t>
      </w:r>
      <w:r w:rsidR="00C65C6C">
        <w:rPr>
          <w:lang w:val="sq-AL"/>
        </w:rPr>
        <w:t>,</w:t>
      </w:r>
      <w:r w:rsidRPr="00C65C6C">
        <w:rPr>
          <w:lang w:val="sq-AL"/>
        </w:rPr>
        <w:t xml:space="preserve"> </w:t>
      </w:r>
      <w:r w:rsidR="00072DCD" w:rsidRPr="00C65C6C">
        <w:rPr>
          <w:lang w:val="sq-AL"/>
        </w:rPr>
        <w:t>“</w:t>
      </w:r>
      <w:r w:rsidRPr="00C65C6C">
        <w:rPr>
          <w:lang w:val="sq-AL"/>
        </w:rPr>
        <w:t>Kodi Detar i Republikës së Shqipërisë</w:t>
      </w:r>
      <w:r w:rsidR="00072DCD" w:rsidRPr="00C65C6C">
        <w:rPr>
          <w:lang w:val="sq-AL"/>
        </w:rPr>
        <w:t>”</w:t>
      </w:r>
      <w:r w:rsidR="009975F2">
        <w:rPr>
          <w:lang w:val="sq-AL"/>
        </w:rPr>
        <w:t>,</w:t>
      </w:r>
      <w:r w:rsidRPr="00C65C6C">
        <w:rPr>
          <w:lang w:val="sq-AL"/>
        </w:rPr>
        <w:t xml:space="preserve"> </w:t>
      </w:r>
      <w:r w:rsidR="009975F2">
        <w:rPr>
          <w:lang w:val="sq-AL"/>
        </w:rPr>
        <w:t>të</w:t>
      </w:r>
      <w:r w:rsidRPr="00C65C6C">
        <w:rPr>
          <w:lang w:val="sq-AL"/>
        </w:rPr>
        <w:t xml:space="preserve"> ndryshuar, nenit 1</w:t>
      </w:r>
      <w:r w:rsidR="00C65C6C">
        <w:rPr>
          <w:lang w:val="sq-AL"/>
        </w:rPr>
        <w:t>,</w:t>
      </w:r>
      <w:r w:rsidRPr="00C65C6C">
        <w:rPr>
          <w:lang w:val="sq-AL"/>
        </w:rPr>
        <w:t xml:space="preserve"> pika 34 dhe nenit 14</w:t>
      </w:r>
      <w:r w:rsidR="00C65C6C">
        <w:rPr>
          <w:lang w:val="sq-AL"/>
        </w:rPr>
        <w:t>,</w:t>
      </w:r>
      <w:r w:rsidRPr="00C65C6C">
        <w:rPr>
          <w:lang w:val="sq-AL"/>
        </w:rPr>
        <w:t xml:space="preserve"> </w:t>
      </w:r>
      <w:r w:rsidR="009975F2">
        <w:rPr>
          <w:lang w:val="sq-AL"/>
        </w:rPr>
        <w:t>të</w:t>
      </w:r>
      <w:r w:rsidRPr="00C65C6C">
        <w:rPr>
          <w:lang w:val="sq-AL"/>
        </w:rPr>
        <w:t xml:space="preserve"> ligjit nr. 104/2015</w:t>
      </w:r>
      <w:r w:rsidR="00072DCD" w:rsidRPr="00C65C6C">
        <w:rPr>
          <w:lang w:val="sq-AL"/>
        </w:rPr>
        <w:t>,</w:t>
      </w:r>
      <w:r w:rsidRPr="00C65C6C">
        <w:rPr>
          <w:lang w:val="sq-AL"/>
        </w:rPr>
        <w:t xml:space="preserve"> d</w:t>
      </w:r>
      <w:r w:rsidR="00072DCD" w:rsidRPr="00C65C6C">
        <w:rPr>
          <w:lang w:val="sq-AL"/>
        </w:rPr>
        <w:t>a</w:t>
      </w:r>
      <w:r w:rsidRPr="00C65C6C">
        <w:rPr>
          <w:lang w:val="sq-AL"/>
        </w:rPr>
        <w:t>t</w:t>
      </w:r>
      <w:r w:rsidR="00C65C6C" w:rsidRPr="00C65C6C">
        <w:rPr>
          <w:lang w:val="sq-AL"/>
        </w:rPr>
        <w:t>ë</w:t>
      </w:r>
      <w:r w:rsidR="00072DCD" w:rsidRPr="00C65C6C">
        <w:rPr>
          <w:lang w:val="sq-AL"/>
        </w:rPr>
        <w:t xml:space="preserve"> 23.</w:t>
      </w:r>
      <w:r w:rsidRPr="00C65C6C">
        <w:rPr>
          <w:lang w:val="sq-AL"/>
        </w:rPr>
        <w:t xml:space="preserve">9.2015, </w:t>
      </w:r>
      <w:r w:rsidR="00072DCD" w:rsidRPr="00C65C6C">
        <w:rPr>
          <w:lang w:val="sq-AL"/>
        </w:rPr>
        <w:t>“</w:t>
      </w:r>
      <w:r w:rsidRPr="00C65C6C">
        <w:rPr>
          <w:lang w:val="sq-AL"/>
        </w:rPr>
        <w:t>Për miratimin e kontratës së koncesionit të formës BOT (ndërtim, shfrytëzim dhe transferim) të n</w:t>
      </w:r>
      <w:r w:rsidR="009975F2">
        <w:rPr>
          <w:lang w:val="sq-AL"/>
        </w:rPr>
        <w:t>jë porti të llojit MBM në Porto-</w:t>
      </w:r>
      <w:r w:rsidRPr="00C65C6C">
        <w:rPr>
          <w:lang w:val="sq-AL"/>
        </w:rPr>
        <w:t>Romano, Durrës, ndërmjet Ministrisë së Transportit dhe Infr</w:t>
      </w:r>
      <w:r w:rsidR="00A43810">
        <w:rPr>
          <w:lang w:val="sq-AL"/>
        </w:rPr>
        <w:t>astrukturës dhe Shoqërisë Konce</w:t>
      </w:r>
      <w:r w:rsidRPr="00C65C6C">
        <w:rPr>
          <w:lang w:val="sq-AL"/>
        </w:rPr>
        <w:t xml:space="preserve">sionare </w:t>
      </w:r>
      <w:r w:rsidR="009975F2">
        <w:rPr>
          <w:lang w:val="sq-AL"/>
        </w:rPr>
        <w:t>‘</w:t>
      </w:r>
      <w:r w:rsidRPr="00C65C6C">
        <w:rPr>
          <w:lang w:val="sq-AL"/>
        </w:rPr>
        <w:t>Porti MBM</w:t>
      </w:r>
      <w:r w:rsidR="009975F2">
        <w:rPr>
          <w:lang w:val="sq-AL"/>
        </w:rPr>
        <w:t>’</w:t>
      </w:r>
      <w:r w:rsidR="00C65C6C">
        <w:rPr>
          <w:lang w:val="sq-AL"/>
        </w:rPr>
        <w:t xml:space="preserve"> </w:t>
      </w:r>
      <w:r w:rsidRPr="00C65C6C">
        <w:rPr>
          <w:lang w:val="sq-AL"/>
        </w:rPr>
        <w:t>(</w:t>
      </w:r>
      <w:r w:rsidRPr="00C65C6C">
        <w:rPr>
          <w:i/>
          <w:lang w:val="sq-AL"/>
        </w:rPr>
        <w:t>Multy Buoy Mooring</w:t>
      </w:r>
      <w:r w:rsidR="009975F2">
        <w:rPr>
          <w:lang w:val="sq-AL"/>
        </w:rPr>
        <w:t>)”</w:t>
      </w:r>
      <w:r w:rsidRPr="00C65C6C">
        <w:rPr>
          <w:lang w:val="sq-AL"/>
        </w:rPr>
        <w:t>,</w:t>
      </w:r>
      <w:r w:rsidR="009975F2">
        <w:rPr>
          <w:lang w:val="sq-AL"/>
        </w:rPr>
        <w:t xml:space="preserve"> të</w:t>
      </w:r>
      <w:r w:rsidRPr="00C65C6C">
        <w:rPr>
          <w:lang w:val="sq-AL"/>
        </w:rPr>
        <w:t xml:space="preserve"> ndrys</w:t>
      </w:r>
      <w:r w:rsidR="00C65C6C">
        <w:rPr>
          <w:lang w:val="sq-AL"/>
        </w:rPr>
        <w:t xml:space="preserve">huar, dhe </w:t>
      </w:r>
      <w:r w:rsidR="009975F2">
        <w:rPr>
          <w:lang w:val="sq-AL"/>
        </w:rPr>
        <w:t xml:space="preserve">të </w:t>
      </w:r>
      <w:r w:rsidR="00C65C6C">
        <w:rPr>
          <w:lang w:val="sq-AL"/>
        </w:rPr>
        <w:t>ligji</w:t>
      </w:r>
      <w:r w:rsidR="009975F2">
        <w:rPr>
          <w:lang w:val="sq-AL"/>
        </w:rPr>
        <w:t>t</w:t>
      </w:r>
      <w:r w:rsidR="00C65C6C">
        <w:rPr>
          <w:lang w:val="sq-AL"/>
        </w:rPr>
        <w:t xml:space="preserve"> nr. 7581, datë 7.</w:t>
      </w:r>
      <w:r w:rsidRPr="00C65C6C">
        <w:rPr>
          <w:lang w:val="sq-AL"/>
        </w:rPr>
        <w:t>7.1992</w:t>
      </w:r>
      <w:r w:rsidR="00C65C6C">
        <w:rPr>
          <w:lang w:val="sq-AL"/>
        </w:rPr>
        <w:t>,</w:t>
      </w:r>
      <w:r w:rsidRPr="00C65C6C">
        <w:rPr>
          <w:lang w:val="sq-AL"/>
        </w:rPr>
        <w:t xml:space="preserve"> </w:t>
      </w:r>
      <w:r w:rsidR="00072DCD" w:rsidRPr="00C65C6C">
        <w:rPr>
          <w:lang w:val="sq-AL"/>
        </w:rPr>
        <w:t>“</w:t>
      </w:r>
      <w:r w:rsidRPr="00C65C6C">
        <w:rPr>
          <w:lang w:val="sq-AL"/>
        </w:rPr>
        <w:t>Për çmimet dhe tarifat</w:t>
      </w:r>
      <w:r w:rsidR="00072DCD" w:rsidRPr="00C65C6C">
        <w:rPr>
          <w:lang w:val="sq-AL"/>
        </w:rPr>
        <w:t>”</w:t>
      </w:r>
      <w:r w:rsidR="009975F2">
        <w:rPr>
          <w:lang w:val="sq-AL"/>
        </w:rPr>
        <w:t>,</w:t>
      </w:r>
      <w:r w:rsidRPr="00C65C6C">
        <w:rPr>
          <w:lang w:val="sq-AL"/>
        </w:rPr>
        <w:t xml:space="preserve"> i ndryshuar, </w:t>
      </w:r>
      <w:r w:rsidR="00C65C6C">
        <w:rPr>
          <w:lang w:val="sq-AL"/>
        </w:rPr>
        <w:t>m</w:t>
      </w:r>
      <w:r w:rsidRPr="00C65C6C">
        <w:rPr>
          <w:lang w:val="sq-AL"/>
        </w:rPr>
        <w:t xml:space="preserve">inistri i Infrastrukturës dhe Energjisë dhe </w:t>
      </w:r>
      <w:r w:rsidR="00C65C6C">
        <w:rPr>
          <w:lang w:val="sq-AL"/>
        </w:rPr>
        <w:t>m</w:t>
      </w:r>
      <w:r w:rsidRPr="00C65C6C">
        <w:rPr>
          <w:lang w:val="sq-AL"/>
        </w:rPr>
        <w:t xml:space="preserve">inistri i Financave dhe Ekonomisë, </w:t>
      </w:r>
    </w:p>
    <w:p w14:paraId="25B2DC23" w14:textId="77777777" w:rsidR="00066708" w:rsidRPr="00C65C6C" w:rsidRDefault="00066708" w:rsidP="006F6AC6">
      <w:pPr>
        <w:pStyle w:val="Paragrafi"/>
        <w:rPr>
          <w:lang w:val="sq-AL"/>
        </w:rPr>
      </w:pPr>
    </w:p>
    <w:p w14:paraId="25B2DC24" w14:textId="77777777" w:rsidR="006F6AC6" w:rsidRPr="00C65C6C" w:rsidRDefault="006F6AC6" w:rsidP="00066708">
      <w:pPr>
        <w:pStyle w:val="VENDOSI1"/>
        <w:rPr>
          <w:lang w:val="sq-AL"/>
        </w:rPr>
      </w:pPr>
      <w:r w:rsidRPr="00C65C6C">
        <w:rPr>
          <w:lang w:val="sq-AL"/>
        </w:rPr>
        <w:t>UDHËZOJNË:</w:t>
      </w:r>
    </w:p>
    <w:p w14:paraId="25B2DC25" w14:textId="77777777" w:rsidR="00066708" w:rsidRPr="00C65C6C" w:rsidRDefault="00066708" w:rsidP="006F6AC6">
      <w:pPr>
        <w:pStyle w:val="Paragrafi"/>
        <w:rPr>
          <w:lang w:val="sq-AL"/>
        </w:rPr>
      </w:pPr>
    </w:p>
    <w:p w14:paraId="25B2DC26" w14:textId="671AAD41" w:rsidR="00066708" w:rsidRPr="00C65C6C" w:rsidRDefault="006F6AC6" w:rsidP="006F6AC6">
      <w:pPr>
        <w:pStyle w:val="Paragrafi"/>
        <w:rPr>
          <w:lang w:val="sq-AL"/>
        </w:rPr>
      </w:pPr>
      <w:r w:rsidRPr="00C65C6C">
        <w:rPr>
          <w:lang w:val="sq-AL"/>
        </w:rPr>
        <w:t>1. Tarifat e shërbimeve portuale t</w:t>
      </w:r>
      <w:r w:rsidR="009975F2">
        <w:rPr>
          <w:lang w:val="sq-AL"/>
        </w:rPr>
        <w:t>ë portit të llojit MBM në Porto-</w:t>
      </w:r>
      <w:r w:rsidRPr="00C65C6C">
        <w:rPr>
          <w:lang w:val="sq-AL"/>
        </w:rPr>
        <w:t xml:space="preserve">Romano, Durrës, caktohen sipas lidhjes që i bashkëngjitet këtij udhëzimi dhe është pjesë përbërëse e tij. Niveli i </w:t>
      </w:r>
      <w:r w:rsidR="00D54849" w:rsidRPr="00C65C6C">
        <w:rPr>
          <w:lang w:val="sq-AL"/>
        </w:rPr>
        <w:t>tarifës</w:t>
      </w:r>
      <w:r w:rsidRPr="00C65C6C">
        <w:rPr>
          <w:lang w:val="sq-AL"/>
        </w:rPr>
        <w:t xml:space="preserve"> është shprehur pa TVSH. </w:t>
      </w:r>
    </w:p>
    <w:p w14:paraId="25B2DC27" w14:textId="0A5E6AA7" w:rsidR="00066708" w:rsidRPr="00C65C6C" w:rsidRDefault="006F6AC6" w:rsidP="006F6AC6">
      <w:pPr>
        <w:pStyle w:val="Paragrafi"/>
        <w:rPr>
          <w:lang w:val="sq-AL"/>
        </w:rPr>
      </w:pPr>
      <w:r w:rsidRPr="00C65C6C">
        <w:rPr>
          <w:lang w:val="sq-AL"/>
        </w:rPr>
        <w:t>2. Institucioni përgjegjës për vjeljen e t</w:t>
      </w:r>
      <w:r w:rsidR="009975F2">
        <w:rPr>
          <w:lang w:val="sq-AL"/>
        </w:rPr>
        <w:t>arifave është Porti MBM, Porto-</w:t>
      </w:r>
      <w:r w:rsidRPr="00C65C6C">
        <w:rPr>
          <w:lang w:val="sq-AL"/>
        </w:rPr>
        <w:t xml:space="preserve">Romano, Durrës, ose subjekte të autorizuara prej tij. </w:t>
      </w:r>
    </w:p>
    <w:p w14:paraId="25B2DC28" w14:textId="02B1877E" w:rsidR="006F6AC6" w:rsidRPr="00C65C6C" w:rsidRDefault="006F6AC6" w:rsidP="006F6AC6">
      <w:pPr>
        <w:pStyle w:val="Paragrafi"/>
        <w:rPr>
          <w:lang w:val="sq-AL"/>
        </w:rPr>
      </w:pPr>
      <w:r w:rsidRPr="00C65C6C">
        <w:rPr>
          <w:lang w:val="sq-AL"/>
        </w:rPr>
        <w:t xml:space="preserve">3. Udhëzimi i </w:t>
      </w:r>
      <w:r w:rsidR="00E81B1C">
        <w:rPr>
          <w:lang w:val="sq-AL"/>
        </w:rPr>
        <w:t>p</w:t>
      </w:r>
      <w:r w:rsidRPr="00C65C6C">
        <w:rPr>
          <w:lang w:val="sq-AL"/>
        </w:rPr>
        <w:t xml:space="preserve">ërbashkët i Ministrisë së Infrastrukturës dhe Energjisë me </w:t>
      </w:r>
      <w:r w:rsidR="00D54849">
        <w:rPr>
          <w:lang w:val="sq-AL"/>
        </w:rPr>
        <w:t>n</w:t>
      </w:r>
      <w:r w:rsidRPr="00C65C6C">
        <w:rPr>
          <w:lang w:val="sq-AL"/>
        </w:rPr>
        <w:t>r.</w:t>
      </w:r>
      <w:r w:rsidR="00D54849">
        <w:rPr>
          <w:lang w:val="sq-AL"/>
        </w:rPr>
        <w:t xml:space="preserve"> </w:t>
      </w:r>
      <w:r w:rsidR="00E81B1C">
        <w:rPr>
          <w:lang w:val="sq-AL"/>
        </w:rPr>
        <w:t>5749/5, datë 10.</w:t>
      </w:r>
      <w:r w:rsidR="009975F2">
        <w:rPr>
          <w:lang w:val="sq-AL"/>
        </w:rPr>
        <w:t xml:space="preserve">9.2019, </w:t>
      </w:r>
      <w:r w:rsidRPr="00C65C6C">
        <w:rPr>
          <w:lang w:val="sq-AL"/>
        </w:rPr>
        <w:t xml:space="preserve">dhe </w:t>
      </w:r>
      <w:r w:rsidR="009975F2">
        <w:rPr>
          <w:lang w:val="sq-AL"/>
        </w:rPr>
        <w:t xml:space="preserve">i </w:t>
      </w:r>
      <w:r w:rsidRPr="00C65C6C">
        <w:rPr>
          <w:lang w:val="sq-AL"/>
        </w:rPr>
        <w:t xml:space="preserve">Ministrisë së Financave dhe Ekonomisë </w:t>
      </w:r>
      <w:r w:rsidR="00C65C6C">
        <w:rPr>
          <w:lang w:val="sq-AL"/>
        </w:rPr>
        <w:t>n</w:t>
      </w:r>
      <w:r w:rsidRPr="00C65C6C">
        <w:rPr>
          <w:lang w:val="sq-AL"/>
        </w:rPr>
        <w:t>r. 13547/4</w:t>
      </w:r>
      <w:r w:rsidR="009E34C9">
        <w:rPr>
          <w:lang w:val="sq-AL"/>
        </w:rPr>
        <w:t>, datë 9.</w:t>
      </w:r>
      <w:r w:rsidRPr="00C65C6C">
        <w:rPr>
          <w:lang w:val="sq-AL"/>
        </w:rPr>
        <w:t>9.2019</w:t>
      </w:r>
      <w:r w:rsidR="009E34C9">
        <w:rPr>
          <w:lang w:val="sq-AL"/>
        </w:rPr>
        <w:t>,</w:t>
      </w:r>
      <w:r w:rsidRPr="00C65C6C">
        <w:rPr>
          <w:lang w:val="sq-AL"/>
        </w:rPr>
        <w:t xml:space="preserve"> </w:t>
      </w:r>
      <w:r w:rsidR="00072DCD" w:rsidRPr="00C65C6C">
        <w:rPr>
          <w:lang w:val="sq-AL"/>
        </w:rPr>
        <w:t>“</w:t>
      </w:r>
      <w:r w:rsidRPr="00C65C6C">
        <w:rPr>
          <w:lang w:val="sq-AL"/>
        </w:rPr>
        <w:t xml:space="preserve">Për miratimin e tarifave të shërbimeve portuale të </w:t>
      </w:r>
      <w:r w:rsidR="009975F2" w:rsidRPr="00C65C6C">
        <w:rPr>
          <w:lang w:val="sq-AL"/>
        </w:rPr>
        <w:t xml:space="preserve">portit </w:t>
      </w:r>
      <w:r w:rsidR="009975F2">
        <w:rPr>
          <w:lang w:val="sq-AL"/>
        </w:rPr>
        <w:t>të llojit MBM në Porto-</w:t>
      </w:r>
      <w:r w:rsidRPr="00C65C6C">
        <w:rPr>
          <w:lang w:val="sq-AL"/>
        </w:rPr>
        <w:t>Romano Durrës</w:t>
      </w:r>
      <w:r w:rsidR="00072DCD" w:rsidRPr="00C65C6C">
        <w:rPr>
          <w:lang w:val="sq-AL"/>
        </w:rPr>
        <w:t>”</w:t>
      </w:r>
      <w:r w:rsidR="009E34C9">
        <w:rPr>
          <w:lang w:val="sq-AL"/>
        </w:rPr>
        <w:t>,</w:t>
      </w:r>
      <w:r w:rsidRPr="00C65C6C">
        <w:rPr>
          <w:lang w:val="sq-AL"/>
        </w:rPr>
        <w:t xml:space="preserve"> shfuqizohet. </w:t>
      </w:r>
    </w:p>
    <w:p w14:paraId="25B2DC29" w14:textId="77777777" w:rsidR="006F6AC6" w:rsidRPr="00C65C6C" w:rsidRDefault="006F6AC6" w:rsidP="006F6AC6">
      <w:pPr>
        <w:pStyle w:val="Paragrafi"/>
        <w:rPr>
          <w:lang w:val="sq-AL"/>
        </w:rPr>
      </w:pPr>
      <w:r w:rsidRPr="00C65C6C">
        <w:rPr>
          <w:lang w:val="sq-AL"/>
        </w:rPr>
        <w:t>Ky udhëzim hyn në fuqi pas botimit në Fletoren Zyrtare.</w:t>
      </w:r>
    </w:p>
    <w:p w14:paraId="25B2DC2A" w14:textId="77777777" w:rsidR="00066708" w:rsidRPr="00C65C6C" w:rsidRDefault="00066708" w:rsidP="006F6AC6">
      <w:pPr>
        <w:pStyle w:val="Paragrafi"/>
        <w:rPr>
          <w:lang w:val="sq-AL"/>
        </w:rPr>
      </w:pPr>
    </w:p>
    <w:p w14:paraId="25B2DC2B" w14:textId="77777777" w:rsidR="00066708" w:rsidRPr="00C65C6C" w:rsidRDefault="00066708" w:rsidP="00066708">
      <w:pPr>
        <w:pStyle w:val="Paragrafi"/>
        <w:jc w:val="right"/>
        <w:rPr>
          <w:lang w:val="sq-AL"/>
        </w:rPr>
      </w:pPr>
      <w:r w:rsidRPr="00C65C6C">
        <w:rPr>
          <w:lang w:val="sq-AL"/>
        </w:rPr>
        <w:t xml:space="preserve">MINISTËR I INFRASTRUKTURËS </w:t>
      </w:r>
    </w:p>
    <w:p w14:paraId="25B2DC2C" w14:textId="77777777" w:rsidR="00066708" w:rsidRPr="00C65C6C" w:rsidRDefault="00066708" w:rsidP="00066708">
      <w:pPr>
        <w:pStyle w:val="Paragrafi"/>
        <w:jc w:val="right"/>
        <w:rPr>
          <w:lang w:val="sq-AL"/>
        </w:rPr>
      </w:pPr>
      <w:r w:rsidRPr="00C65C6C">
        <w:rPr>
          <w:lang w:val="sq-AL"/>
        </w:rPr>
        <w:t>DHE ENERGJISË</w:t>
      </w:r>
    </w:p>
    <w:p w14:paraId="25B2DC2D" w14:textId="77777777" w:rsidR="00066708" w:rsidRPr="00C65C6C" w:rsidRDefault="00066708" w:rsidP="00066708">
      <w:pPr>
        <w:pStyle w:val="Paragrafi"/>
        <w:jc w:val="right"/>
        <w:rPr>
          <w:b/>
          <w:lang w:val="sq-AL"/>
        </w:rPr>
      </w:pPr>
      <w:r w:rsidRPr="00C65C6C">
        <w:rPr>
          <w:b/>
          <w:lang w:val="sq-AL"/>
        </w:rPr>
        <w:t>Belinda Balluku</w:t>
      </w:r>
    </w:p>
    <w:p w14:paraId="25B2DC2E" w14:textId="77777777" w:rsidR="00066708" w:rsidRPr="00C65C6C" w:rsidRDefault="00066708" w:rsidP="00066708">
      <w:pPr>
        <w:pStyle w:val="Paragrafi"/>
        <w:jc w:val="right"/>
        <w:rPr>
          <w:lang w:val="sq-AL"/>
        </w:rPr>
      </w:pPr>
    </w:p>
    <w:p w14:paraId="25B2DC2F" w14:textId="77777777" w:rsidR="00066708" w:rsidRPr="00C65C6C" w:rsidRDefault="00066708" w:rsidP="00066708">
      <w:pPr>
        <w:pStyle w:val="Paragrafi"/>
        <w:jc w:val="right"/>
        <w:rPr>
          <w:lang w:val="sq-AL"/>
        </w:rPr>
      </w:pPr>
      <w:r w:rsidRPr="00C65C6C">
        <w:rPr>
          <w:lang w:val="sq-AL"/>
        </w:rPr>
        <w:t xml:space="preserve">MINISTËR I FINANCAVE </w:t>
      </w:r>
    </w:p>
    <w:p w14:paraId="25B2DC30" w14:textId="77777777" w:rsidR="00066708" w:rsidRPr="00C65C6C" w:rsidRDefault="00066708" w:rsidP="00066708">
      <w:pPr>
        <w:pStyle w:val="Paragrafi"/>
        <w:jc w:val="right"/>
        <w:rPr>
          <w:lang w:val="sq-AL"/>
        </w:rPr>
      </w:pPr>
      <w:r w:rsidRPr="00C65C6C">
        <w:rPr>
          <w:lang w:val="sq-AL"/>
        </w:rPr>
        <w:t>DHE EKENOMISË</w:t>
      </w:r>
    </w:p>
    <w:p w14:paraId="25B2DC31" w14:textId="77777777" w:rsidR="00066708" w:rsidRPr="00C65C6C" w:rsidRDefault="00066708" w:rsidP="00066708">
      <w:pPr>
        <w:pStyle w:val="Paragrafi"/>
        <w:jc w:val="right"/>
        <w:rPr>
          <w:b/>
          <w:lang w:val="sq-AL"/>
        </w:rPr>
      </w:pPr>
      <w:r w:rsidRPr="00C65C6C">
        <w:rPr>
          <w:b/>
          <w:lang w:val="sq-AL"/>
        </w:rPr>
        <w:t>Anila Denaj</w:t>
      </w:r>
    </w:p>
    <w:p w14:paraId="25B2DC32" w14:textId="77777777" w:rsidR="00066708" w:rsidRPr="00C65C6C" w:rsidRDefault="00066708" w:rsidP="00066708">
      <w:pPr>
        <w:pStyle w:val="Paragrafi"/>
        <w:jc w:val="right"/>
        <w:rPr>
          <w:b/>
          <w:lang w:val="sq-AL"/>
        </w:rPr>
      </w:pPr>
    </w:p>
    <w:p w14:paraId="54127482" w14:textId="0378B634" w:rsidR="00890EAF" w:rsidRPr="00890EAF" w:rsidRDefault="00890EAF" w:rsidP="00890EAF">
      <w:pPr>
        <w:pStyle w:val="Paragrafi"/>
        <w:jc w:val="center"/>
        <w:rPr>
          <w:lang w:val="sq-AL"/>
        </w:rPr>
      </w:pPr>
      <w:r w:rsidRPr="00890EAF">
        <w:rPr>
          <w:lang w:val="sq-AL"/>
        </w:rPr>
        <w:t>LIBRI I TARIFAVE TË PORTIT MBM</w:t>
      </w:r>
    </w:p>
    <w:p w14:paraId="71C6A4C0" w14:textId="77777777" w:rsidR="00890EAF" w:rsidRPr="00890EAF" w:rsidRDefault="00890EAF" w:rsidP="00890EAF">
      <w:pPr>
        <w:pStyle w:val="Paragrafi"/>
        <w:jc w:val="center"/>
        <w:rPr>
          <w:lang w:val="sq-AL"/>
        </w:rPr>
      </w:pPr>
      <w:r w:rsidRPr="00890EAF">
        <w:rPr>
          <w:lang w:val="sq-AL"/>
        </w:rPr>
        <w:t>2021</w:t>
      </w:r>
    </w:p>
    <w:p w14:paraId="00820730" w14:textId="77777777" w:rsidR="00890EAF" w:rsidRDefault="00890EAF" w:rsidP="00E324F0">
      <w:pPr>
        <w:pStyle w:val="Paragrafi"/>
        <w:rPr>
          <w:b/>
          <w:lang w:val="sq-AL"/>
        </w:rPr>
      </w:pPr>
    </w:p>
    <w:p w14:paraId="25B2DC40" w14:textId="6CAB3E4D" w:rsidR="00E324F0" w:rsidRPr="00890EAF" w:rsidRDefault="00E324F0" w:rsidP="00E324F0">
      <w:pPr>
        <w:pStyle w:val="Paragrafi"/>
        <w:rPr>
          <w:b/>
          <w:lang w:val="sq-AL"/>
        </w:rPr>
      </w:pPr>
      <w:r w:rsidRPr="00890EAF">
        <w:rPr>
          <w:b/>
          <w:lang w:val="sq-AL"/>
        </w:rPr>
        <w:t>Tabela e përmbajtjes</w:t>
      </w:r>
    </w:p>
    <w:p w14:paraId="25B2DC41" w14:textId="77777777" w:rsidR="00E324F0" w:rsidRPr="00C65C6C" w:rsidRDefault="00E324F0" w:rsidP="00E324F0">
      <w:pPr>
        <w:pStyle w:val="Paragrafi"/>
        <w:rPr>
          <w:lang w:val="sq-AL"/>
        </w:rPr>
      </w:pPr>
      <w:r w:rsidRPr="00C65C6C">
        <w:rPr>
          <w:lang w:val="sq-AL"/>
        </w:rPr>
        <w:t>KAPITULLI I</w:t>
      </w:r>
      <w:r w:rsidRPr="00C65C6C">
        <w:rPr>
          <w:lang w:val="sq-AL"/>
        </w:rPr>
        <w:tab/>
      </w:r>
    </w:p>
    <w:p w14:paraId="25B2DC42" w14:textId="065C1B8B" w:rsidR="00E324F0" w:rsidRPr="00C65C6C" w:rsidRDefault="00E324F0" w:rsidP="00E324F0">
      <w:pPr>
        <w:pStyle w:val="Paragrafi"/>
        <w:rPr>
          <w:lang w:val="sq-AL"/>
        </w:rPr>
      </w:pPr>
      <w:r w:rsidRPr="00C65C6C">
        <w:rPr>
          <w:lang w:val="sq-AL"/>
        </w:rPr>
        <w:t>1.1</w:t>
      </w:r>
      <w:r w:rsidR="00890EAF">
        <w:rPr>
          <w:lang w:val="sq-AL"/>
        </w:rPr>
        <w:t xml:space="preserve"> </w:t>
      </w:r>
      <w:r w:rsidRPr="00C65C6C">
        <w:rPr>
          <w:lang w:val="sq-AL"/>
        </w:rPr>
        <w:t xml:space="preserve">Baza </w:t>
      </w:r>
      <w:r w:rsidR="00890EAF">
        <w:rPr>
          <w:lang w:val="sq-AL"/>
        </w:rPr>
        <w:t>l</w:t>
      </w:r>
      <w:r w:rsidRPr="00C65C6C">
        <w:rPr>
          <w:lang w:val="sq-AL"/>
        </w:rPr>
        <w:t>igjore</w:t>
      </w:r>
    </w:p>
    <w:p w14:paraId="25B2DC43" w14:textId="4F1702A5" w:rsidR="00E324F0" w:rsidRPr="00C65C6C" w:rsidRDefault="00E324F0" w:rsidP="00E324F0">
      <w:pPr>
        <w:pStyle w:val="Paragrafi"/>
        <w:rPr>
          <w:lang w:val="sq-AL"/>
        </w:rPr>
      </w:pPr>
      <w:r w:rsidRPr="00C65C6C">
        <w:rPr>
          <w:lang w:val="sq-AL"/>
        </w:rPr>
        <w:t>1.2</w:t>
      </w:r>
      <w:r w:rsidR="00890EAF">
        <w:rPr>
          <w:lang w:val="sq-AL"/>
        </w:rPr>
        <w:t xml:space="preserve"> </w:t>
      </w:r>
      <w:r w:rsidRPr="00C65C6C">
        <w:rPr>
          <w:lang w:val="sq-AL"/>
        </w:rPr>
        <w:t xml:space="preserve">Përcaktimi i </w:t>
      </w:r>
      <w:r w:rsidR="00890EAF">
        <w:rPr>
          <w:lang w:val="sq-AL"/>
        </w:rPr>
        <w:t>t</w:t>
      </w:r>
      <w:r w:rsidRPr="00C65C6C">
        <w:rPr>
          <w:lang w:val="sq-AL"/>
        </w:rPr>
        <w:t>arifave</w:t>
      </w:r>
    </w:p>
    <w:p w14:paraId="25B2DC44" w14:textId="1ED78736" w:rsidR="00E324F0" w:rsidRPr="00C65C6C" w:rsidRDefault="00E324F0" w:rsidP="00E324F0">
      <w:pPr>
        <w:pStyle w:val="Paragrafi"/>
        <w:rPr>
          <w:lang w:val="sq-AL"/>
        </w:rPr>
      </w:pPr>
      <w:r w:rsidRPr="00C65C6C">
        <w:rPr>
          <w:lang w:val="sq-AL"/>
        </w:rPr>
        <w:t>1.3</w:t>
      </w:r>
      <w:r w:rsidR="00890EAF">
        <w:rPr>
          <w:lang w:val="sq-AL"/>
        </w:rPr>
        <w:t xml:space="preserve"> </w:t>
      </w:r>
      <w:r w:rsidRPr="00C65C6C">
        <w:rPr>
          <w:lang w:val="sq-AL"/>
        </w:rPr>
        <w:t>Përkufizimet</w:t>
      </w:r>
    </w:p>
    <w:p w14:paraId="25B2DC45" w14:textId="17DA9A6D" w:rsidR="00E324F0" w:rsidRPr="00C65C6C" w:rsidRDefault="00E324F0" w:rsidP="00E324F0">
      <w:pPr>
        <w:pStyle w:val="Paragrafi"/>
        <w:rPr>
          <w:lang w:val="sq-AL"/>
        </w:rPr>
      </w:pPr>
      <w:r w:rsidRPr="00C65C6C">
        <w:rPr>
          <w:lang w:val="sq-AL"/>
        </w:rPr>
        <w:t>1.4</w:t>
      </w:r>
      <w:r w:rsidR="00890EAF">
        <w:rPr>
          <w:lang w:val="sq-AL"/>
        </w:rPr>
        <w:t xml:space="preserve"> </w:t>
      </w:r>
      <w:r w:rsidRPr="00C65C6C">
        <w:rPr>
          <w:lang w:val="sq-AL"/>
        </w:rPr>
        <w:t>Përgjegjësia për tarifat</w:t>
      </w:r>
    </w:p>
    <w:p w14:paraId="25B2DC46" w14:textId="4A7FFFF8" w:rsidR="00E324F0" w:rsidRPr="00C65C6C" w:rsidRDefault="00E324F0" w:rsidP="00E324F0">
      <w:pPr>
        <w:pStyle w:val="Paragrafi"/>
        <w:rPr>
          <w:lang w:val="sq-AL"/>
        </w:rPr>
      </w:pPr>
      <w:r w:rsidRPr="00C65C6C">
        <w:rPr>
          <w:lang w:val="sq-AL"/>
        </w:rPr>
        <w:t>1.5</w:t>
      </w:r>
      <w:r w:rsidR="00890EAF">
        <w:rPr>
          <w:lang w:val="sq-AL"/>
        </w:rPr>
        <w:t xml:space="preserve"> </w:t>
      </w:r>
      <w:r w:rsidRPr="00C65C6C">
        <w:rPr>
          <w:lang w:val="sq-AL"/>
        </w:rPr>
        <w:t>Garancia e pagesës</w:t>
      </w:r>
    </w:p>
    <w:p w14:paraId="25B2DC47" w14:textId="25F2031F" w:rsidR="00E324F0" w:rsidRPr="00C65C6C" w:rsidRDefault="00E324F0" w:rsidP="00E324F0">
      <w:pPr>
        <w:pStyle w:val="Paragrafi"/>
        <w:rPr>
          <w:lang w:val="sq-AL"/>
        </w:rPr>
      </w:pPr>
      <w:r w:rsidRPr="00C65C6C">
        <w:rPr>
          <w:lang w:val="sq-AL"/>
        </w:rPr>
        <w:t>1.6</w:t>
      </w:r>
      <w:r w:rsidR="00890EAF">
        <w:rPr>
          <w:lang w:val="sq-AL"/>
        </w:rPr>
        <w:t xml:space="preserve"> </w:t>
      </w:r>
      <w:r w:rsidRPr="00C65C6C">
        <w:rPr>
          <w:lang w:val="sq-AL"/>
        </w:rPr>
        <w:t>Paanësia</w:t>
      </w:r>
      <w:r w:rsidRPr="00C65C6C">
        <w:rPr>
          <w:lang w:val="sq-AL"/>
        </w:rPr>
        <w:tab/>
      </w:r>
    </w:p>
    <w:p w14:paraId="25B2DC48" w14:textId="3A621912" w:rsidR="00E324F0" w:rsidRPr="00C65C6C" w:rsidRDefault="00E324F0" w:rsidP="00E324F0">
      <w:pPr>
        <w:pStyle w:val="Paragrafi"/>
        <w:rPr>
          <w:lang w:val="sq-AL"/>
        </w:rPr>
      </w:pPr>
      <w:r w:rsidRPr="00C65C6C">
        <w:rPr>
          <w:lang w:val="sq-AL"/>
        </w:rPr>
        <w:t>1.7</w:t>
      </w:r>
      <w:r w:rsidR="00890EAF">
        <w:rPr>
          <w:lang w:val="sq-AL"/>
        </w:rPr>
        <w:t xml:space="preserve"> </w:t>
      </w:r>
      <w:r w:rsidRPr="00C65C6C">
        <w:rPr>
          <w:lang w:val="sq-AL"/>
        </w:rPr>
        <w:t>Informimi</w:t>
      </w:r>
    </w:p>
    <w:p w14:paraId="25B2DC49" w14:textId="77777777" w:rsidR="00E324F0" w:rsidRPr="00C65C6C" w:rsidRDefault="00E324F0" w:rsidP="00E324F0">
      <w:pPr>
        <w:pStyle w:val="Paragrafi"/>
        <w:rPr>
          <w:lang w:val="sq-AL"/>
        </w:rPr>
      </w:pPr>
      <w:r w:rsidRPr="00C65C6C">
        <w:rPr>
          <w:lang w:val="sq-AL"/>
        </w:rPr>
        <w:t>KAPITULLI II</w:t>
      </w:r>
      <w:r w:rsidRPr="00C65C6C">
        <w:rPr>
          <w:lang w:val="sq-AL"/>
        </w:rPr>
        <w:tab/>
      </w:r>
    </w:p>
    <w:p w14:paraId="25B2DC4A" w14:textId="64973BCC" w:rsidR="00E324F0" w:rsidRPr="00C65C6C" w:rsidRDefault="00E324F0" w:rsidP="00E324F0">
      <w:pPr>
        <w:pStyle w:val="Paragrafi"/>
        <w:rPr>
          <w:lang w:val="sq-AL"/>
        </w:rPr>
      </w:pPr>
      <w:r w:rsidRPr="00C65C6C">
        <w:rPr>
          <w:lang w:val="sq-AL"/>
        </w:rPr>
        <w:t>2.1</w:t>
      </w:r>
      <w:r w:rsidR="00890EAF">
        <w:rPr>
          <w:lang w:val="sq-AL"/>
        </w:rPr>
        <w:t xml:space="preserve"> </w:t>
      </w:r>
      <w:r w:rsidRPr="00C65C6C">
        <w:rPr>
          <w:lang w:val="sq-AL"/>
        </w:rPr>
        <w:t xml:space="preserve">Tarifat e </w:t>
      </w:r>
      <w:r w:rsidR="00A61A48" w:rsidRPr="00C65C6C">
        <w:rPr>
          <w:lang w:val="sq-AL"/>
        </w:rPr>
        <w:t>portit dhe të kanalit</w:t>
      </w:r>
      <w:r w:rsidR="00A61A48" w:rsidRPr="00C65C6C">
        <w:rPr>
          <w:lang w:val="sq-AL"/>
        </w:rPr>
        <w:tab/>
      </w:r>
    </w:p>
    <w:p w14:paraId="25B2DC4B" w14:textId="0A975B17" w:rsidR="00E324F0" w:rsidRPr="00C65C6C" w:rsidRDefault="00E324F0" w:rsidP="00E324F0">
      <w:pPr>
        <w:pStyle w:val="Paragrafi"/>
        <w:rPr>
          <w:lang w:val="sq-AL"/>
        </w:rPr>
      </w:pPr>
      <w:r w:rsidRPr="00C65C6C">
        <w:rPr>
          <w:lang w:val="sq-AL"/>
        </w:rPr>
        <w:lastRenderedPageBreak/>
        <w:t>2.1.1</w:t>
      </w:r>
      <w:r w:rsidR="00890EAF">
        <w:rPr>
          <w:lang w:val="sq-AL"/>
        </w:rPr>
        <w:t xml:space="preserve"> </w:t>
      </w:r>
      <w:r w:rsidRPr="00C65C6C">
        <w:rPr>
          <w:lang w:val="sq-AL"/>
        </w:rPr>
        <w:t>Aplikimi</w:t>
      </w:r>
      <w:r w:rsidRPr="00C65C6C">
        <w:rPr>
          <w:lang w:val="sq-AL"/>
        </w:rPr>
        <w:tab/>
      </w:r>
    </w:p>
    <w:p w14:paraId="25B2DC4C" w14:textId="474EBAEA" w:rsidR="00E324F0" w:rsidRPr="00C65C6C" w:rsidRDefault="00E324F0" w:rsidP="00E324F0">
      <w:pPr>
        <w:pStyle w:val="Paragrafi"/>
        <w:rPr>
          <w:lang w:val="sq-AL"/>
        </w:rPr>
      </w:pPr>
      <w:r w:rsidRPr="00C65C6C">
        <w:rPr>
          <w:lang w:val="sq-AL"/>
        </w:rPr>
        <w:t>2.1.2</w:t>
      </w:r>
      <w:r w:rsidR="00890EAF">
        <w:rPr>
          <w:lang w:val="sq-AL"/>
        </w:rPr>
        <w:t xml:space="preserve"> </w:t>
      </w:r>
      <w:r w:rsidRPr="00C65C6C">
        <w:rPr>
          <w:lang w:val="sq-AL"/>
        </w:rPr>
        <w:t>Përmasat e anijes</w:t>
      </w:r>
      <w:r w:rsidRPr="00C65C6C">
        <w:rPr>
          <w:lang w:val="sq-AL"/>
        </w:rPr>
        <w:tab/>
      </w:r>
    </w:p>
    <w:p w14:paraId="25B2DC4D" w14:textId="506BD5D3" w:rsidR="00E324F0" w:rsidRPr="00C65C6C" w:rsidRDefault="00E324F0" w:rsidP="00E324F0">
      <w:pPr>
        <w:pStyle w:val="Paragrafi"/>
        <w:rPr>
          <w:lang w:val="sq-AL"/>
        </w:rPr>
      </w:pPr>
      <w:r w:rsidRPr="00C65C6C">
        <w:rPr>
          <w:lang w:val="sq-AL"/>
        </w:rPr>
        <w:t>2.1.3</w:t>
      </w:r>
      <w:r w:rsidR="00890EAF">
        <w:rPr>
          <w:lang w:val="sq-AL"/>
        </w:rPr>
        <w:t xml:space="preserve"> </w:t>
      </w:r>
      <w:r w:rsidRPr="00C65C6C">
        <w:rPr>
          <w:lang w:val="sq-AL"/>
        </w:rPr>
        <w:t xml:space="preserve">Përllogaritja e </w:t>
      </w:r>
      <w:r w:rsidR="00890EAF">
        <w:rPr>
          <w:lang w:val="sq-AL"/>
        </w:rPr>
        <w:t>t</w:t>
      </w:r>
      <w:r w:rsidRPr="00C65C6C">
        <w:rPr>
          <w:lang w:val="sq-AL"/>
        </w:rPr>
        <w:t xml:space="preserve">arifave të </w:t>
      </w:r>
      <w:r w:rsidR="00A61A48" w:rsidRPr="00C65C6C">
        <w:rPr>
          <w:lang w:val="sq-AL"/>
        </w:rPr>
        <w:t>portit dhe të kanalit</w:t>
      </w:r>
    </w:p>
    <w:p w14:paraId="25B2DC4E" w14:textId="2D2FED53" w:rsidR="00E324F0" w:rsidRPr="00C65C6C" w:rsidRDefault="00E324F0" w:rsidP="00E324F0">
      <w:pPr>
        <w:pStyle w:val="Paragrafi"/>
        <w:rPr>
          <w:lang w:val="sq-AL"/>
        </w:rPr>
      </w:pPr>
      <w:r w:rsidRPr="00C65C6C">
        <w:rPr>
          <w:lang w:val="sq-AL"/>
        </w:rPr>
        <w:t>2.2</w:t>
      </w:r>
      <w:r w:rsidR="00890EAF">
        <w:rPr>
          <w:lang w:val="sq-AL"/>
        </w:rPr>
        <w:t xml:space="preserve"> </w:t>
      </w:r>
      <w:r w:rsidRPr="00C65C6C">
        <w:rPr>
          <w:lang w:val="sq-AL"/>
        </w:rPr>
        <w:t xml:space="preserve">Tarifat e </w:t>
      </w:r>
      <w:r w:rsidR="001931BC" w:rsidRPr="00C65C6C">
        <w:rPr>
          <w:lang w:val="sq-AL"/>
        </w:rPr>
        <w:t>akostimit dhe lidhje/zgjidhjes së anijes</w:t>
      </w:r>
    </w:p>
    <w:p w14:paraId="25B2DC4F" w14:textId="0CDC0AF7" w:rsidR="00E324F0" w:rsidRPr="00C65C6C" w:rsidRDefault="00E324F0" w:rsidP="00E324F0">
      <w:pPr>
        <w:pStyle w:val="Paragrafi"/>
        <w:rPr>
          <w:lang w:val="sq-AL"/>
        </w:rPr>
      </w:pPr>
      <w:r w:rsidRPr="00C65C6C">
        <w:rPr>
          <w:lang w:val="sq-AL"/>
        </w:rPr>
        <w:t>2.2.1</w:t>
      </w:r>
      <w:r w:rsidR="00890EAF">
        <w:rPr>
          <w:lang w:val="sq-AL"/>
        </w:rPr>
        <w:t xml:space="preserve"> </w:t>
      </w:r>
      <w:r w:rsidRPr="00C65C6C">
        <w:rPr>
          <w:lang w:val="sq-AL"/>
        </w:rPr>
        <w:t>Tarifat e kalatës/vendakostimi</w:t>
      </w:r>
      <w:r w:rsidRPr="00C65C6C">
        <w:rPr>
          <w:lang w:val="sq-AL"/>
        </w:rPr>
        <w:tab/>
      </w:r>
    </w:p>
    <w:p w14:paraId="25B2DC50" w14:textId="53F6D153" w:rsidR="00E324F0" w:rsidRPr="00C65C6C" w:rsidRDefault="00E324F0" w:rsidP="00E324F0">
      <w:pPr>
        <w:pStyle w:val="Paragrafi"/>
        <w:rPr>
          <w:lang w:val="sq-AL"/>
        </w:rPr>
      </w:pPr>
      <w:r w:rsidRPr="00C65C6C">
        <w:rPr>
          <w:lang w:val="sq-AL"/>
        </w:rPr>
        <w:t>2.2.2</w:t>
      </w:r>
      <w:r w:rsidR="00890EAF">
        <w:rPr>
          <w:lang w:val="sq-AL"/>
        </w:rPr>
        <w:t xml:space="preserve"> </w:t>
      </w:r>
      <w:r w:rsidRPr="00C65C6C">
        <w:rPr>
          <w:lang w:val="sq-AL"/>
        </w:rPr>
        <w:t xml:space="preserve">Tarifa e </w:t>
      </w:r>
      <w:r w:rsidR="00890EAF" w:rsidRPr="00C65C6C">
        <w:rPr>
          <w:lang w:val="sq-AL"/>
        </w:rPr>
        <w:t xml:space="preserve">lidhjes ose </w:t>
      </w:r>
      <w:r w:rsidR="00A61A48">
        <w:rPr>
          <w:lang w:val="sq-AL"/>
        </w:rPr>
        <w:t xml:space="preserve">e </w:t>
      </w:r>
      <w:r w:rsidR="00890EAF" w:rsidRPr="00C65C6C">
        <w:rPr>
          <w:lang w:val="sq-AL"/>
        </w:rPr>
        <w:t xml:space="preserve">zgjidhjes </w:t>
      </w:r>
      <w:r w:rsidR="00890EAF">
        <w:rPr>
          <w:lang w:val="sq-AL"/>
        </w:rPr>
        <w:t>s</w:t>
      </w:r>
      <w:r w:rsidR="00890EAF" w:rsidRPr="00C65C6C">
        <w:rPr>
          <w:lang w:val="sq-AL"/>
        </w:rPr>
        <w:t>ë anijes</w:t>
      </w:r>
      <w:r w:rsidRPr="00C65C6C">
        <w:rPr>
          <w:lang w:val="sq-AL"/>
        </w:rPr>
        <w:tab/>
      </w:r>
    </w:p>
    <w:p w14:paraId="25B2DC51" w14:textId="4612D5E0" w:rsidR="00E324F0" w:rsidRPr="00C65C6C" w:rsidRDefault="00E324F0" w:rsidP="00E324F0">
      <w:pPr>
        <w:pStyle w:val="Paragrafi"/>
        <w:rPr>
          <w:lang w:val="sq-AL"/>
        </w:rPr>
      </w:pPr>
      <w:r w:rsidRPr="00C65C6C">
        <w:rPr>
          <w:lang w:val="sq-AL"/>
        </w:rPr>
        <w:t>2.2.3</w:t>
      </w:r>
      <w:r w:rsidR="00890EAF">
        <w:rPr>
          <w:lang w:val="sq-AL"/>
        </w:rPr>
        <w:t xml:space="preserve"> </w:t>
      </w:r>
      <w:r w:rsidRPr="00C65C6C">
        <w:rPr>
          <w:lang w:val="sq-AL"/>
        </w:rPr>
        <w:t>Tarifa e qëndrimit</w:t>
      </w:r>
      <w:r w:rsidRPr="00C65C6C">
        <w:rPr>
          <w:lang w:val="sq-AL"/>
        </w:rPr>
        <w:tab/>
      </w:r>
    </w:p>
    <w:p w14:paraId="25B2DC52" w14:textId="361A88F0" w:rsidR="00E324F0" w:rsidRPr="00C65C6C" w:rsidRDefault="00890EAF" w:rsidP="00E324F0">
      <w:pPr>
        <w:pStyle w:val="Paragrafi"/>
        <w:rPr>
          <w:lang w:val="sq-AL"/>
        </w:rPr>
      </w:pPr>
      <w:r w:rsidRPr="00C65C6C">
        <w:rPr>
          <w:lang w:val="sq-AL"/>
        </w:rPr>
        <w:t>KAPITULLI  III</w:t>
      </w:r>
    </w:p>
    <w:p w14:paraId="25B2DC53" w14:textId="483E40B9" w:rsidR="00E324F0" w:rsidRPr="00C65C6C" w:rsidRDefault="00E324F0" w:rsidP="00E324F0">
      <w:pPr>
        <w:pStyle w:val="Paragrafi"/>
        <w:rPr>
          <w:lang w:val="sq-AL"/>
        </w:rPr>
      </w:pPr>
      <w:r w:rsidRPr="00C65C6C">
        <w:rPr>
          <w:lang w:val="sq-AL"/>
        </w:rPr>
        <w:t>3.1</w:t>
      </w:r>
      <w:r w:rsidR="00890EAF">
        <w:rPr>
          <w:lang w:val="sq-AL"/>
        </w:rPr>
        <w:t xml:space="preserve"> </w:t>
      </w:r>
      <w:r w:rsidRPr="00C65C6C">
        <w:rPr>
          <w:lang w:val="sq-AL"/>
        </w:rPr>
        <w:t xml:space="preserve">Tarifat e përpunimit të pagueshme nga pronari apo agjenti i anijes apo </w:t>
      </w:r>
      <w:r w:rsidR="00A61A48">
        <w:rPr>
          <w:lang w:val="sq-AL"/>
        </w:rPr>
        <w:t xml:space="preserve">i </w:t>
      </w:r>
      <w:r w:rsidRPr="00C65C6C">
        <w:rPr>
          <w:lang w:val="sq-AL"/>
        </w:rPr>
        <w:t>mallit</w:t>
      </w:r>
      <w:r w:rsidRPr="00C65C6C">
        <w:rPr>
          <w:lang w:val="sq-AL"/>
        </w:rPr>
        <w:tab/>
      </w:r>
    </w:p>
    <w:p w14:paraId="25B2DC54" w14:textId="32BDE4F6" w:rsidR="00E324F0" w:rsidRPr="00C65C6C" w:rsidRDefault="00E324F0" w:rsidP="00E324F0">
      <w:pPr>
        <w:pStyle w:val="Paragrafi"/>
        <w:rPr>
          <w:lang w:val="sq-AL"/>
        </w:rPr>
      </w:pPr>
      <w:r w:rsidRPr="00C65C6C">
        <w:rPr>
          <w:lang w:val="sq-AL"/>
        </w:rPr>
        <w:t>3.2</w:t>
      </w:r>
      <w:r w:rsidR="00890EAF">
        <w:rPr>
          <w:lang w:val="sq-AL"/>
        </w:rPr>
        <w:t xml:space="preserve"> </w:t>
      </w:r>
      <w:r w:rsidRPr="00C65C6C">
        <w:rPr>
          <w:lang w:val="sq-AL"/>
        </w:rPr>
        <w:t>Përpunimi i mallrave rifuxho</w:t>
      </w:r>
    </w:p>
    <w:p w14:paraId="25B2DC55" w14:textId="18B7CBE5" w:rsidR="00E324F0" w:rsidRPr="00C65C6C" w:rsidRDefault="00E324F0" w:rsidP="00E324F0">
      <w:pPr>
        <w:pStyle w:val="Paragrafi"/>
        <w:rPr>
          <w:lang w:val="sq-AL"/>
        </w:rPr>
      </w:pPr>
      <w:r w:rsidRPr="00C65C6C">
        <w:rPr>
          <w:lang w:val="sq-AL"/>
        </w:rPr>
        <w:t>3.2.1</w:t>
      </w:r>
      <w:r w:rsidR="00890EAF">
        <w:rPr>
          <w:lang w:val="sq-AL"/>
        </w:rPr>
        <w:t xml:space="preserve"> </w:t>
      </w:r>
      <w:r w:rsidRPr="00C65C6C">
        <w:rPr>
          <w:lang w:val="sq-AL"/>
        </w:rPr>
        <w:t xml:space="preserve">Përllogaritja e </w:t>
      </w:r>
      <w:r w:rsidR="00105B09">
        <w:rPr>
          <w:lang w:val="sq-AL"/>
        </w:rPr>
        <w:t>t</w:t>
      </w:r>
      <w:r w:rsidR="00105B09" w:rsidRPr="00C65C6C">
        <w:rPr>
          <w:lang w:val="sq-AL"/>
        </w:rPr>
        <w:t xml:space="preserve">arifave </w:t>
      </w:r>
      <w:r w:rsidRPr="00C65C6C">
        <w:rPr>
          <w:lang w:val="sq-AL"/>
        </w:rPr>
        <w:t>për përpunimin e mallrave rifuxho</w:t>
      </w:r>
      <w:r w:rsidRPr="00C65C6C">
        <w:rPr>
          <w:lang w:val="sq-AL"/>
        </w:rPr>
        <w:tab/>
      </w:r>
    </w:p>
    <w:p w14:paraId="25B2DC56" w14:textId="6CB3E442" w:rsidR="00E324F0" w:rsidRPr="00C65C6C" w:rsidRDefault="00E324F0" w:rsidP="00E324F0">
      <w:pPr>
        <w:pStyle w:val="Paragrafi"/>
        <w:rPr>
          <w:lang w:val="sq-AL"/>
        </w:rPr>
      </w:pPr>
      <w:r w:rsidRPr="00C65C6C">
        <w:rPr>
          <w:lang w:val="sq-AL"/>
        </w:rPr>
        <w:t>3.2.1.1</w:t>
      </w:r>
      <w:r w:rsidR="00890EAF">
        <w:rPr>
          <w:lang w:val="sq-AL"/>
        </w:rPr>
        <w:t xml:space="preserve"> </w:t>
      </w:r>
      <w:r w:rsidRPr="00C65C6C">
        <w:rPr>
          <w:lang w:val="sq-AL"/>
        </w:rPr>
        <w:t xml:space="preserve">Përllogaritja e </w:t>
      </w:r>
      <w:r w:rsidR="00105B09" w:rsidRPr="00C65C6C">
        <w:rPr>
          <w:lang w:val="sq-AL"/>
        </w:rPr>
        <w:t xml:space="preserve">tarifave </w:t>
      </w:r>
      <w:r w:rsidRPr="00C65C6C">
        <w:rPr>
          <w:lang w:val="sq-AL"/>
        </w:rPr>
        <w:t xml:space="preserve">për përpunimin e </w:t>
      </w:r>
      <w:r w:rsidR="00105B09" w:rsidRPr="00C65C6C">
        <w:rPr>
          <w:lang w:val="sq-AL"/>
        </w:rPr>
        <w:t>mallrave të rënda rifuxho</w:t>
      </w:r>
    </w:p>
    <w:p w14:paraId="25B2DC57" w14:textId="1EDBDD58" w:rsidR="00E324F0" w:rsidRPr="00C65C6C" w:rsidRDefault="00E324F0" w:rsidP="00E324F0">
      <w:pPr>
        <w:pStyle w:val="Paragrafi"/>
        <w:rPr>
          <w:lang w:val="sq-AL"/>
        </w:rPr>
      </w:pPr>
      <w:r w:rsidRPr="00C65C6C">
        <w:rPr>
          <w:lang w:val="sq-AL"/>
        </w:rPr>
        <w:t>3.2.1.2</w:t>
      </w:r>
      <w:r w:rsidR="00890EAF">
        <w:rPr>
          <w:lang w:val="sq-AL"/>
        </w:rPr>
        <w:t xml:space="preserve"> </w:t>
      </w:r>
      <w:r w:rsidRPr="00C65C6C">
        <w:rPr>
          <w:lang w:val="sq-AL"/>
        </w:rPr>
        <w:t xml:space="preserve">Përllogaritja e </w:t>
      </w:r>
      <w:r w:rsidR="00105B09" w:rsidRPr="00C65C6C">
        <w:rPr>
          <w:lang w:val="sq-AL"/>
        </w:rPr>
        <w:t xml:space="preserve">tarifave </w:t>
      </w:r>
      <w:r w:rsidRPr="00C65C6C">
        <w:rPr>
          <w:lang w:val="sq-AL"/>
        </w:rPr>
        <w:t xml:space="preserve">për përpunimin e </w:t>
      </w:r>
      <w:r w:rsidR="00105B09" w:rsidRPr="00C65C6C">
        <w:rPr>
          <w:lang w:val="sq-AL"/>
        </w:rPr>
        <w:t>mallrave të lehta rifuxho</w:t>
      </w:r>
    </w:p>
    <w:p w14:paraId="25B2DC58" w14:textId="5703F51A" w:rsidR="00E324F0" w:rsidRPr="00C65C6C" w:rsidRDefault="00E324F0" w:rsidP="00E324F0">
      <w:pPr>
        <w:pStyle w:val="Paragrafi"/>
        <w:rPr>
          <w:lang w:val="sq-AL"/>
        </w:rPr>
      </w:pPr>
      <w:r w:rsidRPr="00C65C6C">
        <w:rPr>
          <w:lang w:val="sq-AL"/>
        </w:rPr>
        <w:t>3.2.1.3</w:t>
      </w:r>
      <w:r w:rsidR="00890EAF">
        <w:rPr>
          <w:lang w:val="sq-AL"/>
        </w:rPr>
        <w:t xml:space="preserve"> </w:t>
      </w:r>
      <w:r w:rsidRPr="00C65C6C">
        <w:rPr>
          <w:lang w:val="sq-AL"/>
        </w:rPr>
        <w:t xml:space="preserve">Përllogaritja e </w:t>
      </w:r>
      <w:r w:rsidR="00105B09" w:rsidRPr="00C65C6C">
        <w:rPr>
          <w:lang w:val="sq-AL"/>
        </w:rPr>
        <w:t xml:space="preserve">tarifave </w:t>
      </w:r>
      <w:r w:rsidRPr="00C65C6C">
        <w:rPr>
          <w:lang w:val="sq-AL"/>
        </w:rPr>
        <w:t xml:space="preserve">për </w:t>
      </w:r>
      <w:r w:rsidR="00105B09" w:rsidRPr="00C65C6C">
        <w:rPr>
          <w:lang w:val="sq-AL"/>
        </w:rPr>
        <w:t>përpunimin</w:t>
      </w:r>
      <w:r w:rsidRPr="00C65C6C">
        <w:rPr>
          <w:lang w:val="sq-AL"/>
        </w:rPr>
        <w:t xml:space="preserve"> e </w:t>
      </w:r>
      <w:r w:rsidR="00105B09" w:rsidRPr="00C65C6C">
        <w:rPr>
          <w:lang w:val="sq-AL"/>
        </w:rPr>
        <w:t>mallrave të lëngshme</w:t>
      </w:r>
      <w:r w:rsidRPr="00C65C6C">
        <w:rPr>
          <w:lang w:val="sq-AL"/>
        </w:rPr>
        <w:tab/>
      </w:r>
    </w:p>
    <w:p w14:paraId="25B2DC59" w14:textId="1B754B08" w:rsidR="00E324F0" w:rsidRPr="00C65C6C" w:rsidRDefault="00E324F0" w:rsidP="00E324F0">
      <w:pPr>
        <w:pStyle w:val="Paragrafi"/>
        <w:rPr>
          <w:lang w:val="sq-AL"/>
        </w:rPr>
      </w:pPr>
      <w:r w:rsidRPr="00C65C6C">
        <w:rPr>
          <w:lang w:val="sq-AL"/>
        </w:rPr>
        <w:t>3.2.1.4</w:t>
      </w:r>
      <w:r w:rsidR="00890EAF">
        <w:rPr>
          <w:lang w:val="sq-AL"/>
        </w:rPr>
        <w:t xml:space="preserve"> </w:t>
      </w:r>
      <w:r w:rsidRPr="00C65C6C">
        <w:rPr>
          <w:lang w:val="sq-AL"/>
        </w:rPr>
        <w:t xml:space="preserve">Përllogaritja e </w:t>
      </w:r>
      <w:r w:rsidR="00105B09" w:rsidRPr="00C65C6C">
        <w:rPr>
          <w:lang w:val="sq-AL"/>
        </w:rPr>
        <w:t xml:space="preserve">tarifave </w:t>
      </w:r>
      <w:r w:rsidRPr="00C65C6C">
        <w:rPr>
          <w:lang w:val="sq-AL"/>
        </w:rPr>
        <w:t xml:space="preserve">për përdorim e </w:t>
      </w:r>
      <w:r w:rsidR="00105B09" w:rsidRPr="00C65C6C">
        <w:rPr>
          <w:lang w:val="sq-AL"/>
        </w:rPr>
        <w:t xml:space="preserve">hoperave </w:t>
      </w:r>
      <w:r w:rsidRPr="00C65C6C">
        <w:rPr>
          <w:lang w:val="sq-AL"/>
        </w:rPr>
        <w:t>(</w:t>
      </w:r>
      <w:r w:rsidR="00105B09" w:rsidRPr="00C65C6C">
        <w:rPr>
          <w:lang w:val="sq-AL"/>
        </w:rPr>
        <w:t>hinkë shkarkuese</w:t>
      </w:r>
      <w:r w:rsidRPr="00C65C6C">
        <w:rPr>
          <w:lang w:val="sq-AL"/>
        </w:rPr>
        <w:t>)</w:t>
      </w:r>
    </w:p>
    <w:p w14:paraId="25B2DC5A" w14:textId="3C4C5871" w:rsidR="00E324F0" w:rsidRPr="00C65C6C" w:rsidRDefault="00E324F0" w:rsidP="00E324F0">
      <w:pPr>
        <w:pStyle w:val="Paragrafi"/>
        <w:rPr>
          <w:lang w:val="sq-AL"/>
        </w:rPr>
      </w:pPr>
      <w:r w:rsidRPr="00C65C6C">
        <w:rPr>
          <w:lang w:val="sq-AL"/>
        </w:rPr>
        <w:t>3.3</w:t>
      </w:r>
      <w:r w:rsidR="00890EAF">
        <w:rPr>
          <w:lang w:val="sq-AL"/>
        </w:rPr>
        <w:t xml:space="preserve"> </w:t>
      </w:r>
      <w:r w:rsidRPr="00C65C6C">
        <w:rPr>
          <w:lang w:val="sq-AL"/>
        </w:rPr>
        <w:t>Përpunimi i mallrave gjenerale</w:t>
      </w:r>
      <w:r w:rsidRPr="00C65C6C">
        <w:rPr>
          <w:lang w:val="sq-AL"/>
        </w:rPr>
        <w:tab/>
      </w:r>
    </w:p>
    <w:p w14:paraId="25B2DC5B" w14:textId="068A71E4" w:rsidR="00E324F0" w:rsidRPr="00C65C6C" w:rsidRDefault="00E324F0" w:rsidP="00E324F0">
      <w:pPr>
        <w:pStyle w:val="Paragrafi"/>
        <w:rPr>
          <w:lang w:val="sq-AL"/>
        </w:rPr>
      </w:pPr>
      <w:r w:rsidRPr="00C65C6C">
        <w:rPr>
          <w:lang w:val="sq-AL"/>
        </w:rPr>
        <w:t>3.3.1</w:t>
      </w:r>
      <w:r w:rsidR="00890EAF">
        <w:rPr>
          <w:lang w:val="sq-AL"/>
        </w:rPr>
        <w:t xml:space="preserve"> </w:t>
      </w:r>
      <w:r w:rsidRPr="00C65C6C">
        <w:rPr>
          <w:lang w:val="sq-AL"/>
        </w:rPr>
        <w:t xml:space="preserve">Përllogaritja e </w:t>
      </w:r>
      <w:r w:rsidR="00105B09" w:rsidRPr="00C65C6C">
        <w:rPr>
          <w:lang w:val="sq-AL"/>
        </w:rPr>
        <w:t xml:space="preserve">tarifave </w:t>
      </w:r>
      <w:r w:rsidRPr="00C65C6C">
        <w:rPr>
          <w:lang w:val="sq-AL"/>
        </w:rPr>
        <w:t xml:space="preserve">për përpunimin e mallrave </w:t>
      </w:r>
      <w:r w:rsidR="00105B09" w:rsidRPr="00C65C6C">
        <w:rPr>
          <w:lang w:val="sq-AL"/>
        </w:rPr>
        <w:t>gjenerale</w:t>
      </w:r>
    </w:p>
    <w:p w14:paraId="25B2DC5C" w14:textId="1AABA5CC" w:rsidR="00E324F0" w:rsidRPr="00C65C6C" w:rsidRDefault="00E324F0" w:rsidP="00E324F0">
      <w:pPr>
        <w:pStyle w:val="Paragrafi"/>
        <w:rPr>
          <w:lang w:val="sq-AL"/>
        </w:rPr>
      </w:pPr>
      <w:r w:rsidRPr="00C65C6C">
        <w:rPr>
          <w:lang w:val="sq-AL"/>
        </w:rPr>
        <w:t>3.4</w:t>
      </w:r>
      <w:r w:rsidR="00105B09">
        <w:rPr>
          <w:lang w:val="sq-AL"/>
        </w:rPr>
        <w:t xml:space="preserve"> </w:t>
      </w:r>
      <w:r w:rsidRPr="00C65C6C">
        <w:rPr>
          <w:lang w:val="sq-AL"/>
        </w:rPr>
        <w:t xml:space="preserve">Përpunimin </w:t>
      </w:r>
      <w:r w:rsidR="001931BC" w:rsidRPr="001931BC">
        <w:rPr>
          <w:i/>
          <w:lang w:val="sq-AL"/>
        </w:rPr>
        <w:t>roll-on/roll-off</w:t>
      </w:r>
      <w:r w:rsidR="001931BC" w:rsidRPr="00C65C6C">
        <w:rPr>
          <w:lang w:val="sq-AL"/>
        </w:rPr>
        <w:t xml:space="preserve"> </w:t>
      </w:r>
      <w:r w:rsidRPr="00C65C6C">
        <w:rPr>
          <w:lang w:val="sq-AL"/>
        </w:rPr>
        <w:t>të ngarkesave</w:t>
      </w:r>
    </w:p>
    <w:p w14:paraId="25B2DC5D" w14:textId="320F03F3" w:rsidR="00E324F0" w:rsidRPr="00C65C6C" w:rsidRDefault="00E324F0" w:rsidP="00E324F0">
      <w:pPr>
        <w:pStyle w:val="Paragrafi"/>
        <w:rPr>
          <w:lang w:val="sq-AL"/>
        </w:rPr>
      </w:pPr>
      <w:r w:rsidRPr="00C65C6C">
        <w:rPr>
          <w:lang w:val="sq-AL"/>
        </w:rPr>
        <w:t>3.4.1</w:t>
      </w:r>
      <w:r w:rsidR="00105B09">
        <w:rPr>
          <w:lang w:val="sq-AL"/>
        </w:rPr>
        <w:t xml:space="preserve"> </w:t>
      </w:r>
      <w:r w:rsidRPr="00C65C6C">
        <w:rPr>
          <w:lang w:val="sq-AL"/>
        </w:rPr>
        <w:t xml:space="preserve">Përllogaritja e </w:t>
      </w:r>
      <w:r w:rsidR="00105B09" w:rsidRPr="00C65C6C">
        <w:rPr>
          <w:lang w:val="sq-AL"/>
        </w:rPr>
        <w:t xml:space="preserve">tarifave </w:t>
      </w:r>
      <w:r w:rsidRPr="00C65C6C">
        <w:rPr>
          <w:lang w:val="sq-AL"/>
        </w:rPr>
        <w:t xml:space="preserve">të përpunimit të automjeteve dhe makinave </w:t>
      </w:r>
      <w:r w:rsidR="00105B09" w:rsidRPr="00C65C6C">
        <w:rPr>
          <w:lang w:val="sq-AL"/>
        </w:rPr>
        <w:t xml:space="preserve">(mallra </w:t>
      </w:r>
      <w:r w:rsidR="00405432" w:rsidRPr="00C65C6C">
        <w:rPr>
          <w:lang w:val="sq-AL"/>
        </w:rPr>
        <w:t>Ro</w:t>
      </w:r>
      <w:r w:rsidR="00105B09" w:rsidRPr="00C65C6C">
        <w:rPr>
          <w:lang w:val="sq-AL"/>
        </w:rPr>
        <w:t>/</w:t>
      </w:r>
      <w:r w:rsidR="00405432" w:rsidRPr="00C65C6C">
        <w:rPr>
          <w:lang w:val="sq-AL"/>
        </w:rPr>
        <w:t>Ro</w:t>
      </w:r>
      <w:r w:rsidR="00105B09" w:rsidRPr="00C65C6C">
        <w:rPr>
          <w:lang w:val="sq-AL"/>
        </w:rPr>
        <w:t>)</w:t>
      </w:r>
    </w:p>
    <w:p w14:paraId="25B2DC5E" w14:textId="175CE84C" w:rsidR="00E324F0" w:rsidRPr="00C65C6C" w:rsidRDefault="00E324F0" w:rsidP="00E324F0">
      <w:pPr>
        <w:pStyle w:val="Paragrafi"/>
        <w:rPr>
          <w:lang w:val="sq-AL"/>
        </w:rPr>
      </w:pPr>
      <w:r w:rsidRPr="00C65C6C">
        <w:rPr>
          <w:lang w:val="sq-AL"/>
        </w:rPr>
        <w:t>3.5</w:t>
      </w:r>
      <w:r w:rsidR="00105B09">
        <w:rPr>
          <w:lang w:val="sq-AL"/>
        </w:rPr>
        <w:t xml:space="preserve"> </w:t>
      </w:r>
      <w:r w:rsidRPr="00C65C6C">
        <w:rPr>
          <w:lang w:val="sq-AL"/>
        </w:rPr>
        <w:t xml:space="preserve">Shërbimet e ofruara për përpunimin e </w:t>
      </w:r>
      <w:r w:rsidR="001931BC" w:rsidRPr="00C65C6C">
        <w:rPr>
          <w:lang w:val="sq-AL"/>
        </w:rPr>
        <w:t>kontejnerëve</w:t>
      </w:r>
    </w:p>
    <w:p w14:paraId="25B2DC5F" w14:textId="4ED087E7" w:rsidR="00E324F0" w:rsidRPr="00C65C6C" w:rsidRDefault="00E324F0" w:rsidP="00E324F0">
      <w:pPr>
        <w:pStyle w:val="Paragrafi"/>
        <w:rPr>
          <w:lang w:val="sq-AL"/>
        </w:rPr>
      </w:pPr>
      <w:r w:rsidRPr="00C65C6C">
        <w:rPr>
          <w:lang w:val="sq-AL"/>
        </w:rPr>
        <w:t>3.5.1</w:t>
      </w:r>
      <w:r w:rsidR="00105B09">
        <w:rPr>
          <w:lang w:val="sq-AL"/>
        </w:rPr>
        <w:t xml:space="preserve"> </w:t>
      </w:r>
      <w:r w:rsidRPr="00C65C6C">
        <w:rPr>
          <w:lang w:val="sq-AL"/>
        </w:rPr>
        <w:t xml:space="preserve">Përllogaritja e </w:t>
      </w:r>
      <w:r w:rsidR="00105B09" w:rsidRPr="00C65C6C">
        <w:rPr>
          <w:lang w:val="sq-AL"/>
        </w:rPr>
        <w:t xml:space="preserve">tarifave </w:t>
      </w:r>
      <w:r w:rsidRPr="00C65C6C">
        <w:rPr>
          <w:lang w:val="sq-AL"/>
        </w:rPr>
        <w:t xml:space="preserve">të përpunimit të </w:t>
      </w:r>
      <w:r w:rsidR="001931BC" w:rsidRPr="00C65C6C">
        <w:rPr>
          <w:lang w:val="sq-AL"/>
        </w:rPr>
        <w:t>kontejnerëve</w:t>
      </w:r>
    </w:p>
    <w:p w14:paraId="25B2DC60" w14:textId="249296E5" w:rsidR="00E324F0" w:rsidRPr="00C65C6C" w:rsidRDefault="00E324F0" w:rsidP="00E324F0">
      <w:pPr>
        <w:pStyle w:val="Paragrafi"/>
        <w:rPr>
          <w:lang w:val="sq-AL"/>
        </w:rPr>
      </w:pPr>
      <w:r w:rsidRPr="00C65C6C">
        <w:rPr>
          <w:lang w:val="sq-AL"/>
        </w:rPr>
        <w:t>3.5.2</w:t>
      </w:r>
      <w:r w:rsidR="00105B09">
        <w:rPr>
          <w:lang w:val="sq-AL"/>
        </w:rPr>
        <w:t xml:space="preserve"> </w:t>
      </w:r>
      <w:r w:rsidRPr="00C65C6C">
        <w:rPr>
          <w:lang w:val="sq-AL"/>
        </w:rPr>
        <w:t>Tarifa për raste të veçanta</w:t>
      </w:r>
    </w:p>
    <w:p w14:paraId="25B2DC61" w14:textId="52158FDC" w:rsidR="00E324F0" w:rsidRPr="00C65C6C" w:rsidRDefault="00105B09" w:rsidP="00E324F0">
      <w:pPr>
        <w:pStyle w:val="Paragrafi"/>
        <w:rPr>
          <w:lang w:val="sq-AL"/>
        </w:rPr>
      </w:pPr>
      <w:r w:rsidRPr="00C65C6C">
        <w:rPr>
          <w:lang w:val="sq-AL"/>
        </w:rPr>
        <w:t>KAPITULLI IV</w:t>
      </w:r>
      <w:r w:rsidRPr="00C65C6C">
        <w:rPr>
          <w:lang w:val="sq-AL"/>
        </w:rPr>
        <w:tab/>
      </w:r>
    </w:p>
    <w:p w14:paraId="25B2DC62" w14:textId="78169D5B" w:rsidR="00E324F0" w:rsidRPr="00C65C6C" w:rsidRDefault="00E324F0" w:rsidP="00E324F0">
      <w:pPr>
        <w:pStyle w:val="Paragrafi"/>
        <w:rPr>
          <w:lang w:val="sq-AL"/>
        </w:rPr>
      </w:pPr>
      <w:r w:rsidRPr="00C65C6C">
        <w:rPr>
          <w:lang w:val="sq-AL"/>
        </w:rPr>
        <w:t>4.1</w:t>
      </w:r>
      <w:r w:rsidR="00041B67">
        <w:rPr>
          <w:lang w:val="sq-AL"/>
        </w:rPr>
        <w:t xml:space="preserve"> </w:t>
      </w:r>
      <w:r w:rsidRPr="00C65C6C">
        <w:rPr>
          <w:lang w:val="sq-AL"/>
        </w:rPr>
        <w:t xml:space="preserve">Tarifa </w:t>
      </w:r>
      <w:r w:rsidRPr="00105B09">
        <w:rPr>
          <w:i/>
          <w:lang w:val="sq-AL"/>
        </w:rPr>
        <w:t>Wharfage</w:t>
      </w:r>
      <w:r w:rsidRPr="00C65C6C">
        <w:rPr>
          <w:lang w:val="sq-AL"/>
        </w:rPr>
        <w:t xml:space="preserve"> dhe tarifa e </w:t>
      </w:r>
      <w:r w:rsidR="00105B09">
        <w:rPr>
          <w:lang w:val="sq-AL"/>
        </w:rPr>
        <w:t>t</w:t>
      </w:r>
      <w:r w:rsidRPr="00C65C6C">
        <w:rPr>
          <w:lang w:val="sq-AL"/>
        </w:rPr>
        <w:t>ransferimit</w:t>
      </w:r>
    </w:p>
    <w:p w14:paraId="25B2DC63" w14:textId="2EBE546C" w:rsidR="00E324F0" w:rsidRPr="00C65C6C" w:rsidRDefault="00E324F0" w:rsidP="00E324F0">
      <w:pPr>
        <w:pStyle w:val="Paragrafi"/>
        <w:rPr>
          <w:lang w:val="sq-AL"/>
        </w:rPr>
      </w:pPr>
      <w:r w:rsidRPr="00C65C6C">
        <w:rPr>
          <w:lang w:val="sq-AL"/>
        </w:rPr>
        <w:t>4.2</w:t>
      </w:r>
      <w:r w:rsidR="00041B67">
        <w:rPr>
          <w:lang w:val="sq-AL"/>
        </w:rPr>
        <w:t xml:space="preserve"> </w:t>
      </w:r>
      <w:r w:rsidRPr="00C65C6C">
        <w:rPr>
          <w:lang w:val="sq-AL"/>
        </w:rPr>
        <w:t xml:space="preserve">Kushtet e aplikimit të </w:t>
      </w:r>
      <w:r w:rsidR="00041B67">
        <w:rPr>
          <w:lang w:val="sq-AL"/>
        </w:rPr>
        <w:t>t</w:t>
      </w:r>
      <w:r w:rsidRPr="00C65C6C">
        <w:rPr>
          <w:lang w:val="sq-AL"/>
        </w:rPr>
        <w:t xml:space="preserve">arifës </w:t>
      </w:r>
      <w:r w:rsidRPr="00041B67">
        <w:rPr>
          <w:i/>
          <w:lang w:val="sq-AL"/>
        </w:rPr>
        <w:t>Wharfage</w:t>
      </w:r>
      <w:r w:rsidRPr="00C65C6C">
        <w:rPr>
          <w:lang w:val="sq-AL"/>
        </w:rPr>
        <w:tab/>
      </w:r>
    </w:p>
    <w:p w14:paraId="25B2DC64" w14:textId="24AE42DF" w:rsidR="00E324F0" w:rsidRPr="00C65C6C" w:rsidRDefault="00E324F0" w:rsidP="00E324F0">
      <w:pPr>
        <w:pStyle w:val="Paragrafi"/>
        <w:rPr>
          <w:lang w:val="sq-AL"/>
        </w:rPr>
      </w:pPr>
      <w:r w:rsidRPr="00C65C6C">
        <w:rPr>
          <w:lang w:val="sq-AL"/>
        </w:rPr>
        <w:t>4.2.1</w:t>
      </w:r>
      <w:r w:rsidR="00041B67">
        <w:rPr>
          <w:lang w:val="sq-AL"/>
        </w:rPr>
        <w:t xml:space="preserve"> </w:t>
      </w:r>
      <w:r w:rsidRPr="00C65C6C">
        <w:rPr>
          <w:lang w:val="sq-AL"/>
        </w:rPr>
        <w:t xml:space="preserve">Përllogaritja e </w:t>
      </w:r>
      <w:r w:rsidR="00041B67">
        <w:rPr>
          <w:lang w:val="sq-AL"/>
        </w:rPr>
        <w:t>t</w:t>
      </w:r>
      <w:r w:rsidRPr="00C65C6C">
        <w:rPr>
          <w:lang w:val="sq-AL"/>
        </w:rPr>
        <w:t xml:space="preserve">arifës </w:t>
      </w:r>
      <w:r w:rsidRPr="00041B67">
        <w:rPr>
          <w:i/>
          <w:lang w:val="sq-AL"/>
        </w:rPr>
        <w:t>Wharfage</w:t>
      </w:r>
    </w:p>
    <w:p w14:paraId="25B2DC65" w14:textId="2FFC443D" w:rsidR="00E324F0" w:rsidRPr="00C65C6C" w:rsidRDefault="00E324F0" w:rsidP="00E324F0">
      <w:pPr>
        <w:pStyle w:val="Paragrafi"/>
        <w:rPr>
          <w:lang w:val="sq-AL"/>
        </w:rPr>
      </w:pPr>
      <w:r w:rsidRPr="00C65C6C">
        <w:rPr>
          <w:lang w:val="sq-AL"/>
        </w:rPr>
        <w:t>4.2.2</w:t>
      </w:r>
      <w:r w:rsidR="00041B67">
        <w:rPr>
          <w:lang w:val="sq-AL"/>
        </w:rPr>
        <w:t xml:space="preserve"> </w:t>
      </w:r>
      <w:r w:rsidRPr="00C65C6C">
        <w:rPr>
          <w:lang w:val="sq-AL"/>
        </w:rPr>
        <w:t xml:space="preserve">Përllogaritja e </w:t>
      </w:r>
      <w:r w:rsidR="00041B67">
        <w:rPr>
          <w:lang w:val="sq-AL"/>
        </w:rPr>
        <w:t>t</w:t>
      </w:r>
      <w:r w:rsidRPr="00C65C6C">
        <w:rPr>
          <w:lang w:val="sq-AL"/>
        </w:rPr>
        <w:t xml:space="preserve">arifës së </w:t>
      </w:r>
      <w:r w:rsidR="00041B67">
        <w:rPr>
          <w:lang w:val="sq-AL"/>
        </w:rPr>
        <w:t>t</w:t>
      </w:r>
      <w:r w:rsidRPr="00C65C6C">
        <w:rPr>
          <w:lang w:val="sq-AL"/>
        </w:rPr>
        <w:t>ransferimit</w:t>
      </w:r>
    </w:p>
    <w:p w14:paraId="25B2DC66" w14:textId="58D74DFD" w:rsidR="00E324F0" w:rsidRPr="00C65C6C" w:rsidRDefault="00041B67" w:rsidP="00E324F0">
      <w:pPr>
        <w:pStyle w:val="Paragrafi"/>
        <w:rPr>
          <w:lang w:val="sq-AL"/>
        </w:rPr>
      </w:pPr>
      <w:r w:rsidRPr="00C65C6C">
        <w:rPr>
          <w:lang w:val="sq-AL"/>
        </w:rPr>
        <w:t>KAPITULLI V</w:t>
      </w:r>
      <w:r w:rsidRPr="00C65C6C">
        <w:rPr>
          <w:lang w:val="sq-AL"/>
        </w:rPr>
        <w:tab/>
      </w:r>
    </w:p>
    <w:p w14:paraId="25B2DC67" w14:textId="1745C4F6" w:rsidR="00E324F0" w:rsidRPr="00C65C6C" w:rsidRDefault="00E324F0" w:rsidP="00E324F0">
      <w:pPr>
        <w:pStyle w:val="Paragrafi"/>
        <w:rPr>
          <w:lang w:val="sq-AL"/>
        </w:rPr>
      </w:pPr>
      <w:r w:rsidRPr="00C65C6C">
        <w:rPr>
          <w:lang w:val="sq-AL"/>
        </w:rPr>
        <w:t>5.1</w:t>
      </w:r>
      <w:r w:rsidR="00041B67">
        <w:rPr>
          <w:lang w:val="sq-AL"/>
        </w:rPr>
        <w:t xml:space="preserve"> </w:t>
      </w:r>
      <w:r w:rsidRPr="00C65C6C">
        <w:rPr>
          <w:lang w:val="sq-AL"/>
        </w:rPr>
        <w:t xml:space="preserve">Tarifat e magazinimit dhe </w:t>
      </w:r>
      <w:r w:rsidR="00A61A48">
        <w:rPr>
          <w:lang w:val="sq-AL"/>
        </w:rPr>
        <w:t xml:space="preserve">e </w:t>
      </w:r>
      <w:r w:rsidRPr="00C65C6C">
        <w:rPr>
          <w:lang w:val="sq-AL"/>
        </w:rPr>
        <w:t>q</w:t>
      </w:r>
      <w:r w:rsidR="00041B67">
        <w:rPr>
          <w:lang w:val="sq-AL"/>
        </w:rPr>
        <w:t>i</w:t>
      </w:r>
      <w:r w:rsidRPr="00C65C6C">
        <w:rPr>
          <w:lang w:val="sq-AL"/>
        </w:rPr>
        <w:t>radhënies</w:t>
      </w:r>
    </w:p>
    <w:p w14:paraId="25B2DC68" w14:textId="5EB559D9" w:rsidR="00E324F0" w:rsidRPr="00C65C6C" w:rsidRDefault="00E324F0" w:rsidP="00E324F0">
      <w:pPr>
        <w:pStyle w:val="Paragrafi"/>
        <w:rPr>
          <w:lang w:val="sq-AL"/>
        </w:rPr>
      </w:pPr>
      <w:r w:rsidRPr="00C65C6C">
        <w:rPr>
          <w:lang w:val="sq-AL"/>
        </w:rPr>
        <w:t>5.1.1</w:t>
      </w:r>
      <w:r w:rsidR="00041B67">
        <w:rPr>
          <w:lang w:val="sq-AL"/>
        </w:rPr>
        <w:t xml:space="preserve"> </w:t>
      </w:r>
      <w:r w:rsidRPr="00C65C6C">
        <w:rPr>
          <w:lang w:val="sq-AL"/>
        </w:rPr>
        <w:t xml:space="preserve">Vlera e tarifës për </w:t>
      </w:r>
      <w:r w:rsidR="00041B67" w:rsidRPr="00C65C6C">
        <w:rPr>
          <w:lang w:val="sq-AL"/>
        </w:rPr>
        <w:t xml:space="preserve">magazinimin </w:t>
      </w:r>
      <w:r w:rsidRPr="00C65C6C">
        <w:rPr>
          <w:lang w:val="sq-AL"/>
        </w:rPr>
        <w:t xml:space="preserve">e ngarkesave gjenerale dhe </w:t>
      </w:r>
      <w:r w:rsidR="00A61A48">
        <w:rPr>
          <w:lang w:val="sq-AL"/>
        </w:rPr>
        <w:t xml:space="preserve">e </w:t>
      </w:r>
      <w:r w:rsidRPr="00C65C6C">
        <w:rPr>
          <w:lang w:val="sq-AL"/>
        </w:rPr>
        <w:t>ngarkesave rifuxho në vende të hapura</w:t>
      </w:r>
    </w:p>
    <w:p w14:paraId="25B2DC69" w14:textId="2854437B" w:rsidR="00E324F0" w:rsidRPr="00C65C6C" w:rsidRDefault="00E324F0" w:rsidP="00E324F0">
      <w:pPr>
        <w:pStyle w:val="Paragrafi"/>
        <w:rPr>
          <w:lang w:val="sq-AL"/>
        </w:rPr>
      </w:pPr>
      <w:r w:rsidRPr="00C65C6C">
        <w:rPr>
          <w:lang w:val="sq-AL"/>
        </w:rPr>
        <w:t>5.2</w:t>
      </w:r>
      <w:r w:rsidR="00041B67">
        <w:rPr>
          <w:lang w:val="sq-AL"/>
        </w:rPr>
        <w:t xml:space="preserve"> </w:t>
      </w:r>
      <w:r w:rsidRPr="00C65C6C">
        <w:rPr>
          <w:lang w:val="sq-AL"/>
        </w:rPr>
        <w:t xml:space="preserve">Vlera e tarifës për </w:t>
      </w:r>
      <w:r w:rsidR="00041B67" w:rsidRPr="00C65C6C">
        <w:rPr>
          <w:lang w:val="sq-AL"/>
        </w:rPr>
        <w:t xml:space="preserve">magazinimin </w:t>
      </w:r>
      <w:r w:rsidRPr="00C65C6C">
        <w:rPr>
          <w:lang w:val="sq-AL"/>
        </w:rPr>
        <w:t>e ngarkesave rifuxho në amb</w:t>
      </w:r>
      <w:r w:rsidR="00041B67">
        <w:rPr>
          <w:lang w:val="sq-AL"/>
        </w:rPr>
        <w:t>i</w:t>
      </w:r>
      <w:r w:rsidRPr="00C65C6C">
        <w:rPr>
          <w:lang w:val="sq-AL"/>
        </w:rPr>
        <w:t>ente të mbyllura</w:t>
      </w:r>
    </w:p>
    <w:p w14:paraId="25B2DC6A" w14:textId="60648D1F" w:rsidR="00E324F0" w:rsidRPr="00C65C6C" w:rsidRDefault="00E324F0" w:rsidP="00E324F0">
      <w:pPr>
        <w:pStyle w:val="Paragrafi"/>
        <w:rPr>
          <w:lang w:val="sq-AL"/>
        </w:rPr>
      </w:pPr>
      <w:r w:rsidRPr="00C65C6C">
        <w:rPr>
          <w:lang w:val="sq-AL"/>
        </w:rPr>
        <w:t>5.2.1</w:t>
      </w:r>
      <w:r w:rsidR="00041B67">
        <w:rPr>
          <w:lang w:val="sq-AL"/>
        </w:rPr>
        <w:t xml:space="preserve"> </w:t>
      </w:r>
      <w:r w:rsidRPr="00C65C6C">
        <w:rPr>
          <w:lang w:val="sq-AL"/>
        </w:rPr>
        <w:t xml:space="preserve">Magazinimi i </w:t>
      </w:r>
      <w:r w:rsidR="00041B67" w:rsidRPr="00C65C6C">
        <w:rPr>
          <w:lang w:val="sq-AL"/>
        </w:rPr>
        <w:t>drithërave</w:t>
      </w:r>
      <w:r w:rsidRPr="00C65C6C">
        <w:rPr>
          <w:lang w:val="sq-AL"/>
        </w:rPr>
        <w:tab/>
      </w:r>
    </w:p>
    <w:p w14:paraId="25B2DC6B" w14:textId="61A1461F" w:rsidR="00E324F0" w:rsidRPr="00C65C6C" w:rsidRDefault="00E324F0" w:rsidP="00E324F0">
      <w:pPr>
        <w:pStyle w:val="Paragrafi"/>
        <w:rPr>
          <w:lang w:val="sq-AL"/>
        </w:rPr>
      </w:pPr>
      <w:r w:rsidRPr="00C65C6C">
        <w:rPr>
          <w:lang w:val="sq-AL"/>
        </w:rPr>
        <w:t>5.2.2</w:t>
      </w:r>
      <w:r w:rsidR="00041B67">
        <w:rPr>
          <w:lang w:val="sq-AL"/>
        </w:rPr>
        <w:t xml:space="preserve"> </w:t>
      </w:r>
      <w:r w:rsidRPr="00C65C6C">
        <w:rPr>
          <w:lang w:val="sq-AL"/>
        </w:rPr>
        <w:t xml:space="preserve">Magazinimi i qymyrgurit dhe </w:t>
      </w:r>
      <w:r w:rsidR="00A61A48">
        <w:rPr>
          <w:lang w:val="sq-AL"/>
        </w:rPr>
        <w:t xml:space="preserve">i </w:t>
      </w:r>
      <w:r w:rsidRPr="00C65C6C">
        <w:rPr>
          <w:lang w:val="sq-AL"/>
        </w:rPr>
        <w:t>çimentos</w:t>
      </w:r>
    </w:p>
    <w:p w14:paraId="25B2DC6C" w14:textId="483923F3" w:rsidR="00E324F0" w:rsidRPr="00C65C6C" w:rsidRDefault="00E324F0" w:rsidP="00E324F0">
      <w:pPr>
        <w:pStyle w:val="Paragrafi"/>
        <w:rPr>
          <w:lang w:val="sq-AL"/>
        </w:rPr>
      </w:pPr>
      <w:r w:rsidRPr="00C65C6C">
        <w:rPr>
          <w:lang w:val="sq-AL"/>
        </w:rPr>
        <w:t>5.3</w:t>
      </w:r>
      <w:r w:rsidR="00041B67">
        <w:rPr>
          <w:lang w:val="sq-AL"/>
        </w:rPr>
        <w:t xml:space="preserve"> </w:t>
      </w:r>
      <w:r w:rsidRPr="00C65C6C">
        <w:rPr>
          <w:lang w:val="sq-AL"/>
        </w:rPr>
        <w:t xml:space="preserve">Vlera e tarifës për </w:t>
      </w:r>
      <w:r w:rsidR="00041B67" w:rsidRPr="00C65C6C">
        <w:rPr>
          <w:lang w:val="sq-AL"/>
        </w:rPr>
        <w:t xml:space="preserve">magazinimin </w:t>
      </w:r>
      <w:r w:rsidRPr="00C65C6C">
        <w:rPr>
          <w:lang w:val="sq-AL"/>
        </w:rPr>
        <w:t xml:space="preserve">e </w:t>
      </w:r>
      <w:r w:rsidR="001931BC">
        <w:rPr>
          <w:lang w:val="sq-AL"/>
        </w:rPr>
        <w:t>k</w:t>
      </w:r>
      <w:r w:rsidR="001931BC" w:rsidRPr="00C65C6C">
        <w:rPr>
          <w:lang w:val="sq-AL"/>
        </w:rPr>
        <w:t>ontejnerëve</w:t>
      </w:r>
    </w:p>
    <w:p w14:paraId="25B2DC6D" w14:textId="16F65A11" w:rsidR="00E324F0" w:rsidRPr="00C65C6C" w:rsidRDefault="00E324F0" w:rsidP="00E324F0">
      <w:pPr>
        <w:pStyle w:val="Paragrafi"/>
        <w:rPr>
          <w:lang w:val="sq-AL"/>
        </w:rPr>
      </w:pPr>
      <w:r w:rsidRPr="00C65C6C">
        <w:rPr>
          <w:lang w:val="sq-AL"/>
        </w:rPr>
        <w:t>5.4</w:t>
      </w:r>
      <w:r w:rsidR="00041B67">
        <w:rPr>
          <w:lang w:val="sq-AL"/>
        </w:rPr>
        <w:t xml:space="preserve"> </w:t>
      </w:r>
      <w:r w:rsidRPr="00C65C6C">
        <w:rPr>
          <w:lang w:val="sq-AL"/>
        </w:rPr>
        <w:t xml:space="preserve">Vlera e tarifës së dhënies me </w:t>
      </w:r>
      <w:r w:rsidR="00041B67" w:rsidRPr="00C65C6C">
        <w:rPr>
          <w:lang w:val="sq-AL"/>
        </w:rPr>
        <w:t xml:space="preserve">qira të shesheve për mallra rifuxho dhe gjenerale </w:t>
      </w:r>
      <w:r w:rsidRPr="00C65C6C">
        <w:rPr>
          <w:lang w:val="sq-AL"/>
        </w:rPr>
        <w:t>në ambiente të hapura</w:t>
      </w:r>
    </w:p>
    <w:p w14:paraId="25B2DC6E" w14:textId="1E7E04DC" w:rsidR="00E324F0" w:rsidRPr="00C65C6C" w:rsidRDefault="00E324F0" w:rsidP="00E324F0">
      <w:pPr>
        <w:pStyle w:val="Paragrafi"/>
        <w:rPr>
          <w:lang w:val="sq-AL"/>
        </w:rPr>
      </w:pPr>
      <w:r w:rsidRPr="00C65C6C">
        <w:rPr>
          <w:lang w:val="sq-AL"/>
        </w:rPr>
        <w:t>5.5</w:t>
      </w:r>
      <w:r w:rsidR="00041B67">
        <w:rPr>
          <w:lang w:val="sq-AL"/>
        </w:rPr>
        <w:t xml:space="preserve"> </w:t>
      </w:r>
      <w:r w:rsidRPr="00C65C6C">
        <w:rPr>
          <w:lang w:val="sq-AL"/>
        </w:rPr>
        <w:t xml:space="preserve">Vlera e tarifës së </w:t>
      </w:r>
      <w:r w:rsidR="00041B67" w:rsidRPr="00C65C6C">
        <w:rPr>
          <w:lang w:val="sq-AL"/>
        </w:rPr>
        <w:t>qiradhënies së mjeteve</w:t>
      </w:r>
    </w:p>
    <w:p w14:paraId="25B2DC6F" w14:textId="38A3F619" w:rsidR="00E324F0" w:rsidRPr="00C65C6C" w:rsidRDefault="00E324F0" w:rsidP="00E324F0">
      <w:pPr>
        <w:pStyle w:val="Paragrafi"/>
        <w:rPr>
          <w:lang w:val="sq-AL"/>
        </w:rPr>
      </w:pPr>
      <w:r w:rsidRPr="00C65C6C">
        <w:rPr>
          <w:lang w:val="sq-AL"/>
        </w:rPr>
        <w:t>5.6</w:t>
      </w:r>
      <w:r w:rsidR="00041B67">
        <w:rPr>
          <w:lang w:val="sq-AL"/>
        </w:rPr>
        <w:t xml:space="preserve"> </w:t>
      </w:r>
      <w:r w:rsidRPr="00C65C6C">
        <w:rPr>
          <w:lang w:val="sq-AL"/>
        </w:rPr>
        <w:t xml:space="preserve">Vlera e tarifës për </w:t>
      </w:r>
      <w:r w:rsidR="00041B67" w:rsidRPr="00C65C6C">
        <w:rPr>
          <w:lang w:val="sq-AL"/>
        </w:rPr>
        <w:t>reklamat</w:t>
      </w:r>
    </w:p>
    <w:p w14:paraId="25B2DC70" w14:textId="741F048D" w:rsidR="00E324F0" w:rsidRPr="00C65C6C" w:rsidRDefault="00041B67" w:rsidP="00E324F0">
      <w:pPr>
        <w:pStyle w:val="Paragrafi"/>
        <w:rPr>
          <w:lang w:val="sq-AL"/>
        </w:rPr>
      </w:pPr>
      <w:r w:rsidRPr="00C65C6C">
        <w:rPr>
          <w:lang w:val="sq-AL"/>
        </w:rPr>
        <w:t>KAPITULLI VI</w:t>
      </w:r>
      <w:r w:rsidRPr="00C65C6C">
        <w:rPr>
          <w:lang w:val="sq-AL"/>
        </w:rPr>
        <w:tab/>
      </w:r>
    </w:p>
    <w:p w14:paraId="25B2DC71" w14:textId="7C17789B" w:rsidR="00E324F0" w:rsidRPr="00C65C6C" w:rsidRDefault="00E324F0" w:rsidP="00E324F0">
      <w:pPr>
        <w:pStyle w:val="Paragrafi"/>
        <w:rPr>
          <w:lang w:val="sq-AL"/>
        </w:rPr>
      </w:pPr>
      <w:r w:rsidRPr="00C65C6C">
        <w:rPr>
          <w:lang w:val="sq-AL"/>
        </w:rPr>
        <w:t>6.</w:t>
      </w:r>
      <w:r w:rsidR="00041B67">
        <w:rPr>
          <w:lang w:val="sq-AL"/>
        </w:rPr>
        <w:t xml:space="preserve"> </w:t>
      </w:r>
      <w:r w:rsidRPr="00C65C6C">
        <w:rPr>
          <w:lang w:val="sq-AL"/>
        </w:rPr>
        <w:t>Tarifa të tjera</w:t>
      </w:r>
    </w:p>
    <w:p w14:paraId="25B2DC72" w14:textId="6E8BE7A5" w:rsidR="00E324F0" w:rsidRPr="00C65C6C" w:rsidRDefault="00E324F0" w:rsidP="00E324F0">
      <w:pPr>
        <w:pStyle w:val="Paragrafi"/>
        <w:rPr>
          <w:lang w:val="sq-AL"/>
        </w:rPr>
      </w:pPr>
      <w:r w:rsidRPr="00C65C6C">
        <w:rPr>
          <w:lang w:val="sq-AL"/>
        </w:rPr>
        <w:t>6.1</w:t>
      </w:r>
      <w:r w:rsidR="00041B67">
        <w:rPr>
          <w:lang w:val="sq-AL"/>
        </w:rPr>
        <w:t xml:space="preserve"> </w:t>
      </w:r>
      <w:r w:rsidRPr="00C65C6C">
        <w:rPr>
          <w:lang w:val="sq-AL"/>
        </w:rPr>
        <w:t xml:space="preserve">Tarifa e shërbimit për mbrojtjen kundër </w:t>
      </w:r>
      <w:r w:rsidR="00041B67" w:rsidRPr="00C65C6C">
        <w:rPr>
          <w:lang w:val="sq-AL"/>
        </w:rPr>
        <w:t>zjarrit dhe shpëtimit</w:t>
      </w:r>
    </w:p>
    <w:p w14:paraId="25B2DC73" w14:textId="6D46442F" w:rsidR="00E324F0" w:rsidRPr="00C65C6C" w:rsidRDefault="00E324F0" w:rsidP="00E324F0">
      <w:pPr>
        <w:pStyle w:val="Paragrafi"/>
        <w:rPr>
          <w:lang w:val="sq-AL"/>
        </w:rPr>
      </w:pPr>
      <w:r w:rsidRPr="00C65C6C">
        <w:rPr>
          <w:lang w:val="sq-AL"/>
        </w:rPr>
        <w:t>6.2</w:t>
      </w:r>
      <w:r w:rsidR="00041B67">
        <w:rPr>
          <w:lang w:val="sq-AL"/>
        </w:rPr>
        <w:t xml:space="preserve"> </w:t>
      </w:r>
      <w:r w:rsidRPr="00C65C6C">
        <w:rPr>
          <w:lang w:val="sq-AL"/>
        </w:rPr>
        <w:t xml:space="preserve">Tarifa </w:t>
      </w:r>
      <w:r w:rsidR="00041B67" w:rsidRPr="00C65C6C">
        <w:rPr>
          <w:lang w:val="sq-AL"/>
        </w:rPr>
        <w:t xml:space="preserve">parkingu </w:t>
      </w:r>
      <w:r w:rsidR="001931BC">
        <w:rPr>
          <w:lang w:val="sq-AL"/>
        </w:rPr>
        <w:t>–</w:t>
      </w:r>
      <w:r w:rsidRPr="00C65C6C">
        <w:rPr>
          <w:lang w:val="sq-AL"/>
        </w:rPr>
        <w:t xml:space="preserve"> </w:t>
      </w:r>
      <w:r w:rsidR="001931BC" w:rsidRPr="00C65C6C">
        <w:rPr>
          <w:lang w:val="sq-AL"/>
        </w:rPr>
        <w:t xml:space="preserve">parkimi </w:t>
      </w:r>
      <w:r w:rsidRPr="00C65C6C">
        <w:rPr>
          <w:lang w:val="sq-AL"/>
        </w:rPr>
        <w:t xml:space="preserve">i </w:t>
      </w:r>
      <w:r w:rsidR="00041B67" w:rsidRPr="00C65C6C">
        <w:rPr>
          <w:lang w:val="sq-AL"/>
        </w:rPr>
        <w:t xml:space="preserve">mjeteve </w:t>
      </w:r>
      <w:r w:rsidRPr="00C65C6C">
        <w:rPr>
          <w:lang w:val="sq-AL"/>
        </w:rPr>
        <w:t xml:space="preserve">brenda ambienteve të </w:t>
      </w:r>
      <w:r w:rsidR="00A61A48" w:rsidRPr="00C65C6C">
        <w:rPr>
          <w:lang w:val="sq-AL"/>
        </w:rPr>
        <w:t>portit</w:t>
      </w:r>
      <w:r w:rsidRPr="00C65C6C">
        <w:rPr>
          <w:lang w:val="sq-AL"/>
        </w:rPr>
        <w:tab/>
      </w:r>
    </w:p>
    <w:p w14:paraId="25B2DC74" w14:textId="12846F62" w:rsidR="00E324F0" w:rsidRPr="00C65C6C" w:rsidRDefault="00E324F0" w:rsidP="00E324F0">
      <w:pPr>
        <w:pStyle w:val="Paragrafi"/>
        <w:rPr>
          <w:lang w:val="sq-AL"/>
        </w:rPr>
      </w:pPr>
      <w:r w:rsidRPr="00C65C6C">
        <w:rPr>
          <w:lang w:val="sq-AL"/>
        </w:rPr>
        <w:t>6.2.1</w:t>
      </w:r>
      <w:r w:rsidR="00041B67">
        <w:rPr>
          <w:lang w:val="sq-AL"/>
        </w:rPr>
        <w:t xml:space="preserve"> </w:t>
      </w:r>
      <w:r w:rsidRPr="00C65C6C">
        <w:rPr>
          <w:lang w:val="sq-AL"/>
        </w:rPr>
        <w:t xml:space="preserve">Përllogaritja e vlerës </w:t>
      </w:r>
      <w:r w:rsidR="00041B67" w:rsidRPr="00C65C6C">
        <w:rPr>
          <w:lang w:val="sq-AL"/>
        </w:rPr>
        <w:t xml:space="preserve">së tarifës së parkimit </w:t>
      </w:r>
      <w:r w:rsidRPr="00C65C6C">
        <w:rPr>
          <w:lang w:val="sq-AL"/>
        </w:rPr>
        <w:t xml:space="preserve">sipas </w:t>
      </w:r>
      <w:r w:rsidR="001931BC" w:rsidRPr="00C65C6C">
        <w:rPr>
          <w:lang w:val="sq-AL"/>
        </w:rPr>
        <w:t>zonave</w:t>
      </w:r>
    </w:p>
    <w:p w14:paraId="25B2DC75" w14:textId="640359BF" w:rsidR="00E324F0" w:rsidRPr="00C65C6C" w:rsidRDefault="00E324F0" w:rsidP="00E324F0">
      <w:pPr>
        <w:pStyle w:val="Paragrafi"/>
        <w:rPr>
          <w:lang w:val="sq-AL"/>
        </w:rPr>
      </w:pPr>
      <w:r w:rsidRPr="00C65C6C">
        <w:rPr>
          <w:lang w:val="sq-AL"/>
        </w:rPr>
        <w:t>6.3</w:t>
      </w:r>
      <w:r w:rsidR="001931BC">
        <w:rPr>
          <w:lang w:val="sq-AL"/>
        </w:rPr>
        <w:t xml:space="preserve"> </w:t>
      </w:r>
      <w:r w:rsidRPr="00C65C6C">
        <w:rPr>
          <w:lang w:val="sq-AL"/>
        </w:rPr>
        <w:t>Tarifa e personat dhe mjetet që hyjnë në port</w:t>
      </w:r>
      <w:r w:rsidRPr="00C65C6C">
        <w:rPr>
          <w:lang w:val="sq-AL"/>
        </w:rPr>
        <w:tab/>
      </w:r>
    </w:p>
    <w:p w14:paraId="25B2DC76" w14:textId="24BCF949" w:rsidR="00E324F0" w:rsidRPr="00C65C6C" w:rsidRDefault="00E324F0" w:rsidP="00E324F0">
      <w:pPr>
        <w:pStyle w:val="Paragrafi"/>
        <w:rPr>
          <w:lang w:val="sq-AL"/>
        </w:rPr>
      </w:pPr>
      <w:r w:rsidRPr="00C65C6C">
        <w:rPr>
          <w:lang w:val="sq-AL"/>
        </w:rPr>
        <w:t>6.4</w:t>
      </w:r>
      <w:r w:rsidR="001931BC">
        <w:rPr>
          <w:lang w:val="sq-AL"/>
        </w:rPr>
        <w:t xml:space="preserve"> </w:t>
      </w:r>
      <w:r w:rsidRPr="00C65C6C">
        <w:rPr>
          <w:lang w:val="sq-AL"/>
        </w:rPr>
        <w:t>Përllogaritja e tarifave për veprime administrative</w:t>
      </w:r>
    </w:p>
    <w:p w14:paraId="25B2DC77" w14:textId="1B8E1983" w:rsidR="00E324F0" w:rsidRPr="00C65C6C" w:rsidRDefault="00E324F0" w:rsidP="00E324F0">
      <w:pPr>
        <w:pStyle w:val="Paragrafi"/>
        <w:rPr>
          <w:lang w:val="sq-AL"/>
        </w:rPr>
      </w:pPr>
      <w:r w:rsidRPr="00C65C6C">
        <w:rPr>
          <w:lang w:val="sq-AL"/>
        </w:rPr>
        <w:t>6.5</w:t>
      </w:r>
      <w:r w:rsidR="001931BC">
        <w:rPr>
          <w:lang w:val="sq-AL"/>
        </w:rPr>
        <w:t xml:space="preserve"> </w:t>
      </w:r>
      <w:r w:rsidRPr="00C65C6C">
        <w:rPr>
          <w:lang w:val="sq-AL"/>
        </w:rPr>
        <w:t>Tarifa për shërbime në anije</w:t>
      </w:r>
    </w:p>
    <w:p w14:paraId="25B2DC78" w14:textId="78D3F8E9" w:rsidR="00E324F0" w:rsidRPr="00C65C6C" w:rsidRDefault="001931BC" w:rsidP="00E324F0">
      <w:pPr>
        <w:pStyle w:val="Paragrafi"/>
        <w:rPr>
          <w:lang w:val="sq-AL"/>
        </w:rPr>
      </w:pPr>
      <w:r w:rsidRPr="00C65C6C">
        <w:rPr>
          <w:lang w:val="sq-AL"/>
        </w:rPr>
        <w:t>KAPITULLI VII</w:t>
      </w:r>
    </w:p>
    <w:p w14:paraId="25B2DC79" w14:textId="77777777" w:rsidR="00E324F0" w:rsidRPr="00C65C6C" w:rsidRDefault="00E324F0" w:rsidP="00E324F0">
      <w:pPr>
        <w:pStyle w:val="Paragrafi"/>
        <w:rPr>
          <w:lang w:val="sq-AL"/>
        </w:rPr>
      </w:pPr>
      <w:r w:rsidRPr="00C65C6C">
        <w:rPr>
          <w:lang w:val="sq-AL"/>
        </w:rPr>
        <w:t>7.</w:t>
      </w:r>
      <w:r w:rsidRPr="00C65C6C">
        <w:rPr>
          <w:lang w:val="sq-AL"/>
        </w:rPr>
        <w:tab/>
        <w:t>Tarifat e shërbimit për anijet e hidrokarbureve</w:t>
      </w:r>
    </w:p>
    <w:p w14:paraId="25B2DC7A" w14:textId="77777777" w:rsidR="00E324F0" w:rsidRPr="00C65C6C" w:rsidRDefault="00E324F0" w:rsidP="00E324F0">
      <w:pPr>
        <w:pStyle w:val="Paragrafi"/>
        <w:rPr>
          <w:lang w:val="sq-AL"/>
        </w:rPr>
      </w:pPr>
    </w:p>
    <w:p w14:paraId="25B2DC7B" w14:textId="77777777" w:rsidR="00E324F0" w:rsidRPr="00C65C6C" w:rsidRDefault="00E324F0" w:rsidP="008F6177">
      <w:pPr>
        <w:pStyle w:val="VENDOSI1"/>
        <w:rPr>
          <w:lang w:val="sq-AL"/>
        </w:rPr>
      </w:pPr>
      <w:bookmarkStart w:id="0" w:name="_Toc68164084"/>
      <w:r w:rsidRPr="00C65C6C">
        <w:rPr>
          <w:lang w:val="sq-AL"/>
        </w:rPr>
        <w:lastRenderedPageBreak/>
        <w:t>KAPITULLI I</w:t>
      </w:r>
      <w:bookmarkEnd w:id="0"/>
    </w:p>
    <w:p w14:paraId="25B2DC7D" w14:textId="208DB6FC" w:rsidR="00E324F0" w:rsidRPr="00157DEC" w:rsidRDefault="00157DEC" w:rsidP="00A61A48">
      <w:pPr>
        <w:pStyle w:val="TEKSTI"/>
        <w:ind w:firstLine="0"/>
        <w:jc w:val="center"/>
        <w:rPr>
          <w:color w:val="000000"/>
        </w:rPr>
      </w:pPr>
      <w:r w:rsidRPr="00157DEC">
        <w:rPr>
          <w:color w:val="000000"/>
        </w:rPr>
        <w:t>TË PËRGJITHSHME</w:t>
      </w:r>
    </w:p>
    <w:p w14:paraId="25B2DC7E" w14:textId="77777777" w:rsidR="00E324F0" w:rsidRPr="00C65C6C" w:rsidRDefault="00E324F0" w:rsidP="00E324F0">
      <w:pPr>
        <w:pStyle w:val="TEKSTI"/>
        <w:rPr>
          <w:rFonts w:eastAsiaTheme="majorEastAsia"/>
          <w:vanish/>
        </w:rPr>
      </w:pPr>
      <w:bookmarkStart w:id="1" w:name="_Toc66967168"/>
      <w:bookmarkStart w:id="2" w:name="_Toc66967228"/>
      <w:bookmarkStart w:id="3" w:name="_Toc66967294"/>
      <w:bookmarkStart w:id="4" w:name="_Toc66968578"/>
      <w:bookmarkStart w:id="5" w:name="_Toc66969087"/>
      <w:bookmarkStart w:id="6" w:name="_Toc67043720"/>
      <w:bookmarkStart w:id="7" w:name="_Toc67048580"/>
      <w:bookmarkStart w:id="8" w:name="_Toc67048699"/>
      <w:bookmarkStart w:id="9" w:name="_Toc67048763"/>
      <w:bookmarkStart w:id="10" w:name="_Toc68163905"/>
      <w:bookmarkStart w:id="11" w:name="_Toc68163995"/>
      <w:bookmarkStart w:id="12" w:name="_Toc68164085"/>
      <w:bookmarkEnd w:id="1"/>
      <w:bookmarkEnd w:id="2"/>
      <w:bookmarkEnd w:id="3"/>
      <w:bookmarkEnd w:id="4"/>
      <w:bookmarkEnd w:id="5"/>
      <w:bookmarkEnd w:id="6"/>
      <w:bookmarkEnd w:id="7"/>
      <w:bookmarkEnd w:id="8"/>
      <w:bookmarkEnd w:id="9"/>
      <w:bookmarkEnd w:id="10"/>
      <w:bookmarkEnd w:id="11"/>
      <w:bookmarkEnd w:id="12"/>
    </w:p>
    <w:p w14:paraId="25B2DC7F" w14:textId="73E54AE2" w:rsidR="00E324F0" w:rsidRPr="00C65C6C" w:rsidRDefault="00E324F0" w:rsidP="00E324F0">
      <w:pPr>
        <w:pStyle w:val="TEKSTI"/>
        <w:rPr>
          <w:b/>
          <w:color w:val="000000"/>
        </w:rPr>
      </w:pPr>
      <w:bookmarkStart w:id="13" w:name="_Toc68164086"/>
      <w:r w:rsidRPr="00C65C6C">
        <w:t xml:space="preserve">1.1 Baza </w:t>
      </w:r>
      <w:r w:rsidR="00157DEC">
        <w:t>l</w:t>
      </w:r>
      <w:r w:rsidRPr="00C65C6C">
        <w:t>igjore</w:t>
      </w:r>
      <w:bookmarkEnd w:id="13"/>
      <w:r w:rsidRPr="00C65C6C">
        <w:rPr>
          <w:b/>
          <w:color w:val="000000"/>
        </w:rPr>
        <w:t xml:space="preserve"> </w:t>
      </w:r>
    </w:p>
    <w:p w14:paraId="25B2DC80" w14:textId="0E56837D" w:rsidR="00E324F0" w:rsidRPr="00C65C6C" w:rsidRDefault="00E324F0" w:rsidP="00E324F0">
      <w:pPr>
        <w:pStyle w:val="TEKSTI"/>
        <w:rPr>
          <w:b/>
          <w:bCs/>
        </w:rPr>
      </w:pPr>
      <w:r w:rsidRPr="00C65C6C">
        <w:t>Tarifat e Portit MBM janë hartuar në mbështetje të nenit 102</w:t>
      </w:r>
      <w:r w:rsidR="006E6649">
        <w:t>,</w:t>
      </w:r>
      <w:r w:rsidRPr="00C65C6C">
        <w:t xml:space="preserve"> pika 4</w:t>
      </w:r>
      <w:r w:rsidR="006E6649">
        <w:t>,</w:t>
      </w:r>
      <w:r w:rsidRPr="00C65C6C">
        <w:t xml:space="preserve"> të Kushtetutës së Republikës së Shqipërisë; nenit 84</w:t>
      </w:r>
      <w:r w:rsidR="006E6649">
        <w:t>,</w:t>
      </w:r>
      <w:r w:rsidRPr="00C65C6C">
        <w:t xml:space="preserve"> të </w:t>
      </w:r>
      <w:r w:rsidR="006E6649">
        <w:t>l</w:t>
      </w:r>
      <w:r w:rsidRPr="00C65C6C">
        <w:t>igjit nr. 9251, datë 8.7.2004</w:t>
      </w:r>
      <w:r w:rsidR="006E6649">
        <w:t>,</w:t>
      </w:r>
      <w:r w:rsidRPr="00C65C6C">
        <w:t xml:space="preserve"> </w:t>
      </w:r>
      <w:r w:rsidR="00072DCD" w:rsidRPr="00C65C6C">
        <w:t>“</w:t>
      </w:r>
      <w:r w:rsidRPr="00C65C6C">
        <w:t>Kodi Detar i Republikës së Shqipërisë</w:t>
      </w:r>
      <w:r w:rsidR="00072DCD" w:rsidRPr="00C65C6C">
        <w:t>”</w:t>
      </w:r>
      <w:r w:rsidRPr="00C65C6C">
        <w:t>; nenit 1</w:t>
      </w:r>
      <w:r w:rsidR="00A61A48">
        <w:t>,</w:t>
      </w:r>
      <w:r w:rsidRPr="00C65C6C">
        <w:t xml:space="preserve"> pika 34</w:t>
      </w:r>
      <w:r w:rsidR="00A61A48">
        <w:t>,</w:t>
      </w:r>
      <w:r w:rsidRPr="00C65C6C">
        <w:t xml:space="preserve"> dhe nenit 14</w:t>
      </w:r>
      <w:r w:rsidR="006E6649">
        <w:t>,</w:t>
      </w:r>
      <w:r w:rsidRPr="00C65C6C">
        <w:t xml:space="preserve"> të </w:t>
      </w:r>
      <w:r w:rsidR="006E6649" w:rsidRPr="00C65C6C">
        <w:rPr>
          <w:color w:val="000000"/>
        </w:rPr>
        <w:t xml:space="preserve">ligjit </w:t>
      </w:r>
      <w:r w:rsidRPr="00C65C6C">
        <w:rPr>
          <w:color w:val="000000"/>
        </w:rPr>
        <w:t>nr. 104/2015</w:t>
      </w:r>
      <w:r w:rsidR="006E6649">
        <w:rPr>
          <w:color w:val="000000"/>
        </w:rPr>
        <w:t>,</w:t>
      </w:r>
      <w:r w:rsidRPr="00C65C6C">
        <w:rPr>
          <w:color w:val="000000"/>
        </w:rPr>
        <w:t xml:space="preserve"> </w:t>
      </w:r>
      <w:r w:rsidR="00072DCD" w:rsidRPr="00C65C6C">
        <w:rPr>
          <w:color w:val="000000"/>
        </w:rPr>
        <w:t>“</w:t>
      </w:r>
      <w:r w:rsidRPr="00C65C6C">
        <w:rPr>
          <w:color w:val="000000"/>
        </w:rPr>
        <w:t>Për miratimin e kontratës së koncesionit të formës BOT (ndërtim, shfrytëzim dhe transferim) të n</w:t>
      </w:r>
      <w:r w:rsidR="00A61A48">
        <w:rPr>
          <w:color w:val="000000"/>
        </w:rPr>
        <w:t>jë porti të llojit MBM në Porto-</w:t>
      </w:r>
      <w:r w:rsidRPr="00C65C6C">
        <w:rPr>
          <w:color w:val="000000"/>
        </w:rPr>
        <w:t xml:space="preserve">Romano, Durrës, ndërmjet Ministrisë së Transportit dhe Infrastrukturës dhe shoqërisë Koncesionare </w:t>
      </w:r>
      <w:r w:rsidR="00072DCD" w:rsidRPr="00C65C6C">
        <w:rPr>
          <w:color w:val="000000"/>
        </w:rPr>
        <w:t>“</w:t>
      </w:r>
      <w:r w:rsidRPr="00C65C6C">
        <w:rPr>
          <w:color w:val="000000"/>
        </w:rPr>
        <w:t>Porti MBM (</w:t>
      </w:r>
      <w:r w:rsidRPr="006E6649">
        <w:rPr>
          <w:i/>
          <w:color w:val="000000"/>
        </w:rPr>
        <w:t>multy buoy mooring</w:t>
      </w:r>
      <w:r w:rsidRPr="00C65C6C">
        <w:rPr>
          <w:color w:val="000000"/>
        </w:rPr>
        <w:t>)</w:t>
      </w:r>
      <w:r w:rsidR="00072DCD" w:rsidRPr="00C65C6C">
        <w:rPr>
          <w:color w:val="000000"/>
        </w:rPr>
        <w:t>”</w:t>
      </w:r>
      <w:r w:rsidRPr="00C65C6C">
        <w:rPr>
          <w:color w:val="000000"/>
        </w:rPr>
        <w:t xml:space="preserve">;  </w:t>
      </w:r>
      <w:r w:rsidR="006E6649">
        <w:rPr>
          <w:color w:val="000000"/>
        </w:rPr>
        <w:t>l</w:t>
      </w:r>
      <w:r w:rsidRPr="00C65C6C">
        <w:rPr>
          <w:color w:val="000000"/>
        </w:rPr>
        <w:t>igjit nr. 58/2020</w:t>
      </w:r>
      <w:r w:rsidR="00A61A48">
        <w:rPr>
          <w:color w:val="000000"/>
        </w:rPr>
        <w:t>,</w:t>
      </w:r>
      <w:r w:rsidRPr="00C65C6C">
        <w:rPr>
          <w:color w:val="000000"/>
        </w:rPr>
        <w:t xml:space="preserve"> </w:t>
      </w:r>
      <w:r w:rsidR="00072DCD" w:rsidRPr="00C65C6C">
        <w:rPr>
          <w:color w:val="000000"/>
        </w:rPr>
        <w:t>“</w:t>
      </w:r>
      <w:r w:rsidRPr="00C65C6C">
        <w:rPr>
          <w:color w:val="000000"/>
        </w:rPr>
        <w:t>Për miratimin e shtesës së kontratës së koncesionit të formës BOT (ndërtim, shfrytëzim dhe transferim) të n</w:t>
      </w:r>
      <w:r w:rsidR="00A61A48">
        <w:rPr>
          <w:color w:val="000000"/>
        </w:rPr>
        <w:t>jë porti të llojit MBM në Porto-</w:t>
      </w:r>
      <w:r w:rsidRPr="00C65C6C">
        <w:rPr>
          <w:color w:val="000000"/>
        </w:rPr>
        <w:t xml:space="preserve">Romano, Durrës, miratuar me </w:t>
      </w:r>
      <w:r w:rsidR="00A61A48" w:rsidRPr="00C65C6C">
        <w:rPr>
          <w:color w:val="000000"/>
        </w:rPr>
        <w:t xml:space="preserve">ligjin </w:t>
      </w:r>
      <w:r w:rsidRPr="00C65C6C">
        <w:rPr>
          <w:color w:val="000000"/>
        </w:rPr>
        <w:t xml:space="preserve">nr. 104/2015, ndërmjet Ministrisë së Infrastrukturës dhe Energjisë dhe shoqërisë Koncesionare </w:t>
      </w:r>
      <w:r w:rsidR="00072DCD" w:rsidRPr="00C65C6C">
        <w:rPr>
          <w:color w:val="000000"/>
        </w:rPr>
        <w:t>“</w:t>
      </w:r>
      <w:r w:rsidRPr="00C65C6C">
        <w:rPr>
          <w:color w:val="000000"/>
        </w:rPr>
        <w:t>Porti MBM (</w:t>
      </w:r>
      <w:r w:rsidRPr="006E6649">
        <w:rPr>
          <w:i/>
          <w:color w:val="000000"/>
        </w:rPr>
        <w:t>multy buoy mooring</w:t>
      </w:r>
      <w:r w:rsidRPr="00C65C6C">
        <w:rPr>
          <w:color w:val="000000"/>
        </w:rPr>
        <w:t>)</w:t>
      </w:r>
      <w:r w:rsidR="00072DCD" w:rsidRPr="00C65C6C">
        <w:rPr>
          <w:color w:val="000000"/>
        </w:rPr>
        <w:t>”</w:t>
      </w:r>
      <w:r w:rsidRPr="00C65C6C">
        <w:rPr>
          <w:color w:val="000000"/>
        </w:rPr>
        <w:t>, të ndryshuar dhe ligjit nr. 7851, datë 7.7.1992</w:t>
      </w:r>
      <w:r w:rsidR="006E6649">
        <w:rPr>
          <w:color w:val="000000"/>
        </w:rPr>
        <w:t>,</w:t>
      </w:r>
      <w:r w:rsidRPr="00C65C6C">
        <w:rPr>
          <w:color w:val="000000"/>
        </w:rPr>
        <w:t xml:space="preserve"> </w:t>
      </w:r>
      <w:r w:rsidR="00072DCD" w:rsidRPr="00C65C6C">
        <w:rPr>
          <w:color w:val="000000"/>
        </w:rPr>
        <w:t>“</w:t>
      </w:r>
      <w:r w:rsidRPr="00C65C6C">
        <w:rPr>
          <w:color w:val="000000"/>
        </w:rPr>
        <w:t>Për çmimet dhe tarifat</w:t>
      </w:r>
      <w:r w:rsidR="00072DCD" w:rsidRPr="00C65C6C">
        <w:rPr>
          <w:color w:val="000000"/>
        </w:rPr>
        <w:t>”</w:t>
      </w:r>
      <w:r w:rsidR="006E6649">
        <w:rPr>
          <w:color w:val="000000"/>
        </w:rPr>
        <w:t>,</w:t>
      </w:r>
      <w:r w:rsidRPr="00C65C6C">
        <w:rPr>
          <w:color w:val="000000"/>
        </w:rPr>
        <w:t xml:space="preserve"> </w:t>
      </w:r>
      <w:r w:rsidR="00A61A48">
        <w:rPr>
          <w:color w:val="000000"/>
        </w:rPr>
        <w:t>të</w:t>
      </w:r>
      <w:r w:rsidRPr="00C65C6C">
        <w:rPr>
          <w:color w:val="000000"/>
        </w:rPr>
        <w:t xml:space="preserve"> ndryshuar.</w:t>
      </w:r>
    </w:p>
    <w:p w14:paraId="25B2DC81" w14:textId="466FB592" w:rsidR="00E324F0" w:rsidRPr="00C65C6C" w:rsidRDefault="00E324F0" w:rsidP="00E324F0">
      <w:pPr>
        <w:pStyle w:val="TEKSTI"/>
      </w:pPr>
      <w:bookmarkStart w:id="14" w:name="_Toc68164087"/>
      <w:r w:rsidRPr="00C65C6C">
        <w:t xml:space="preserve">1.2 Përcaktimi i </w:t>
      </w:r>
      <w:r w:rsidR="006E6649">
        <w:t>t</w:t>
      </w:r>
      <w:r w:rsidRPr="00C65C6C">
        <w:t>arifave</w:t>
      </w:r>
      <w:bookmarkEnd w:id="14"/>
    </w:p>
    <w:p w14:paraId="25B2DC82" w14:textId="4D94C746" w:rsidR="00E324F0" w:rsidRPr="00C65C6C" w:rsidRDefault="00E324F0" w:rsidP="00E324F0">
      <w:pPr>
        <w:pStyle w:val="TEKSTI"/>
      </w:pPr>
      <w:r w:rsidRPr="00C65C6C">
        <w:t>Ky dokument cakton vlerën maksimale të tarifave</w:t>
      </w:r>
      <w:r w:rsidR="00FE1397">
        <w:t>,</w:t>
      </w:r>
      <w:r w:rsidRPr="00C65C6C">
        <w:t xml:space="preserve"> për: </w:t>
      </w:r>
    </w:p>
    <w:p w14:paraId="25B2DC83" w14:textId="77777777" w:rsidR="00E324F0" w:rsidRPr="00C65C6C" w:rsidRDefault="00E324F0" w:rsidP="00E324F0">
      <w:pPr>
        <w:pStyle w:val="TEKSTI"/>
      </w:pPr>
      <w:r w:rsidRPr="00C65C6C">
        <w:t xml:space="preserve">a) anijet, mjetet e transportit dhe personat që përdorin portin; </w:t>
      </w:r>
    </w:p>
    <w:p w14:paraId="25B2DC84" w14:textId="77777777" w:rsidR="00E324F0" w:rsidRPr="00C65C6C" w:rsidRDefault="00E324F0" w:rsidP="00E324F0">
      <w:pPr>
        <w:pStyle w:val="TEKSTI"/>
      </w:pPr>
      <w:r w:rsidRPr="00C65C6C">
        <w:t xml:space="preserve">b) ngarkimin e mallrave në anije, shkarkimin e tyre, tregtimin detar brenda kufijve të portit ose magazinimin në port; </w:t>
      </w:r>
    </w:p>
    <w:p w14:paraId="25B2DC85" w14:textId="22BE482C" w:rsidR="00E324F0" w:rsidRPr="00C65C6C" w:rsidRDefault="00E324F0" w:rsidP="00E324F0">
      <w:pPr>
        <w:pStyle w:val="TEKSTI"/>
      </w:pPr>
      <w:r w:rsidRPr="00C65C6C">
        <w:t>c) shërbimet që sigurohen nga autoriteti portual ose nga një operator i autorizuar, ose ndonjë të drejt</w:t>
      </w:r>
      <w:r w:rsidR="00FE1397">
        <w:t>e</w:t>
      </w:r>
      <w:r w:rsidRPr="00C65C6C">
        <w:t xml:space="preserve"> të dhënë prej tij, në lidhje me portin. </w:t>
      </w:r>
    </w:p>
    <w:p w14:paraId="25B2DC86" w14:textId="77777777" w:rsidR="00E324F0" w:rsidRPr="00C65C6C" w:rsidRDefault="00E324F0" w:rsidP="00E324F0">
      <w:pPr>
        <w:pStyle w:val="TEKSTI"/>
      </w:pPr>
      <w:r w:rsidRPr="00C65C6C">
        <w:t>Porti MBM cakton normën e interesit që kërkon për pagesat e vonuara.</w:t>
      </w:r>
    </w:p>
    <w:p w14:paraId="25B2DC87" w14:textId="77777777" w:rsidR="00E324F0" w:rsidRPr="00C65C6C" w:rsidRDefault="00E324F0" w:rsidP="00E324F0">
      <w:pPr>
        <w:pStyle w:val="TEKSTI"/>
      </w:pPr>
      <w:bookmarkStart w:id="15" w:name="_Toc68164088"/>
      <w:r w:rsidRPr="00C65C6C">
        <w:t>1.3 Përkufizimet</w:t>
      </w:r>
      <w:bookmarkEnd w:id="15"/>
    </w:p>
    <w:p w14:paraId="25B2DC88" w14:textId="77777777" w:rsidR="00E324F0" w:rsidRPr="00C65C6C" w:rsidRDefault="00E324F0" w:rsidP="00E324F0">
      <w:pPr>
        <w:pStyle w:val="TEKSTI"/>
      </w:pPr>
      <w:r w:rsidRPr="00C65C6C">
        <w:t>Për qëllime të këtij dokumenti përkufizimet kanë kuptimin si më poshtë:</w:t>
      </w:r>
    </w:p>
    <w:p w14:paraId="25B2DC89" w14:textId="661C36AE" w:rsidR="00E324F0" w:rsidRPr="00C65C6C" w:rsidRDefault="00E324F0" w:rsidP="00E324F0">
      <w:pPr>
        <w:pStyle w:val="TEKSTI"/>
      </w:pPr>
      <w:r w:rsidRPr="00C65C6C">
        <w:t xml:space="preserve">i. </w:t>
      </w:r>
      <w:r w:rsidR="00072DCD" w:rsidRPr="00C65C6C">
        <w:t>“</w:t>
      </w:r>
      <w:r w:rsidRPr="00C65C6C">
        <w:t>Arkëtimet</w:t>
      </w:r>
      <w:r w:rsidR="00072DCD" w:rsidRPr="00C65C6C">
        <w:t>”</w:t>
      </w:r>
      <w:r w:rsidRPr="00C65C6C">
        <w:t xml:space="preserve"> janë tarifat e portit dhe të ankorimit në skelë</w:t>
      </w:r>
      <w:r w:rsidR="00FE1397">
        <w:t>,</w:t>
      </w:r>
      <w:r w:rsidRPr="00C65C6C">
        <w:t xml:space="preserve"> si dhe arkëtimet e tjera që zbatohen ndaj personave dhe zotëruesve të anijeve, të ngarkesave dhe mjeteve të transportit</w:t>
      </w:r>
      <w:r w:rsidR="00FE1397">
        <w:t>.</w:t>
      </w:r>
    </w:p>
    <w:p w14:paraId="25B2DC8A" w14:textId="64AEDD34" w:rsidR="00E324F0" w:rsidRPr="00C65C6C" w:rsidRDefault="00E324F0" w:rsidP="00E324F0">
      <w:pPr>
        <w:pStyle w:val="TEKSTI"/>
      </w:pPr>
      <w:r w:rsidRPr="00C65C6C">
        <w:t xml:space="preserve">ii. </w:t>
      </w:r>
      <w:r w:rsidR="00072DCD" w:rsidRPr="00C65C6C">
        <w:t>“</w:t>
      </w:r>
      <w:r w:rsidRPr="00C65C6C">
        <w:t>Certifikata e madhësisë së tonazhit</w:t>
      </w:r>
      <w:r w:rsidR="00072DCD" w:rsidRPr="00C65C6C">
        <w:t>”</w:t>
      </w:r>
      <w:r w:rsidRPr="00C65C6C">
        <w:t xml:space="preserve"> do të thotë një certifikatë e lëshuar nga një autoritet i matjes i njohur nga </w:t>
      </w:r>
      <w:r w:rsidR="00FE1397" w:rsidRPr="00C65C6C">
        <w:t>Autoriteti Detar</w:t>
      </w:r>
      <w:r w:rsidRPr="00C65C6C">
        <w:t>, i cili vendos tonazhin e regjistruar bruto (GT) dhe detajet e tjera që kanë të bëjnë me anijen</w:t>
      </w:r>
      <w:r w:rsidR="00FE1397">
        <w:t>.</w:t>
      </w:r>
    </w:p>
    <w:p w14:paraId="25B2DC8B" w14:textId="11E51FE9" w:rsidR="00E324F0" w:rsidRPr="00C65C6C" w:rsidRDefault="00E324F0" w:rsidP="00E324F0">
      <w:pPr>
        <w:pStyle w:val="TEKSTI"/>
      </w:pPr>
      <w:r w:rsidRPr="00C65C6C">
        <w:t xml:space="preserve">iii. </w:t>
      </w:r>
      <w:r w:rsidR="00072DCD" w:rsidRPr="00C65C6C">
        <w:t>“</w:t>
      </w:r>
      <w:r w:rsidRPr="00C65C6C">
        <w:t>Ditë</w:t>
      </w:r>
      <w:r w:rsidR="00072DCD" w:rsidRPr="00C65C6C">
        <w:t>”</w:t>
      </w:r>
      <w:r w:rsidRPr="00C65C6C">
        <w:t xml:space="preserve"> nënkupton një per</w:t>
      </w:r>
      <w:r w:rsidR="00FE1397">
        <w:t>iudhë prej 24-orësh konsekutive.</w:t>
      </w:r>
    </w:p>
    <w:p w14:paraId="25B2DC8C" w14:textId="3A24F6D1" w:rsidR="00E324F0" w:rsidRPr="00C65C6C" w:rsidRDefault="00E324F0" w:rsidP="00E324F0">
      <w:pPr>
        <w:pStyle w:val="TEKSTI"/>
      </w:pPr>
      <w:r w:rsidRPr="00C65C6C">
        <w:t xml:space="preserve">iv. </w:t>
      </w:r>
      <w:r w:rsidR="00072DCD" w:rsidRPr="00C65C6C">
        <w:t>“</w:t>
      </w:r>
      <w:r w:rsidRPr="00C65C6C">
        <w:t>Fasilitetet të portit</w:t>
      </w:r>
      <w:r w:rsidR="00072DCD" w:rsidRPr="00C65C6C">
        <w:t>”</w:t>
      </w:r>
      <w:r w:rsidRPr="00C65C6C">
        <w:t xml:space="preserve"> kupton një kalatë, shesh, sheshe pranë kalatës, mol, dallgëthyes, terminal, maga</w:t>
      </w:r>
      <w:r w:rsidR="00E83E09">
        <w:t>zinë ose ndonjë ndërtesë tjetër.</w:t>
      </w:r>
    </w:p>
    <w:p w14:paraId="25B2DC8D" w14:textId="0DCD89FB" w:rsidR="00E324F0" w:rsidRPr="00C65C6C" w:rsidRDefault="00E324F0" w:rsidP="00E324F0">
      <w:pPr>
        <w:pStyle w:val="TEKSTI"/>
      </w:pPr>
      <w:r w:rsidRPr="00C65C6C">
        <w:t xml:space="preserve">v. </w:t>
      </w:r>
      <w:r w:rsidR="00072DCD" w:rsidRPr="00C65C6C">
        <w:t>“</w:t>
      </w:r>
      <w:r w:rsidRPr="00C65C6C">
        <w:t>Mallrat</w:t>
      </w:r>
      <w:r w:rsidR="00072DCD" w:rsidRPr="00C65C6C">
        <w:t>”</w:t>
      </w:r>
      <w:r w:rsidRPr="00C65C6C">
        <w:t xml:space="preserve"> janë të gjitha të mirat materiale</w:t>
      </w:r>
      <w:r w:rsidR="00E83E09">
        <w:t>,</w:t>
      </w:r>
      <w:r w:rsidRPr="00C65C6C">
        <w:t xml:space="preserve"> që përdoren për veprimtarinë tregtare</w:t>
      </w:r>
      <w:r w:rsidR="00E83E09">
        <w:t>,</w:t>
      </w:r>
      <w:r w:rsidRPr="00C65C6C">
        <w:t xml:space="preserve"> përveç anijes</w:t>
      </w:r>
      <w:r w:rsidR="00E83E09">
        <w:t>.</w:t>
      </w:r>
    </w:p>
    <w:p w14:paraId="25B2DC8E" w14:textId="17438666" w:rsidR="00E324F0" w:rsidRPr="00C65C6C" w:rsidRDefault="00E324F0" w:rsidP="00E324F0">
      <w:pPr>
        <w:pStyle w:val="TEKSTI"/>
      </w:pPr>
      <w:r w:rsidRPr="00C65C6C">
        <w:t xml:space="preserve">vi. </w:t>
      </w:r>
      <w:r w:rsidR="00072DCD" w:rsidRPr="00C65C6C">
        <w:t>“</w:t>
      </w:r>
      <w:r w:rsidRPr="00C65C6C">
        <w:t>Magazinim, depozitim</w:t>
      </w:r>
      <w:r w:rsidR="00072DCD" w:rsidRPr="00C65C6C">
        <w:t>”</w:t>
      </w:r>
      <w:r w:rsidRPr="00C65C6C">
        <w:t xml:space="preserve"> kupton një detyrim financiar i pagueshëm për mallrat që qëndrojnë në fasilitetet portuale në </w:t>
      </w:r>
      <w:r w:rsidR="00E83E09" w:rsidRPr="00C65C6C">
        <w:t xml:space="preserve">portin </w:t>
      </w:r>
      <w:r w:rsidRPr="00C65C6C">
        <w:t>MBM</w:t>
      </w:r>
      <w:r w:rsidR="00E83E09">
        <w:t>.</w:t>
      </w:r>
    </w:p>
    <w:p w14:paraId="25B2DC8F" w14:textId="7F564125" w:rsidR="00E324F0" w:rsidRPr="00C65C6C" w:rsidRDefault="00E324F0" w:rsidP="00E324F0">
      <w:pPr>
        <w:pStyle w:val="TEKSTI"/>
      </w:pPr>
      <w:r w:rsidRPr="00C65C6C">
        <w:t xml:space="preserve">vii. </w:t>
      </w:r>
      <w:r w:rsidR="00072DCD" w:rsidRPr="00C65C6C">
        <w:t>“</w:t>
      </w:r>
      <w:r w:rsidRPr="00C65C6C">
        <w:t>Pagesa të arkëtuara</w:t>
      </w:r>
      <w:r w:rsidR="00072DCD" w:rsidRPr="00C65C6C">
        <w:t>”</w:t>
      </w:r>
      <w:r w:rsidRPr="00C65C6C">
        <w:t xml:space="preserve"> janë të gjitha pagesat e </w:t>
      </w:r>
      <w:r w:rsidR="00E83E09">
        <w:t>kryera nga operatorë ose agjentë</w:t>
      </w:r>
      <w:r w:rsidRPr="00C65C6C">
        <w:t xml:space="preserve"> të ndryshëm</w:t>
      </w:r>
      <w:r w:rsidR="00E83E09">
        <w:t>,</w:t>
      </w:r>
      <w:r w:rsidRPr="00C65C6C">
        <w:t xml:space="preserve"> të mbledhura nga </w:t>
      </w:r>
      <w:r w:rsidR="00E83E09" w:rsidRPr="00C65C6C">
        <w:t xml:space="preserve">porti </w:t>
      </w:r>
      <w:r w:rsidRPr="00C65C6C">
        <w:t>MBM</w:t>
      </w:r>
      <w:r w:rsidR="00E83E09">
        <w:t>.</w:t>
      </w:r>
    </w:p>
    <w:p w14:paraId="25B2DC90" w14:textId="6ACB00CA" w:rsidR="00E324F0" w:rsidRPr="00C65C6C" w:rsidRDefault="00E324F0" w:rsidP="00E324F0">
      <w:pPr>
        <w:pStyle w:val="TEKSTI"/>
      </w:pPr>
      <w:r w:rsidRPr="00C65C6C">
        <w:t xml:space="preserve">viii. </w:t>
      </w:r>
      <w:r w:rsidR="00072DCD" w:rsidRPr="00C65C6C">
        <w:t>“</w:t>
      </w:r>
      <w:r w:rsidRPr="00C65C6C">
        <w:t>Parking</w:t>
      </w:r>
      <w:r w:rsidR="00072DCD" w:rsidRPr="00C65C6C">
        <w:t>”</w:t>
      </w:r>
      <w:r w:rsidRPr="00C65C6C">
        <w:t xml:space="preserve"> nënkupton parkingun e mjeteve vetëm në </w:t>
      </w:r>
      <w:r w:rsidR="00E83E09" w:rsidRPr="00C65C6C">
        <w:t>vendet</w:t>
      </w:r>
      <w:r w:rsidRPr="00C65C6C">
        <w:t xml:space="preserve"> e përcaktuara nga </w:t>
      </w:r>
      <w:r w:rsidR="00E83E09" w:rsidRPr="00C65C6C">
        <w:t xml:space="preserve">porti </w:t>
      </w:r>
      <w:r w:rsidRPr="00C65C6C">
        <w:t>MBM. Parkimi jashtë zonave të lejuara përbën shkelje dhe largimi do të kryhet nën koston e pronarit të mjetit apo përdoruesit</w:t>
      </w:r>
      <w:r w:rsidR="00E83E09">
        <w:t>.</w:t>
      </w:r>
    </w:p>
    <w:p w14:paraId="25B2DC91" w14:textId="25412E2E" w:rsidR="00E324F0" w:rsidRPr="00C65C6C" w:rsidRDefault="00E324F0" w:rsidP="00E324F0">
      <w:pPr>
        <w:pStyle w:val="TEKSTI"/>
      </w:pPr>
      <w:r w:rsidRPr="00C65C6C">
        <w:t xml:space="preserve">ix. </w:t>
      </w:r>
      <w:r w:rsidR="00072DCD" w:rsidRPr="00C65C6C">
        <w:t>“</w:t>
      </w:r>
      <w:r w:rsidRPr="00C65C6C">
        <w:t>Port</w:t>
      </w:r>
      <w:r w:rsidR="00072DCD" w:rsidRPr="00C65C6C">
        <w:t>”</w:t>
      </w:r>
      <w:r w:rsidRPr="00C65C6C">
        <w:t xml:space="preserve"> do të thotë porti i llojit MBM</w:t>
      </w:r>
      <w:r w:rsidR="00E83E09">
        <w:t>,</w:t>
      </w:r>
      <w:r w:rsidRPr="00C65C6C">
        <w:t xml:space="preserve"> i shpallur si port i hapur për trafik ndërkombëtar</w:t>
      </w:r>
      <w:r w:rsidR="00E83E09">
        <w:t>,</w:t>
      </w:r>
      <w:r w:rsidRPr="00C65C6C">
        <w:t xml:space="preserve"> sipas kuadrit ligjor në fuqi</w:t>
      </w:r>
      <w:r w:rsidR="00E83E09">
        <w:t>.</w:t>
      </w:r>
    </w:p>
    <w:p w14:paraId="25B2DC92" w14:textId="1A06BDE1" w:rsidR="00E324F0" w:rsidRPr="00C65C6C" w:rsidRDefault="00E324F0" w:rsidP="00E324F0">
      <w:pPr>
        <w:pStyle w:val="TEKSTI"/>
      </w:pPr>
      <w:r w:rsidRPr="00C65C6C">
        <w:t xml:space="preserve">x. </w:t>
      </w:r>
      <w:r w:rsidR="00072DCD" w:rsidRPr="00C65C6C">
        <w:t>“</w:t>
      </w:r>
      <w:r w:rsidRPr="00C65C6C">
        <w:t>Pronar</w:t>
      </w:r>
      <w:r w:rsidR="00072DCD" w:rsidRPr="00C65C6C">
        <w:t>”</w:t>
      </w:r>
      <w:r w:rsidRPr="00C65C6C">
        <w:t xml:space="preserve"> do të thotë agjenti, marrësi me qira (</w:t>
      </w:r>
      <w:r w:rsidR="006E6649" w:rsidRPr="006E6649">
        <w:rPr>
          <w:i/>
        </w:rPr>
        <w:t>charter</w:t>
      </w:r>
      <w:r w:rsidRPr="00C65C6C">
        <w:t>) ose zotëruesi i anijes</w:t>
      </w:r>
      <w:r w:rsidR="00E83E09">
        <w:t>.</w:t>
      </w:r>
    </w:p>
    <w:p w14:paraId="25B2DC93" w14:textId="717CDFF1" w:rsidR="00E324F0" w:rsidRPr="00C65C6C" w:rsidRDefault="00E324F0" w:rsidP="00E324F0">
      <w:pPr>
        <w:pStyle w:val="TEKSTI"/>
      </w:pPr>
      <w:r w:rsidRPr="00C65C6C">
        <w:t xml:space="preserve">xi. </w:t>
      </w:r>
      <w:r w:rsidR="00072DCD" w:rsidRPr="00C65C6C">
        <w:t>“</w:t>
      </w:r>
      <w:r w:rsidRPr="00C65C6C">
        <w:t>Pritësi i Mallit</w:t>
      </w:r>
      <w:r w:rsidR="00072DCD" w:rsidRPr="00C65C6C">
        <w:t>”</w:t>
      </w:r>
      <w:r w:rsidRPr="00C65C6C">
        <w:t xml:space="preserve"> do të thotë personi</w:t>
      </w:r>
      <w:r w:rsidR="00F765FA">
        <w:t>,</w:t>
      </w:r>
      <w:r w:rsidRPr="00C65C6C">
        <w:t xml:space="preserve"> i cili ka porositur mallin që përpunohet duke përdorur terminalin e hidrokarbureve </w:t>
      </w:r>
      <w:r w:rsidR="00E83E09" w:rsidRPr="00C65C6C">
        <w:t xml:space="preserve">porti </w:t>
      </w:r>
      <w:r w:rsidRPr="00C65C6C">
        <w:t>MBM</w:t>
      </w:r>
      <w:r w:rsidR="00E83E09">
        <w:t>.</w:t>
      </w:r>
    </w:p>
    <w:p w14:paraId="25B2DC94" w14:textId="582E733A" w:rsidR="00E324F0" w:rsidRPr="00C65C6C" w:rsidRDefault="00E324F0" w:rsidP="00E324F0">
      <w:pPr>
        <w:pStyle w:val="TEKSTI"/>
      </w:pPr>
      <w:r w:rsidRPr="00C65C6C">
        <w:t xml:space="preserve">xii. </w:t>
      </w:r>
      <w:r w:rsidR="00072DCD" w:rsidRPr="00C65C6C">
        <w:t>“</w:t>
      </w:r>
      <w:r w:rsidRPr="00C65C6C">
        <w:t>Shesh depozitimi</w:t>
      </w:r>
      <w:r w:rsidR="00072DCD" w:rsidRPr="00C65C6C">
        <w:t>”</w:t>
      </w:r>
      <w:r w:rsidRPr="00C65C6C">
        <w:t xml:space="preserve"> sheshe të destinuara për depozitimin e mallrave të ndryshme</w:t>
      </w:r>
      <w:r w:rsidR="00E83E09">
        <w:t>.</w:t>
      </w:r>
    </w:p>
    <w:p w14:paraId="25B2DC95" w14:textId="7845D02B" w:rsidR="00E324F0" w:rsidRPr="00C65C6C" w:rsidRDefault="00E324F0" w:rsidP="00E324F0">
      <w:pPr>
        <w:pStyle w:val="TEKSTI"/>
      </w:pPr>
      <w:r w:rsidRPr="00C65C6C">
        <w:t>xiii.</w:t>
      </w:r>
      <w:r w:rsidR="00E83E09">
        <w:t xml:space="preserve"> “</w:t>
      </w:r>
      <w:r w:rsidRPr="00C65C6C">
        <w:t>Shesh në përdorim</w:t>
      </w:r>
      <w:r w:rsidR="00072DCD" w:rsidRPr="00C65C6C">
        <w:t>”</w:t>
      </w:r>
      <w:r w:rsidRPr="00C65C6C">
        <w:t xml:space="preserve"> sheshe të destinuara për depozitimin e mallrave të ndryshme</w:t>
      </w:r>
      <w:r w:rsidR="00E83E09">
        <w:t>.</w:t>
      </w:r>
    </w:p>
    <w:p w14:paraId="25B2DC96" w14:textId="434802BF" w:rsidR="00E324F0" w:rsidRPr="00C65C6C" w:rsidRDefault="00E324F0" w:rsidP="00E324F0">
      <w:pPr>
        <w:pStyle w:val="TEKSTI"/>
      </w:pPr>
      <w:r w:rsidRPr="00C65C6C">
        <w:t xml:space="preserve">xiv. </w:t>
      </w:r>
      <w:r w:rsidR="00072DCD" w:rsidRPr="00C65C6C">
        <w:t>“</w:t>
      </w:r>
      <w:r w:rsidRPr="00C65C6C">
        <w:t>Shesh tranzit</w:t>
      </w:r>
      <w:r w:rsidR="00072DCD" w:rsidRPr="00C65C6C">
        <w:t>”</w:t>
      </w:r>
      <w:r w:rsidRPr="00C65C6C">
        <w:t xml:space="preserve"> sheshe të destinuara për realizimin e </w:t>
      </w:r>
      <w:r w:rsidR="006E6649" w:rsidRPr="00C65C6C">
        <w:t>proceseve</w:t>
      </w:r>
      <w:r w:rsidR="000069B0">
        <w:t xml:space="preserve"> të ngarkim-</w:t>
      </w:r>
      <w:r w:rsidRPr="00C65C6C">
        <w:t>shkarkimit me afat jo më shumë së 10 ditë</w:t>
      </w:r>
      <w:r w:rsidR="00E83E09">
        <w:t>.</w:t>
      </w:r>
    </w:p>
    <w:p w14:paraId="25B2DC97" w14:textId="717C0BD1" w:rsidR="00E324F0" w:rsidRPr="00C65C6C" w:rsidRDefault="00E324F0" w:rsidP="00E324F0">
      <w:pPr>
        <w:pStyle w:val="TEKSTI"/>
      </w:pPr>
      <w:r w:rsidRPr="00C65C6C">
        <w:t xml:space="preserve">xv. </w:t>
      </w:r>
      <w:r w:rsidR="00072DCD" w:rsidRPr="00C65C6C">
        <w:t>“</w:t>
      </w:r>
      <w:r w:rsidRPr="00C65C6C">
        <w:t>Tarifë shërbimi</w:t>
      </w:r>
      <w:r w:rsidR="00072DCD" w:rsidRPr="00C65C6C">
        <w:t>”</w:t>
      </w:r>
      <w:r w:rsidRPr="00C65C6C">
        <w:t xml:space="preserve"> do të thotë tarifat që aplikohen për çdo shërbim të kryer në përputhje </w:t>
      </w:r>
      <w:r w:rsidRPr="00C65C6C">
        <w:lastRenderedPageBreak/>
        <w:t>me këtë udhëzim</w:t>
      </w:r>
      <w:r w:rsidR="00E83E09">
        <w:t>.</w:t>
      </w:r>
    </w:p>
    <w:p w14:paraId="25B2DC98" w14:textId="36BC1B12" w:rsidR="00E324F0" w:rsidRPr="00C65C6C" w:rsidRDefault="00E324F0" w:rsidP="00E324F0">
      <w:pPr>
        <w:pStyle w:val="TEKSTI"/>
      </w:pPr>
      <w:r w:rsidRPr="00C65C6C">
        <w:t xml:space="preserve">xvi. </w:t>
      </w:r>
      <w:r w:rsidR="00072DCD" w:rsidRPr="00C65C6C">
        <w:t>“</w:t>
      </w:r>
      <w:r w:rsidRPr="00C65C6C">
        <w:t>Tarifa ndaj anijes</w:t>
      </w:r>
      <w:r w:rsidR="00072DCD" w:rsidRPr="00C65C6C">
        <w:t>”</w:t>
      </w:r>
      <w:r w:rsidRPr="00C65C6C">
        <w:t xml:space="preserve"> është çdo pagesë e kërkuar nga </w:t>
      </w:r>
      <w:r w:rsidR="00F765FA" w:rsidRPr="00C65C6C">
        <w:t xml:space="preserve">porti </w:t>
      </w:r>
      <w:r w:rsidRPr="00C65C6C">
        <w:t xml:space="preserve">MBM ose nga një operator i </w:t>
      </w:r>
      <w:r w:rsidR="00F765FA" w:rsidRPr="00C65C6C">
        <w:t>licencuar</w:t>
      </w:r>
      <w:r w:rsidRPr="00C65C6C">
        <w:t xml:space="preserve"> ndaj zotëruesit të anijes ose agjentit të tij.</w:t>
      </w:r>
    </w:p>
    <w:p w14:paraId="25B2DC99" w14:textId="397D7433" w:rsidR="00E324F0" w:rsidRPr="00C65C6C" w:rsidRDefault="00E324F0" w:rsidP="00E324F0">
      <w:pPr>
        <w:pStyle w:val="TEKSTI"/>
      </w:pPr>
      <w:r w:rsidRPr="00C65C6C">
        <w:t xml:space="preserve">xvii. </w:t>
      </w:r>
      <w:r w:rsidR="00072DCD" w:rsidRPr="00C65C6C">
        <w:t>“</w:t>
      </w:r>
      <w:r w:rsidRPr="00C65C6C">
        <w:t>Tarifë transferimi</w:t>
      </w:r>
      <w:r w:rsidR="00072DCD" w:rsidRPr="00C65C6C">
        <w:t>”</w:t>
      </w:r>
      <w:r w:rsidRPr="00C65C6C">
        <w:t xml:space="preserve"> kupton një tarifë në lidhje më transferimin e mallrave nga një anije në një tjetër brenda limiteve të portit</w:t>
      </w:r>
      <w:r w:rsidR="00F765FA">
        <w:t>.</w:t>
      </w:r>
    </w:p>
    <w:p w14:paraId="25B2DC9A" w14:textId="404E2812" w:rsidR="00E324F0" w:rsidRPr="00C65C6C" w:rsidRDefault="00E324F0" w:rsidP="00E324F0">
      <w:pPr>
        <w:pStyle w:val="TEKSTI"/>
      </w:pPr>
      <w:r w:rsidRPr="00C65C6C">
        <w:t xml:space="preserve">xviii. </w:t>
      </w:r>
      <w:r w:rsidR="00072DCD" w:rsidRPr="00C65C6C">
        <w:t>“</w:t>
      </w:r>
      <w:r w:rsidRPr="00C65C6C">
        <w:t>Tarifa ndaj mallit</w:t>
      </w:r>
      <w:r w:rsidR="00072DCD" w:rsidRPr="00C65C6C">
        <w:t>”</w:t>
      </w:r>
      <w:r w:rsidRPr="00C65C6C">
        <w:t xml:space="preserve"> është çdo tarifë e vendosur nga </w:t>
      </w:r>
      <w:r w:rsidR="00F765FA" w:rsidRPr="00C65C6C">
        <w:t xml:space="preserve">porti </w:t>
      </w:r>
      <w:r w:rsidRPr="00C65C6C">
        <w:t xml:space="preserve">MBM ose nga një operator i </w:t>
      </w:r>
      <w:r w:rsidR="00F765FA" w:rsidRPr="00C65C6C">
        <w:t>licencuar</w:t>
      </w:r>
      <w:r w:rsidRPr="00C65C6C">
        <w:t xml:space="preserve"> ndaj zotëruesit të mallit ose agjencive të tyre</w:t>
      </w:r>
      <w:r w:rsidR="00F765FA">
        <w:t>.</w:t>
      </w:r>
    </w:p>
    <w:p w14:paraId="25B2DC9B" w14:textId="1B755367" w:rsidR="00E324F0" w:rsidRPr="00C65C6C" w:rsidRDefault="00E324F0" w:rsidP="00E324F0">
      <w:pPr>
        <w:pStyle w:val="TEKSTI"/>
      </w:pPr>
      <w:r w:rsidRPr="00C65C6C">
        <w:t xml:space="preserve">xix. </w:t>
      </w:r>
      <w:r w:rsidR="00072DCD" w:rsidRPr="00C65C6C">
        <w:t>“</w:t>
      </w:r>
      <w:r w:rsidRPr="00C65C6C">
        <w:t>Tarifë vendakostimi/kalate</w:t>
      </w:r>
      <w:r w:rsidR="00072DCD" w:rsidRPr="00C65C6C">
        <w:t>”</w:t>
      </w:r>
      <w:r w:rsidRPr="00C65C6C">
        <w:t xml:space="preserve"> kupton tarifën për një anije e cila, futet brenda dhe përdor ndonjë Kalatë (vendakostim) në portin MBM</w:t>
      </w:r>
      <w:r w:rsidR="00F765FA">
        <w:t>.</w:t>
      </w:r>
    </w:p>
    <w:p w14:paraId="25B2DC9C" w14:textId="0DC5DF04" w:rsidR="00E324F0" w:rsidRPr="00C65C6C" w:rsidRDefault="00E324F0" w:rsidP="00E324F0">
      <w:pPr>
        <w:pStyle w:val="TEKSTI"/>
      </w:pPr>
      <w:r w:rsidRPr="00C65C6C">
        <w:t xml:space="preserve">xx. </w:t>
      </w:r>
      <w:r w:rsidR="00072DCD" w:rsidRPr="00C65C6C">
        <w:t>“</w:t>
      </w:r>
      <w:r w:rsidRPr="00C65C6C">
        <w:t>Tarifat e ngarkim-shkarkimit</w:t>
      </w:r>
      <w:r w:rsidR="00072DCD" w:rsidRPr="00C65C6C">
        <w:t>”</w:t>
      </w:r>
      <w:r w:rsidRPr="00C65C6C">
        <w:t xml:space="preserve"> për produktet e listuar më poshtë nënkupton tarifën për përpunimin e transportit të mallrave të tjerë duke përdorur infrastrukturën e </w:t>
      </w:r>
      <w:r w:rsidR="00F765FA" w:rsidRPr="00C65C6C">
        <w:t xml:space="preserve">portit </w:t>
      </w:r>
      <w:r w:rsidRPr="00C65C6C">
        <w:t>MBM. Në rastet e shkarkimit të mallit nga anija për te magazina kjo tarifë i faturohet pritësit të mallit, në rastet e ngarkimit të anijes nga magazina tarifa i faturohet nisësit të mallit</w:t>
      </w:r>
      <w:r w:rsidR="00F765FA">
        <w:t>.</w:t>
      </w:r>
    </w:p>
    <w:p w14:paraId="25B2DC9D" w14:textId="792B3CEF" w:rsidR="00E324F0" w:rsidRPr="00C65C6C" w:rsidRDefault="00E324F0" w:rsidP="00E324F0">
      <w:pPr>
        <w:pStyle w:val="TEKSTI"/>
      </w:pPr>
      <w:r w:rsidRPr="00C65C6C">
        <w:t xml:space="preserve">xxi. </w:t>
      </w:r>
      <w:r w:rsidR="00072DCD" w:rsidRPr="00C65C6C">
        <w:t>“</w:t>
      </w:r>
      <w:r w:rsidRPr="00C65C6C">
        <w:t xml:space="preserve">Tarifa e </w:t>
      </w:r>
      <w:r w:rsidR="00F765FA" w:rsidRPr="00C65C6C">
        <w:t xml:space="preserve">sigurisë </w:t>
      </w:r>
      <w:r w:rsidRPr="00F765FA">
        <w:rPr>
          <w:i/>
        </w:rPr>
        <w:t>(Port Security)</w:t>
      </w:r>
      <w:r w:rsidR="00072DCD" w:rsidRPr="00F765FA">
        <w:rPr>
          <w:i/>
        </w:rPr>
        <w:t>”</w:t>
      </w:r>
      <w:r w:rsidRPr="00C65C6C">
        <w:t xml:space="preserve"> është tarifë që i aplikohet pritësit të mallit për sigurinë në të gjithë territorin e </w:t>
      </w:r>
      <w:r w:rsidR="00F765FA" w:rsidRPr="00C65C6C">
        <w:t>portit</w:t>
      </w:r>
      <w:r w:rsidR="00F765FA">
        <w:t>.</w:t>
      </w:r>
      <w:r w:rsidRPr="00C65C6C">
        <w:t xml:space="preserve"> </w:t>
      </w:r>
    </w:p>
    <w:p w14:paraId="25B2DC9E" w14:textId="30FE3B9B" w:rsidR="00E324F0" w:rsidRPr="00C65C6C" w:rsidRDefault="00E324F0" w:rsidP="00E324F0">
      <w:pPr>
        <w:pStyle w:val="TEKSTI"/>
      </w:pPr>
      <w:r w:rsidRPr="00C65C6C">
        <w:t xml:space="preserve">xxii. </w:t>
      </w:r>
      <w:r w:rsidR="00072DCD" w:rsidRPr="00C65C6C">
        <w:t>“</w:t>
      </w:r>
      <w:r w:rsidRPr="00C65C6C">
        <w:t>Tarifë e mbrojtjes kundër zjarrit</w:t>
      </w:r>
      <w:r w:rsidR="00072DCD" w:rsidRPr="00C65C6C">
        <w:t>”</w:t>
      </w:r>
      <w:r w:rsidRPr="00C65C6C">
        <w:t xml:space="preserve"> është tarifë që i aplikohet pritësit të mallit në çdo rast gjatë procesit të ngarkim</w:t>
      </w:r>
      <w:r w:rsidR="00F765FA">
        <w:t>-</w:t>
      </w:r>
      <w:r w:rsidRPr="00C65C6C">
        <w:t>shkarkimi</w:t>
      </w:r>
      <w:r w:rsidR="00F765FA">
        <w:t>,</w:t>
      </w:r>
      <w:r w:rsidRPr="00C65C6C">
        <w:t xml:space="preserve"> për përdorimin e sistemit të detektimit të gazrave dhe </w:t>
      </w:r>
      <w:r w:rsidR="00F765FA">
        <w:t xml:space="preserve">të </w:t>
      </w:r>
      <w:r w:rsidRPr="00C65C6C">
        <w:t xml:space="preserve">flakës dhe </w:t>
      </w:r>
      <w:r w:rsidR="00F765FA">
        <w:t xml:space="preserve">të </w:t>
      </w:r>
      <w:r w:rsidRPr="00C65C6C">
        <w:t>reagimit në rast zjarri</w:t>
      </w:r>
      <w:r w:rsidR="00F765FA">
        <w:t>,</w:t>
      </w:r>
      <w:r w:rsidRPr="00C65C6C">
        <w:t xml:space="preserve"> në mënyrë që operacioni i ngarkim</w:t>
      </w:r>
      <w:r w:rsidR="00F765FA">
        <w:t>-</w:t>
      </w:r>
      <w:r w:rsidRPr="00C65C6C">
        <w:t>shkarkimit të jetë sa më i sigurt</w:t>
      </w:r>
      <w:r w:rsidR="00F765FA">
        <w:t>.</w:t>
      </w:r>
      <w:r w:rsidRPr="00C65C6C">
        <w:t xml:space="preserve"> </w:t>
      </w:r>
    </w:p>
    <w:p w14:paraId="25B2DC9F" w14:textId="150F837E" w:rsidR="00E324F0" w:rsidRPr="00C65C6C" w:rsidRDefault="00E324F0" w:rsidP="00E324F0">
      <w:pPr>
        <w:pStyle w:val="TEKSTI"/>
      </w:pPr>
      <w:r w:rsidRPr="00C65C6C">
        <w:t xml:space="preserve">xxiii. </w:t>
      </w:r>
      <w:r w:rsidR="00072DCD" w:rsidRPr="00C65C6C">
        <w:t>“</w:t>
      </w:r>
      <w:r w:rsidRPr="00C65C6C">
        <w:t xml:space="preserve">Tarifa </w:t>
      </w:r>
      <w:r w:rsidR="00F765FA" w:rsidRPr="00C65C6C">
        <w:t>administrative dhe informimit</w:t>
      </w:r>
      <w:r w:rsidR="00072DCD" w:rsidRPr="00C65C6C">
        <w:t>”</w:t>
      </w:r>
      <w:r w:rsidRPr="00C65C6C">
        <w:t xml:space="preserve"> është tarifë që i aplikohet pritësit të mallit për krijimin e mundësisë që të survejojë procesin e ngarkim-shkarkimit dhe të informohet në kohë reale</w:t>
      </w:r>
      <w:r w:rsidR="00F765FA">
        <w:t>.</w:t>
      </w:r>
    </w:p>
    <w:p w14:paraId="25B2DCA0" w14:textId="1C277030" w:rsidR="00E324F0" w:rsidRPr="00C65C6C" w:rsidRDefault="00E324F0" w:rsidP="00E324F0">
      <w:pPr>
        <w:pStyle w:val="TEKSTI"/>
      </w:pPr>
      <w:r w:rsidRPr="00C65C6C">
        <w:t xml:space="preserve">xxiv. </w:t>
      </w:r>
      <w:r w:rsidR="00072DCD" w:rsidRPr="00C65C6C">
        <w:t>“</w:t>
      </w:r>
      <w:r w:rsidRPr="00C65C6C">
        <w:t>Tarifa e portit dhe e kanalit</w:t>
      </w:r>
      <w:r w:rsidR="00072DCD" w:rsidRPr="00C65C6C">
        <w:t>”</w:t>
      </w:r>
      <w:r w:rsidRPr="00C65C6C">
        <w:t xml:space="preserve"> është çdo pagesë e kërkuar për një anije</w:t>
      </w:r>
      <w:r w:rsidR="00F765FA">
        <w:t>,</w:t>
      </w:r>
      <w:r w:rsidRPr="00C65C6C">
        <w:t xml:space="preserve"> e cila përdor kanalin e lundrimit dhe basenin e portit në portin MBM</w:t>
      </w:r>
      <w:r w:rsidR="005241D7">
        <w:t>.</w:t>
      </w:r>
    </w:p>
    <w:p w14:paraId="25B2DCA1" w14:textId="5AF187A7" w:rsidR="00E324F0" w:rsidRPr="00C65C6C" w:rsidRDefault="00E324F0" w:rsidP="00E324F0">
      <w:pPr>
        <w:pStyle w:val="TEKSTI"/>
      </w:pPr>
      <w:r w:rsidRPr="00C65C6C">
        <w:t xml:space="preserve">xxv. </w:t>
      </w:r>
      <w:r w:rsidR="00072DCD" w:rsidRPr="00C65C6C">
        <w:t>“</w:t>
      </w:r>
      <w:r w:rsidRPr="00C65C6C">
        <w:t xml:space="preserve">Tarifa e </w:t>
      </w:r>
      <w:r w:rsidR="006E6649">
        <w:t>p</w:t>
      </w:r>
      <w:r w:rsidRPr="00C65C6C">
        <w:t xml:space="preserve">ërdorimit të </w:t>
      </w:r>
      <w:r w:rsidR="006E6649">
        <w:t>k</w:t>
      </w:r>
      <w:r w:rsidRPr="00C65C6C">
        <w:t>alatës</w:t>
      </w:r>
      <w:r w:rsidR="00072DCD" w:rsidRPr="00C65C6C">
        <w:t>”</w:t>
      </w:r>
      <w:r w:rsidRPr="00C65C6C">
        <w:t xml:space="preserve"> është tarifë që i aplikohet anijes</w:t>
      </w:r>
      <w:r w:rsidR="00F765FA">
        <w:t>,</w:t>
      </w:r>
      <w:r w:rsidRPr="00C65C6C">
        <w:t xml:space="preserve"> e cila përdor kalatën e </w:t>
      </w:r>
      <w:r w:rsidR="00F765FA" w:rsidRPr="00C65C6C">
        <w:t xml:space="preserve">porti </w:t>
      </w:r>
      <w:r w:rsidRPr="00C65C6C">
        <w:t>MBM për t’u akostuar. Kjo tarifë është mbi baza ditore ose kur nuk është dita e plotë llogaritet vetëm për pjesën e ditës që ka përdorur kalatën</w:t>
      </w:r>
      <w:r w:rsidR="00F765FA">
        <w:t>.</w:t>
      </w:r>
    </w:p>
    <w:p w14:paraId="25B2DCA2" w14:textId="404D6C8F" w:rsidR="00E324F0" w:rsidRPr="00C65C6C" w:rsidRDefault="00E324F0" w:rsidP="00E324F0">
      <w:pPr>
        <w:pStyle w:val="TEKSTI"/>
      </w:pPr>
      <w:r w:rsidRPr="00C65C6C">
        <w:t xml:space="preserve">xxvi. </w:t>
      </w:r>
      <w:r w:rsidR="00072DCD" w:rsidRPr="00C65C6C">
        <w:t>“</w:t>
      </w:r>
      <w:r w:rsidRPr="00C65C6C">
        <w:t xml:space="preserve">Tarifa për sigurinë e anijes (sipas </w:t>
      </w:r>
      <w:r w:rsidR="00F765FA" w:rsidRPr="00C65C6C">
        <w:t xml:space="preserve">kodit </w:t>
      </w:r>
      <w:r w:rsidRPr="00C65C6C">
        <w:t>ISPS)</w:t>
      </w:r>
      <w:r w:rsidR="00072DCD" w:rsidRPr="00C65C6C">
        <w:t>”</w:t>
      </w:r>
      <w:r w:rsidRPr="00C65C6C">
        <w:t xml:space="preserve"> është tarifë që i aplikohet anijes përgjatë qëndrimit në kalatën e </w:t>
      </w:r>
      <w:r w:rsidR="00F765FA" w:rsidRPr="00C65C6C">
        <w:t xml:space="preserve">portit </w:t>
      </w:r>
      <w:r w:rsidRPr="00C65C6C">
        <w:t>MBM</w:t>
      </w:r>
      <w:r w:rsidR="00F765FA">
        <w:t>.</w:t>
      </w:r>
    </w:p>
    <w:p w14:paraId="25B2DCA3" w14:textId="1041B8FB" w:rsidR="00E324F0" w:rsidRPr="00C65C6C" w:rsidRDefault="00E324F0" w:rsidP="00E324F0">
      <w:pPr>
        <w:pStyle w:val="TEKSTI"/>
      </w:pPr>
      <w:r w:rsidRPr="00C65C6C">
        <w:t xml:space="preserve">xxvii. </w:t>
      </w:r>
      <w:r w:rsidR="00072DCD" w:rsidRPr="00C65C6C">
        <w:t>“</w:t>
      </w:r>
      <w:r w:rsidRPr="00C65C6C">
        <w:t>Tarifë përpunimi</w:t>
      </w:r>
      <w:r w:rsidR="00072DCD" w:rsidRPr="00C65C6C">
        <w:t>”</w:t>
      </w:r>
      <w:r w:rsidRPr="00C65C6C">
        <w:t xml:space="preserve"> </w:t>
      </w:r>
      <w:r w:rsidRPr="00F765FA">
        <w:rPr>
          <w:i/>
        </w:rPr>
        <w:t xml:space="preserve">(handling charges) </w:t>
      </w:r>
      <w:r w:rsidRPr="00C65C6C">
        <w:t xml:space="preserve">është një tarifë që paguhet nga pronari i anijes apo </w:t>
      </w:r>
      <w:r w:rsidR="00F765FA">
        <w:t xml:space="preserve">i </w:t>
      </w:r>
      <w:r w:rsidRPr="00C65C6C">
        <w:t>mallit ose agjentit të tij për shërbimin e ngarkim-shkarkimit të anijes në  portin MBM</w:t>
      </w:r>
      <w:r w:rsidR="00F765FA">
        <w:t>.</w:t>
      </w:r>
    </w:p>
    <w:p w14:paraId="25B2DCA4" w14:textId="5AD92F58" w:rsidR="00E324F0" w:rsidRPr="00C65C6C" w:rsidRDefault="00E324F0" w:rsidP="00E324F0">
      <w:pPr>
        <w:pStyle w:val="TEKSTI"/>
      </w:pPr>
      <w:r w:rsidRPr="00C65C6C">
        <w:t xml:space="preserve">xxviii. </w:t>
      </w:r>
      <w:r w:rsidR="00072DCD" w:rsidRPr="00C65C6C">
        <w:t>“</w:t>
      </w:r>
      <w:r w:rsidRPr="006E6649">
        <w:rPr>
          <w:i/>
        </w:rPr>
        <w:t>Wharf</w:t>
      </w:r>
      <w:r w:rsidR="00072DCD" w:rsidRPr="00C65C6C">
        <w:t>”</w:t>
      </w:r>
      <w:r w:rsidR="00F765FA">
        <w:t xml:space="preserve"> do të thotë çdo kalatë, vend</w:t>
      </w:r>
      <w:r w:rsidRPr="00C65C6C">
        <w:t>depozitimi pranë kalatës</w:t>
      </w:r>
      <w:r w:rsidR="006E6649">
        <w:t>,</w:t>
      </w:r>
      <w:r w:rsidRPr="00C65C6C">
        <w:t xml:space="preserve"> e cila është fasilitet i portit</w:t>
      </w:r>
      <w:r w:rsidR="00F765FA">
        <w:t>.</w:t>
      </w:r>
    </w:p>
    <w:p w14:paraId="25B2DCA5" w14:textId="58FA1AB5" w:rsidR="00E324F0" w:rsidRPr="00C65C6C" w:rsidRDefault="00E324F0" w:rsidP="00E324F0">
      <w:pPr>
        <w:pStyle w:val="TEKSTI"/>
      </w:pPr>
      <w:r w:rsidRPr="00C65C6C">
        <w:t xml:space="preserve">xxix. </w:t>
      </w:r>
      <w:r w:rsidR="00072DCD" w:rsidRPr="00C65C6C">
        <w:t>“</w:t>
      </w:r>
      <w:r w:rsidRPr="006E6649">
        <w:rPr>
          <w:i/>
        </w:rPr>
        <w:t>Wharfage</w:t>
      </w:r>
      <w:r w:rsidR="00072DCD" w:rsidRPr="00C65C6C">
        <w:t>”</w:t>
      </w:r>
      <w:r w:rsidRPr="00C65C6C">
        <w:t xml:space="preserve"> do të thotë një detyrim i përfituar</w:t>
      </w:r>
      <w:r w:rsidR="00F765FA">
        <w:t>,</w:t>
      </w:r>
      <w:r w:rsidRPr="00C65C6C">
        <w:t xml:space="preserve"> në përputhje me këtë tarifë në lidhje me të gjithë mallrat të cilat janë:</w:t>
      </w:r>
    </w:p>
    <w:p w14:paraId="25B2DCA6" w14:textId="7AA22E74" w:rsidR="00E324F0" w:rsidRPr="00C65C6C" w:rsidRDefault="00F765FA" w:rsidP="00E324F0">
      <w:pPr>
        <w:pStyle w:val="TEKSTI"/>
      </w:pPr>
      <w:r>
        <w:t xml:space="preserve">- </w:t>
      </w:r>
      <w:r w:rsidRPr="00C65C6C">
        <w:t xml:space="preserve">ngarkuar </w:t>
      </w:r>
      <w:r w:rsidR="00E324F0" w:rsidRPr="00C65C6C">
        <w:t>ose shkarkuar nga një anije në një fasilitet publik të portit;</w:t>
      </w:r>
    </w:p>
    <w:p w14:paraId="25B2DCA7" w14:textId="21501994" w:rsidR="00E324F0" w:rsidRPr="00C65C6C" w:rsidRDefault="00F765FA" w:rsidP="00E324F0">
      <w:pPr>
        <w:pStyle w:val="TEKSTI"/>
      </w:pPr>
      <w:r>
        <w:t xml:space="preserve">- </w:t>
      </w:r>
      <w:r w:rsidRPr="00C65C6C">
        <w:t xml:space="preserve">shkarkuar </w:t>
      </w:r>
      <w:r w:rsidR="00E324F0" w:rsidRPr="00C65C6C">
        <w:t xml:space="preserve">nga </w:t>
      </w:r>
      <w:r w:rsidR="006E6649" w:rsidRPr="00C65C6C">
        <w:t xml:space="preserve">anija në kalatë </w:t>
      </w:r>
      <w:r w:rsidR="00E324F0" w:rsidRPr="00C65C6C">
        <w:t>(</w:t>
      </w:r>
      <w:r w:rsidR="00E324F0" w:rsidRPr="006E6649">
        <w:rPr>
          <w:i/>
        </w:rPr>
        <w:t>Whar</w:t>
      </w:r>
      <w:r w:rsidR="00E324F0" w:rsidRPr="00F765FA">
        <w:rPr>
          <w:i/>
        </w:rPr>
        <w:t>f)</w:t>
      </w:r>
      <w:r w:rsidR="00E324F0" w:rsidRPr="00C65C6C">
        <w:t xml:space="preserve"> ose e ngarkuar nga kalata në </w:t>
      </w:r>
      <w:r w:rsidRPr="00C65C6C">
        <w:t>anije</w:t>
      </w:r>
      <w:r w:rsidR="00E324F0" w:rsidRPr="00C65C6C">
        <w:t>, e depozituar nga një vend në kalatë ose e ngarkuar apo shkarkuar nga një automjet në hapësirën publike të portit.</w:t>
      </w:r>
    </w:p>
    <w:p w14:paraId="25B2DCA8" w14:textId="2E8B6367" w:rsidR="00E324F0" w:rsidRPr="00C65C6C" w:rsidRDefault="00E324F0" w:rsidP="00E324F0">
      <w:pPr>
        <w:pStyle w:val="TEKSTI"/>
      </w:pPr>
      <w:r w:rsidRPr="00C65C6C">
        <w:t>xxx. Tarifa e lidhjes nënkupton shërbimet e lidhjes së litarëve (cimave) të anij</w:t>
      </w:r>
      <w:r w:rsidR="006E6649">
        <w:t>e</w:t>
      </w:r>
      <w:r w:rsidRPr="00C65C6C">
        <w:t>s</w:t>
      </w:r>
      <w:r w:rsidR="006E6649">
        <w:t>,</w:t>
      </w:r>
      <w:r w:rsidRPr="00C65C6C">
        <w:t xml:space="preserve"> duk</w:t>
      </w:r>
      <w:r w:rsidR="006E6649">
        <w:t>e</w:t>
      </w:r>
      <w:r w:rsidRPr="00C65C6C">
        <w:t xml:space="preserve"> i fiksuar në elementët e kalatës</w:t>
      </w:r>
      <w:r w:rsidR="00F765FA">
        <w:t>,</w:t>
      </w:r>
      <w:r w:rsidRPr="00C65C6C">
        <w:t xml:space="preserve"> siç janë kalunat</w:t>
      </w:r>
      <w:r w:rsidR="00F765FA">
        <w:t>,</w:t>
      </w:r>
      <w:r w:rsidRPr="00C65C6C">
        <w:t xml:space="preserve"> me qëllim akostimin e anijes në kalatë sipas një rregulli dhe pozicioni të caktuar b</w:t>
      </w:r>
      <w:r w:rsidR="000069B0">
        <w:t>azuar në</w:t>
      </w:r>
      <w:r w:rsidRPr="00C65C6C">
        <w:t xml:space="preserve"> instruksionet e dhëna nga kapiteni i anijes</w:t>
      </w:r>
      <w:r w:rsidR="00F765FA">
        <w:t>.</w:t>
      </w:r>
    </w:p>
    <w:p w14:paraId="25B2DCA9" w14:textId="30079151" w:rsidR="00E324F0" w:rsidRPr="00C65C6C" w:rsidRDefault="00E324F0" w:rsidP="00E324F0">
      <w:pPr>
        <w:pStyle w:val="TEKSTI"/>
      </w:pPr>
      <w:r w:rsidRPr="00C65C6C">
        <w:t>xxxi. Tarifa e zgjidhjes nënkupton lirimin e litarëve (cimave) nga element</w:t>
      </w:r>
      <w:r w:rsidR="001C5EC9">
        <w:t>e</w:t>
      </w:r>
      <w:r w:rsidRPr="00C65C6C">
        <w:t>t e kalatës</w:t>
      </w:r>
      <w:r w:rsidR="00F765FA">
        <w:t>,</w:t>
      </w:r>
      <w:r w:rsidRPr="00C65C6C">
        <w:t xml:space="preserve"> </w:t>
      </w:r>
      <w:r w:rsidR="00C02558" w:rsidRPr="00C65C6C">
        <w:t>siç</w:t>
      </w:r>
      <w:r w:rsidRPr="00C65C6C">
        <w:t xml:space="preserve"> janë kalunat</w:t>
      </w:r>
      <w:r w:rsidR="00F765FA">
        <w:t>,</w:t>
      </w:r>
      <w:r w:rsidRPr="00C65C6C">
        <w:t xml:space="preserve"> me qëllim çakostimin e anijes</w:t>
      </w:r>
      <w:r w:rsidR="00F765FA">
        <w:t>,</w:t>
      </w:r>
      <w:r w:rsidRPr="00C65C6C">
        <w:t xml:space="preserve"> sipas një rregulli dhe pozicioni të caktuar bazuar n</w:t>
      </w:r>
      <w:r w:rsidR="00F765FA">
        <w:t>ë</w:t>
      </w:r>
      <w:r w:rsidRPr="00C65C6C">
        <w:t xml:space="preserve"> instruksionet e dhëna nga kapiteni i anijes</w:t>
      </w:r>
      <w:r w:rsidR="005241D7">
        <w:t>.</w:t>
      </w:r>
    </w:p>
    <w:p w14:paraId="25B2DCAA" w14:textId="77777777" w:rsidR="00E324F0" w:rsidRPr="00C65C6C" w:rsidRDefault="00E324F0" w:rsidP="00E324F0">
      <w:pPr>
        <w:pStyle w:val="TEKSTI"/>
      </w:pPr>
      <w:bookmarkStart w:id="16" w:name="_Toc68164089"/>
      <w:r w:rsidRPr="00C65C6C">
        <w:t>1.4 Përgjegjësia për tarifat</w:t>
      </w:r>
      <w:bookmarkEnd w:id="16"/>
      <w:r w:rsidRPr="00C65C6C">
        <w:t xml:space="preserve"> </w:t>
      </w:r>
    </w:p>
    <w:p w14:paraId="25B2DCAB" w14:textId="6677DF49" w:rsidR="00E324F0" w:rsidRPr="00C65C6C" w:rsidRDefault="00E324F0" w:rsidP="00E324F0">
      <w:pPr>
        <w:pStyle w:val="TEKSTI"/>
      </w:pPr>
      <w:r w:rsidRPr="00C65C6C">
        <w:t xml:space="preserve">1. Tarifat dhe interesat për anijet dhe ngarkesat paguhen nga zotëruesi ose personi që e ka në ngarkim anijen ose mallin dhe mblidhen nga </w:t>
      </w:r>
      <w:r w:rsidR="00F765FA" w:rsidRPr="00C65C6C">
        <w:t xml:space="preserve">porti </w:t>
      </w:r>
      <w:r w:rsidRPr="00C65C6C">
        <w:t xml:space="preserve">MBM ose nga një operator i autorizuar. </w:t>
      </w:r>
    </w:p>
    <w:p w14:paraId="25B2DCAC" w14:textId="5A800E40" w:rsidR="00E324F0" w:rsidRPr="00C65C6C" w:rsidRDefault="00E324F0" w:rsidP="00E324F0">
      <w:pPr>
        <w:pStyle w:val="TEKSTI"/>
      </w:pPr>
      <w:r w:rsidRPr="00C65C6C">
        <w:t xml:space="preserve">2. Tarifat dhe interesi për mjetet e transportit paguhen nga zotëruesi i mjetit dhe mblidhen nga </w:t>
      </w:r>
      <w:r w:rsidR="00F765FA" w:rsidRPr="00C65C6C">
        <w:t xml:space="preserve">porti </w:t>
      </w:r>
      <w:r w:rsidRPr="00C65C6C">
        <w:t xml:space="preserve">MBM ose nga një operator i autorizuar. </w:t>
      </w:r>
    </w:p>
    <w:p w14:paraId="25B2DCAD" w14:textId="77777777" w:rsidR="00E324F0" w:rsidRPr="00C65C6C" w:rsidRDefault="00E324F0" w:rsidP="00E324F0">
      <w:pPr>
        <w:pStyle w:val="TEKSTI"/>
      </w:pPr>
      <w:bookmarkStart w:id="17" w:name="_Toc68164090"/>
      <w:r w:rsidRPr="00C65C6C">
        <w:t>1.5 Garancia e pagesës</w:t>
      </w:r>
      <w:bookmarkEnd w:id="17"/>
      <w:r w:rsidRPr="00C65C6C">
        <w:t xml:space="preserve"> </w:t>
      </w:r>
    </w:p>
    <w:p w14:paraId="25B2DCAE" w14:textId="7DAF85E3" w:rsidR="00E324F0" w:rsidRPr="00C65C6C" w:rsidRDefault="00E324F0" w:rsidP="00E324F0">
      <w:pPr>
        <w:pStyle w:val="TEKSTI"/>
      </w:pPr>
      <w:r w:rsidRPr="00C65C6C">
        <w:t>1. Porti MBM ka të drejtën të mbajë anijen ose të ardhurat nga shitja e saj si garanci për shumën</w:t>
      </w:r>
      <w:r w:rsidR="00F765FA">
        <w:t>,</w:t>
      </w:r>
      <w:r w:rsidRPr="00C65C6C">
        <w:t xml:space="preserve"> që anija i detyrohet, dhe konkretisht kjo shumë ka lidhje me: </w:t>
      </w:r>
    </w:p>
    <w:p w14:paraId="25B2DCAF" w14:textId="77777777" w:rsidR="00E324F0" w:rsidRPr="00C65C6C" w:rsidRDefault="00E324F0" w:rsidP="00E324F0">
      <w:pPr>
        <w:pStyle w:val="TEKSTI"/>
      </w:pPr>
      <w:r w:rsidRPr="00C65C6C">
        <w:t xml:space="preserve">a) tarifat dhe interesin që duhet të shlyejë anija për qëndrimin e saj ose për mallrat e ngarkuara; </w:t>
      </w:r>
    </w:p>
    <w:p w14:paraId="25B2DCB0" w14:textId="77777777" w:rsidR="00E324F0" w:rsidRPr="00C65C6C" w:rsidRDefault="00E324F0" w:rsidP="00E324F0">
      <w:pPr>
        <w:pStyle w:val="TEKSTI"/>
      </w:pPr>
      <w:r w:rsidRPr="00C65C6C">
        <w:t xml:space="preserve">b) dëmtimin e pronës nga anija ose nga ekuipazhi i saj. </w:t>
      </w:r>
    </w:p>
    <w:p w14:paraId="25B2DCB1" w14:textId="77777777" w:rsidR="00E324F0" w:rsidRPr="00C65C6C" w:rsidRDefault="00E324F0" w:rsidP="00E324F0">
      <w:pPr>
        <w:pStyle w:val="TEKSTI"/>
      </w:pPr>
      <w:r w:rsidRPr="00C65C6C">
        <w:t xml:space="preserve">2. Porti MBM ose një operator i autorizuar mund të marrë si garanci mallra për shumën që i duhet të paguajë anija për tarifat dhe interesat. </w:t>
      </w:r>
    </w:p>
    <w:p w14:paraId="25B2DCB2" w14:textId="77777777" w:rsidR="00E324F0" w:rsidRPr="00C65C6C" w:rsidRDefault="00E324F0" w:rsidP="00E324F0">
      <w:pPr>
        <w:pStyle w:val="TEKSTI"/>
      </w:pPr>
      <w:r w:rsidRPr="00C65C6C">
        <w:t xml:space="preserve">3. Kur mallrat e mbajtura për garanci janë mallra që prishen, autoriteti portual mund t’i shesë me çmim të arsyeshëm dhe të ardhurat kreditohen për të shlyer pagesën që duhet paguar për anijet dhe mallrat. </w:t>
      </w:r>
    </w:p>
    <w:p w14:paraId="25B2DCB3" w14:textId="77777777" w:rsidR="00E324F0" w:rsidRPr="00C65C6C" w:rsidRDefault="00E324F0" w:rsidP="00E324F0">
      <w:pPr>
        <w:pStyle w:val="TEKSTI"/>
      </w:pPr>
      <w:bookmarkStart w:id="18" w:name="_Toc68164091"/>
      <w:r w:rsidRPr="00C65C6C">
        <w:t>1.6 Paanësia</w:t>
      </w:r>
      <w:bookmarkEnd w:id="18"/>
      <w:r w:rsidRPr="00C65C6C">
        <w:t xml:space="preserve"> </w:t>
      </w:r>
    </w:p>
    <w:p w14:paraId="25B2DCB4" w14:textId="37D4BF2F" w:rsidR="00E324F0" w:rsidRPr="00C65C6C" w:rsidRDefault="00E324F0" w:rsidP="00E324F0">
      <w:pPr>
        <w:pStyle w:val="TEKSTI"/>
      </w:pPr>
      <w:r w:rsidRPr="00C65C6C">
        <w:t xml:space="preserve">1. Kur cakton tarifat, </w:t>
      </w:r>
      <w:r w:rsidR="00AC32E6" w:rsidRPr="00C65C6C">
        <w:t xml:space="preserve">porti </w:t>
      </w:r>
      <w:r w:rsidRPr="00C65C6C">
        <w:t xml:space="preserve">MBM ose operatorit të autorizuar nuk i lejohet të shkelë barazinë e subjekteve përdoruese. </w:t>
      </w:r>
    </w:p>
    <w:p w14:paraId="25B2DCB5" w14:textId="77B7316F" w:rsidR="00E324F0" w:rsidRPr="00C65C6C" w:rsidRDefault="00E324F0" w:rsidP="00E324F0">
      <w:pPr>
        <w:pStyle w:val="TEKSTI"/>
      </w:pPr>
      <w:r w:rsidRPr="00C65C6C">
        <w:t>2. Nuk përbën diskriminim, nëse bëhen dallime në bazë të vëllimit të mallrave a të sasisë së të mirave</w:t>
      </w:r>
      <w:r w:rsidR="00AC32E6">
        <w:t>,</w:t>
      </w:r>
      <w:r w:rsidRPr="00C65C6C">
        <w:t xml:space="preserve"> që tregtohen apo mbi baza të tjera, që nga ana tregtare janë të pranueshme për një person të licencuar që ka të drejtën e caktimit të tarifave.</w:t>
      </w:r>
    </w:p>
    <w:p w14:paraId="25B2DCB6" w14:textId="77F7D275" w:rsidR="00E324F0" w:rsidRPr="00C65C6C" w:rsidRDefault="00E324F0" w:rsidP="00E324F0">
      <w:pPr>
        <w:pStyle w:val="TEKSTI"/>
      </w:pPr>
      <w:r w:rsidRPr="00C65C6C">
        <w:t xml:space="preserve">3. Rezervohet e drejta e ankimit pranë </w:t>
      </w:r>
      <w:r w:rsidR="00EA2C63">
        <w:t>a</w:t>
      </w:r>
      <w:r w:rsidRPr="00C65C6C">
        <w:t xml:space="preserve">dministratorit për çdo person i cili pretendon se i janë bërë dallime në aplikimin e tarifave portuale.   </w:t>
      </w:r>
    </w:p>
    <w:p w14:paraId="25B2DCB7" w14:textId="77777777" w:rsidR="00E324F0" w:rsidRPr="00C65C6C" w:rsidRDefault="00E324F0" w:rsidP="00E324F0">
      <w:pPr>
        <w:pStyle w:val="TEKSTI"/>
      </w:pPr>
      <w:bookmarkStart w:id="19" w:name="_Toc68164092"/>
      <w:r w:rsidRPr="00C65C6C">
        <w:t>1.7 Informimi</w:t>
      </w:r>
      <w:bookmarkEnd w:id="19"/>
    </w:p>
    <w:p w14:paraId="25B2DCB8" w14:textId="77777777" w:rsidR="00E324F0" w:rsidRPr="00C65C6C" w:rsidRDefault="00E324F0" w:rsidP="00E324F0">
      <w:pPr>
        <w:pStyle w:val="TEKSTI"/>
      </w:pPr>
      <w:r w:rsidRPr="00C65C6C">
        <w:t>1. Tarifat portuale janë publike dhe përdoruesit e portit duhet të jenë gjithmonë të informuar për vendosjen e tarifave të reja apo rishikimin e atyre ekzistuese.</w:t>
      </w:r>
    </w:p>
    <w:p w14:paraId="25B2DCB9" w14:textId="061D395A" w:rsidR="00E324F0" w:rsidRPr="00C65C6C" w:rsidRDefault="00E324F0" w:rsidP="00E324F0">
      <w:pPr>
        <w:pStyle w:val="TEKSTI"/>
      </w:pPr>
      <w:r w:rsidRPr="00C65C6C">
        <w:t xml:space="preserve">2. Informimi përfshin publikimin në gazetë ose </w:t>
      </w:r>
      <w:r w:rsidR="00AC32E6" w:rsidRPr="00C65C6C">
        <w:t>Fletoren Zyrtare</w:t>
      </w:r>
      <w:r w:rsidR="00AC32E6">
        <w:t>,</w:t>
      </w:r>
      <w:r w:rsidR="00AC32E6" w:rsidRPr="00C65C6C">
        <w:t xml:space="preserve"> </w:t>
      </w:r>
      <w:r w:rsidRPr="00C65C6C">
        <w:t xml:space="preserve">si dhe publikimin në </w:t>
      </w:r>
      <w:r w:rsidR="00C02558" w:rsidRPr="00C02558">
        <w:rPr>
          <w:i/>
        </w:rPr>
        <w:t>w</w:t>
      </w:r>
      <w:r w:rsidRPr="00C02558">
        <w:rPr>
          <w:i/>
        </w:rPr>
        <w:t>ebsit</w:t>
      </w:r>
      <w:r w:rsidR="00AC32E6">
        <w:rPr>
          <w:i/>
        </w:rPr>
        <w:t>e</w:t>
      </w:r>
      <w:r w:rsidRPr="00C65C6C">
        <w:t xml:space="preserve">-in e </w:t>
      </w:r>
      <w:r w:rsidR="00AC32E6" w:rsidRPr="00C65C6C">
        <w:t xml:space="preserve">portit </w:t>
      </w:r>
      <w:r w:rsidRPr="00C65C6C">
        <w:t>MBM.</w:t>
      </w:r>
    </w:p>
    <w:p w14:paraId="25B2DCBA" w14:textId="77777777" w:rsidR="00E324F0" w:rsidRPr="00C65C6C" w:rsidRDefault="00E324F0" w:rsidP="00E324F0">
      <w:pPr>
        <w:pStyle w:val="TEKSTI"/>
      </w:pPr>
    </w:p>
    <w:p w14:paraId="25B2DCBB" w14:textId="77777777" w:rsidR="00E324F0" w:rsidRPr="00C65C6C" w:rsidRDefault="00E324F0" w:rsidP="00E324F0">
      <w:pPr>
        <w:pStyle w:val="VENDOSI1"/>
        <w:rPr>
          <w:shd w:val="clear" w:color="auto" w:fill="FFFFFF"/>
          <w:lang w:val="sq-AL"/>
        </w:rPr>
      </w:pPr>
      <w:bookmarkStart w:id="20" w:name="_Toc68164093"/>
      <w:r w:rsidRPr="00C65C6C">
        <w:rPr>
          <w:shd w:val="clear" w:color="auto" w:fill="FFFFFF"/>
          <w:lang w:val="sq-AL"/>
        </w:rPr>
        <w:t>KAPITULLI II</w:t>
      </w:r>
      <w:bookmarkEnd w:id="20"/>
    </w:p>
    <w:p w14:paraId="25B2DCBC" w14:textId="77777777" w:rsidR="00E324F0" w:rsidRPr="00C65C6C" w:rsidRDefault="00E324F0" w:rsidP="00C02558">
      <w:pPr>
        <w:pStyle w:val="TEKSTI"/>
        <w:jc w:val="center"/>
        <w:rPr>
          <w:rFonts w:eastAsiaTheme="majorEastAsia"/>
          <w:vanish/>
        </w:rPr>
      </w:pPr>
      <w:bookmarkStart w:id="21" w:name="_Toc68163914"/>
      <w:bookmarkStart w:id="22" w:name="_Toc68164004"/>
      <w:bookmarkStart w:id="23" w:name="_Toc68164094"/>
      <w:bookmarkEnd w:id="21"/>
      <w:bookmarkEnd w:id="22"/>
      <w:bookmarkEnd w:id="23"/>
    </w:p>
    <w:p w14:paraId="25B2DCBD" w14:textId="1DF79247" w:rsidR="00E324F0" w:rsidRPr="00C65C6C" w:rsidRDefault="00E324F0" w:rsidP="00C02558">
      <w:pPr>
        <w:pStyle w:val="TEKSTI"/>
        <w:jc w:val="center"/>
      </w:pPr>
      <w:bookmarkStart w:id="24" w:name="_Toc68163915"/>
      <w:bookmarkStart w:id="25" w:name="_Toc68164005"/>
      <w:bookmarkStart w:id="26" w:name="_Toc68164095"/>
      <w:bookmarkStart w:id="27" w:name="_Toc68164096"/>
      <w:bookmarkEnd w:id="24"/>
      <w:bookmarkEnd w:id="25"/>
      <w:bookmarkEnd w:id="26"/>
      <w:r w:rsidRPr="00C65C6C">
        <w:rPr>
          <w:rFonts w:eastAsiaTheme="majorEastAsia"/>
          <w:vanish/>
        </w:rPr>
        <w:t xml:space="preserve">2.1 </w:t>
      </w:r>
      <w:r w:rsidR="00C02558" w:rsidRPr="00C65C6C">
        <w:t>TARIFAT E PORTIT DHE TË KANALIT</w:t>
      </w:r>
      <w:bookmarkEnd w:id="27"/>
    </w:p>
    <w:p w14:paraId="39AE7E22" w14:textId="77777777" w:rsidR="00C02558" w:rsidRDefault="00C02558" w:rsidP="00E324F0">
      <w:pPr>
        <w:pStyle w:val="TEKSTI"/>
      </w:pPr>
      <w:bookmarkStart w:id="28" w:name="_Toc68164097"/>
    </w:p>
    <w:p w14:paraId="25B2DCBE" w14:textId="77777777" w:rsidR="00E324F0" w:rsidRPr="00C65C6C" w:rsidRDefault="00E324F0" w:rsidP="00E324F0">
      <w:pPr>
        <w:pStyle w:val="TEKSTI"/>
        <w:rPr>
          <w:b/>
        </w:rPr>
      </w:pPr>
      <w:r w:rsidRPr="00C65C6C">
        <w:t>2.1.1 Aplikimi</w:t>
      </w:r>
      <w:bookmarkEnd w:id="28"/>
    </w:p>
    <w:p w14:paraId="25B2DCBF" w14:textId="77777777" w:rsidR="00E324F0" w:rsidRPr="00C65C6C" w:rsidRDefault="00E324F0" w:rsidP="00E324F0">
      <w:pPr>
        <w:pStyle w:val="TEKSTI"/>
      </w:pPr>
      <w:r w:rsidRPr="00C65C6C">
        <w:t>1. Këto tarifa aplikohen për ato anije të cilat vijnë ose përdorin portin MBM.</w:t>
      </w:r>
    </w:p>
    <w:p w14:paraId="25B2DCC0" w14:textId="5319A33A" w:rsidR="00E324F0" w:rsidRPr="00C65C6C" w:rsidRDefault="00E324F0" w:rsidP="00E324F0">
      <w:pPr>
        <w:pStyle w:val="TEKSTI"/>
      </w:pPr>
      <w:r w:rsidRPr="00C65C6C">
        <w:t xml:space="preserve">2. Këto tarifa janë të detyrueshme në të gjitha anijet, përfshirë anijet e poseduara nga qeveria </w:t>
      </w:r>
      <w:r w:rsidR="00AC32E6" w:rsidRPr="00C65C6C">
        <w:t xml:space="preserve">shqiptare </w:t>
      </w:r>
      <w:r w:rsidRPr="00C65C6C">
        <w:t>ose nga qeveria e ndonjë vendi të huaj.</w:t>
      </w:r>
    </w:p>
    <w:p w14:paraId="25B2DCC1" w14:textId="5973B570" w:rsidR="00E324F0" w:rsidRPr="00C65C6C" w:rsidRDefault="00E324F0" w:rsidP="00E324F0">
      <w:pPr>
        <w:pStyle w:val="TEKSTI"/>
      </w:pPr>
      <w:r w:rsidRPr="00C65C6C">
        <w:t xml:space="preserve">3. Detyrimet për </w:t>
      </w:r>
      <w:r w:rsidR="00AC32E6" w:rsidRPr="00C65C6C">
        <w:t xml:space="preserve">portin dhe kanalin </w:t>
      </w:r>
      <w:r w:rsidRPr="00C65C6C">
        <w:t>të përcaktuara nga këto tarifa janë të pagueshme menjëherë nga pronari ose agjenti i anijes</w:t>
      </w:r>
      <w:r w:rsidR="00AC32E6">
        <w:t xml:space="preserve">, </w:t>
      </w:r>
      <w:r w:rsidRPr="00C65C6C">
        <w:t xml:space="preserve">në përputhje me termat dhe kushtet e pagesës, dhe mblidhen nga </w:t>
      </w:r>
      <w:r w:rsidR="00876D89" w:rsidRPr="00C65C6C">
        <w:t xml:space="preserve">porti </w:t>
      </w:r>
      <w:r w:rsidRPr="00C65C6C">
        <w:t xml:space="preserve">MBM ose </w:t>
      </w:r>
      <w:r w:rsidR="00876D89" w:rsidRPr="00C65C6C">
        <w:t>përfaqësuesit</w:t>
      </w:r>
      <w:r w:rsidRPr="00C65C6C">
        <w:t xml:space="preserve"> e tij.</w:t>
      </w:r>
    </w:p>
    <w:p w14:paraId="25B2DCC2" w14:textId="77777777" w:rsidR="00E324F0" w:rsidRPr="00C65C6C" w:rsidRDefault="00E324F0" w:rsidP="00E324F0">
      <w:pPr>
        <w:pStyle w:val="TEKSTI"/>
      </w:pPr>
      <w:r w:rsidRPr="00C65C6C">
        <w:t>4. Detyrimet që lindin nga aplikimi i tarifës së portit dhe të kanalit, janë të pavarura (nuk kanë lidhje) nga detyrimet që lindin nga aplikimi i tarifave të tjera portuale.</w:t>
      </w:r>
    </w:p>
    <w:p w14:paraId="25B2DCC3" w14:textId="77777777" w:rsidR="00E324F0" w:rsidRPr="00C65C6C" w:rsidRDefault="00E324F0" w:rsidP="00E324F0">
      <w:pPr>
        <w:pStyle w:val="TEKSTI"/>
      </w:pPr>
      <w:bookmarkStart w:id="29" w:name="_Toc68164098"/>
      <w:r w:rsidRPr="00C65C6C">
        <w:t>2.1.2 Përmasat e anijes</w:t>
      </w:r>
      <w:bookmarkEnd w:id="29"/>
    </w:p>
    <w:p w14:paraId="25B2DCC4" w14:textId="784C6810" w:rsidR="00E324F0" w:rsidRPr="00C65C6C" w:rsidRDefault="00E324F0" w:rsidP="00E324F0">
      <w:pPr>
        <w:pStyle w:val="TEKSTI"/>
      </w:pPr>
      <w:r w:rsidRPr="00C65C6C">
        <w:t xml:space="preserve">1. </w:t>
      </w:r>
      <w:r w:rsidR="001C5EC9" w:rsidRPr="00C65C6C">
        <w:t>Nëse</w:t>
      </w:r>
      <w:r w:rsidRPr="00C65C6C">
        <w:t xml:space="preserve"> janë dy tonazhe bruto ose përmasa të regjistruara në </w:t>
      </w:r>
      <w:r w:rsidR="002F6F53" w:rsidRPr="00C65C6C">
        <w:t>certifikatën</w:t>
      </w:r>
      <w:r w:rsidRPr="00C65C6C">
        <w:t xml:space="preserve"> e madhësisë së tonazhit, atëherë tonazhi ose përmasa më e madhe do të aplikohet për qëllimin e kësaj tarife</w:t>
      </w:r>
      <w:r w:rsidR="002F6F53">
        <w:t>.</w:t>
      </w:r>
    </w:p>
    <w:p w14:paraId="25B2DCC5" w14:textId="711D96DC" w:rsidR="00E324F0" w:rsidRPr="00C65C6C" w:rsidRDefault="00E324F0" w:rsidP="00E324F0">
      <w:pPr>
        <w:pStyle w:val="TEKSTI"/>
      </w:pPr>
      <w:r w:rsidRPr="00C65C6C">
        <w:t>2. Në qoft</w:t>
      </w:r>
      <w:r w:rsidR="002F6F53">
        <w:t>ë</w:t>
      </w:r>
      <w:r w:rsidRPr="00C65C6C">
        <w:t xml:space="preserve"> se pronari i ani</w:t>
      </w:r>
      <w:r w:rsidR="000069B0">
        <w:t>jes e ka të pamundur të dorëzojë</w:t>
      </w:r>
      <w:r w:rsidRPr="00C65C6C">
        <w:t xml:space="preserve"> një </w:t>
      </w:r>
      <w:r w:rsidR="002F6F53" w:rsidRPr="00C65C6C">
        <w:t>certifikatë</w:t>
      </w:r>
      <w:r w:rsidRPr="00C65C6C">
        <w:t xml:space="preserve"> të madhësisë së tonazhit</w:t>
      </w:r>
      <w:r w:rsidR="002F6F53">
        <w:t>,</w:t>
      </w:r>
      <w:r w:rsidRPr="00C65C6C">
        <w:t xml:space="preserve"> </w:t>
      </w:r>
      <w:r w:rsidR="002F6F53" w:rsidRPr="00C65C6C">
        <w:t xml:space="preserve">porti </w:t>
      </w:r>
      <w:r w:rsidRPr="00C65C6C">
        <w:t xml:space="preserve">MBM ose përfaqësuesi i tij mund të japë një vlerë të përafërt të tonazhit bruto ose dimensioneve të tjera që kanë të bëjnë me anijen. Tonazhi bruto ose përmasat e tjera të përcaktuara në këtë mënyrë, do të përdoren si tonazh bruto apo përmasa të </w:t>
      </w:r>
      <w:r w:rsidR="002F6F53" w:rsidRPr="00C65C6C">
        <w:t>regjistruara</w:t>
      </w:r>
      <w:r w:rsidRPr="00C65C6C">
        <w:t>, për efekt të kësaj tarife.</w:t>
      </w:r>
    </w:p>
    <w:p w14:paraId="25B2DCC6" w14:textId="7F01B342" w:rsidR="00E324F0" w:rsidRPr="00C65C6C" w:rsidRDefault="00E324F0" w:rsidP="00E324F0">
      <w:pPr>
        <w:pStyle w:val="TEKSTI"/>
      </w:pPr>
      <w:bookmarkStart w:id="30" w:name="_Toc68164099"/>
      <w:r w:rsidRPr="00C65C6C">
        <w:t xml:space="preserve">2.1.3 Përllogaritja e </w:t>
      </w:r>
      <w:r w:rsidR="001C5EC9">
        <w:t>t</w:t>
      </w:r>
      <w:r w:rsidRPr="00C65C6C">
        <w:t xml:space="preserve">arifave të </w:t>
      </w:r>
      <w:r w:rsidR="002F6F53" w:rsidRPr="00C65C6C">
        <w:t>portit dhe të kanalit</w:t>
      </w:r>
      <w:bookmarkEnd w:id="30"/>
    </w:p>
    <w:p w14:paraId="25B2DCC7" w14:textId="77777777" w:rsidR="00E324F0" w:rsidRPr="00C65C6C" w:rsidRDefault="00E324F0" w:rsidP="00E324F0">
      <w:pPr>
        <w:pStyle w:val="TEKSTI"/>
      </w:pPr>
    </w:p>
    <w:tbl>
      <w:tblPr>
        <w:tblStyle w:val="TableGrid"/>
        <w:tblW w:w="0" w:type="auto"/>
        <w:jc w:val="center"/>
        <w:tblLook w:val="04A0" w:firstRow="1" w:lastRow="0" w:firstColumn="1" w:lastColumn="0" w:noHBand="0" w:noVBand="1"/>
      </w:tblPr>
      <w:tblGrid>
        <w:gridCol w:w="3667"/>
        <w:gridCol w:w="1379"/>
        <w:gridCol w:w="1271"/>
      </w:tblGrid>
      <w:tr w:rsidR="00E324F0" w:rsidRPr="00C65C6C" w14:paraId="25B2DCCB" w14:textId="77777777" w:rsidTr="00954AF5">
        <w:trPr>
          <w:jc w:val="center"/>
        </w:trPr>
        <w:tc>
          <w:tcPr>
            <w:tcW w:w="3667" w:type="dxa"/>
          </w:tcPr>
          <w:p w14:paraId="25B2DCC8" w14:textId="7D3207E8" w:rsidR="00E324F0" w:rsidRPr="00954AF5" w:rsidRDefault="00E324F0" w:rsidP="00954AF5">
            <w:pPr>
              <w:pStyle w:val="TEKSTI"/>
              <w:ind w:firstLine="0"/>
              <w:jc w:val="center"/>
              <w:rPr>
                <w:b/>
                <w:sz w:val="20"/>
              </w:rPr>
            </w:pPr>
            <w:r w:rsidRPr="00954AF5">
              <w:rPr>
                <w:b/>
                <w:bCs/>
                <w:sz w:val="20"/>
              </w:rPr>
              <w:t xml:space="preserve">Tarifat e </w:t>
            </w:r>
            <w:r w:rsidR="002F6F53" w:rsidRPr="00954AF5">
              <w:rPr>
                <w:b/>
                <w:bCs/>
                <w:sz w:val="20"/>
              </w:rPr>
              <w:t xml:space="preserve">portit dhe </w:t>
            </w:r>
            <w:r w:rsidR="002F6F53">
              <w:rPr>
                <w:b/>
                <w:bCs/>
                <w:sz w:val="20"/>
              </w:rPr>
              <w:t xml:space="preserve">e </w:t>
            </w:r>
            <w:r w:rsidR="002F6F53" w:rsidRPr="00954AF5">
              <w:rPr>
                <w:b/>
                <w:bCs/>
                <w:sz w:val="20"/>
              </w:rPr>
              <w:t xml:space="preserve">kanalit </w:t>
            </w:r>
            <w:r w:rsidRPr="00954AF5">
              <w:rPr>
                <w:b/>
                <w:bCs/>
                <w:sz w:val="20"/>
              </w:rPr>
              <w:t xml:space="preserve">për </w:t>
            </w:r>
            <w:r w:rsidR="00954AF5" w:rsidRPr="00954AF5">
              <w:rPr>
                <w:b/>
                <w:bCs/>
                <w:sz w:val="20"/>
              </w:rPr>
              <w:t>a</w:t>
            </w:r>
            <w:r w:rsidRPr="00954AF5">
              <w:rPr>
                <w:b/>
                <w:bCs/>
                <w:sz w:val="20"/>
              </w:rPr>
              <w:t>nije</w:t>
            </w:r>
          </w:p>
        </w:tc>
        <w:tc>
          <w:tcPr>
            <w:tcW w:w="1379" w:type="dxa"/>
          </w:tcPr>
          <w:p w14:paraId="25B2DCC9" w14:textId="777EFB59" w:rsidR="00E324F0" w:rsidRPr="00954AF5" w:rsidRDefault="00E324F0" w:rsidP="00954AF5">
            <w:pPr>
              <w:pStyle w:val="TEKSTI"/>
              <w:ind w:firstLine="0"/>
              <w:jc w:val="center"/>
              <w:rPr>
                <w:b/>
                <w:sz w:val="20"/>
              </w:rPr>
            </w:pPr>
            <w:r w:rsidRPr="00954AF5">
              <w:rPr>
                <w:b/>
                <w:bCs/>
                <w:sz w:val="20"/>
              </w:rPr>
              <w:t xml:space="preserve">Njësia </w:t>
            </w:r>
            <w:r w:rsidR="00954AF5" w:rsidRPr="00954AF5">
              <w:rPr>
                <w:b/>
                <w:bCs/>
                <w:sz w:val="20"/>
              </w:rPr>
              <w:t>b</w:t>
            </w:r>
            <w:r w:rsidRPr="00954AF5">
              <w:rPr>
                <w:b/>
                <w:bCs/>
                <w:sz w:val="20"/>
              </w:rPr>
              <w:t>azë</w:t>
            </w:r>
          </w:p>
        </w:tc>
        <w:tc>
          <w:tcPr>
            <w:tcW w:w="1271" w:type="dxa"/>
          </w:tcPr>
          <w:p w14:paraId="25B2DCCA" w14:textId="77777777" w:rsidR="00E324F0" w:rsidRPr="00954AF5" w:rsidRDefault="00E324F0" w:rsidP="00954AF5">
            <w:pPr>
              <w:pStyle w:val="TEKSTI"/>
              <w:ind w:firstLine="0"/>
              <w:jc w:val="center"/>
              <w:rPr>
                <w:b/>
                <w:bCs/>
                <w:sz w:val="20"/>
              </w:rPr>
            </w:pPr>
            <w:r w:rsidRPr="00954AF5">
              <w:rPr>
                <w:b/>
                <w:bCs/>
                <w:sz w:val="20"/>
              </w:rPr>
              <w:t>Tarifa (€)</w:t>
            </w:r>
          </w:p>
        </w:tc>
      </w:tr>
      <w:tr w:rsidR="00E324F0" w:rsidRPr="00C65C6C" w14:paraId="25B2DCD1" w14:textId="77777777" w:rsidTr="002F6F53">
        <w:trPr>
          <w:trHeight w:val="228"/>
          <w:jc w:val="center"/>
        </w:trPr>
        <w:tc>
          <w:tcPr>
            <w:tcW w:w="3667" w:type="dxa"/>
          </w:tcPr>
          <w:p w14:paraId="25B2DCCC" w14:textId="77777777" w:rsidR="00E324F0" w:rsidRPr="00C65C6C" w:rsidRDefault="00E324F0" w:rsidP="00E324F0">
            <w:pPr>
              <w:pStyle w:val="TEKSTI"/>
              <w:ind w:firstLine="0"/>
              <w:rPr>
                <w:sz w:val="20"/>
              </w:rPr>
            </w:pPr>
            <w:r w:rsidRPr="00C65C6C">
              <w:rPr>
                <w:sz w:val="20"/>
              </w:rPr>
              <w:t>- Për të gjitha anijet</w:t>
            </w:r>
          </w:p>
        </w:tc>
        <w:tc>
          <w:tcPr>
            <w:tcW w:w="1379" w:type="dxa"/>
          </w:tcPr>
          <w:p w14:paraId="25B2DCCE" w14:textId="37C3F342" w:rsidR="00E324F0" w:rsidRPr="00C65C6C" w:rsidRDefault="00E324F0" w:rsidP="002F6F53">
            <w:pPr>
              <w:pStyle w:val="TEKSTI"/>
              <w:ind w:firstLine="0"/>
              <w:rPr>
                <w:sz w:val="20"/>
              </w:rPr>
            </w:pPr>
            <w:r w:rsidRPr="00C65C6C">
              <w:rPr>
                <w:sz w:val="20"/>
              </w:rPr>
              <w:t>€/GT</w:t>
            </w:r>
          </w:p>
        </w:tc>
        <w:tc>
          <w:tcPr>
            <w:tcW w:w="1271" w:type="dxa"/>
          </w:tcPr>
          <w:p w14:paraId="25B2DCD0" w14:textId="73580D81" w:rsidR="00E324F0" w:rsidRPr="00C65C6C" w:rsidRDefault="00E324F0" w:rsidP="002F6F53">
            <w:pPr>
              <w:pStyle w:val="TEKSTI"/>
              <w:ind w:firstLine="0"/>
              <w:jc w:val="right"/>
              <w:rPr>
                <w:sz w:val="20"/>
              </w:rPr>
            </w:pPr>
            <w:r w:rsidRPr="00C65C6C">
              <w:rPr>
                <w:sz w:val="20"/>
              </w:rPr>
              <w:t>0.18</w:t>
            </w:r>
          </w:p>
        </w:tc>
      </w:tr>
    </w:tbl>
    <w:p w14:paraId="25B2DCD2" w14:textId="77777777" w:rsidR="00E324F0" w:rsidRPr="00C65C6C" w:rsidRDefault="00E324F0" w:rsidP="00E324F0">
      <w:pPr>
        <w:pStyle w:val="TEKSTI"/>
        <w:rPr>
          <w:bCs/>
        </w:rPr>
      </w:pPr>
      <w:bookmarkStart w:id="31" w:name="_Toc68164100"/>
    </w:p>
    <w:p w14:paraId="25B2DCD3" w14:textId="6C0C7FB2" w:rsidR="00E324F0" w:rsidRPr="00C65C6C" w:rsidRDefault="00E324F0" w:rsidP="00E324F0">
      <w:pPr>
        <w:pStyle w:val="TEKSTI"/>
      </w:pPr>
      <w:r w:rsidRPr="00C65C6C">
        <w:t xml:space="preserve">2.2 Tarifat e </w:t>
      </w:r>
      <w:r w:rsidR="00954AF5" w:rsidRPr="00C65C6C">
        <w:t xml:space="preserve">akostimit dhe </w:t>
      </w:r>
      <w:r w:rsidR="00954AF5" w:rsidRPr="00405432">
        <w:t>lidhje</w:t>
      </w:r>
      <w:r w:rsidR="00405432" w:rsidRPr="00405432">
        <w:t>-</w:t>
      </w:r>
      <w:r w:rsidR="00954AF5" w:rsidRPr="00405432">
        <w:t>zgjidhjes</w:t>
      </w:r>
      <w:r w:rsidR="00954AF5" w:rsidRPr="00C65C6C">
        <w:t xml:space="preserve"> së anijes</w:t>
      </w:r>
      <w:bookmarkEnd w:id="31"/>
    </w:p>
    <w:p w14:paraId="25B2DCD4" w14:textId="77777777" w:rsidR="00E324F0" w:rsidRPr="00C65C6C" w:rsidRDefault="00E324F0" w:rsidP="00E324F0">
      <w:pPr>
        <w:pStyle w:val="TEKSTI"/>
      </w:pPr>
      <w:r w:rsidRPr="00C65C6C">
        <w:t>1. Këto tarifa aplikohen për ato anije të cilat vijnë ose përdorin portin MBM.</w:t>
      </w:r>
    </w:p>
    <w:p w14:paraId="25B2DCD5" w14:textId="139A4472" w:rsidR="00E324F0" w:rsidRPr="00C65C6C" w:rsidRDefault="00E324F0" w:rsidP="00E324F0">
      <w:pPr>
        <w:pStyle w:val="TEKSTI"/>
      </w:pPr>
      <w:r w:rsidRPr="00C65C6C">
        <w:t xml:space="preserve">2. Këto tarifa janë të detyrueshme në të gjitha anijet, përfshirë anijet e poseduara nga qeveria </w:t>
      </w:r>
      <w:r w:rsidR="00954AF5">
        <w:t>s</w:t>
      </w:r>
      <w:r w:rsidRPr="00C65C6C">
        <w:t>hqiptare ose nga qeveria e ndonjë vendi të huaj.</w:t>
      </w:r>
    </w:p>
    <w:p w14:paraId="25B2DCD6" w14:textId="7603957A" w:rsidR="00E324F0" w:rsidRPr="00C65C6C" w:rsidRDefault="00E324F0" w:rsidP="00E324F0">
      <w:pPr>
        <w:pStyle w:val="TEKSTI"/>
      </w:pPr>
      <w:r w:rsidRPr="00C65C6C">
        <w:rPr>
          <w:color w:val="000000"/>
        </w:rPr>
        <w:t>3. Nës</w:t>
      </w:r>
      <w:r w:rsidR="00954AF5">
        <w:rPr>
          <w:color w:val="000000"/>
        </w:rPr>
        <w:t>e</w:t>
      </w:r>
      <w:r w:rsidRPr="00C65C6C">
        <w:rPr>
          <w:color w:val="000000"/>
        </w:rPr>
        <w:t xml:space="preserve"> </w:t>
      </w:r>
      <w:r w:rsidRPr="00C65C6C">
        <w:t xml:space="preserve">janë 2 tonazhe bruto ose përmasa të regjistruara në </w:t>
      </w:r>
      <w:r w:rsidR="00954AF5">
        <w:t>c</w:t>
      </w:r>
      <w:r w:rsidRPr="00C65C6C">
        <w:t>ertifikatën e madhësisë së tonazhit, atëherë tonazhi ose përmasa më e madhe do të aplikohet për qëllimin e kësaj tarife.</w:t>
      </w:r>
    </w:p>
    <w:p w14:paraId="25B2DCD7" w14:textId="72B7D7CF" w:rsidR="00E324F0" w:rsidRPr="00C65C6C" w:rsidRDefault="00E324F0" w:rsidP="00E324F0">
      <w:pPr>
        <w:pStyle w:val="TEKSTI"/>
      </w:pPr>
      <w:r w:rsidRPr="00C65C6C">
        <w:t>4. Në qofte se pronari i anijes e ka të pamundur të dorëzoj</w:t>
      </w:r>
      <w:r w:rsidR="002F6F53">
        <w:t>ë</w:t>
      </w:r>
      <w:r w:rsidRPr="00C65C6C">
        <w:t xml:space="preserve"> një </w:t>
      </w:r>
      <w:r w:rsidR="00954AF5">
        <w:t>c</w:t>
      </w:r>
      <w:r w:rsidRPr="00C65C6C">
        <w:t xml:space="preserve">ertifikatë të madhësisë së tonazhit, </w:t>
      </w:r>
      <w:r w:rsidR="002F6F53" w:rsidRPr="00C65C6C">
        <w:t xml:space="preserve">porti </w:t>
      </w:r>
      <w:r w:rsidRPr="00C65C6C">
        <w:t>MBM ose përfaqësuesi i tij mund të japë një vlerë të përafërt të tonazhit bruto ose dimensioneve të tjera që kanë të bëjnë me anijen. Tonazhi bruto ose përmasat e tjera të përcaktuara në këtë mënyrë, do të përdoren si tonazh bruto apo përmasa të regjistruara, për efekt të kësaj tarife.</w:t>
      </w:r>
    </w:p>
    <w:p w14:paraId="25B2DCD8" w14:textId="77777777" w:rsidR="00E324F0" w:rsidRPr="00C65C6C" w:rsidRDefault="00E324F0" w:rsidP="00E324F0">
      <w:pPr>
        <w:pStyle w:val="TEKSTI"/>
      </w:pPr>
      <w:bookmarkStart w:id="32" w:name="_Toc68164101"/>
      <w:r w:rsidRPr="00C65C6C">
        <w:t>2.2.1 Tarifat e kalatës/vendakostimi</w:t>
      </w:r>
      <w:bookmarkEnd w:id="32"/>
    </w:p>
    <w:p w14:paraId="25B2DCD9" w14:textId="64A48494" w:rsidR="00E324F0" w:rsidRPr="00C65C6C" w:rsidRDefault="00E324F0" w:rsidP="00E324F0">
      <w:pPr>
        <w:pStyle w:val="TEKSTI"/>
        <w:rPr>
          <w:color w:val="000000"/>
        </w:rPr>
      </w:pPr>
      <w:r w:rsidRPr="00C65C6C">
        <w:rPr>
          <w:color w:val="000000"/>
        </w:rPr>
        <w:t>1. Tarifat e kalatës/vendakostimit për anijet, janë të llogaritura bazuar në përmasat e anijes (gjatësia ose gjerësia e përgjithshme sipas akostimit)</w:t>
      </w:r>
      <w:r w:rsidR="002F6F53">
        <w:rPr>
          <w:color w:val="000000"/>
        </w:rPr>
        <w:t>,</w:t>
      </w:r>
      <w:r w:rsidRPr="00C65C6C">
        <w:rPr>
          <w:color w:val="000000"/>
        </w:rPr>
        <w:t xml:space="preserve"> si dhe kohës së qëndrimit</w:t>
      </w:r>
      <w:r w:rsidR="002F6F53">
        <w:rPr>
          <w:color w:val="000000"/>
        </w:rPr>
        <w:t>.</w:t>
      </w:r>
    </w:p>
    <w:p w14:paraId="25B2DCDA" w14:textId="2178B01F" w:rsidR="00E324F0" w:rsidRPr="00C65C6C" w:rsidRDefault="00E324F0" w:rsidP="00E324F0">
      <w:pPr>
        <w:pStyle w:val="TEKSTI"/>
        <w:rPr>
          <w:color w:val="000000"/>
        </w:rPr>
      </w:pPr>
      <w:r w:rsidRPr="00C65C6C">
        <w:rPr>
          <w:color w:val="000000"/>
        </w:rPr>
        <w:t>2. Tarifat e kalatës/vendakostimit, të përcaktuara nga këto tarifa janë të pagueshme menjëherë nga pronari apo agjenti i anijes, në përputhje me termat dhe ku</w:t>
      </w:r>
      <w:r w:rsidR="002F6F53">
        <w:rPr>
          <w:color w:val="000000"/>
        </w:rPr>
        <w:t>shtet e pagesës</w:t>
      </w:r>
      <w:r w:rsidRPr="00C65C6C">
        <w:rPr>
          <w:color w:val="000000"/>
        </w:rPr>
        <w:t xml:space="preserve"> dhe mblidhen nga porti MBM ose përfaqësuesit e tij.</w:t>
      </w:r>
    </w:p>
    <w:p w14:paraId="25B2DCDB" w14:textId="1198ABA5" w:rsidR="00E324F0" w:rsidRPr="00C65C6C" w:rsidRDefault="00E324F0" w:rsidP="00E324F0">
      <w:pPr>
        <w:pStyle w:val="TEKSTI"/>
        <w:rPr>
          <w:color w:val="000000"/>
        </w:rPr>
      </w:pPr>
      <w:r w:rsidRPr="00C65C6C">
        <w:rPr>
          <w:color w:val="000000"/>
        </w:rPr>
        <w:t xml:space="preserve">3. Detyrimet që lindin nga aplikimi i </w:t>
      </w:r>
      <w:r w:rsidR="002F6F53" w:rsidRPr="00C65C6C">
        <w:rPr>
          <w:color w:val="000000"/>
        </w:rPr>
        <w:t xml:space="preserve">tarifës </w:t>
      </w:r>
      <w:r w:rsidRPr="00C65C6C">
        <w:rPr>
          <w:color w:val="000000"/>
        </w:rPr>
        <w:t>së kalatës/vendakostimit janë të pavarura (nuk kanë lidhje) nga detyrimet që lindin nga aplikimi i tarifave të tjera portuale.</w:t>
      </w:r>
    </w:p>
    <w:p w14:paraId="25B2DCDC" w14:textId="77777777" w:rsidR="00E324F0" w:rsidRDefault="00E324F0" w:rsidP="00E324F0">
      <w:pPr>
        <w:pStyle w:val="TEKSTI"/>
        <w:rPr>
          <w:color w:val="000000"/>
        </w:rPr>
      </w:pPr>
      <w:r w:rsidRPr="00C65C6C">
        <w:rPr>
          <w:color w:val="000000"/>
        </w:rPr>
        <w:t xml:space="preserve">4. Përllogaritja e tarifës së kalatës/vendakostimit parashikohet në tabelën e mëposhtme: </w:t>
      </w:r>
    </w:p>
    <w:p w14:paraId="4220AFAF" w14:textId="77777777" w:rsidR="003426B5" w:rsidRPr="00C65C6C" w:rsidRDefault="003426B5" w:rsidP="00E324F0">
      <w:pPr>
        <w:pStyle w:val="TEKSTI"/>
        <w:rPr>
          <w:color w:val="000000"/>
        </w:rPr>
      </w:pPr>
    </w:p>
    <w:tbl>
      <w:tblPr>
        <w:tblStyle w:val="TableGrid"/>
        <w:tblW w:w="0" w:type="auto"/>
        <w:jc w:val="center"/>
        <w:tblLook w:val="04A0" w:firstRow="1" w:lastRow="0" w:firstColumn="1" w:lastColumn="0" w:noHBand="0" w:noVBand="1"/>
      </w:tblPr>
      <w:tblGrid>
        <w:gridCol w:w="608"/>
        <w:gridCol w:w="4585"/>
        <w:gridCol w:w="2776"/>
        <w:gridCol w:w="1311"/>
      </w:tblGrid>
      <w:tr w:rsidR="00E324F0" w:rsidRPr="00C65C6C" w14:paraId="25B2DCE0" w14:textId="77777777" w:rsidTr="008F5A8A">
        <w:trPr>
          <w:jc w:val="center"/>
        </w:trPr>
        <w:tc>
          <w:tcPr>
            <w:tcW w:w="5395" w:type="dxa"/>
            <w:gridSpan w:val="2"/>
            <w:vAlign w:val="center"/>
          </w:tcPr>
          <w:p w14:paraId="25B2DCDD" w14:textId="77777777" w:rsidR="00E324F0" w:rsidRPr="00C65C6C" w:rsidRDefault="00E324F0" w:rsidP="00E324F0">
            <w:pPr>
              <w:autoSpaceDE w:val="0"/>
              <w:autoSpaceDN w:val="0"/>
              <w:adjustRightInd w:val="0"/>
              <w:ind w:firstLine="0"/>
              <w:jc w:val="center"/>
              <w:rPr>
                <w:rFonts w:ascii="Garamond" w:hAnsi="Garamond"/>
                <w:lang w:val="sq-AL"/>
              </w:rPr>
            </w:pPr>
          </w:p>
        </w:tc>
        <w:tc>
          <w:tcPr>
            <w:tcW w:w="2880" w:type="dxa"/>
            <w:vAlign w:val="center"/>
          </w:tcPr>
          <w:p w14:paraId="25B2DCDE" w14:textId="6039E1FE" w:rsidR="00E324F0" w:rsidRPr="00C65C6C" w:rsidRDefault="00E324F0" w:rsidP="003426B5">
            <w:pPr>
              <w:autoSpaceDE w:val="0"/>
              <w:autoSpaceDN w:val="0"/>
              <w:adjustRightInd w:val="0"/>
              <w:ind w:firstLine="0"/>
              <w:jc w:val="center"/>
              <w:rPr>
                <w:rFonts w:ascii="Garamond" w:hAnsi="Garamond"/>
                <w:b/>
                <w:bCs/>
                <w:color w:val="000000"/>
                <w:lang w:val="sq-AL"/>
              </w:rPr>
            </w:pPr>
            <w:r w:rsidRPr="00C65C6C">
              <w:rPr>
                <w:rFonts w:ascii="Garamond" w:hAnsi="Garamond"/>
                <w:b/>
                <w:bCs/>
                <w:color w:val="000000"/>
                <w:lang w:val="sq-AL"/>
              </w:rPr>
              <w:t xml:space="preserve">Njësia </w:t>
            </w:r>
            <w:r w:rsidR="003426B5">
              <w:rPr>
                <w:rFonts w:ascii="Garamond" w:hAnsi="Garamond"/>
                <w:b/>
                <w:bCs/>
                <w:color w:val="000000"/>
                <w:lang w:val="sq-AL"/>
              </w:rPr>
              <w:t>b</w:t>
            </w:r>
            <w:r w:rsidRPr="00C65C6C">
              <w:rPr>
                <w:rFonts w:ascii="Garamond" w:hAnsi="Garamond"/>
                <w:b/>
                <w:bCs/>
                <w:color w:val="000000"/>
                <w:lang w:val="sq-AL"/>
              </w:rPr>
              <w:t>azë</w:t>
            </w:r>
          </w:p>
        </w:tc>
        <w:tc>
          <w:tcPr>
            <w:tcW w:w="1345" w:type="dxa"/>
            <w:vAlign w:val="center"/>
          </w:tcPr>
          <w:p w14:paraId="25B2DCDF" w14:textId="77777777" w:rsidR="00E324F0" w:rsidRPr="00C65C6C" w:rsidRDefault="00E324F0" w:rsidP="00E324F0">
            <w:pPr>
              <w:autoSpaceDE w:val="0"/>
              <w:autoSpaceDN w:val="0"/>
              <w:adjustRightInd w:val="0"/>
              <w:ind w:firstLine="0"/>
              <w:jc w:val="center"/>
              <w:rPr>
                <w:rFonts w:ascii="Garamond" w:hAnsi="Garamond"/>
                <w:lang w:val="sq-AL"/>
              </w:rPr>
            </w:pPr>
            <w:r w:rsidRPr="00C65C6C">
              <w:rPr>
                <w:rFonts w:ascii="Garamond" w:hAnsi="Garamond"/>
                <w:b/>
                <w:bCs/>
                <w:color w:val="000000"/>
                <w:lang w:val="sq-AL"/>
              </w:rPr>
              <w:t>Tarifa (€)</w:t>
            </w:r>
          </w:p>
        </w:tc>
      </w:tr>
      <w:tr w:rsidR="00E324F0" w:rsidRPr="00C65C6C" w14:paraId="25B2DCE5" w14:textId="77777777" w:rsidTr="008F5A8A">
        <w:trPr>
          <w:jc w:val="center"/>
        </w:trPr>
        <w:tc>
          <w:tcPr>
            <w:tcW w:w="625" w:type="dxa"/>
            <w:vAlign w:val="center"/>
          </w:tcPr>
          <w:p w14:paraId="25B2DCE1" w14:textId="5D3AC299" w:rsidR="00E324F0" w:rsidRPr="00C65C6C" w:rsidRDefault="00E324F0" w:rsidP="00F150E9">
            <w:pPr>
              <w:autoSpaceDE w:val="0"/>
              <w:autoSpaceDN w:val="0"/>
              <w:adjustRightInd w:val="0"/>
              <w:ind w:firstLine="0"/>
              <w:jc w:val="right"/>
              <w:rPr>
                <w:rFonts w:ascii="Garamond" w:hAnsi="Garamond"/>
                <w:lang w:val="sq-AL"/>
              </w:rPr>
            </w:pPr>
            <w:r w:rsidRPr="00C65C6C">
              <w:rPr>
                <w:rFonts w:ascii="Garamond" w:hAnsi="Garamond"/>
                <w:lang w:val="sq-AL"/>
              </w:rPr>
              <w:t>1</w:t>
            </w:r>
          </w:p>
        </w:tc>
        <w:tc>
          <w:tcPr>
            <w:tcW w:w="4770" w:type="dxa"/>
            <w:vAlign w:val="center"/>
          </w:tcPr>
          <w:p w14:paraId="25B2DCE2" w14:textId="77777777" w:rsidR="00E324F0" w:rsidRPr="00C65C6C" w:rsidRDefault="00E324F0" w:rsidP="00E324F0">
            <w:pPr>
              <w:autoSpaceDE w:val="0"/>
              <w:autoSpaceDN w:val="0"/>
              <w:adjustRightInd w:val="0"/>
              <w:ind w:firstLine="0"/>
              <w:rPr>
                <w:rFonts w:ascii="Garamond" w:hAnsi="Garamond"/>
                <w:lang w:val="sq-AL"/>
              </w:rPr>
            </w:pPr>
            <w:r w:rsidRPr="00C65C6C">
              <w:rPr>
                <w:rFonts w:ascii="Garamond" w:hAnsi="Garamond"/>
                <w:lang w:val="sq-AL"/>
              </w:rPr>
              <w:t>Anijet kimikate/lëndë të rrezikshme</w:t>
            </w:r>
          </w:p>
        </w:tc>
        <w:tc>
          <w:tcPr>
            <w:tcW w:w="2880" w:type="dxa"/>
            <w:vAlign w:val="center"/>
          </w:tcPr>
          <w:p w14:paraId="25B2DCE3" w14:textId="2D5E7109" w:rsidR="00E324F0" w:rsidRPr="00C65C6C" w:rsidRDefault="00E324F0" w:rsidP="00E324F0">
            <w:pPr>
              <w:autoSpaceDE w:val="0"/>
              <w:autoSpaceDN w:val="0"/>
              <w:adjustRightInd w:val="0"/>
              <w:ind w:firstLine="0"/>
              <w:rPr>
                <w:rFonts w:ascii="Garamond" w:hAnsi="Garamond"/>
                <w:lang w:val="sq-AL"/>
              </w:rPr>
            </w:pPr>
            <w:r w:rsidRPr="00C65C6C">
              <w:rPr>
                <w:rFonts w:ascii="Garamond" w:hAnsi="Garamond"/>
                <w:lang w:val="sq-AL"/>
              </w:rPr>
              <w:t>€/metër linear të gjatësisë  anijes për ditë</w:t>
            </w:r>
            <w:r w:rsidR="008F5A8A">
              <w:rPr>
                <w:rFonts w:ascii="Garamond" w:hAnsi="Garamond"/>
                <w:lang w:val="sq-AL"/>
              </w:rPr>
              <w:t>/</w:t>
            </w:r>
            <w:r w:rsidRPr="00C65C6C">
              <w:rPr>
                <w:rFonts w:ascii="Garamond" w:hAnsi="Garamond"/>
                <w:lang w:val="sq-AL"/>
              </w:rPr>
              <w:t>pjesë të saj</w:t>
            </w:r>
          </w:p>
        </w:tc>
        <w:tc>
          <w:tcPr>
            <w:tcW w:w="1345" w:type="dxa"/>
            <w:vAlign w:val="bottom"/>
          </w:tcPr>
          <w:p w14:paraId="25B2DCE4" w14:textId="77777777" w:rsidR="00E324F0" w:rsidRPr="00C65C6C" w:rsidRDefault="00E324F0" w:rsidP="008F5A8A">
            <w:pPr>
              <w:autoSpaceDE w:val="0"/>
              <w:autoSpaceDN w:val="0"/>
              <w:adjustRightInd w:val="0"/>
              <w:ind w:firstLine="0"/>
              <w:jc w:val="right"/>
              <w:rPr>
                <w:rFonts w:ascii="Garamond" w:hAnsi="Garamond"/>
                <w:lang w:val="sq-AL"/>
              </w:rPr>
            </w:pPr>
            <w:r w:rsidRPr="00C65C6C">
              <w:rPr>
                <w:rFonts w:ascii="Garamond" w:hAnsi="Garamond"/>
                <w:lang w:val="sq-AL"/>
              </w:rPr>
              <w:t>5.5</w:t>
            </w:r>
          </w:p>
        </w:tc>
      </w:tr>
      <w:tr w:rsidR="00E324F0" w:rsidRPr="00C65C6C" w14:paraId="25B2DCEA" w14:textId="77777777" w:rsidTr="008F5A8A">
        <w:trPr>
          <w:jc w:val="center"/>
        </w:trPr>
        <w:tc>
          <w:tcPr>
            <w:tcW w:w="625" w:type="dxa"/>
            <w:vAlign w:val="center"/>
          </w:tcPr>
          <w:p w14:paraId="25B2DCE6" w14:textId="32485F05" w:rsidR="00E324F0" w:rsidRPr="00C65C6C" w:rsidRDefault="00E324F0" w:rsidP="00F150E9">
            <w:pPr>
              <w:autoSpaceDE w:val="0"/>
              <w:autoSpaceDN w:val="0"/>
              <w:adjustRightInd w:val="0"/>
              <w:ind w:firstLine="0"/>
              <w:jc w:val="right"/>
              <w:rPr>
                <w:rFonts w:ascii="Garamond" w:hAnsi="Garamond"/>
                <w:lang w:val="sq-AL"/>
              </w:rPr>
            </w:pPr>
            <w:r w:rsidRPr="00C65C6C">
              <w:rPr>
                <w:rFonts w:ascii="Garamond" w:hAnsi="Garamond"/>
                <w:lang w:val="sq-AL"/>
              </w:rPr>
              <w:t>2</w:t>
            </w:r>
          </w:p>
        </w:tc>
        <w:tc>
          <w:tcPr>
            <w:tcW w:w="4770" w:type="dxa"/>
            <w:vAlign w:val="center"/>
          </w:tcPr>
          <w:p w14:paraId="25B2DCE7" w14:textId="77777777" w:rsidR="00E324F0" w:rsidRPr="00C65C6C" w:rsidRDefault="00E324F0" w:rsidP="00E324F0">
            <w:pPr>
              <w:autoSpaceDE w:val="0"/>
              <w:autoSpaceDN w:val="0"/>
              <w:adjustRightInd w:val="0"/>
              <w:ind w:firstLine="0"/>
              <w:rPr>
                <w:rFonts w:ascii="Garamond" w:hAnsi="Garamond"/>
                <w:lang w:val="sq-AL"/>
              </w:rPr>
            </w:pPr>
            <w:r w:rsidRPr="00C65C6C">
              <w:rPr>
                <w:rFonts w:ascii="Garamond" w:hAnsi="Garamond"/>
                <w:lang w:val="sq-AL"/>
              </w:rPr>
              <w:t>Anije transporti mallrash rifuxho</w:t>
            </w:r>
          </w:p>
        </w:tc>
        <w:tc>
          <w:tcPr>
            <w:tcW w:w="2880" w:type="dxa"/>
            <w:vAlign w:val="center"/>
          </w:tcPr>
          <w:p w14:paraId="25B2DCE8" w14:textId="2EC76D3B" w:rsidR="00E324F0" w:rsidRPr="00C65C6C" w:rsidRDefault="00E324F0" w:rsidP="00E324F0">
            <w:pPr>
              <w:autoSpaceDE w:val="0"/>
              <w:autoSpaceDN w:val="0"/>
              <w:adjustRightInd w:val="0"/>
              <w:ind w:firstLine="0"/>
              <w:rPr>
                <w:rFonts w:ascii="Garamond" w:hAnsi="Garamond"/>
                <w:lang w:val="sq-AL"/>
              </w:rPr>
            </w:pPr>
            <w:r w:rsidRPr="00C65C6C">
              <w:rPr>
                <w:rFonts w:ascii="Garamond" w:hAnsi="Garamond"/>
                <w:lang w:val="sq-AL"/>
              </w:rPr>
              <w:t>€/metër linear të gjatësisë  anijes për ditë</w:t>
            </w:r>
            <w:r w:rsidR="008F5A8A">
              <w:rPr>
                <w:rFonts w:ascii="Garamond" w:hAnsi="Garamond"/>
                <w:lang w:val="sq-AL"/>
              </w:rPr>
              <w:t>/</w:t>
            </w:r>
            <w:r w:rsidRPr="00C65C6C">
              <w:rPr>
                <w:rFonts w:ascii="Garamond" w:hAnsi="Garamond"/>
                <w:lang w:val="sq-AL"/>
              </w:rPr>
              <w:t>pjesë të saj</w:t>
            </w:r>
          </w:p>
        </w:tc>
        <w:tc>
          <w:tcPr>
            <w:tcW w:w="1345" w:type="dxa"/>
            <w:vAlign w:val="bottom"/>
          </w:tcPr>
          <w:p w14:paraId="25B2DCE9" w14:textId="77777777" w:rsidR="00E324F0" w:rsidRPr="00C65C6C" w:rsidRDefault="00E324F0" w:rsidP="008F5A8A">
            <w:pPr>
              <w:autoSpaceDE w:val="0"/>
              <w:autoSpaceDN w:val="0"/>
              <w:adjustRightInd w:val="0"/>
              <w:ind w:firstLine="0"/>
              <w:jc w:val="right"/>
              <w:rPr>
                <w:rFonts w:ascii="Garamond" w:hAnsi="Garamond"/>
                <w:lang w:val="sq-AL"/>
              </w:rPr>
            </w:pPr>
            <w:r w:rsidRPr="00C65C6C">
              <w:rPr>
                <w:rFonts w:ascii="Garamond" w:hAnsi="Garamond"/>
                <w:lang w:val="sq-AL"/>
              </w:rPr>
              <w:t>3.80</w:t>
            </w:r>
          </w:p>
        </w:tc>
      </w:tr>
      <w:tr w:rsidR="00E324F0" w:rsidRPr="00C65C6C" w14:paraId="25B2DCEF" w14:textId="77777777" w:rsidTr="008F5A8A">
        <w:trPr>
          <w:jc w:val="center"/>
        </w:trPr>
        <w:tc>
          <w:tcPr>
            <w:tcW w:w="625" w:type="dxa"/>
            <w:vAlign w:val="center"/>
          </w:tcPr>
          <w:p w14:paraId="25B2DCEB" w14:textId="1D720AD3" w:rsidR="00E324F0" w:rsidRPr="00C65C6C" w:rsidRDefault="00E324F0" w:rsidP="00F150E9">
            <w:pPr>
              <w:autoSpaceDE w:val="0"/>
              <w:autoSpaceDN w:val="0"/>
              <w:adjustRightInd w:val="0"/>
              <w:ind w:firstLine="0"/>
              <w:jc w:val="right"/>
              <w:rPr>
                <w:rFonts w:ascii="Garamond" w:hAnsi="Garamond"/>
                <w:lang w:val="sq-AL"/>
              </w:rPr>
            </w:pPr>
            <w:r w:rsidRPr="00C65C6C">
              <w:rPr>
                <w:rFonts w:ascii="Garamond" w:hAnsi="Garamond"/>
                <w:lang w:val="sq-AL"/>
              </w:rPr>
              <w:t>3</w:t>
            </w:r>
          </w:p>
        </w:tc>
        <w:tc>
          <w:tcPr>
            <w:tcW w:w="4770" w:type="dxa"/>
            <w:vAlign w:val="center"/>
          </w:tcPr>
          <w:p w14:paraId="25B2DCEC" w14:textId="77777777" w:rsidR="00E324F0" w:rsidRPr="00C65C6C" w:rsidRDefault="00E324F0" w:rsidP="00E324F0">
            <w:pPr>
              <w:autoSpaceDE w:val="0"/>
              <w:autoSpaceDN w:val="0"/>
              <w:adjustRightInd w:val="0"/>
              <w:ind w:firstLine="0"/>
              <w:rPr>
                <w:rFonts w:ascii="Garamond" w:hAnsi="Garamond"/>
                <w:lang w:val="sq-AL"/>
              </w:rPr>
            </w:pPr>
            <w:r w:rsidRPr="00C65C6C">
              <w:rPr>
                <w:rFonts w:ascii="Garamond" w:hAnsi="Garamond"/>
                <w:lang w:val="sq-AL"/>
              </w:rPr>
              <w:t>Anije transporti mallrash gjenerale</w:t>
            </w:r>
          </w:p>
        </w:tc>
        <w:tc>
          <w:tcPr>
            <w:tcW w:w="2880" w:type="dxa"/>
            <w:vAlign w:val="center"/>
          </w:tcPr>
          <w:p w14:paraId="25B2DCED" w14:textId="6FA31B42" w:rsidR="00E324F0" w:rsidRPr="00C65C6C" w:rsidRDefault="00E324F0" w:rsidP="00E324F0">
            <w:pPr>
              <w:autoSpaceDE w:val="0"/>
              <w:autoSpaceDN w:val="0"/>
              <w:adjustRightInd w:val="0"/>
              <w:ind w:firstLine="0"/>
              <w:rPr>
                <w:rFonts w:ascii="Garamond" w:hAnsi="Garamond"/>
                <w:lang w:val="sq-AL"/>
              </w:rPr>
            </w:pPr>
            <w:r w:rsidRPr="00C65C6C">
              <w:rPr>
                <w:rFonts w:ascii="Garamond" w:hAnsi="Garamond"/>
                <w:lang w:val="sq-AL"/>
              </w:rPr>
              <w:t>€/metër linear të gjatësisë  anijes për ditë</w:t>
            </w:r>
            <w:r w:rsidR="008F5A8A">
              <w:rPr>
                <w:rFonts w:ascii="Garamond" w:hAnsi="Garamond"/>
                <w:lang w:val="sq-AL"/>
              </w:rPr>
              <w:t>/</w:t>
            </w:r>
            <w:r w:rsidRPr="00C65C6C">
              <w:rPr>
                <w:rFonts w:ascii="Garamond" w:hAnsi="Garamond"/>
                <w:lang w:val="sq-AL"/>
              </w:rPr>
              <w:t>pjesë të saj</w:t>
            </w:r>
          </w:p>
        </w:tc>
        <w:tc>
          <w:tcPr>
            <w:tcW w:w="1345" w:type="dxa"/>
            <w:vAlign w:val="bottom"/>
          </w:tcPr>
          <w:p w14:paraId="25B2DCEE" w14:textId="77777777" w:rsidR="00E324F0" w:rsidRPr="00C65C6C" w:rsidRDefault="00E324F0" w:rsidP="008F5A8A">
            <w:pPr>
              <w:autoSpaceDE w:val="0"/>
              <w:autoSpaceDN w:val="0"/>
              <w:adjustRightInd w:val="0"/>
              <w:ind w:firstLine="0"/>
              <w:jc w:val="right"/>
              <w:rPr>
                <w:rFonts w:ascii="Garamond" w:hAnsi="Garamond"/>
                <w:lang w:val="sq-AL"/>
              </w:rPr>
            </w:pPr>
            <w:r w:rsidRPr="00C65C6C">
              <w:rPr>
                <w:rFonts w:ascii="Garamond" w:hAnsi="Garamond"/>
                <w:lang w:val="sq-AL"/>
              </w:rPr>
              <w:t>3.80</w:t>
            </w:r>
          </w:p>
        </w:tc>
      </w:tr>
      <w:tr w:rsidR="00E324F0" w:rsidRPr="00C65C6C" w14:paraId="25B2DCF4" w14:textId="77777777" w:rsidTr="008F5A8A">
        <w:trPr>
          <w:jc w:val="center"/>
        </w:trPr>
        <w:tc>
          <w:tcPr>
            <w:tcW w:w="625" w:type="dxa"/>
            <w:vAlign w:val="center"/>
          </w:tcPr>
          <w:p w14:paraId="25B2DCF0" w14:textId="3B16097C" w:rsidR="00E324F0" w:rsidRPr="00C65C6C" w:rsidRDefault="00E324F0" w:rsidP="00F150E9">
            <w:pPr>
              <w:autoSpaceDE w:val="0"/>
              <w:autoSpaceDN w:val="0"/>
              <w:adjustRightInd w:val="0"/>
              <w:ind w:firstLine="0"/>
              <w:jc w:val="right"/>
              <w:rPr>
                <w:rFonts w:ascii="Garamond" w:hAnsi="Garamond"/>
                <w:lang w:val="sq-AL"/>
              </w:rPr>
            </w:pPr>
            <w:r w:rsidRPr="00C65C6C">
              <w:rPr>
                <w:rFonts w:ascii="Garamond" w:hAnsi="Garamond"/>
                <w:lang w:val="sq-AL"/>
              </w:rPr>
              <w:t>4</w:t>
            </w:r>
          </w:p>
        </w:tc>
        <w:tc>
          <w:tcPr>
            <w:tcW w:w="4770" w:type="dxa"/>
            <w:vAlign w:val="center"/>
          </w:tcPr>
          <w:p w14:paraId="25B2DCF1" w14:textId="77777777" w:rsidR="00E324F0" w:rsidRPr="00C65C6C" w:rsidRDefault="00E324F0" w:rsidP="00E324F0">
            <w:pPr>
              <w:autoSpaceDE w:val="0"/>
              <w:autoSpaceDN w:val="0"/>
              <w:adjustRightInd w:val="0"/>
              <w:ind w:firstLine="0"/>
              <w:rPr>
                <w:rFonts w:ascii="Garamond" w:hAnsi="Garamond"/>
                <w:lang w:val="sq-AL"/>
              </w:rPr>
            </w:pPr>
            <w:r w:rsidRPr="00C65C6C">
              <w:rPr>
                <w:rFonts w:ascii="Garamond" w:hAnsi="Garamond"/>
                <w:lang w:val="sq-AL"/>
              </w:rPr>
              <w:t>Anije të tjera</w:t>
            </w:r>
          </w:p>
        </w:tc>
        <w:tc>
          <w:tcPr>
            <w:tcW w:w="2880" w:type="dxa"/>
            <w:vAlign w:val="center"/>
          </w:tcPr>
          <w:p w14:paraId="25B2DCF2" w14:textId="0F473CF2" w:rsidR="00E324F0" w:rsidRPr="00C65C6C" w:rsidRDefault="00E324F0" w:rsidP="00E324F0">
            <w:pPr>
              <w:autoSpaceDE w:val="0"/>
              <w:autoSpaceDN w:val="0"/>
              <w:adjustRightInd w:val="0"/>
              <w:ind w:firstLine="0"/>
              <w:rPr>
                <w:rFonts w:ascii="Garamond" w:hAnsi="Garamond"/>
                <w:lang w:val="sq-AL"/>
              </w:rPr>
            </w:pPr>
            <w:r w:rsidRPr="00C65C6C">
              <w:rPr>
                <w:rFonts w:ascii="Garamond" w:hAnsi="Garamond"/>
                <w:lang w:val="sq-AL"/>
              </w:rPr>
              <w:t>€/metër linear të gjatësisë  anijes për ditë</w:t>
            </w:r>
            <w:r w:rsidR="008F5A8A">
              <w:rPr>
                <w:rFonts w:ascii="Garamond" w:hAnsi="Garamond"/>
                <w:lang w:val="sq-AL"/>
              </w:rPr>
              <w:t>/</w:t>
            </w:r>
            <w:r w:rsidRPr="00C65C6C">
              <w:rPr>
                <w:rFonts w:ascii="Garamond" w:hAnsi="Garamond"/>
                <w:lang w:val="sq-AL"/>
              </w:rPr>
              <w:t>pjesë të saj</w:t>
            </w:r>
          </w:p>
        </w:tc>
        <w:tc>
          <w:tcPr>
            <w:tcW w:w="1345" w:type="dxa"/>
            <w:vAlign w:val="bottom"/>
          </w:tcPr>
          <w:p w14:paraId="25B2DCF3" w14:textId="77777777" w:rsidR="00E324F0" w:rsidRPr="00C65C6C" w:rsidRDefault="00E324F0" w:rsidP="008F5A8A">
            <w:pPr>
              <w:autoSpaceDE w:val="0"/>
              <w:autoSpaceDN w:val="0"/>
              <w:adjustRightInd w:val="0"/>
              <w:ind w:firstLine="0"/>
              <w:jc w:val="right"/>
              <w:rPr>
                <w:rFonts w:ascii="Garamond" w:hAnsi="Garamond"/>
                <w:lang w:val="sq-AL"/>
              </w:rPr>
            </w:pPr>
            <w:r w:rsidRPr="00C65C6C">
              <w:rPr>
                <w:rFonts w:ascii="Garamond" w:hAnsi="Garamond"/>
                <w:lang w:val="sq-AL"/>
              </w:rPr>
              <w:t>3.50</w:t>
            </w:r>
          </w:p>
        </w:tc>
      </w:tr>
      <w:tr w:rsidR="00E324F0" w:rsidRPr="00C65C6C" w14:paraId="25B2DCF9" w14:textId="77777777" w:rsidTr="008F5A8A">
        <w:trPr>
          <w:jc w:val="center"/>
        </w:trPr>
        <w:tc>
          <w:tcPr>
            <w:tcW w:w="625" w:type="dxa"/>
            <w:vAlign w:val="center"/>
          </w:tcPr>
          <w:p w14:paraId="25B2DCF5" w14:textId="5776A2CD" w:rsidR="00E324F0" w:rsidRPr="00C65C6C" w:rsidRDefault="00E324F0" w:rsidP="00F150E9">
            <w:pPr>
              <w:autoSpaceDE w:val="0"/>
              <w:autoSpaceDN w:val="0"/>
              <w:adjustRightInd w:val="0"/>
              <w:ind w:firstLine="0"/>
              <w:jc w:val="right"/>
              <w:rPr>
                <w:rFonts w:ascii="Garamond" w:hAnsi="Garamond"/>
                <w:highlight w:val="yellow"/>
                <w:lang w:val="sq-AL"/>
              </w:rPr>
            </w:pPr>
            <w:r w:rsidRPr="00C65C6C">
              <w:rPr>
                <w:rFonts w:ascii="Garamond" w:hAnsi="Garamond"/>
                <w:lang w:val="sq-AL"/>
              </w:rPr>
              <w:t>5</w:t>
            </w:r>
          </w:p>
        </w:tc>
        <w:tc>
          <w:tcPr>
            <w:tcW w:w="4770" w:type="dxa"/>
            <w:vAlign w:val="center"/>
          </w:tcPr>
          <w:p w14:paraId="25B2DCF6" w14:textId="2AF39228" w:rsidR="00E324F0" w:rsidRPr="00C65C6C" w:rsidRDefault="00E324F0" w:rsidP="003426B5">
            <w:pPr>
              <w:autoSpaceDE w:val="0"/>
              <w:autoSpaceDN w:val="0"/>
              <w:adjustRightInd w:val="0"/>
              <w:ind w:firstLine="0"/>
              <w:rPr>
                <w:rFonts w:ascii="Garamond" w:hAnsi="Garamond"/>
                <w:lang w:val="sq-AL"/>
              </w:rPr>
            </w:pPr>
            <w:r w:rsidRPr="00C65C6C">
              <w:rPr>
                <w:rFonts w:ascii="Garamond" w:hAnsi="Garamond"/>
                <w:lang w:val="sq-AL"/>
              </w:rPr>
              <w:t xml:space="preserve">Anije </w:t>
            </w:r>
            <w:r w:rsidR="003426B5">
              <w:rPr>
                <w:rFonts w:ascii="Garamond" w:hAnsi="Garamond"/>
                <w:lang w:val="sq-AL"/>
              </w:rPr>
              <w:t>k</w:t>
            </w:r>
            <w:r w:rsidR="003426B5" w:rsidRPr="00C65C6C">
              <w:rPr>
                <w:rFonts w:ascii="Garamond" w:hAnsi="Garamond"/>
                <w:lang w:val="sq-AL"/>
              </w:rPr>
              <w:t>ontejner</w:t>
            </w:r>
          </w:p>
        </w:tc>
        <w:tc>
          <w:tcPr>
            <w:tcW w:w="2880" w:type="dxa"/>
            <w:vAlign w:val="center"/>
          </w:tcPr>
          <w:p w14:paraId="25B2DCF7" w14:textId="69477025" w:rsidR="00E324F0" w:rsidRPr="00C65C6C" w:rsidRDefault="00E324F0" w:rsidP="00E324F0">
            <w:pPr>
              <w:autoSpaceDE w:val="0"/>
              <w:autoSpaceDN w:val="0"/>
              <w:adjustRightInd w:val="0"/>
              <w:ind w:firstLine="0"/>
              <w:rPr>
                <w:rFonts w:ascii="Garamond" w:hAnsi="Garamond"/>
                <w:lang w:val="sq-AL"/>
              </w:rPr>
            </w:pPr>
            <w:r w:rsidRPr="00C65C6C">
              <w:rPr>
                <w:rFonts w:ascii="Garamond" w:hAnsi="Garamond"/>
                <w:lang w:val="sq-AL"/>
              </w:rPr>
              <w:t>€/metër linear të gjatësisë  anijes për ditë</w:t>
            </w:r>
            <w:r w:rsidR="008F5A8A">
              <w:rPr>
                <w:rFonts w:ascii="Garamond" w:hAnsi="Garamond"/>
                <w:lang w:val="sq-AL"/>
              </w:rPr>
              <w:t>/</w:t>
            </w:r>
            <w:r w:rsidRPr="00C65C6C">
              <w:rPr>
                <w:rFonts w:ascii="Garamond" w:hAnsi="Garamond"/>
                <w:lang w:val="sq-AL"/>
              </w:rPr>
              <w:t>pjesë të saj</w:t>
            </w:r>
          </w:p>
        </w:tc>
        <w:tc>
          <w:tcPr>
            <w:tcW w:w="1345" w:type="dxa"/>
            <w:vAlign w:val="bottom"/>
          </w:tcPr>
          <w:p w14:paraId="25B2DCF8" w14:textId="77777777" w:rsidR="00E324F0" w:rsidRPr="00C65C6C" w:rsidRDefault="00E324F0" w:rsidP="008F5A8A">
            <w:pPr>
              <w:autoSpaceDE w:val="0"/>
              <w:autoSpaceDN w:val="0"/>
              <w:adjustRightInd w:val="0"/>
              <w:ind w:firstLine="0"/>
              <w:jc w:val="right"/>
              <w:rPr>
                <w:rFonts w:ascii="Garamond" w:hAnsi="Garamond"/>
                <w:lang w:val="sq-AL"/>
              </w:rPr>
            </w:pPr>
            <w:r w:rsidRPr="00C65C6C">
              <w:rPr>
                <w:rFonts w:ascii="Garamond" w:hAnsi="Garamond"/>
                <w:lang w:val="sq-AL"/>
              </w:rPr>
              <w:t>4.41</w:t>
            </w:r>
          </w:p>
        </w:tc>
      </w:tr>
      <w:tr w:rsidR="00E324F0" w:rsidRPr="00C65C6C" w14:paraId="25B2DCFE" w14:textId="77777777" w:rsidTr="008F5A8A">
        <w:trPr>
          <w:jc w:val="center"/>
        </w:trPr>
        <w:tc>
          <w:tcPr>
            <w:tcW w:w="625" w:type="dxa"/>
            <w:vAlign w:val="center"/>
          </w:tcPr>
          <w:p w14:paraId="25B2DCFA" w14:textId="7D507A9F" w:rsidR="00E324F0" w:rsidRPr="00C65C6C" w:rsidRDefault="00E324F0" w:rsidP="00F150E9">
            <w:pPr>
              <w:autoSpaceDE w:val="0"/>
              <w:autoSpaceDN w:val="0"/>
              <w:adjustRightInd w:val="0"/>
              <w:ind w:firstLine="0"/>
              <w:jc w:val="right"/>
              <w:rPr>
                <w:rFonts w:ascii="Garamond" w:hAnsi="Garamond"/>
                <w:highlight w:val="yellow"/>
                <w:lang w:val="sq-AL"/>
              </w:rPr>
            </w:pPr>
            <w:r w:rsidRPr="00C65C6C">
              <w:rPr>
                <w:rFonts w:ascii="Garamond" w:hAnsi="Garamond"/>
                <w:lang w:val="sq-AL"/>
              </w:rPr>
              <w:t>6</w:t>
            </w:r>
          </w:p>
        </w:tc>
        <w:tc>
          <w:tcPr>
            <w:tcW w:w="4770" w:type="dxa"/>
            <w:vAlign w:val="center"/>
          </w:tcPr>
          <w:p w14:paraId="25B2DCFB" w14:textId="166325E5" w:rsidR="00E324F0" w:rsidRPr="00C65C6C" w:rsidRDefault="00E324F0" w:rsidP="00E324F0">
            <w:pPr>
              <w:autoSpaceDE w:val="0"/>
              <w:autoSpaceDN w:val="0"/>
              <w:adjustRightInd w:val="0"/>
              <w:ind w:firstLine="0"/>
              <w:rPr>
                <w:rFonts w:ascii="Garamond" w:hAnsi="Garamond"/>
                <w:lang w:val="sq-AL"/>
              </w:rPr>
            </w:pPr>
            <w:r w:rsidRPr="003426B5">
              <w:rPr>
                <w:rFonts w:ascii="Garamond" w:hAnsi="Garamond"/>
                <w:i/>
                <w:lang w:val="sq-AL"/>
              </w:rPr>
              <w:t>Double Banking</w:t>
            </w:r>
            <w:r w:rsidRPr="00C65C6C">
              <w:rPr>
                <w:rFonts w:ascii="Garamond" w:hAnsi="Garamond"/>
                <w:lang w:val="sq-AL"/>
              </w:rPr>
              <w:t xml:space="preserve"> (</w:t>
            </w:r>
            <w:r w:rsidR="008F5A8A" w:rsidRPr="00C65C6C">
              <w:rPr>
                <w:rFonts w:ascii="Garamond" w:hAnsi="Garamond"/>
                <w:lang w:val="sq-AL"/>
              </w:rPr>
              <w:t>akostim allaj</w:t>
            </w:r>
            <w:r w:rsidRPr="00C65C6C">
              <w:rPr>
                <w:rFonts w:ascii="Garamond" w:hAnsi="Garamond"/>
                <w:lang w:val="sq-AL"/>
              </w:rPr>
              <w:t>)</w:t>
            </w:r>
          </w:p>
        </w:tc>
        <w:tc>
          <w:tcPr>
            <w:tcW w:w="2880" w:type="dxa"/>
            <w:vAlign w:val="center"/>
          </w:tcPr>
          <w:p w14:paraId="25B2DCFC" w14:textId="231AF65D" w:rsidR="00E324F0" w:rsidRPr="00C65C6C" w:rsidRDefault="00E324F0" w:rsidP="00E324F0">
            <w:pPr>
              <w:autoSpaceDE w:val="0"/>
              <w:autoSpaceDN w:val="0"/>
              <w:adjustRightInd w:val="0"/>
              <w:ind w:firstLine="0"/>
              <w:rPr>
                <w:rFonts w:ascii="Garamond" w:hAnsi="Garamond"/>
                <w:lang w:val="sq-AL"/>
              </w:rPr>
            </w:pPr>
            <w:r w:rsidRPr="00C65C6C">
              <w:rPr>
                <w:rFonts w:ascii="Garamond" w:hAnsi="Garamond"/>
                <w:lang w:val="sq-AL"/>
              </w:rPr>
              <w:t>€/metër linear të gjatësisë  anijes për ditë</w:t>
            </w:r>
            <w:r w:rsidR="008F5A8A">
              <w:rPr>
                <w:rFonts w:ascii="Garamond" w:hAnsi="Garamond"/>
                <w:lang w:val="sq-AL"/>
              </w:rPr>
              <w:t>/</w:t>
            </w:r>
            <w:r w:rsidRPr="00C65C6C">
              <w:rPr>
                <w:rFonts w:ascii="Garamond" w:hAnsi="Garamond"/>
                <w:lang w:val="sq-AL"/>
              </w:rPr>
              <w:t>pjesë të saj</w:t>
            </w:r>
          </w:p>
        </w:tc>
        <w:tc>
          <w:tcPr>
            <w:tcW w:w="1345" w:type="dxa"/>
            <w:vAlign w:val="bottom"/>
          </w:tcPr>
          <w:p w14:paraId="25B2DCFD" w14:textId="77777777" w:rsidR="00E324F0" w:rsidRPr="00C65C6C" w:rsidRDefault="00E324F0" w:rsidP="008F5A8A">
            <w:pPr>
              <w:autoSpaceDE w:val="0"/>
              <w:autoSpaceDN w:val="0"/>
              <w:adjustRightInd w:val="0"/>
              <w:ind w:firstLine="0"/>
              <w:jc w:val="right"/>
              <w:rPr>
                <w:rFonts w:ascii="Garamond" w:hAnsi="Garamond"/>
                <w:lang w:val="sq-AL"/>
              </w:rPr>
            </w:pPr>
            <w:r w:rsidRPr="00C65C6C">
              <w:rPr>
                <w:rFonts w:ascii="Garamond" w:hAnsi="Garamond"/>
                <w:lang w:val="sq-AL"/>
              </w:rPr>
              <w:t>1.90</w:t>
            </w:r>
          </w:p>
        </w:tc>
      </w:tr>
    </w:tbl>
    <w:p w14:paraId="25B2DCFF" w14:textId="77777777" w:rsidR="00E324F0" w:rsidRPr="00C65C6C" w:rsidRDefault="00E324F0" w:rsidP="00E324F0">
      <w:pPr>
        <w:autoSpaceDE w:val="0"/>
        <w:autoSpaceDN w:val="0"/>
        <w:adjustRightInd w:val="0"/>
        <w:spacing w:after="0" w:line="240" w:lineRule="auto"/>
        <w:rPr>
          <w:rFonts w:ascii="Times New Roman" w:hAnsi="Times New Roman"/>
          <w:sz w:val="24"/>
          <w:szCs w:val="24"/>
          <w:lang w:val="sq-AL"/>
        </w:rPr>
      </w:pPr>
    </w:p>
    <w:p w14:paraId="25B2DD00" w14:textId="2380BCA9" w:rsidR="00E324F0" w:rsidRPr="00C65C6C" w:rsidRDefault="00E324F0" w:rsidP="00E324F0">
      <w:pPr>
        <w:pStyle w:val="TEKSTI"/>
      </w:pPr>
      <w:bookmarkStart w:id="33" w:name="_Toc68164102"/>
      <w:r w:rsidRPr="00C65C6C">
        <w:t xml:space="preserve">2.2.2 Tarifa e </w:t>
      </w:r>
      <w:r w:rsidR="003426B5" w:rsidRPr="00C65C6C">
        <w:t xml:space="preserve">lidhjes ose </w:t>
      </w:r>
      <w:r w:rsidR="008F5A8A">
        <w:t xml:space="preserve">e </w:t>
      </w:r>
      <w:r w:rsidR="003426B5" w:rsidRPr="00C65C6C">
        <w:t xml:space="preserve">zgjidhjes </w:t>
      </w:r>
      <w:r w:rsidR="008F5A8A">
        <w:t>s</w:t>
      </w:r>
      <w:r w:rsidR="003426B5" w:rsidRPr="00C65C6C">
        <w:t>ë anijes</w:t>
      </w:r>
      <w:bookmarkEnd w:id="33"/>
    </w:p>
    <w:p w14:paraId="25B2DD01" w14:textId="19369647" w:rsidR="00E324F0" w:rsidRPr="00C65C6C" w:rsidRDefault="00E324F0" w:rsidP="00E324F0">
      <w:pPr>
        <w:pStyle w:val="TEKSTI"/>
        <w:rPr>
          <w:color w:val="000000"/>
        </w:rPr>
      </w:pPr>
      <w:r w:rsidRPr="00C65C6C">
        <w:rPr>
          <w:color w:val="000000"/>
        </w:rPr>
        <w:t xml:space="preserve">1. Tarifat e </w:t>
      </w:r>
      <w:r w:rsidR="003426B5" w:rsidRPr="00C65C6C">
        <w:rPr>
          <w:color w:val="000000"/>
        </w:rPr>
        <w:t>lidhjes dhe zgjidhjes të anijes (shërbimi i ormexhimit</w:t>
      </w:r>
      <w:r w:rsidRPr="00C65C6C">
        <w:rPr>
          <w:color w:val="000000"/>
        </w:rPr>
        <w:t xml:space="preserve">), llogaritet bazuar në tonazhin bruto (GT) të anijes dhe monedha është </w:t>
      </w:r>
      <w:r w:rsidR="003426B5" w:rsidRPr="00C65C6C">
        <w:rPr>
          <w:color w:val="000000"/>
        </w:rPr>
        <w:t>euro (euro</w:t>
      </w:r>
      <w:r w:rsidRPr="00C65C6C">
        <w:rPr>
          <w:color w:val="000000"/>
        </w:rPr>
        <w:t>/GT);</w:t>
      </w:r>
    </w:p>
    <w:p w14:paraId="25B2DD02" w14:textId="5CD80561" w:rsidR="00E324F0" w:rsidRPr="00C65C6C" w:rsidRDefault="00E324F0" w:rsidP="00E324F0">
      <w:pPr>
        <w:pStyle w:val="TEKSTI"/>
        <w:rPr>
          <w:color w:val="000000"/>
        </w:rPr>
      </w:pPr>
      <w:r w:rsidRPr="00C65C6C">
        <w:rPr>
          <w:color w:val="000000"/>
        </w:rPr>
        <w:t xml:space="preserve">2. Përllogaritja e tarifës së </w:t>
      </w:r>
      <w:r w:rsidR="003426B5" w:rsidRPr="00C65C6C">
        <w:t xml:space="preserve">lidhjes </w:t>
      </w:r>
      <w:r w:rsidRPr="00C65C6C">
        <w:t>dhe zgjidhjes të anijes</w:t>
      </w:r>
      <w:r w:rsidRPr="00C65C6C">
        <w:rPr>
          <w:color w:val="000000"/>
        </w:rPr>
        <w:t xml:space="preserve"> parashikohet në tabelën e mëposhtme:</w:t>
      </w:r>
    </w:p>
    <w:p w14:paraId="25B2DD03" w14:textId="77777777" w:rsidR="00E324F0" w:rsidRPr="00C65C6C" w:rsidRDefault="00E324F0" w:rsidP="00E324F0">
      <w:pPr>
        <w:autoSpaceDE w:val="0"/>
        <w:autoSpaceDN w:val="0"/>
        <w:adjustRightInd w:val="0"/>
        <w:spacing w:after="0" w:line="240" w:lineRule="auto"/>
        <w:rPr>
          <w:rFonts w:ascii="Times New Roman" w:hAnsi="Times New Roman"/>
          <w:sz w:val="24"/>
          <w:szCs w:val="24"/>
          <w:lang w:val="sq-AL"/>
        </w:rPr>
      </w:pPr>
    </w:p>
    <w:tbl>
      <w:tblPr>
        <w:tblStyle w:val="TableGrid"/>
        <w:tblW w:w="0" w:type="auto"/>
        <w:tblLook w:val="04A0" w:firstRow="1" w:lastRow="0" w:firstColumn="1" w:lastColumn="0" w:noHBand="0" w:noVBand="1"/>
      </w:tblPr>
      <w:tblGrid>
        <w:gridCol w:w="622"/>
        <w:gridCol w:w="5084"/>
        <w:gridCol w:w="2236"/>
        <w:gridCol w:w="1338"/>
      </w:tblGrid>
      <w:tr w:rsidR="00E324F0" w:rsidRPr="00C65C6C" w14:paraId="25B2DD07" w14:textId="77777777" w:rsidTr="00E324F0">
        <w:tc>
          <w:tcPr>
            <w:tcW w:w="5755" w:type="dxa"/>
            <w:gridSpan w:val="2"/>
          </w:tcPr>
          <w:p w14:paraId="25B2DD04" w14:textId="77777777" w:rsidR="00E324F0" w:rsidRPr="00C65C6C" w:rsidRDefault="00E324F0" w:rsidP="00E324F0">
            <w:pPr>
              <w:autoSpaceDE w:val="0"/>
              <w:autoSpaceDN w:val="0"/>
              <w:adjustRightInd w:val="0"/>
              <w:ind w:firstLine="0"/>
              <w:rPr>
                <w:rFonts w:ascii="Garamond" w:hAnsi="Garamond"/>
                <w:b/>
                <w:lang w:val="sq-AL"/>
              </w:rPr>
            </w:pPr>
          </w:p>
        </w:tc>
        <w:tc>
          <w:tcPr>
            <w:tcW w:w="2250" w:type="dxa"/>
            <w:vAlign w:val="center"/>
          </w:tcPr>
          <w:p w14:paraId="25B2DD05" w14:textId="4029A8E1" w:rsidR="00E324F0" w:rsidRPr="00C65C6C" w:rsidRDefault="00E324F0" w:rsidP="00E324F0">
            <w:pPr>
              <w:autoSpaceDE w:val="0"/>
              <w:autoSpaceDN w:val="0"/>
              <w:adjustRightInd w:val="0"/>
              <w:ind w:firstLine="0"/>
              <w:jc w:val="center"/>
              <w:rPr>
                <w:rFonts w:ascii="Garamond" w:hAnsi="Garamond"/>
                <w:b/>
                <w:lang w:val="sq-AL"/>
              </w:rPr>
            </w:pPr>
            <w:r w:rsidRPr="00C65C6C">
              <w:rPr>
                <w:rFonts w:ascii="Garamond" w:hAnsi="Garamond"/>
                <w:b/>
                <w:lang w:val="sq-AL"/>
              </w:rPr>
              <w:t xml:space="preserve">Njësia </w:t>
            </w:r>
            <w:r w:rsidR="003426B5" w:rsidRPr="00C65C6C">
              <w:rPr>
                <w:rFonts w:ascii="Garamond" w:hAnsi="Garamond"/>
                <w:b/>
                <w:lang w:val="sq-AL"/>
              </w:rPr>
              <w:t>bazë</w:t>
            </w:r>
          </w:p>
        </w:tc>
        <w:tc>
          <w:tcPr>
            <w:tcW w:w="1345" w:type="dxa"/>
            <w:vAlign w:val="center"/>
          </w:tcPr>
          <w:p w14:paraId="25B2DD06" w14:textId="77777777" w:rsidR="00E324F0" w:rsidRPr="00C65C6C" w:rsidRDefault="00E324F0" w:rsidP="00E324F0">
            <w:pPr>
              <w:autoSpaceDE w:val="0"/>
              <w:autoSpaceDN w:val="0"/>
              <w:adjustRightInd w:val="0"/>
              <w:ind w:firstLine="0"/>
              <w:jc w:val="center"/>
              <w:rPr>
                <w:rFonts w:ascii="Garamond" w:hAnsi="Garamond"/>
                <w:b/>
                <w:bCs/>
                <w:color w:val="000000"/>
                <w:lang w:val="sq-AL"/>
              </w:rPr>
            </w:pPr>
            <w:r w:rsidRPr="00C65C6C">
              <w:rPr>
                <w:rFonts w:ascii="Garamond" w:hAnsi="Garamond"/>
                <w:b/>
                <w:lang w:val="sq-AL"/>
              </w:rPr>
              <w:t xml:space="preserve">Tarifa </w:t>
            </w:r>
            <w:r w:rsidRPr="00C65C6C">
              <w:rPr>
                <w:rFonts w:ascii="Garamond" w:hAnsi="Garamond"/>
                <w:b/>
                <w:bCs/>
                <w:color w:val="000000"/>
                <w:lang w:val="sq-AL"/>
              </w:rPr>
              <w:t>(€)</w:t>
            </w:r>
          </w:p>
        </w:tc>
      </w:tr>
      <w:tr w:rsidR="00E324F0" w:rsidRPr="00C65C6C" w14:paraId="25B2DD0C" w14:textId="77777777" w:rsidTr="00E324F0">
        <w:tc>
          <w:tcPr>
            <w:tcW w:w="625" w:type="dxa"/>
            <w:vMerge w:val="restart"/>
            <w:vAlign w:val="center"/>
          </w:tcPr>
          <w:p w14:paraId="25B2DD08" w14:textId="6242DFC3" w:rsidR="00E324F0" w:rsidRPr="00C65C6C" w:rsidRDefault="00F150E9" w:rsidP="00F150E9">
            <w:pPr>
              <w:autoSpaceDE w:val="0"/>
              <w:autoSpaceDN w:val="0"/>
              <w:adjustRightInd w:val="0"/>
              <w:ind w:firstLine="0"/>
              <w:jc w:val="right"/>
              <w:rPr>
                <w:rFonts w:ascii="Garamond" w:hAnsi="Garamond"/>
                <w:lang w:val="sq-AL"/>
              </w:rPr>
            </w:pPr>
            <w:r>
              <w:rPr>
                <w:rFonts w:ascii="Garamond" w:hAnsi="Garamond"/>
                <w:lang w:val="sq-AL"/>
              </w:rPr>
              <w:t>1</w:t>
            </w:r>
          </w:p>
        </w:tc>
        <w:tc>
          <w:tcPr>
            <w:tcW w:w="5130" w:type="dxa"/>
            <w:vAlign w:val="center"/>
          </w:tcPr>
          <w:p w14:paraId="25B2DD09" w14:textId="77777777" w:rsidR="00E324F0" w:rsidRPr="00C65C6C" w:rsidRDefault="00E324F0" w:rsidP="00E324F0">
            <w:pPr>
              <w:autoSpaceDE w:val="0"/>
              <w:autoSpaceDN w:val="0"/>
              <w:adjustRightInd w:val="0"/>
              <w:ind w:firstLine="0"/>
              <w:rPr>
                <w:rFonts w:ascii="Garamond" w:hAnsi="Garamond"/>
                <w:lang w:val="sq-AL"/>
              </w:rPr>
            </w:pPr>
            <w:r w:rsidRPr="00C65C6C">
              <w:rPr>
                <w:rFonts w:ascii="Garamond" w:hAnsi="Garamond"/>
                <w:lang w:val="sq-AL"/>
              </w:rPr>
              <w:t>Lidhja dhe zgjidhja e anijes</w:t>
            </w:r>
          </w:p>
        </w:tc>
        <w:tc>
          <w:tcPr>
            <w:tcW w:w="2250" w:type="dxa"/>
            <w:vAlign w:val="center"/>
          </w:tcPr>
          <w:p w14:paraId="25B2DD0A" w14:textId="0449C5CA" w:rsidR="00E324F0" w:rsidRPr="00C65C6C" w:rsidRDefault="00F150E9" w:rsidP="00E324F0">
            <w:pPr>
              <w:autoSpaceDE w:val="0"/>
              <w:autoSpaceDN w:val="0"/>
              <w:adjustRightInd w:val="0"/>
              <w:ind w:firstLine="0"/>
              <w:jc w:val="center"/>
              <w:rPr>
                <w:rFonts w:ascii="Garamond" w:hAnsi="Garamond"/>
                <w:lang w:val="sq-AL"/>
              </w:rPr>
            </w:pPr>
            <w:r w:rsidRPr="00C65C6C">
              <w:rPr>
                <w:rFonts w:ascii="Garamond" w:hAnsi="Garamond"/>
                <w:lang w:val="sq-AL"/>
              </w:rPr>
              <w:t>euro</w:t>
            </w:r>
            <w:r w:rsidR="00E324F0" w:rsidRPr="00C65C6C">
              <w:rPr>
                <w:rFonts w:ascii="Garamond" w:hAnsi="Garamond"/>
                <w:lang w:val="sq-AL"/>
              </w:rPr>
              <w:t>/GT</w:t>
            </w:r>
          </w:p>
        </w:tc>
        <w:tc>
          <w:tcPr>
            <w:tcW w:w="1345" w:type="dxa"/>
            <w:vAlign w:val="center"/>
          </w:tcPr>
          <w:p w14:paraId="25B2DD0B" w14:textId="77777777" w:rsidR="00E324F0" w:rsidRPr="00C65C6C" w:rsidRDefault="00E324F0" w:rsidP="00F150E9">
            <w:pPr>
              <w:autoSpaceDE w:val="0"/>
              <w:autoSpaceDN w:val="0"/>
              <w:adjustRightInd w:val="0"/>
              <w:ind w:firstLine="0"/>
              <w:jc w:val="right"/>
              <w:rPr>
                <w:rFonts w:ascii="Garamond" w:hAnsi="Garamond"/>
                <w:lang w:val="sq-AL"/>
              </w:rPr>
            </w:pPr>
            <w:r w:rsidRPr="00C65C6C">
              <w:rPr>
                <w:rFonts w:ascii="Garamond" w:hAnsi="Garamond"/>
                <w:lang w:val="sq-AL"/>
              </w:rPr>
              <w:t>0.033</w:t>
            </w:r>
          </w:p>
        </w:tc>
      </w:tr>
      <w:tr w:rsidR="00E324F0" w:rsidRPr="00C65C6C" w14:paraId="25B2DD11" w14:textId="77777777" w:rsidTr="00E324F0">
        <w:tc>
          <w:tcPr>
            <w:tcW w:w="625" w:type="dxa"/>
            <w:vMerge/>
          </w:tcPr>
          <w:p w14:paraId="25B2DD0D" w14:textId="77777777" w:rsidR="00E324F0" w:rsidRPr="00C65C6C" w:rsidRDefault="00E324F0" w:rsidP="00E324F0">
            <w:pPr>
              <w:autoSpaceDE w:val="0"/>
              <w:autoSpaceDN w:val="0"/>
              <w:adjustRightInd w:val="0"/>
              <w:ind w:firstLine="0"/>
              <w:rPr>
                <w:rFonts w:ascii="Garamond" w:hAnsi="Garamond"/>
                <w:lang w:val="sq-AL"/>
              </w:rPr>
            </w:pPr>
          </w:p>
        </w:tc>
        <w:tc>
          <w:tcPr>
            <w:tcW w:w="5130" w:type="dxa"/>
            <w:vAlign w:val="center"/>
          </w:tcPr>
          <w:p w14:paraId="25B2DD0E" w14:textId="77777777" w:rsidR="00E324F0" w:rsidRPr="00C65C6C" w:rsidRDefault="00E324F0" w:rsidP="00E324F0">
            <w:pPr>
              <w:autoSpaceDE w:val="0"/>
              <w:autoSpaceDN w:val="0"/>
              <w:adjustRightInd w:val="0"/>
              <w:ind w:firstLine="0"/>
              <w:rPr>
                <w:rFonts w:ascii="Garamond" w:hAnsi="Garamond"/>
                <w:lang w:val="sq-AL"/>
              </w:rPr>
            </w:pPr>
            <w:r w:rsidRPr="00C65C6C">
              <w:rPr>
                <w:rFonts w:ascii="Garamond" w:hAnsi="Garamond"/>
                <w:lang w:val="sq-AL"/>
              </w:rPr>
              <w:t>Lëvizja e anijes në kalatë</w:t>
            </w:r>
          </w:p>
        </w:tc>
        <w:tc>
          <w:tcPr>
            <w:tcW w:w="2250" w:type="dxa"/>
            <w:vAlign w:val="center"/>
          </w:tcPr>
          <w:p w14:paraId="25B2DD0F" w14:textId="7F54D9DF" w:rsidR="00E324F0" w:rsidRPr="00C65C6C" w:rsidRDefault="00F150E9" w:rsidP="00E324F0">
            <w:pPr>
              <w:autoSpaceDE w:val="0"/>
              <w:autoSpaceDN w:val="0"/>
              <w:adjustRightInd w:val="0"/>
              <w:ind w:firstLine="0"/>
              <w:jc w:val="center"/>
              <w:rPr>
                <w:rFonts w:ascii="Garamond" w:hAnsi="Garamond"/>
                <w:lang w:val="sq-AL"/>
              </w:rPr>
            </w:pPr>
            <w:r w:rsidRPr="00C65C6C">
              <w:rPr>
                <w:rFonts w:ascii="Garamond" w:hAnsi="Garamond"/>
                <w:lang w:val="sq-AL"/>
              </w:rPr>
              <w:t>euro</w:t>
            </w:r>
            <w:r w:rsidR="00E324F0" w:rsidRPr="00C65C6C">
              <w:rPr>
                <w:rFonts w:ascii="Garamond" w:hAnsi="Garamond"/>
                <w:lang w:val="sq-AL"/>
              </w:rPr>
              <w:t>/GT</w:t>
            </w:r>
          </w:p>
        </w:tc>
        <w:tc>
          <w:tcPr>
            <w:tcW w:w="1345" w:type="dxa"/>
            <w:vAlign w:val="center"/>
          </w:tcPr>
          <w:p w14:paraId="25B2DD10" w14:textId="77777777" w:rsidR="00E324F0" w:rsidRPr="00C65C6C" w:rsidRDefault="00E324F0" w:rsidP="00F150E9">
            <w:pPr>
              <w:autoSpaceDE w:val="0"/>
              <w:autoSpaceDN w:val="0"/>
              <w:adjustRightInd w:val="0"/>
              <w:ind w:firstLine="0"/>
              <w:jc w:val="right"/>
              <w:rPr>
                <w:rFonts w:ascii="Garamond" w:hAnsi="Garamond"/>
                <w:lang w:val="sq-AL"/>
              </w:rPr>
            </w:pPr>
            <w:r w:rsidRPr="00C65C6C">
              <w:rPr>
                <w:rFonts w:ascii="Garamond" w:hAnsi="Garamond"/>
                <w:lang w:val="sq-AL"/>
              </w:rPr>
              <w:t>0.017</w:t>
            </w:r>
          </w:p>
        </w:tc>
      </w:tr>
    </w:tbl>
    <w:p w14:paraId="25B2DD12" w14:textId="77777777" w:rsidR="00E324F0" w:rsidRPr="00C65C6C" w:rsidRDefault="00E324F0" w:rsidP="00E324F0">
      <w:pPr>
        <w:autoSpaceDE w:val="0"/>
        <w:autoSpaceDN w:val="0"/>
        <w:adjustRightInd w:val="0"/>
        <w:spacing w:after="0" w:line="240" w:lineRule="auto"/>
        <w:rPr>
          <w:rFonts w:ascii="Times New Roman" w:hAnsi="Times New Roman"/>
          <w:sz w:val="24"/>
          <w:szCs w:val="24"/>
          <w:lang w:val="sq-AL"/>
        </w:rPr>
      </w:pPr>
    </w:p>
    <w:p w14:paraId="25B2DD13" w14:textId="77777777" w:rsidR="00E324F0" w:rsidRPr="00C65C6C" w:rsidRDefault="00E324F0" w:rsidP="00E324F0">
      <w:pPr>
        <w:pStyle w:val="TEKSTI"/>
      </w:pPr>
      <w:bookmarkStart w:id="34" w:name="_Toc68164103"/>
      <w:r w:rsidRPr="00C65C6C">
        <w:t>2.2.3 Tarifa e qëndrimit</w:t>
      </w:r>
      <w:bookmarkEnd w:id="34"/>
      <w:r w:rsidRPr="00C65C6C">
        <w:t xml:space="preserve"> </w:t>
      </w:r>
    </w:p>
    <w:p w14:paraId="25B2DD14" w14:textId="213C32AB" w:rsidR="00E324F0" w:rsidRPr="00C65C6C" w:rsidRDefault="00E324F0" w:rsidP="00E324F0">
      <w:pPr>
        <w:pStyle w:val="TEKSTI"/>
        <w:rPr>
          <w:color w:val="000000"/>
        </w:rPr>
      </w:pPr>
      <w:r w:rsidRPr="00C65C6C">
        <w:rPr>
          <w:color w:val="000000"/>
        </w:rPr>
        <w:t xml:space="preserve">1. Tarifa e qëndrimit është tarifat e kalatës/vendakostimit për anijet ose mjete lundrimi shërbimi që </w:t>
      </w:r>
      <w:r w:rsidR="003426B5" w:rsidRPr="00C65C6C">
        <w:rPr>
          <w:color w:val="000000"/>
        </w:rPr>
        <w:t>qëndrojnë</w:t>
      </w:r>
      <w:r w:rsidRPr="00C65C6C">
        <w:rPr>
          <w:color w:val="000000"/>
        </w:rPr>
        <w:t xml:space="preserve"> në portin MBM për një kohë të pacaktuar dhe që nuk janë të angazhuara në veprimtari tregtare.</w:t>
      </w:r>
    </w:p>
    <w:p w14:paraId="25B2DD15" w14:textId="77777777" w:rsidR="00E324F0" w:rsidRPr="00C65C6C" w:rsidRDefault="00E324F0" w:rsidP="00E324F0">
      <w:pPr>
        <w:pStyle w:val="TEKSTI"/>
      </w:pPr>
      <w:r w:rsidRPr="00C65C6C">
        <w:rPr>
          <w:color w:val="000000"/>
        </w:rPr>
        <w:t>2. Këto tarifa llogariten bazuar në kategorinë e madhësisë së anijes në GT dhe/ose gjatësisë së përgjithshme të saj dhe kohën e qëndrimit.</w:t>
      </w:r>
    </w:p>
    <w:p w14:paraId="25B2DD16" w14:textId="77777777" w:rsidR="00E324F0" w:rsidRDefault="00E324F0" w:rsidP="00E324F0">
      <w:pPr>
        <w:autoSpaceDE w:val="0"/>
        <w:autoSpaceDN w:val="0"/>
        <w:adjustRightInd w:val="0"/>
        <w:spacing w:after="0" w:line="240" w:lineRule="auto"/>
        <w:rPr>
          <w:rFonts w:ascii="Times New Roman" w:hAnsi="Times New Roman"/>
          <w:sz w:val="24"/>
          <w:szCs w:val="24"/>
          <w:lang w:val="sq-AL"/>
        </w:rPr>
      </w:pPr>
    </w:p>
    <w:p w14:paraId="001AA8E7" w14:textId="77777777" w:rsidR="00237BEC" w:rsidRDefault="00237BEC" w:rsidP="00E324F0">
      <w:pPr>
        <w:autoSpaceDE w:val="0"/>
        <w:autoSpaceDN w:val="0"/>
        <w:adjustRightInd w:val="0"/>
        <w:spacing w:after="0" w:line="240" w:lineRule="auto"/>
        <w:rPr>
          <w:rFonts w:ascii="Times New Roman" w:hAnsi="Times New Roman"/>
          <w:sz w:val="24"/>
          <w:szCs w:val="24"/>
          <w:lang w:val="sq-AL"/>
        </w:rPr>
      </w:pPr>
    </w:p>
    <w:p w14:paraId="19CE67B5" w14:textId="77777777" w:rsidR="00237BEC" w:rsidRDefault="00237BEC" w:rsidP="00E324F0">
      <w:pPr>
        <w:autoSpaceDE w:val="0"/>
        <w:autoSpaceDN w:val="0"/>
        <w:adjustRightInd w:val="0"/>
        <w:spacing w:after="0" w:line="240" w:lineRule="auto"/>
        <w:rPr>
          <w:rFonts w:ascii="Times New Roman" w:hAnsi="Times New Roman"/>
          <w:sz w:val="24"/>
          <w:szCs w:val="24"/>
          <w:lang w:val="sq-AL"/>
        </w:rPr>
      </w:pPr>
    </w:p>
    <w:p w14:paraId="1E6D50AA" w14:textId="77777777" w:rsidR="00237BEC" w:rsidRPr="00C65C6C" w:rsidRDefault="00237BEC" w:rsidP="00E324F0">
      <w:pPr>
        <w:autoSpaceDE w:val="0"/>
        <w:autoSpaceDN w:val="0"/>
        <w:adjustRightInd w:val="0"/>
        <w:spacing w:after="0" w:line="240" w:lineRule="auto"/>
        <w:rPr>
          <w:rFonts w:ascii="Times New Roman" w:hAnsi="Times New Roman"/>
          <w:sz w:val="24"/>
          <w:szCs w:val="24"/>
          <w:lang w:val="sq-AL"/>
        </w:rPr>
      </w:pPr>
    </w:p>
    <w:tbl>
      <w:tblPr>
        <w:tblStyle w:val="TableGrid"/>
        <w:tblW w:w="0" w:type="auto"/>
        <w:tblLook w:val="04A0" w:firstRow="1" w:lastRow="0" w:firstColumn="1" w:lastColumn="0" w:noHBand="0" w:noVBand="1"/>
      </w:tblPr>
      <w:tblGrid>
        <w:gridCol w:w="615"/>
        <w:gridCol w:w="3993"/>
        <w:gridCol w:w="3104"/>
        <w:gridCol w:w="1568"/>
      </w:tblGrid>
      <w:tr w:rsidR="00E324F0" w:rsidRPr="00C65C6C" w14:paraId="25B2DD1A" w14:textId="77777777" w:rsidTr="003426B5">
        <w:tc>
          <w:tcPr>
            <w:tcW w:w="4608" w:type="dxa"/>
            <w:gridSpan w:val="2"/>
          </w:tcPr>
          <w:p w14:paraId="25B2DD17" w14:textId="77777777" w:rsidR="00E324F0" w:rsidRPr="00C65C6C" w:rsidRDefault="00E324F0" w:rsidP="00E324F0">
            <w:pPr>
              <w:autoSpaceDE w:val="0"/>
              <w:autoSpaceDN w:val="0"/>
              <w:adjustRightInd w:val="0"/>
              <w:ind w:firstLine="0"/>
              <w:rPr>
                <w:rFonts w:ascii="Garamond" w:hAnsi="Garamond"/>
                <w:b/>
                <w:bCs/>
                <w:lang w:val="sq-AL"/>
              </w:rPr>
            </w:pPr>
          </w:p>
        </w:tc>
        <w:tc>
          <w:tcPr>
            <w:tcW w:w="3104" w:type="dxa"/>
          </w:tcPr>
          <w:p w14:paraId="25B2DD18" w14:textId="77777777" w:rsidR="00E324F0" w:rsidRPr="00C65C6C" w:rsidRDefault="00E324F0" w:rsidP="00E324F0">
            <w:pPr>
              <w:autoSpaceDE w:val="0"/>
              <w:autoSpaceDN w:val="0"/>
              <w:adjustRightInd w:val="0"/>
              <w:ind w:firstLine="0"/>
              <w:rPr>
                <w:rFonts w:ascii="Garamond" w:hAnsi="Garamond"/>
                <w:lang w:val="sq-AL"/>
              </w:rPr>
            </w:pPr>
            <w:r w:rsidRPr="00C65C6C">
              <w:rPr>
                <w:rFonts w:ascii="Garamond" w:hAnsi="Garamond"/>
                <w:b/>
                <w:bCs/>
                <w:lang w:val="sq-AL"/>
              </w:rPr>
              <w:t>Njësia bazë</w:t>
            </w:r>
          </w:p>
        </w:tc>
        <w:tc>
          <w:tcPr>
            <w:tcW w:w="1568" w:type="dxa"/>
          </w:tcPr>
          <w:p w14:paraId="25B2DD19" w14:textId="77777777" w:rsidR="00E324F0" w:rsidRPr="00C65C6C" w:rsidRDefault="00E324F0" w:rsidP="00E324F0">
            <w:pPr>
              <w:autoSpaceDE w:val="0"/>
              <w:autoSpaceDN w:val="0"/>
              <w:adjustRightInd w:val="0"/>
              <w:ind w:firstLine="0"/>
              <w:rPr>
                <w:rFonts w:ascii="Garamond" w:hAnsi="Garamond"/>
                <w:lang w:val="sq-AL"/>
              </w:rPr>
            </w:pPr>
            <w:r w:rsidRPr="00C65C6C">
              <w:rPr>
                <w:rFonts w:ascii="Garamond" w:hAnsi="Garamond"/>
                <w:b/>
                <w:bCs/>
                <w:lang w:val="sq-AL"/>
              </w:rPr>
              <w:t>Tarifa (€)</w:t>
            </w:r>
          </w:p>
        </w:tc>
      </w:tr>
      <w:tr w:rsidR="00E324F0" w:rsidRPr="00C65C6C" w14:paraId="25B2DD1F" w14:textId="77777777" w:rsidTr="003426B5">
        <w:tc>
          <w:tcPr>
            <w:tcW w:w="615" w:type="dxa"/>
            <w:vAlign w:val="center"/>
          </w:tcPr>
          <w:p w14:paraId="25B2DD1B" w14:textId="09DE4489" w:rsidR="00E324F0" w:rsidRPr="00C65C6C" w:rsidRDefault="005241D7" w:rsidP="005241D7">
            <w:pPr>
              <w:autoSpaceDE w:val="0"/>
              <w:autoSpaceDN w:val="0"/>
              <w:adjustRightInd w:val="0"/>
              <w:ind w:firstLine="0"/>
              <w:jc w:val="right"/>
              <w:rPr>
                <w:rFonts w:ascii="Garamond" w:hAnsi="Garamond"/>
                <w:lang w:val="sq-AL"/>
              </w:rPr>
            </w:pPr>
            <w:r>
              <w:rPr>
                <w:rFonts w:ascii="Garamond" w:hAnsi="Garamond"/>
                <w:lang w:val="sq-AL"/>
              </w:rPr>
              <w:t>1</w:t>
            </w:r>
          </w:p>
        </w:tc>
        <w:tc>
          <w:tcPr>
            <w:tcW w:w="3993" w:type="dxa"/>
            <w:vAlign w:val="center"/>
          </w:tcPr>
          <w:p w14:paraId="25B2DD1C" w14:textId="77777777" w:rsidR="00E324F0" w:rsidRPr="00C65C6C" w:rsidRDefault="00E324F0" w:rsidP="003426B5">
            <w:pPr>
              <w:autoSpaceDE w:val="0"/>
              <w:autoSpaceDN w:val="0"/>
              <w:adjustRightInd w:val="0"/>
              <w:ind w:firstLine="0"/>
              <w:jc w:val="left"/>
              <w:rPr>
                <w:rFonts w:ascii="Garamond" w:hAnsi="Garamond"/>
                <w:lang w:val="sq-AL"/>
              </w:rPr>
            </w:pPr>
            <w:r w:rsidRPr="00C65C6C">
              <w:rPr>
                <w:rFonts w:ascii="Garamond" w:hAnsi="Garamond"/>
                <w:lang w:val="sq-AL"/>
              </w:rPr>
              <w:t>Për anije (ose mjete lundrimi) deri në dhe përfshirë 500 GT</w:t>
            </w:r>
          </w:p>
        </w:tc>
        <w:tc>
          <w:tcPr>
            <w:tcW w:w="3104" w:type="dxa"/>
          </w:tcPr>
          <w:p w14:paraId="25B2DD1D" w14:textId="6D4B9024" w:rsidR="00E324F0" w:rsidRPr="00C65C6C" w:rsidRDefault="00E324F0" w:rsidP="00E324F0">
            <w:pPr>
              <w:autoSpaceDE w:val="0"/>
              <w:autoSpaceDN w:val="0"/>
              <w:adjustRightInd w:val="0"/>
              <w:ind w:firstLine="0"/>
              <w:rPr>
                <w:rFonts w:ascii="Garamond" w:hAnsi="Garamond"/>
                <w:lang w:val="sq-AL"/>
              </w:rPr>
            </w:pPr>
            <w:r w:rsidRPr="00C65C6C">
              <w:rPr>
                <w:rFonts w:ascii="Garamond" w:hAnsi="Garamond"/>
                <w:lang w:val="sq-AL"/>
              </w:rPr>
              <w:t>€/metër linear të gjatësisë  anijes për ditë</w:t>
            </w:r>
            <w:r w:rsidR="008F5A8A">
              <w:rPr>
                <w:rFonts w:ascii="Garamond" w:hAnsi="Garamond"/>
                <w:lang w:val="sq-AL"/>
              </w:rPr>
              <w:t>/</w:t>
            </w:r>
            <w:r w:rsidRPr="00C65C6C">
              <w:rPr>
                <w:rFonts w:ascii="Garamond" w:hAnsi="Garamond"/>
                <w:lang w:val="sq-AL"/>
              </w:rPr>
              <w:t>pjesë të saj</w:t>
            </w:r>
          </w:p>
        </w:tc>
        <w:tc>
          <w:tcPr>
            <w:tcW w:w="1568" w:type="dxa"/>
            <w:vAlign w:val="center"/>
          </w:tcPr>
          <w:p w14:paraId="25B2DD1E" w14:textId="77777777" w:rsidR="00E324F0" w:rsidRPr="00C65C6C" w:rsidRDefault="00E324F0" w:rsidP="00F150E9">
            <w:pPr>
              <w:autoSpaceDE w:val="0"/>
              <w:autoSpaceDN w:val="0"/>
              <w:adjustRightInd w:val="0"/>
              <w:ind w:firstLine="0"/>
              <w:jc w:val="right"/>
              <w:rPr>
                <w:rFonts w:ascii="Garamond" w:hAnsi="Garamond"/>
                <w:highlight w:val="yellow"/>
                <w:lang w:val="sq-AL"/>
              </w:rPr>
            </w:pPr>
            <w:r w:rsidRPr="00C65C6C">
              <w:rPr>
                <w:rFonts w:ascii="Garamond" w:hAnsi="Garamond"/>
                <w:lang w:val="sq-AL"/>
              </w:rPr>
              <w:t>3.50</w:t>
            </w:r>
          </w:p>
        </w:tc>
      </w:tr>
      <w:tr w:rsidR="00E324F0" w:rsidRPr="00C65C6C" w14:paraId="25B2DD24" w14:textId="77777777" w:rsidTr="003426B5">
        <w:tc>
          <w:tcPr>
            <w:tcW w:w="615" w:type="dxa"/>
            <w:vAlign w:val="center"/>
          </w:tcPr>
          <w:p w14:paraId="25B2DD20" w14:textId="78A4F56D" w:rsidR="00E324F0" w:rsidRPr="00C65C6C" w:rsidRDefault="005241D7" w:rsidP="005241D7">
            <w:pPr>
              <w:autoSpaceDE w:val="0"/>
              <w:autoSpaceDN w:val="0"/>
              <w:adjustRightInd w:val="0"/>
              <w:ind w:firstLine="0"/>
              <w:jc w:val="right"/>
              <w:rPr>
                <w:rFonts w:ascii="Garamond" w:hAnsi="Garamond"/>
                <w:lang w:val="sq-AL"/>
              </w:rPr>
            </w:pPr>
            <w:r>
              <w:rPr>
                <w:rFonts w:ascii="Garamond" w:hAnsi="Garamond"/>
                <w:lang w:val="sq-AL"/>
              </w:rPr>
              <w:t>2</w:t>
            </w:r>
          </w:p>
        </w:tc>
        <w:tc>
          <w:tcPr>
            <w:tcW w:w="3993" w:type="dxa"/>
            <w:vAlign w:val="center"/>
          </w:tcPr>
          <w:p w14:paraId="25B2DD21" w14:textId="77777777" w:rsidR="00E324F0" w:rsidRPr="00C65C6C" w:rsidRDefault="00E324F0" w:rsidP="003426B5">
            <w:pPr>
              <w:autoSpaceDE w:val="0"/>
              <w:autoSpaceDN w:val="0"/>
              <w:adjustRightInd w:val="0"/>
              <w:ind w:firstLine="0"/>
              <w:jc w:val="left"/>
              <w:rPr>
                <w:rFonts w:ascii="Garamond" w:hAnsi="Garamond"/>
                <w:lang w:val="sq-AL"/>
              </w:rPr>
            </w:pPr>
            <w:r w:rsidRPr="00C65C6C">
              <w:rPr>
                <w:rFonts w:ascii="Garamond" w:hAnsi="Garamond"/>
                <w:lang w:val="sq-AL"/>
              </w:rPr>
              <w:t xml:space="preserve"> Për anije (ose mjete lundrimi) mbi 500 GT</w:t>
            </w:r>
          </w:p>
        </w:tc>
        <w:tc>
          <w:tcPr>
            <w:tcW w:w="3104" w:type="dxa"/>
            <w:vAlign w:val="center"/>
          </w:tcPr>
          <w:p w14:paraId="25B2DD22" w14:textId="35A79A0F" w:rsidR="00E324F0" w:rsidRPr="00C65C6C" w:rsidRDefault="00E324F0" w:rsidP="00E324F0">
            <w:pPr>
              <w:autoSpaceDE w:val="0"/>
              <w:autoSpaceDN w:val="0"/>
              <w:adjustRightInd w:val="0"/>
              <w:ind w:firstLine="0"/>
              <w:rPr>
                <w:rFonts w:ascii="Garamond" w:hAnsi="Garamond"/>
                <w:lang w:val="sq-AL"/>
              </w:rPr>
            </w:pPr>
            <w:r w:rsidRPr="00C65C6C">
              <w:rPr>
                <w:rFonts w:ascii="Garamond" w:hAnsi="Garamond"/>
                <w:lang w:val="sq-AL"/>
              </w:rPr>
              <w:t>€/metër linear të gjatësisë  anijes për ditë</w:t>
            </w:r>
            <w:r w:rsidR="008F5A8A">
              <w:rPr>
                <w:rFonts w:ascii="Garamond" w:hAnsi="Garamond"/>
                <w:lang w:val="sq-AL"/>
              </w:rPr>
              <w:t>/</w:t>
            </w:r>
            <w:r w:rsidRPr="00C65C6C">
              <w:rPr>
                <w:rFonts w:ascii="Garamond" w:hAnsi="Garamond"/>
                <w:lang w:val="sq-AL"/>
              </w:rPr>
              <w:t>pjesë të saj</w:t>
            </w:r>
          </w:p>
        </w:tc>
        <w:tc>
          <w:tcPr>
            <w:tcW w:w="1568" w:type="dxa"/>
            <w:vAlign w:val="center"/>
          </w:tcPr>
          <w:p w14:paraId="25B2DD23" w14:textId="77777777" w:rsidR="00E324F0" w:rsidRPr="00C65C6C" w:rsidRDefault="00E324F0" w:rsidP="00F150E9">
            <w:pPr>
              <w:autoSpaceDE w:val="0"/>
              <w:autoSpaceDN w:val="0"/>
              <w:adjustRightInd w:val="0"/>
              <w:ind w:firstLine="0"/>
              <w:jc w:val="right"/>
              <w:rPr>
                <w:rFonts w:ascii="Garamond" w:hAnsi="Garamond"/>
                <w:highlight w:val="yellow"/>
                <w:lang w:val="sq-AL"/>
              </w:rPr>
            </w:pPr>
            <w:r w:rsidRPr="00C65C6C">
              <w:rPr>
                <w:rFonts w:ascii="Garamond" w:hAnsi="Garamond"/>
                <w:lang w:val="sq-AL"/>
              </w:rPr>
              <w:t>3.50</w:t>
            </w:r>
          </w:p>
        </w:tc>
      </w:tr>
    </w:tbl>
    <w:p w14:paraId="25B2DD25" w14:textId="77777777" w:rsidR="00E324F0" w:rsidRPr="00C65C6C" w:rsidRDefault="00E324F0" w:rsidP="00E324F0">
      <w:pPr>
        <w:autoSpaceDE w:val="0"/>
        <w:autoSpaceDN w:val="0"/>
        <w:adjustRightInd w:val="0"/>
        <w:spacing w:after="0" w:line="240" w:lineRule="auto"/>
        <w:rPr>
          <w:rFonts w:ascii="Times New Roman" w:hAnsi="Times New Roman"/>
          <w:sz w:val="24"/>
          <w:szCs w:val="24"/>
          <w:lang w:val="sq-AL"/>
        </w:rPr>
      </w:pPr>
    </w:p>
    <w:p w14:paraId="3A8F2890" w14:textId="77777777" w:rsidR="00F150E9" w:rsidRDefault="00F150E9" w:rsidP="00E324F0">
      <w:pPr>
        <w:pStyle w:val="VENDOSI1"/>
        <w:rPr>
          <w:shd w:val="clear" w:color="auto" w:fill="FFFFFF"/>
          <w:lang w:val="sq-AL"/>
        </w:rPr>
      </w:pPr>
      <w:bookmarkStart w:id="35" w:name="_Toc68164104"/>
    </w:p>
    <w:p w14:paraId="25B2DD26" w14:textId="75E350B4" w:rsidR="00E324F0" w:rsidRPr="00C65C6C" w:rsidRDefault="003426B5" w:rsidP="00E324F0">
      <w:pPr>
        <w:pStyle w:val="VENDOSI1"/>
        <w:rPr>
          <w:shd w:val="clear" w:color="auto" w:fill="FFFFFF"/>
          <w:lang w:val="sq-AL"/>
        </w:rPr>
      </w:pPr>
      <w:r w:rsidRPr="00C65C6C">
        <w:rPr>
          <w:shd w:val="clear" w:color="auto" w:fill="FFFFFF"/>
          <w:lang w:val="sq-AL"/>
        </w:rPr>
        <w:t>KAPITULLI  III</w:t>
      </w:r>
      <w:bookmarkEnd w:id="35"/>
    </w:p>
    <w:p w14:paraId="25B2DD27" w14:textId="77777777" w:rsidR="00E324F0" w:rsidRDefault="00E324F0" w:rsidP="00E324F0">
      <w:pPr>
        <w:pStyle w:val="TEKSTI"/>
        <w:rPr>
          <w:rFonts w:eastAsiaTheme="majorEastAsia"/>
          <w:szCs w:val="24"/>
        </w:rPr>
      </w:pPr>
      <w:bookmarkStart w:id="36" w:name="_Toc68163925"/>
      <w:bookmarkStart w:id="37" w:name="_Toc68164015"/>
      <w:bookmarkStart w:id="38" w:name="_Toc68164105"/>
      <w:bookmarkEnd w:id="36"/>
      <w:bookmarkEnd w:id="37"/>
      <w:bookmarkEnd w:id="38"/>
    </w:p>
    <w:p w14:paraId="6E9B2CBF" w14:textId="77777777" w:rsidR="003426B5" w:rsidRPr="00C65C6C" w:rsidRDefault="003426B5" w:rsidP="00E324F0">
      <w:pPr>
        <w:pStyle w:val="TEKSTI"/>
        <w:rPr>
          <w:rFonts w:eastAsiaTheme="majorEastAsia"/>
          <w:vanish/>
          <w:szCs w:val="24"/>
        </w:rPr>
      </w:pPr>
    </w:p>
    <w:p w14:paraId="25B2DD28" w14:textId="77777777" w:rsidR="00E324F0" w:rsidRPr="00C65C6C" w:rsidRDefault="00C955DB" w:rsidP="00E324F0">
      <w:pPr>
        <w:pStyle w:val="TEKSTI"/>
        <w:rPr>
          <w:b/>
          <w:szCs w:val="24"/>
        </w:rPr>
      </w:pPr>
      <w:bookmarkStart w:id="39" w:name="_Toc68164106"/>
      <w:r w:rsidRPr="00C65C6C">
        <w:rPr>
          <w:szCs w:val="24"/>
        </w:rPr>
        <w:t xml:space="preserve">3.1 </w:t>
      </w:r>
      <w:r w:rsidR="00E324F0" w:rsidRPr="00C65C6C">
        <w:rPr>
          <w:szCs w:val="24"/>
        </w:rPr>
        <w:t>Tarifat e përpunimit të pagueshme nga pronari apo agjenti i anijes apo mallit</w:t>
      </w:r>
      <w:bookmarkEnd w:id="39"/>
    </w:p>
    <w:p w14:paraId="25B2DD29" w14:textId="67CBDF4D" w:rsidR="00E324F0" w:rsidRPr="00C65C6C" w:rsidRDefault="00C955DB" w:rsidP="00E324F0">
      <w:pPr>
        <w:pStyle w:val="TEKSTI"/>
        <w:rPr>
          <w:color w:val="000000"/>
          <w:szCs w:val="24"/>
        </w:rPr>
      </w:pPr>
      <w:r w:rsidRPr="00C65C6C">
        <w:rPr>
          <w:szCs w:val="24"/>
        </w:rPr>
        <w:t xml:space="preserve">1. </w:t>
      </w:r>
      <w:r w:rsidR="00E324F0" w:rsidRPr="00C65C6C">
        <w:rPr>
          <w:color w:val="000000"/>
          <w:szCs w:val="24"/>
        </w:rPr>
        <w:t>Këto tarifa aplikohen për mallrat që mbërrijnë/ikin me anije në portin MBM</w:t>
      </w:r>
      <w:r w:rsidR="007163F1">
        <w:rPr>
          <w:color w:val="000000"/>
          <w:szCs w:val="24"/>
        </w:rPr>
        <w:t>,</w:t>
      </w:r>
      <w:r w:rsidR="00E324F0" w:rsidRPr="00C65C6C">
        <w:rPr>
          <w:color w:val="000000"/>
          <w:szCs w:val="24"/>
        </w:rPr>
        <w:t xml:space="preserve"> për qëllime ngarkim</w:t>
      </w:r>
      <w:r w:rsidR="007163F1">
        <w:rPr>
          <w:color w:val="000000"/>
          <w:szCs w:val="24"/>
        </w:rPr>
        <w:t>-</w:t>
      </w:r>
      <w:r w:rsidR="00E324F0" w:rsidRPr="00C65C6C">
        <w:rPr>
          <w:color w:val="000000"/>
          <w:szCs w:val="24"/>
        </w:rPr>
        <w:t xml:space="preserve">shkarkimi. </w:t>
      </w:r>
    </w:p>
    <w:p w14:paraId="25B2DD2A" w14:textId="176655CB" w:rsidR="00E324F0" w:rsidRPr="00C65C6C" w:rsidRDefault="00C955DB" w:rsidP="00E324F0">
      <w:pPr>
        <w:pStyle w:val="TEKSTI"/>
        <w:rPr>
          <w:szCs w:val="24"/>
        </w:rPr>
      </w:pPr>
      <w:r w:rsidRPr="00C65C6C">
        <w:rPr>
          <w:color w:val="000000"/>
          <w:szCs w:val="24"/>
        </w:rPr>
        <w:t xml:space="preserve">2. </w:t>
      </w:r>
      <w:r w:rsidR="00E324F0" w:rsidRPr="00C65C6C">
        <w:rPr>
          <w:color w:val="000000"/>
          <w:szCs w:val="24"/>
        </w:rPr>
        <w:t xml:space="preserve">Këto tarifa janë të detyrueshme për të gjitha anijet, përfshirë anijet e poseduara nga qeveria </w:t>
      </w:r>
      <w:r w:rsidR="003426B5">
        <w:rPr>
          <w:color w:val="000000"/>
          <w:szCs w:val="24"/>
        </w:rPr>
        <w:t>s</w:t>
      </w:r>
      <w:r w:rsidR="00E324F0" w:rsidRPr="00C65C6C">
        <w:rPr>
          <w:color w:val="000000"/>
          <w:szCs w:val="24"/>
        </w:rPr>
        <w:t>hqiptare ose nga qeveria e ndonjë vendi të huaj.</w:t>
      </w:r>
    </w:p>
    <w:p w14:paraId="25B2DD2B" w14:textId="15A4037A" w:rsidR="00E324F0" w:rsidRPr="00C65C6C" w:rsidRDefault="00C955DB" w:rsidP="00E324F0">
      <w:pPr>
        <w:pStyle w:val="TEKSTI"/>
        <w:rPr>
          <w:color w:val="000000"/>
          <w:szCs w:val="24"/>
        </w:rPr>
      </w:pPr>
      <w:r w:rsidRPr="00C65C6C">
        <w:rPr>
          <w:color w:val="000000"/>
          <w:szCs w:val="24"/>
        </w:rPr>
        <w:t xml:space="preserve">3. </w:t>
      </w:r>
      <w:r w:rsidR="00E324F0" w:rsidRPr="00C65C6C">
        <w:rPr>
          <w:color w:val="000000"/>
          <w:szCs w:val="24"/>
        </w:rPr>
        <w:t xml:space="preserve">Vlera e tarifës së përpunimit e përcaktuar në tabelën më poshtë është e pagueshme menjëherë dhe mblidhet nga </w:t>
      </w:r>
      <w:r w:rsidR="007163F1" w:rsidRPr="00C65C6C">
        <w:rPr>
          <w:color w:val="000000"/>
          <w:szCs w:val="24"/>
        </w:rPr>
        <w:t xml:space="preserve">porti </w:t>
      </w:r>
      <w:r w:rsidR="00E324F0" w:rsidRPr="00C65C6C">
        <w:rPr>
          <w:color w:val="000000"/>
          <w:szCs w:val="24"/>
        </w:rPr>
        <w:t>MBM ose përfaqësuesit e tij</w:t>
      </w:r>
      <w:r w:rsidR="007163F1">
        <w:rPr>
          <w:color w:val="000000"/>
          <w:szCs w:val="24"/>
        </w:rPr>
        <w:t>,</w:t>
      </w:r>
      <w:r w:rsidR="00E324F0" w:rsidRPr="00C65C6C">
        <w:rPr>
          <w:color w:val="000000"/>
          <w:szCs w:val="24"/>
        </w:rPr>
        <w:t xml:space="preserve"> në përputhje me termat dhe kushtet e pagesave;</w:t>
      </w:r>
    </w:p>
    <w:p w14:paraId="25B2DD2C" w14:textId="048E3641" w:rsidR="00E324F0" w:rsidRPr="00C65C6C" w:rsidRDefault="00C955DB" w:rsidP="00E324F0">
      <w:pPr>
        <w:pStyle w:val="TEKSTI"/>
        <w:rPr>
          <w:szCs w:val="24"/>
        </w:rPr>
      </w:pPr>
      <w:r w:rsidRPr="00C65C6C">
        <w:rPr>
          <w:color w:val="000000"/>
          <w:szCs w:val="24"/>
        </w:rPr>
        <w:t xml:space="preserve">4. </w:t>
      </w:r>
      <w:r w:rsidR="00E324F0" w:rsidRPr="00C65C6C">
        <w:rPr>
          <w:color w:val="000000"/>
          <w:szCs w:val="24"/>
        </w:rPr>
        <w:t xml:space="preserve">Detyrimet që lindin nga aplikimi i </w:t>
      </w:r>
      <w:r w:rsidR="00AF0073">
        <w:rPr>
          <w:color w:val="000000"/>
          <w:szCs w:val="24"/>
        </w:rPr>
        <w:t>t</w:t>
      </w:r>
      <w:r w:rsidR="00E324F0" w:rsidRPr="00C65C6C">
        <w:rPr>
          <w:color w:val="000000"/>
          <w:szCs w:val="24"/>
        </w:rPr>
        <w:t>arifës së përpunimit janë të pavarura (nuk kanë lidhje) nga detyrimet që lindin</w:t>
      </w:r>
      <w:r w:rsidR="00E324F0" w:rsidRPr="00C65C6C">
        <w:rPr>
          <w:szCs w:val="24"/>
        </w:rPr>
        <w:t xml:space="preserve"> nga aplikimi i tarifave të tjera portuale.</w:t>
      </w:r>
    </w:p>
    <w:p w14:paraId="25B2DD2D" w14:textId="50261318" w:rsidR="00E324F0" w:rsidRPr="00C65C6C" w:rsidRDefault="00C955DB" w:rsidP="00E324F0">
      <w:pPr>
        <w:pStyle w:val="TEKSTI"/>
        <w:rPr>
          <w:color w:val="000000"/>
          <w:szCs w:val="24"/>
        </w:rPr>
      </w:pPr>
      <w:r w:rsidRPr="00C65C6C">
        <w:rPr>
          <w:color w:val="000000"/>
          <w:szCs w:val="24"/>
        </w:rPr>
        <w:t xml:space="preserve">5. </w:t>
      </w:r>
      <w:r w:rsidR="00AF0073" w:rsidRPr="00C65C6C">
        <w:rPr>
          <w:color w:val="000000"/>
          <w:szCs w:val="24"/>
        </w:rPr>
        <w:t>Nëse</w:t>
      </w:r>
      <w:r w:rsidR="00E324F0" w:rsidRPr="00C65C6C">
        <w:rPr>
          <w:color w:val="000000"/>
          <w:szCs w:val="24"/>
        </w:rPr>
        <w:t xml:space="preserve"> janë dy tonazhe bruto ose përmasa të regjistruara të ndryshme</w:t>
      </w:r>
      <w:r w:rsidR="003426B5">
        <w:rPr>
          <w:color w:val="000000"/>
          <w:szCs w:val="24"/>
        </w:rPr>
        <w:t>,</w:t>
      </w:r>
      <w:r w:rsidR="00E324F0" w:rsidRPr="00C65C6C">
        <w:rPr>
          <w:color w:val="000000"/>
          <w:szCs w:val="24"/>
        </w:rPr>
        <w:t xml:space="preserve"> p</w:t>
      </w:r>
      <w:r w:rsidR="003426B5">
        <w:rPr>
          <w:color w:val="000000"/>
          <w:szCs w:val="24"/>
        </w:rPr>
        <w:t>.</w:t>
      </w:r>
      <w:r w:rsidR="00E324F0" w:rsidRPr="00C65C6C">
        <w:rPr>
          <w:color w:val="000000"/>
          <w:szCs w:val="24"/>
        </w:rPr>
        <w:t>sh. ton dhe m</w:t>
      </w:r>
      <w:r w:rsidR="00E324F0" w:rsidRPr="003426B5">
        <w:rPr>
          <w:color w:val="000000"/>
          <w:szCs w:val="24"/>
          <w:vertAlign w:val="superscript"/>
        </w:rPr>
        <w:t>3</w:t>
      </w:r>
      <w:r w:rsidR="00E324F0" w:rsidRPr="00C65C6C">
        <w:rPr>
          <w:color w:val="000000"/>
          <w:szCs w:val="24"/>
        </w:rPr>
        <w:t xml:space="preserve"> në </w:t>
      </w:r>
      <w:r w:rsidR="00AF0073">
        <w:rPr>
          <w:color w:val="000000"/>
          <w:szCs w:val="24"/>
        </w:rPr>
        <w:t>c</w:t>
      </w:r>
      <w:r w:rsidR="00E324F0" w:rsidRPr="00C65C6C">
        <w:rPr>
          <w:color w:val="000000"/>
          <w:szCs w:val="24"/>
        </w:rPr>
        <w:t>ertifikatën e madhësisë së tonazhit, atëherë tonazhi ose përmasa më e madhe (p</w:t>
      </w:r>
      <w:r w:rsidR="003426B5">
        <w:rPr>
          <w:color w:val="000000"/>
          <w:szCs w:val="24"/>
        </w:rPr>
        <w:t>.</w:t>
      </w:r>
      <w:r w:rsidR="00E324F0" w:rsidRPr="00C65C6C">
        <w:rPr>
          <w:color w:val="000000"/>
          <w:szCs w:val="24"/>
        </w:rPr>
        <w:t>sh</w:t>
      </w:r>
      <w:r w:rsidR="003426B5">
        <w:rPr>
          <w:color w:val="000000"/>
          <w:szCs w:val="24"/>
        </w:rPr>
        <w:t>.</w:t>
      </w:r>
      <w:r w:rsidR="00E324F0" w:rsidRPr="00C65C6C">
        <w:rPr>
          <w:color w:val="000000"/>
          <w:szCs w:val="24"/>
        </w:rPr>
        <w:t xml:space="preserve"> 3 ton</w:t>
      </w:r>
      <w:r w:rsidR="00AF0073" w:rsidRPr="00C65C6C">
        <w:rPr>
          <w:color w:val="000000"/>
          <w:szCs w:val="24"/>
        </w:rPr>
        <w:t>ë</w:t>
      </w:r>
      <w:r w:rsidR="00E324F0" w:rsidRPr="00C65C6C">
        <w:rPr>
          <w:color w:val="000000"/>
          <w:szCs w:val="24"/>
        </w:rPr>
        <w:t xml:space="preserve"> dhe 8 m</w:t>
      </w:r>
      <w:r w:rsidR="00E324F0" w:rsidRPr="00AF0073">
        <w:rPr>
          <w:color w:val="000000"/>
          <w:szCs w:val="24"/>
          <w:vertAlign w:val="superscript"/>
        </w:rPr>
        <w:t>3</w:t>
      </w:r>
      <w:r w:rsidR="00E324F0" w:rsidRPr="00C65C6C">
        <w:rPr>
          <w:color w:val="000000"/>
          <w:szCs w:val="24"/>
        </w:rPr>
        <w:t>) do të aplikohet për qëllimin e kësaj tarife.</w:t>
      </w:r>
    </w:p>
    <w:p w14:paraId="25B2DD2E" w14:textId="4297A7B4" w:rsidR="00E324F0" w:rsidRPr="00C65C6C" w:rsidRDefault="00C955DB" w:rsidP="00E324F0">
      <w:pPr>
        <w:pStyle w:val="TEKSTI"/>
        <w:rPr>
          <w:color w:val="000000"/>
          <w:szCs w:val="24"/>
        </w:rPr>
      </w:pPr>
      <w:r w:rsidRPr="00C65C6C">
        <w:rPr>
          <w:color w:val="000000"/>
          <w:szCs w:val="24"/>
        </w:rPr>
        <w:t xml:space="preserve">6. </w:t>
      </w:r>
      <w:r w:rsidR="00E324F0" w:rsidRPr="00C65C6C">
        <w:rPr>
          <w:color w:val="000000"/>
          <w:szCs w:val="24"/>
        </w:rPr>
        <w:t>Në qoft</w:t>
      </w:r>
      <w:r w:rsidR="007163F1">
        <w:rPr>
          <w:color w:val="000000"/>
          <w:szCs w:val="24"/>
        </w:rPr>
        <w:t>ë</w:t>
      </w:r>
      <w:r w:rsidR="00E324F0" w:rsidRPr="00C65C6C">
        <w:rPr>
          <w:color w:val="000000"/>
          <w:szCs w:val="24"/>
        </w:rPr>
        <w:t xml:space="preserve"> se pronari i anijes e ka të pamundur të dorëzoj</w:t>
      </w:r>
      <w:r w:rsidR="007163F1">
        <w:rPr>
          <w:color w:val="000000"/>
          <w:szCs w:val="24"/>
        </w:rPr>
        <w:t>ë</w:t>
      </w:r>
      <w:r w:rsidR="00E324F0" w:rsidRPr="00C65C6C">
        <w:rPr>
          <w:color w:val="000000"/>
          <w:szCs w:val="24"/>
        </w:rPr>
        <w:t xml:space="preserve"> një </w:t>
      </w:r>
      <w:r w:rsidR="003426B5">
        <w:rPr>
          <w:color w:val="000000"/>
          <w:szCs w:val="24"/>
        </w:rPr>
        <w:t>c</w:t>
      </w:r>
      <w:r w:rsidR="00E324F0" w:rsidRPr="00C65C6C">
        <w:rPr>
          <w:color w:val="000000"/>
          <w:szCs w:val="24"/>
        </w:rPr>
        <w:t>ertifikatë të madhësisë/përmasave të mallit (p</w:t>
      </w:r>
      <w:r w:rsidR="00DB73E6">
        <w:rPr>
          <w:color w:val="000000"/>
          <w:szCs w:val="24"/>
        </w:rPr>
        <w:t>.</w:t>
      </w:r>
      <w:r w:rsidR="00E324F0" w:rsidRPr="00C65C6C">
        <w:rPr>
          <w:color w:val="000000"/>
          <w:szCs w:val="24"/>
        </w:rPr>
        <w:t>sh</w:t>
      </w:r>
      <w:r w:rsidR="00DB73E6">
        <w:rPr>
          <w:color w:val="000000"/>
          <w:szCs w:val="24"/>
        </w:rPr>
        <w:t>.</w:t>
      </w:r>
      <w:r w:rsidR="007163F1">
        <w:rPr>
          <w:color w:val="000000"/>
          <w:szCs w:val="24"/>
        </w:rPr>
        <w:t>,</w:t>
      </w:r>
      <w:r w:rsidR="00E324F0" w:rsidRPr="00C65C6C">
        <w:rPr>
          <w:color w:val="000000"/>
          <w:szCs w:val="24"/>
        </w:rPr>
        <w:t xml:space="preserve"> manifest, fatur</w:t>
      </w:r>
      <w:r w:rsidR="007163F1">
        <w:rPr>
          <w:color w:val="000000"/>
          <w:szCs w:val="24"/>
        </w:rPr>
        <w:t>ë</w:t>
      </w:r>
      <w:r w:rsidR="00E324F0" w:rsidRPr="00C65C6C">
        <w:rPr>
          <w:color w:val="000000"/>
          <w:szCs w:val="24"/>
        </w:rPr>
        <w:t xml:space="preserve"> apo list</w:t>
      </w:r>
      <w:r w:rsidR="00DB73E6" w:rsidRPr="00C65C6C">
        <w:rPr>
          <w:color w:val="000000"/>
          <w:szCs w:val="24"/>
        </w:rPr>
        <w:t>ë</w:t>
      </w:r>
      <w:r w:rsidR="00E324F0" w:rsidRPr="00C65C6C">
        <w:rPr>
          <w:color w:val="000000"/>
          <w:szCs w:val="24"/>
        </w:rPr>
        <w:t xml:space="preserve"> mallrash)</w:t>
      </w:r>
      <w:r w:rsidR="007163F1">
        <w:rPr>
          <w:color w:val="000000"/>
          <w:szCs w:val="24"/>
        </w:rPr>
        <w:t>,</w:t>
      </w:r>
      <w:r w:rsidR="00E324F0" w:rsidRPr="00C65C6C">
        <w:rPr>
          <w:color w:val="000000"/>
          <w:szCs w:val="24"/>
        </w:rPr>
        <w:t xml:space="preserve"> atëherë, </w:t>
      </w:r>
      <w:r w:rsidR="007163F1" w:rsidRPr="00C65C6C">
        <w:rPr>
          <w:color w:val="000000"/>
          <w:szCs w:val="24"/>
        </w:rPr>
        <w:t xml:space="preserve">porti </w:t>
      </w:r>
      <w:r w:rsidR="00E324F0" w:rsidRPr="00C65C6C">
        <w:rPr>
          <w:color w:val="000000"/>
          <w:szCs w:val="24"/>
        </w:rPr>
        <w:t xml:space="preserve">MBM ose përfaqësuesi i tij mund të japë një vlerë të përafërt të madhësisë dhe peshës apo </w:t>
      </w:r>
      <w:r w:rsidR="007163F1">
        <w:rPr>
          <w:color w:val="000000"/>
          <w:szCs w:val="24"/>
        </w:rPr>
        <w:t xml:space="preserve">të </w:t>
      </w:r>
      <w:r w:rsidR="00E324F0" w:rsidRPr="00C65C6C">
        <w:rPr>
          <w:color w:val="000000"/>
          <w:szCs w:val="24"/>
        </w:rPr>
        <w:t xml:space="preserve">volumit të mallit, që do të konsiderohen përmasat e mallit në ton apo metër kub për qëllim të tarifave.  </w:t>
      </w:r>
    </w:p>
    <w:p w14:paraId="25B2DD2F" w14:textId="77777777" w:rsidR="00E324F0" w:rsidRPr="00C65C6C" w:rsidRDefault="00C955DB" w:rsidP="00E324F0">
      <w:pPr>
        <w:pStyle w:val="TEKSTI"/>
        <w:rPr>
          <w:szCs w:val="24"/>
        </w:rPr>
      </w:pPr>
      <w:bookmarkStart w:id="40" w:name="_Toc68164107"/>
      <w:r w:rsidRPr="00C65C6C">
        <w:rPr>
          <w:szCs w:val="24"/>
        </w:rPr>
        <w:t xml:space="preserve">3.2 </w:t>
      </w:r>
      <w:r w:rsidR="00E324F0" w:rsidRPr="00C65C6C">
        <w:rPr>
          <w:szCs w:val="24"/>
        </w:rPr>
        <w:t>Përpunimi i mallrave rifuxho</w:t>
      </w:r>
      <w:bookmarkEnd w:id="40"/>
    </w:p>
    <w:p w14:paraId="25B2DD30" w14:textId="4F097CF5" w:rsidR="00E324F0" w:rsidRPr="00C65C6C" w:rsidRDefault="00C955DB" w:rsidP="00E324F0">
      <w:pPr>
        <w:pStyle w:val="TEKSTI"/>
        <w:rPr>
          <w:szCs w:val="24"/>
        </w:rPr>
      </w:pPr>
      <w:r w:rsidRPr="00C65C6C">
        <w:rPr>
          <w:szCs w:val="24"/>
        </w:rPr>
        <w:t xml:space="preserve">1. </w:t>
      </w:r>
      <w:r w:rsidR="00E324F0" w:rsidRPr="00C65C6C">
        <w:rPr>
          <w:szCs w:val="24"/>
        </w:rPr>
        <w:t>Shërbimet e përfshira në tarifë</w:t>
      </w:r>
      <w:r w:rsidR="007163F1">
        <w:rPr>
          <w:szCs w:val="24"/>
        </w:rPr>
        <w:t>,</w:t>
      </w:r>
      <w:r w:rsidR="00E324F0" w:rsidRPr="00C65C6C">
        <w:rPr>
          <w:szCs w:val="24"/>
        </w:rPr>
        <w:t xml:space="preserve"> në rast të shkarkimit të anijes:</w:t>
      </w:r>
    </w:p>
    <w:p w14:paraId="25B2DD31" w14:textId="1B64EA12" w:rsidR="00E324F0" w:rsidRPr="00C65C6C" w:rsidRDefault="00C955DB" w:rsidP="00E324F0">
      <w:pPr>
        <w:pStyle w:val="TEKSTI"/>
        <w:rPr>
          <w:szCs w:val="24"/>
        </w:rPr>
      </w:pPr>
      <w:r w:rsidRPr="00C65C6C">
        <w:rPr>
          <w:szCs w:val="24"/>
        </w:rPr>
        <w:t xml:space="preserve">a) </w:t>
      </w:r>
      <w:r w:rsidR="00973CC5" w:rsidRPr="00C65C6C">
        <w:rPr>
          <w:szCs w:val="24"/>
        </w:rPr>
        <w:t xml:space="preserve">shkarkimi </w:t>
      </w:r>
      <w:r w:rsidR="00E324F0" w:rsidRPr="00C65C6C">
        <w:rPr>
          <w:szCs w:val="24"/>
        </w:rPr>
        <w:t xml:space="preserve">nën drejtimin/orientimin e komandës së </w:t>
      </w:r>
      <w:r w:rsidR="00973CC5" w:rsidRPr="00C65C6C">
        <w:rPr>
          <w:szCs w:val="24"/>
        </w:rPr>
        <w:t xml:space="preserve">anijes </w:t>
      </w:r>
      <w:r w:rsidR="00E324F0" w:rsidRPr="00C65C6C">
        <w:rPr>
          <w:szCs w:val="24"/>
        </w:rPr>
        <w:t>nga pika e qëndrimit në anije deri në kalatë ose në automjet;</w:t>
      </w:r>
    </w:p>
    <w:p w14:paraId="25B2DD32" w14:textId="68D2300E" w:rsidR="00E324F0" w:rsidRPr="00C65C6C" w:rsidRDefault="00C955DB" w:rsidP="00E324F0">
      <w:pPr>
        <w:pStyle w:val="TEKSTI"/>
        <w:rPr>
          <w:szCs w:val="24"/>
        </w:rPr>
      </w:pPr>
      <w:r w:rsidRPr="00C65C6C">
        <w:rPr>
          <w:szCs w:val="24"/>
        </w:rPr>
        <w:t xml:space="preserve">b) </w:t>
      </w:r>
      <w:r w:rsidR="00973CC5" w:rsidRPr="00C65C6C">
        <w:rPr>
          <w:szCs w:val="24"/>
        </w:rPr>
        <w:t xml:space="preserve">lëvizja </w:t>
      </w:r>
      <w:r w:rsidR="00E324F0" w:rsidRPr="00C65C6C">
        <w:rPr>
          <w:szCs w:val="24"/>
        </w:rPr>
        <w:t xml:space="preserve">e mallrave nga vendi i shkarkimit për në magazinë ose në sheshin e hapur brenda </w:t>
      </w:r>
      <w:r w:rsidR="007163F1">
        <w:rPr>
          <w:szCs w:val="24"/>
        </w:rPr>
        <w:t>s</w:t>
      </w:r>
      <w:r w:rsidR="00E324F0" w:rsidRPr="00C65C6C">
        <w:rPr>
          <w:szCs w:val="24"/>
        </w:rPr>
        <w:t>ë njëjtës zonë të terminalit në afërsi të kalatës;</w:t>
      </w:r>
    </w:p>
    <w:p w14:paraId="25B2DD33" w14:textId="1FFF912C" w:rsidR="00E324F0" w:rsidRPr="00C65C6C" w:rsidRDefault="00C955DB" w:rsidP="00E324F0">
      <w:pPr>
        <w:pStyle w:val="TEKSTI"/>
        <w:rPr>
          <w:szCs w:val="24"/>
        </w:rPr>
      </w:pPr>
      <w:r w:rsidRPr="00C65C6C">
        <w:rPr>
          <w:szCs w:val="24"/>
        </w:rPr>
        <w:t xml:space="preserve">c) </w:t>
      </w:r>
      <w:r w:rsidR="00973CC5" w:rsidRPr="00C65C6C">
        <w:rPr>
          <w:szCs w:val="24"/>
        </w:rPr>
        <w:t xml:space="preserve">vendosja </w:t>
      </w:r>
      <w:r w:rsidR="00E324F0" w:rsidRPr="00C65C6C">
        <w:rPr>
          <w:szCs w:val="24"/>
        </w:rPr>
        <w:t>e mallrave nga magazina ose sheshi hapur në automjetin e dorëzimit.</w:t>
      </w:r>
    </w:p>
    <w:p w14:paraId="25B2DD34" w14:textId="77777777" w:rsidR="00E324F0" w:rsidRPr="00C65C6C" w:rsidRDefault="00C955DB" w:rsidP="00E324F0">
      <w:pPr>
        <w:pStyle w:val="TEKSTI"/>
        <w:rPr>
          <w:szCs w:val="24"/>
        </w:rPr>
      </w:pPr>
      <w:r w:rsidRPr="00C65C6C">
        <w:rPr>
          <w:szCs w:val="24"/>
        </w:rPr>
        <w:t xml:space="preserve">2. </w:t>
      </w:r>
      <w:r w:rsidR="00E324F0" w:rsidRPr="00C65C6C">
        <w:rPr>
          <w:szCs w:val="24"/>
        </w:rPr>
        <w:t>Shërbimet e përfshira në tarifë në rast ngarkimi të anijes:</w:t>
      </w:r>
    </w:p>
    <w:p w14:paraId="25B2DD35" w14:textId="7A28B437" w:rsidR="00E324F0" w:rsidRPr="00C65C6C" w:rsidRDefault="00C955DB" w:rsidP="00E324F0">
      <w:pPr>
        <w:pStyle w:val="TEKSTI"/>
        <w:rPr>
          <w:szCs w:val="24"/>
        </w:rPr>
      </w:pPr>
      <w:r w:rsidRPr="00C65C6C">
        <w:rPr>
          <w:szCs w:val="24"/>
        </w:rPr>
        <w:t xml:space="preserve">a) </w:t>
      </w:r>
      <w:r w:rsidR="00973CC5" w:rsidRPr="00C65C6C">
        <w:rPr>
          <w:szCs w:val="24"/>
        </w:rPr>
        <w:t xml:space="preserve">shkarkimi </w:t>
      </w:r>
      <w:r w:rsidR="00E324F0" w:rsidRPr="00C65C6C">
        <w:rPr>
          <w:szCs w:val="24"/>
        </w:rPr>
        <w:t>në port i mallrave nga automjeti i dërguesit dhe vendosja e mallit në pikën e depozitimit në m</w:t>
      </w:r>
      <w:r w:rsidR="007163F1">
        <w:rPr>
          <w:szCs w:val="24"/>
        </w:rPr>
        <w:t>agazinë ose në sheshe të hapura.</w:t>
      </w:r>
    </w:p>
    <w:p w14:paraId="25B2DD36" w14:textId="73AE16A1" w:rsidR="00E324F0" w:rsidRPr="00C65C6C" w:rsidRDefault="00C955DB" w:rsidP="00E324F0">
      <w:pPr>
        <w:pStyle w:val="TEKSTI"/>
        <w:rPr>
          <w:szCs w:val="24"/>
        </w:rPr>
      </w:pPr>
      <w:r w:rsidRPr="00C65C6C">
        <w:rPr>
          <w:szCs w:val="24"/>
        </w:rPr>
        <w:t xml:space="preserve">b) </w:t>
      </w:r>
      <w:r w:rsidR="00973CC5" w:rsidRPr="00C65C6C">
        <w:rPr>
          <w:szCs w:val="24"/>
        </w:rPr>
        <w:t xml:space="preserve">lëvizja </w:t>
      </w:r>
      <w:r w:rsidR="00E324F0" w:rsidRPr="00C65C6C">
        <w:rPr>
          <w:szCs w:val="24"/>
        </w:rPr>
        <w:t>e mallrave brenda së njëjtës zonë (hapësir</w:t>
      </w:r>
      <w:r w:rsidR="00243476">
        <w:rPr>
          <w:szCs w:val="24"/>
        </w:rPr>
        <w:t>ë</w:t>
      </w:r>
      <w:r w:rsidR="00E324F0" w:rsidRPr="00C65C6C">
        <w:rPr>
          <w:szCs w:val="24"/>
        </w:rPr>
        <w:t xml:space="preserve"> të të </w:t>
      </w:r>
      <w:r w:rsidR="00973CC5" w:rsidRPr="00C65C6C">
        <w:rPr>
          <w:szCs w:val="24"/>
        </w:rPr>
        <w:t>njëjtit</w:t>
      </w:r>
      <w:r w:rsidR="00E324F0" w:rsidRPr="00C65C6C">
        <w:rPr>
          <w:szCs w:val="24"/>
        </w:rPr>
        <w:t xml:space="preserve"> terminal) në port nga pika e depozitimit në magazinë ose në sheshe të hapura, përgjatë kalatës së anijes;</w:t>
      </w:r>
    </w:p>
    <w:p w14:paraId="25B2DD37" w14:textId="6DD06F45" w:rsidR="00E324F0" w:rsidRPr="00C65C6C" w:rsidRDefault="00C955DB" w:rsidP="00E324F0">
      <w:pPr>
        <w:pStyle w:val="TEKSTI"/>
        <w:rPr>
          <w:szCs w:val="24"/>
        </w:rPr>
      </w:pPr>
      <w:r w:rsidRPr="00C65C6C">
        <w:rPr>
          <w:szCs w:val="24"/>
        </w:rPr>
        <w:t xml:space="preserve">c) </w:t>
      </w:r>
      <w:r w:rsidR="00973CC5" w:rsidRPr="00C65C6C">
        <w:rPr>
          <w:szCs w:val="24"/>
        </w:rPr>
        <w:t xml:space="preserve">ngarkim </w:t>
      </w:r>
      <w:r w:rsidR="00E324F0" w:rsidRPr="00C65C6C">
        <w:rPr>
          <w:szCs w:val="24"/>
        </w:rPr>
        <w:t xml:space="preserve">nën drejtimin/orientimin e komandës së </w:t>
      </w:r>
      <w:r w:rsidR="00973CC5" w:rsidRPr="00C65C6C">
        <w:rPr>
          <w:szCs w:val="24"/>
        </w:rPr>
        <w:t xml:space="preserve">anijes </w:t>
      </w:r>
      <w:r w:rsidR="00E324F0" w:rsidRPr="00C65C6C">
        <w:rPr>
          <w:szCs w:val="24"/>
        </w:rPr>
        <w:t>brenda hambarit ose mbi kuvertën duke përfshirë edhe pozicionimin profesional të mallrave në hambar/kuvertë;</w:t>
      </w:r>
    </w:p>
    <w:p w14:paraId="25B2DD38" w14:textId="7E12CFC3" w:rsidR="00E324F0" w:rsidRPr="00C65C6C" w:rsidRDefault="00C955DB" w:rsidP="00E324F0">
      <w:pPr>
        <w:pStyle w:val="TEKSTI"/>
        <w:rPr>
          <w:szCs w:val="24"/>
        </w:rPr>
      </w:pPr>
      <w:r w:rsidRPr="00C65C6C">
        <w:rPr>
          <w:szCs w:val="24"/>
        </w:rPr>
        <w:t>d</w:t>
      </w:r>
      <w:r w:rsidR="00BB7EB3">
        <w:rPr>
          <w:szCs w:val="24"/>
        </w:rPr>
        <w:t>)</w:t>
      </w:r>
      <w:r w:rsidRPr="00C65C6C">
        <w:rPr>
          <w:szCs w:val="24"/>
        </w:rPr>
        <w:t xml:space="preserve"> </w:t>
      </w:r>
      <w:r w:rsidR="00BB7EB3">
        <w:rPr>
          <w:szCs w:val="24"/>
        </w:rPr>
        <w:t>s</w:t>
      </w:r>
      <w:r w:rsidR="00E324F0" w:rsidRPr="00C65C6C">
        <w:rPr>
          <w:szCs w:val="24"/>
        </w:rPr>
        <w:t xml:space="preserve">hkarkimi në port i mallrave nga automjeti i dërguesit dhe ngarkimi i mallrave në të njëjtën zonë/kalatë në port nën drejtimin/orientimin e komandës së anijes të mallrave për anijen brenda hambarit ose mbi kuvertën e anijes përfshirë dhe pozicionimin profesional të mallrave në hambar/kuvertë. </w:t>
      </w:r>
    </w:p>
    <w:p w14:paraId="25B2DD39" w14:textId="77777777" w:rsidR="00E324F0" w:rsidRPr="00C65C6C" w:rsidRDefault="00C955DB" w:rsidP="00E324F0">
      <w:pPr>
        <w:pStyle w:val="TEKSTI"/>
        <w:rPr>
          <w:szCs w:val="24"/>
        </w:rPr>
      </w:pPr>
      <w:r w:rsidRPr="00C65C6C">
        <w:rPr>
          <w:szCs w:val="24"/>
        </w:rPr>
        <w:t xml:space="preserve">3. </w:t>
      </w:r>
      <w:r w:rsidR="00E324F0" w:rsidRPr="00C65C6C">
        <w:rPr>
          <w:szCs w:val="24"/>
        </w:rPr>
        <w:t>Shërbimet nën këto përkufizime nuk përfshijnë:</w:t>
      </w:r>
    </w:p>
    <w:p w14:paraId="25B2DD3A" w14:textId="5D927899" w:rsidR="00E324F0" w:rsidRPr="00C65C6C" w:rsidRDefault="00C955DB" w:rsidP="00E324F0">
      <w:pPr>
        <w:pStyle w:val="TEKSTI"/>
        <w:rPr>
          <w:szCs w:val="24"/>
        </w:rPr>
      </w:pPr>
      <w:r w:rsidRPr="00C65C6C">
        <w:rPr>
          <w:szCs w:val="24"/>
        </w:rPr>
        <w:t xml:space="preserve">a) </w:t>
      </w:r>
      <w:r w:rsidR="00973CC5" w:rsidRPr="00C65C6C">
        <w:rPr>
          <w:szCs w:val="24"/>
        </w:rPr>
        <w:t xml:space="preserve">sistemimin </w:t>
      </w:r>
      <w:r w:rsidR="00E324F0" w:rsidRPr="00C65C6C">
        <w:rPr>
          <w:szCs w:val="24"/>
        </w:rPr>
        <w:t>(</w:t>
      </w:r>
      <w:r w:rsidR="00E324F0" w:rsidRPr="00BB7EB3">
        <w:rPr>
          <w:i/>
          <w:szCs w:val="24"/>
        </w:rPr>
        <w:t>trimming</w:t>
      </w:r>
      <w:r w:rsidR="00E324F0" w:rsidRPr="00C65C6C">
        <w:rPr>
          <w:szCs w:val="24"/>
        </w:rPr>
        <w:t xml:space="preserve">) në hambarin e </w:t>
      </w:r>
      <w:r w:rsidR="00973CC5" w:rsidRPr="00C65C6C">
        <w:rPr>
          <w:szCs w:val="24"/>
        </w:rPr>
        <w:t xml:space="preserve">anijes </w:t>
      </w:r>
      <w:r w:rsidR="00E324F0" w:rsidRPr="00C65C6C">
        <w:rPr>
          <w:szCs w:val="24"/>
        </w:rPr>
        <w:t>të mallrave rifuxho;</w:t>
      </w:r>
    </w:p>
    <w:p w14:paraId="25B2DD3B" w14:textId="08698403" w:rsidR="00E324F0" w:rsidRPr="00C65C6C" w:rsidRDefault="00C955DB" w:rsidP="00E324F0">
      <w:pPr>
        <w:pStyle w:val="TEKSTI"/>
        <w:rPr>
          <w:szCs w:val="24"/>
        </w:rPr>
      </w:pPr>
      <w:r w:rsidRPr="00C65C6C">
        <w:rPr>
          <w:szCs w:val="24"/>
        </w:rPr>
        <w:t xml:space="preserve">b) </w:t>
      </w:r>
      <w:r w:rsidR="00973CC5" w:rsidRPr="00C65C6C">
        <w:rPr>
          <w:szCs w:val="24"/>
        </w:rPr>
        <w:t xml:space="preserve">hapjen </w:t>
      </w:r>
      <w:r w:rsidR="00E324F0" w:rsidRPr="00C65C6C">
        <w:rPr>
          <w:szCs w:val="24"/>
        </w:rPr>
        <w:t>dhe mbylljen e kapakut të hambarit;</w:t>
      </w:r>
    </w:p>
    <w:p w14:paraId="25B2DD3C" w14:textId="3105A0E7" w:rsidR="00E324F0" w:rsidRPr="00C65C6C" w:rsidRDefault="00C955DB" w:rsidP="00E324F0">
      <w:pPr>
        <w:pStyle w:val="TEKSTI"/>
        <w:rPr>
          <w:szCs w:val="24"/>
        </w:rPr>
      </w:pPr>
      <w:r w:rsidRPr="00C65C6C">
        <w:rPr>
          <w:szCs w:val="24"/>
        </w:rPr>
        <w:t xml:space="preserve">c) </w:t>
      </w:r>
      <w:r w:rsidR="00973CC5" w:rsidRPr="00C65C6C">
        <w:rPr>
          <w:szCs w:val="24"/>
        </w:rPr>
        <w:t xml:space="preserve">manipulimin </w:t>
      </w:r>
      <w:r w:rsidR="00E324F0" w:rsidRPr="00C65C6C">
        <w:rPr>
          <w:szCs w:val="24"/>
        </w:rPr>
        <w:t>e pajisjeve të anijes;</w:t>
      </w:r>
    </w:p>
    <w:p w14:paraId="25B2DD3D" w14:textId="6FD11543" w:rsidR="00E324F0" w:rsidRPr="00C65C6C" w:rsidRDefault="00C955DB" w:rsidP="00E324F0">
      <w:pPr>
        <w:pStyle w:val="TEKSTI"/>
        <w:rPr>
          <w:szCs w:val="24"/>
        </w:rPr>
      </w:pPr>
      <w:r w:rsidRPr="00C65C6C">
        <w:rPr>
          <w:szCs w:val="24"/>
        </w:rPr>
        <w:t xml:space="preserve">d) </w:t>
      </w:r>
      <w:r w:rsidR="00973CC5" w:rsidRPr="00C65C6C">
        <w:rPr>
          <w:szCs w:val="24"/>
        </w:rPr>
        <w:t xml:space="preserve">numërimin </w:t>
      </w:r>
      <w:r w:rsidR="00E324F0" w:rsidRPr="00C65C6C">
        <w:rPr>
          <w:szCs w:val="24"/>
        </w:rPr>
        <w:t>e mallit;</w:t>
      </w:r>
    </w:p>
    <w:p w14:paraId="25B2DD3E" w14:textId="155C8A19" w:rsidR="00E324F0" w:rsidRPr="00C65C6C" w:rsidRDefault="00C955DB" w:rsidP="00E324F0">
      <w:pPr>
        <w:pStyle w:val="TEKSTI"/>
        <w:rPr>
          <w:szCs w:val="24"/>
        </w:rPr>
      </w:pPr>
      <w:r w:rsidRPr="00C65C6C">
        <w:rPr>
          <w:szCs w:val="24"/>
        </w:rPr>
        <w:t xml:space="preserve">e) </w:t>
      </w:r>
      <w:r w:rsidR="00973CC5" w:rsidRPr="00C65C6C">
        <w:rPr>
          <w:szCs w:val="24"/>
        </w:rPr>
        <w:t xml:space="preserve">furnizimi </w:t>
      </w:r>
      <w:r w:rsidR="00E324F0" w:rsidRPr="00C65C6C">
        <w:rPr>
          <w:szCs w:val="24"/>
        </w:rPr>
        <w:t>i pajisjeve ose i ndonjë materiali të ngjashëm për sigurimin e mallit;</w:t>
      </w:r>
    </w:p>
    <w:p w14:paraId="25B2DD3F" w14:textId="7BD74C52" w:rsidR="00E324F0" w:rsidRPr="00C65C6C" w:rsidRDefault="00C955DB" w:rsidP="00E324F0">
      <w:pPr>
        <w:pStyle w:val="TEKSTI"/>
        <w:rPr>
          <w:szCs w:val="24"/>
        </w:rPr>
      </w:pPr>
      <w:r w:rsidRPr="00C65C6C">
        <w:rPr>
          <w:szCs w:val="24"/>
        </w:rPr>
        <w:t xml:space="preserve">f) </w:t>
      </w:r>
      <w:r w:rsidR="00973CC5" w:rsidRPr="00C65C6C">
        <w:rPr>
          <w:szCs w:val="24"/>
        </w:rPr>
        <w:t xml:space="preserve">furnizimin </w:t>
      </w:r>
      <w:r w:rsidR="00E324F0" w:rsidRPr="00C65C6C">
        <w:rPr>
          <w:szCs w:val="24"/>
        </w:rPr>
        <w:t>me material dhe konstruktimin në hambarin e anijes më qëllim të ndarjes së mallrave;</w:t>
      </w:r>
    </w:p>
    <w:p w14:paraId="25B2DD40" w14:textId="3B042412" w:rsidR="00E324F0" w:rsidRPr="00C65C6C" w:rsidRDefault="00C955DB" w:rsidP="00E324F0">
      <w:pPr>
        <w:pStyle w:val="TEKSTI"/>
        <w:rPr>
          <w:szCs w:val="24"/>
        </w:rPr>
      </w:pPr>
      <w:r w:rsidRPr="00C65C6C">
        <w:rPr>
          <w:szCs w:val="24"/>
        </w:rPr>
        <w:t xml:space="preserve">g) </w:t>
      </w:r>
      <w:r w:rsidR="00973CC5" w:rsidRPr="00C65C6C">
        <w:rPr>
          <w:szCs w:val="24"/>
        </w:rPr>
        <w:t xml:space="preserve">lëvizja </w:t>
      </w:r>
      <w:r w:rsidR="00E324F0" w:rsidRPr="00C65C6C">
        <w:rPr>
          <w:szCs w:val="24"/>
        </w:rPr>
        <w:t>e mallrave ndërmjet zonave të ndryshme të portit (përjashtohet zona e dy kalatave fqinje)</w:t>
      </w:r>
      <w:r w:rsidR="00243476">
        <w:rPr>
          <w:szCs w:val="24"/>
        </w:rPr>
        <w:t>.</w:t>
      </w:r>
    </w:p>
    <w:p w14:paraId="25B2DD41" w14:textId="770B44A4" w:rsidR="00E324F0" w:rsidRPr="00C65C6C" w:rsidRDefault="00C955DB" w:rsidP="00E324F0">
      <w:pPr>
        <w:pStyle w:val="TEKSTI"/>
        <w:rPr>
          <w:szCs w:val="24"/>
        </w:rPr>
      </w:pPr>
      <w:bookmarkStart w:id="41" w:name="_Toc68164108"/>
      <w:r w:rsidRPr="00C65C6C">
        <w:rPr>
          <w:szCs w:val="24"/>
        </w:rPr>
        <w:t xml:space="preserve">3.2.1 </w:t>
      </w:r>
      <w:r w:rsidR="00E324F0" w:rsidRPr="00C65C6C">
        <w:rPr>
          <w:szCs w:val="24"/>
        </w:rPr>
        <w:t xml:space="preserve">Përllogaritja e </w:t>
      </w:r>
      <w:r w:rsidR="00973CC5" w:rsidRPr="00C65C6C">
        <w:rPr>
          <w:szCs w:val="24"/>
        </w:rPr>
        <w:t xml:space="preserve">tarifave </w:t>
      </w:r>
      <w:r w:rsidR="00E324F0" w:rsidRPr="00C65C6C">
        <w:rPr>
          <w:szCs w:val="24"/>
        </w:rPr>
        <w:t>për përpunimin e mallrave rifuxho</w:t>
      </w:r>
      <w:bookmarkEnd w:id="41"/>
    </w:p>
    <w:p w14:paraId="25B2DD42" w14:textId="77777777" w:rsidR="00E324F0" w:rsidRPr="00C65C6C" w:rsidRDefault="00E324F0" w:rsidP="00E324F0">
      <w:pPr>
        <w:pStyle w:val="TEKSTI"/>
        <w:rPr>
          <w:szCs w:val="24"/>
        </w:rPr>
      </w:pPr>
      <w:r w:rsidRPr="00C65C6C">
        <w:rPr>
          <w:szCs w:val="24"/>
        </w:rPr>
        <w:t>Mallrat rifuxho ndahen në disa kategori dhe tarifat e përpunimit do të llogariten siç janë në tabelat e mëposhtme:</w:t>
      </w:r>
    </w:p>
    <w:p w14:paraId="25B2DD43" w14:textId="1AAC80C1" w:rsidR="00E324F0" w:rsidRPr="00C65C6C" w:rsidRDefault="00C955DB" w:rsidP="00E324F0">
      <w:pPr>
        <w:pStyle w:val="TEKSTI"/>
        <w:rPr>
          <w:b/>
          <w:szCs w:val="24"/>
        </w:rPr>
      </w:pPr>
      <w:bookmarkStart w:id="42" w:name="_Toc68164109"/>
      <w:r w:rsidRPr="00C65C6C">
        <w:rPr>
          <w:szCs w:val="24"/>
        </w:rPr>
        <w:t xml:space="preserve">3.2.1.1 </w:t>
      </w:r>
      <w:r w:rsidR="00E324F0" w:rsidRPr="00C65C6C">
        <w:rPr>
          <w:szCs w:val="24"/>
        </w:rPr>
        <w:t xml:space="preserve">Përllogaritja e </w:t>
      </w:r>
      <w:r w:rsidR="00973CC5" w:rsidRPr="00C65C6C">
        <w:rPr>
          <w:szCs w:val="24"/>
        </w:rPr>
        <w:t xml:space="preserve">tarifave </w:t>
      </w:r>
      <w:r w:rsidR="00E324F0" w:rsidRPr="00C65C6C">
        <w:rPr>
          <w:szCs w:val="24"/>
        </w:rPr>
        <w:t xml:space="preserve">për përpunimin e </w:t>
      </w:r>
      <w:r w:rsidR="00973CC5" w:rsidRPr="00C65C6C">
        <w:rPr>
          <w:szCs w:val="24"/>
        </w:rPr>
        <w:t>mallrave të rënda rifuxho</w:t>
      </w:r>
      <w:bookmarkEnd w:id="42"/>
      <w:r w:rsidR="00973CC5" w:rsidRPr="00C65C6C">
        <w:rPr>
          <w:szCs w:val="24"/>
        </w:rPr>
        <w:t xml:space="preserve"> </w:t>
      </w:r>
    </w:p>
    <w:p w14:paraId="25B2DD44" w14:textId="77777777" w:rsidR="00E324F0" w:rsidRPr="00C65C6C" w:rsidRDefault="00E324F0" w:rsidP="00E324F0">
      <w:pPr>
        <w:pStyle w:val="TEKSTI"/>
        <w:rPr>
          <w:szCs w:val="24"/>
        </w:rPr>
      </w:pPr>
    </w:p>
    <w:tbl>
      <w:tblPr>
        <w:tblStyle w:val="TableGrid"/>
        <w:tblW w:w="0" w:type="auto"/>
        <w:jc w:val="center"/>
        <w:tblLook w:val="04A0" w:firstRow="1" w:lastRow="0" w:firstColumn="1" w:lastColumn="0" w:noHBand="0" w:noVBand="1"/>
      </w:tblPr>
      <w:tblGrid>
        <w:gridCol w:w="445"/>
        <w:gridCol w:w="5783"/>
        <w:gridCol w:w="1530"/>
        <w:gridCol w:w="1417"/>
      </w:tblGrid>
      <w:tr w:rsidR="00E324F0" w:rsidRPr="00C65C6C" w14:paraId="25B2DD49" w14:textId="77777777" w:rsidTr="00243476">
        <w:trPr>
          <w:jc w:val="center"/>
        </w:trPr>
        <w:tc>
          <w:tcPr>
            <w:tcW w:w="445" w:type="dxa"/>
          </w:tcPr>
          <w:p w14:paraId="25B2DD45" w14:textId="77777777" w:rsidR="00E324F0" w:rsidRPr="00C65C6C" w:rsidRDefault="00E324F0" w:rsidP="00C955DB">
            <w:pPr>
              <w:autoSpaceDE w:val="0"/>
              <w:autoSpaceDN w:val="0"/>
              <w:adjustRightInd w:val="0"/>
              <w:ind w:firstLine="0"/>
              <w:jc w:val="center"/>
              <w:rPr>
                <w:rFonts w:ascii="Garamond" w:hAnsi="Garamond"/>
                <w:b/>
                <w:lang w:val="sq-AL"/>
              </w:rPr>
            </w:pPr>
          </w:p>
        </w:tc>
        <w:tc>
          <w:tcPr>
            <w:tcW w:w="5783" w:type="dxa"/>
          </w:tcPr>
          <w:p w14:paraId="25B2DD46" w14:textId="77777777" w:rsidR="00E324F0" w:rsidRPr="00C65C6C" w:rsidRDefault="00E324F0" w:rsidP="00C955DB">
            <w:pPr>
              <w:autoSpaceDE w:val="0"/>
              <w:autoSpaceDN w:val="0"/>
              <w:adjustRightInd w:val="0"/>
              <w:ind w:firstLine="0"/>
              <w:jc w:val="center"/>
              <w:rPr>
                <w:rFonts w:ascii="Garamond" w:hAnsi="Garamond"/>
                <w:b/>
                <w:lang w:val="sq-AL"/>
              </w:rPr>
            </w:pPr>
            <w:r w:rsidRPr="00C65C6C">
              <w:rPr>
                <w:rFonts w:ascii="Garamond" w:hAnsi="Garamond"/>
                <w:b/>
                <w:lang w:val="sq-AL"/>
              </w:rPr>
              <w:t>Artikulli</w:t>
            </w:r>
          </w:p>
        </w:tc>
        <w:tc>
          <w:tcPr>
            <w:tcW w:w="1530" w:type="dxa"/>
          </w:tcPr>
          <w:p w14:paraId="25B2DD47" w14:textId="7AC06FBE" w:rsidR="00E324F0" w:rsidRPr="00C65C6C" w:rsidRDefault="00E324F0" w:rsidP="001E7148">
            <w:pPr>
              <w:autoSpaceDE w:val="0"/>
              <w:autoSpaceDN w:val="0"/>
              <w:adjustRightInd w:val="0"/>
              <w:ind w:firstLine="0"/>
              <w:jc w:val="center"/>
              <w:rPr>
                <w:rFonts w:ascii="Garamond" w:hAnsi="Garamond"/>
                <w:b/>
                <w:lang w:val="sq-AL"/>
              </w:rPr>
            </w:pPr>
            <w:r w:rsidRPr="00C65C6C">
              <w:rPr>
                <w:rFonts w:ascii="Garamond" w:hAnsi="Garamond"/>
                <w:b/>
                <w:lang w:val="sq-AL"/>
              </w:rPr>
              <w:t xml:space="preserve">Njësia </w:t>
            </w:r>
            <w:r w:rsidR="001E7148">
              <w:rPr>
                <w:rFonts w:ascii="Garamond" w:hAnsi="Garamond"/>
                <w:b/>
                <w:lang w:val="sq-AL"/>
              </w:rPr>
              <w:t>b</w:t>
            </w:r>
            <w:r w:rsidRPr="00C65C6C">
              <w:rPr>
                <w:rFonts w:ascii="Garamond" w:hAnsi="Garamond"/>
                <w:b/>
                <w:lang w:val="sq-AL"/>
              </w:rPr>
              <w:t>azë</w:t>
            </w:r>
          </w:p>
        </w:tc>
        <w:tc>
          <w:tcPr>
            <w:tcW w:w="1417" w:type="dxa"/>
          </w:tcPr>
          <w:p w14:paraId="25B2DD48" w14:textId="51CD9B32" w:rsidR="00E324F0" w:rsidRPr="00C65C6C" w:rsidRDefault="00E324F0" w:rsidP="001E7148">
            <w:pPr>
              <w:autoSpaceDE w:val="0"/>
              <w:autoSpaceDN w:val="0"/>
              <w:adjustRightInd w:val="0"/>
              <w:ind w:firstLine="0"/>
              <w:jc w:val="center"/>
              <w:rPr>
                <w:rFonts w:ascii="Garamond" w:hAnsi="Garamond"/>
                <w:b/>
                <w:lang w:val="sq-AL"/>
              </w:rPr>
            </w:pPr>
            <w:r w:rsidRPr="00C65C6C">
              <w:rPr>
                <w:rFonts w:ascii="Garamond" w:hAnsi="Garamond"/>
                <w:b/>
                <w:lang w:val="sq-AL"/>
              </w:rPr>
              <w:t>Çmimi (</w:t>
            </w:r>
            <w:r w:rsidR="001E7148">
              <w:rPr>
                <w:rFonts w:ascii="Garamond" w:hAnsi="Garamond"/>
                <w:b/>
                <w:lang w:val="sq-AL"/>
              </w:rPr>
              <w:t>l</w:t>
            </w:r>
            <w:r w:rsidRPr="00C65C6C">
              <w:rPr>
                <w:rFonts w:ascii="Garamond" w:hAnsi="Garamond"/>
                <w:b/>
                <w:lang w:val="sq-AL"/>
              </w:rPr>
              <w:t>ek)</w:t>
            </w:r>
          </w:p>
        </w:tc>
      </w:tr>
      <w:tr w:rsidR="00E324F0" w:rsidRPr="00C65C6C" w14:paraId="25B2DD4E" w14:textId="77777777" w:rsidTr="00243476">
        <w:trPr>
          <w:jc w:val="center"/>
        </w:trPr>
        <w:tc>
          <w:tcPr>
            <w:tcW w:w="445" w:type="dxa"/>
          </w:tcPr>
          <w:p w14:paraId="25B2DD4A" w14:textId="5FC2BBA6" w:rsidR="00E324F0" w:rsidRPr="00C65C6C" w:rsidRDefault="005241D7" w:rsidP="005241D7">
            <w:pPr>
              <w:autoSpaceDE w:val="0"/>
              <w:autoSpaceDN w:val="0"/>
              <w:adjustRightInd w:val="0"/>
              <w:ind w:firstLine="0"/>
              <w:jc w:val="right"/>
              <w:rPr>
                <w:rFonts w:ascii="Garamond" w:hAnsi="Garamond"/>
                <w:lang w:val="sq-AL"/>
              </w:rPr>
            </w:pPr>
            <w:r>
              <w:rPr>
                <w:rFonts w:ascii="Garamond" w:hAnsi="Garamond"/>
                <w:lang w:val="sq-AL"/>
              </w:rPr>
              <w:t>1</w:t>
            </w:r>
          </w:p>
        </w:tc>
        <w:tc>
          <w:tcPr>
            <w:tcW w:w="5783" w:type="dxa"/>
          </w:tcPr>
          <w:p w14:paraId="25B2DD4B" w14:textId="77777777"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Qymyr</w:t>
            </w:r>
          </w:p>
        </w:tc>
        <w:tc>
          <w:tcPr>
            <w:tcW w:w="1530" w:type="dxa"/>
            <w:vAlign w:val="center"/>
          </w:tcPr>
          <w:p w14:paraId="25B2DD4C" w14:textId="185FB7FE" w:rsidR="00E324F0" w:rsidRPr="00C65C6C" w:rsidRDefault="00243476"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1417" w:type="dxa"/>
            <w:vAlign w:val="center"/>
          </w:tcPr>
          <w:p w14:paraId="25B2DD4D" w14:textId="77777777" w:rsidR="00E324F0" w:rsidRPr="00C65C6C" w:rsidRDefault="00E324F0" w:rsidP="00243476">
            <w:pPr>
              <w:autoSpaceDE w:val="0"/>
              <w:autoSpaceDN w:val="0"/>
              <w:adjustRightInd w:val="0"/>
              <w:ind w:firstLine="0"/>
              <w:jc w:val="right"/>
              <w:rPr>
                <w:rFonts w:ascii="Garamond" w:hAnsi="Garamond"/>
                <w:lang w:val="sq-AL"/>
              </w:rPr>
            </w:pPr>
            <w:r w:rsidRPr="00C65C6C">
              <w:rPr>
                <w:rFonts w:ascii="Garamond" w:hAnsi="Garamond"/>
                <w:lang w:val="sq-AL"/>
              </w:rPr>
              <w:t>480</w:t>
            </w:r>
          </w:p>
        </w:tc>
      </w:tr>
      <w:tr w:rsidR="00E324F0" w:rsidRPr="00C65C6C" w14:paraId="25B2DD54" w14:textId="77777777" w:rsidTr="00243476">
        <w:trPr>
          <w:jc w:val="center"/>
        </w:trPr>
        <w:tc>
          <w:tcPr>
            <w:tcW w:w="445" w:type="dxa"/>
          </w:tcPr>
          <w:p w14:paraId="25B2DD4F" w14:textId="0E4A9498" w:rsidR="00E324F0" w:rsidRPr="00C65C6C" w:rsidRDefault="005241D7" w:rsidP="005241D7">
            <w:pPr>
              <w:autoSpaceDE w:val="0"/>
              <w:autoSpaceDN w:val="0"/>
              <w:adjustRightInd w:val="0"/>
              <w:ind w:firstLine="0"/>
              <w:jc w:val="right"/>
              <w:rPr>
                <w:rFonts w:ascii="Garamond" w:hAnsi="Garamond"/>
                <w:lang w:val="sq-AL"/>
              </w:rPr>
            </w:pPr>
            <w:r>
              <w:rPr>
                <w:rFonts w:ascii="Garamond" w:hAnsi="Garamond"/>
                <w:lang w:val="sq-AL"/>
              </w:rPr>
              <w:t>2</w:t>
            </w:r>
          </w:p>
        </w:tc>
        <w:tc>
          <w:tcPr>
            <w:tcW w:w="5783" w:type="dxa"/>
          </w:tcPr>
          <w:p w14:paraId="25B2DD51" w14:textId="40AD3808" w:rsidR="00E324F0" w:rsidRPr="00C65C6C" w:rsidRDefault="00E324F0" w:rsidP="00243476">
            <w:pPr>
              <w:autoSpaceDE w:val="0"/>
              <w:autoSpaceDN w:val="0"/>
              <w:adjustRightInd w:val="0"/>
              <w:ind w:firstLine="0"/>
              <w:rPr>
                <w:rFonts w:ascii="Garamond" w:hAnsi="Garamond"/>
                <w:lang w:val="sq-AL"/>
              </w:rPr>
            </w:pPr>
            <w:r w:rsidRPr="00C65C6C">
              <w:rPr>
                <w:rFonts w:ascii="Garamond" w:hAnsi="Garamond"/>
                <w:lang w:val="sq-AL"/>
              </w:rPr>
              <w:t>Minerale, koncentrate dhe ferrot e tyre (krom,</w:t>
            </w:r>
            <w:r w:rsidR="00243476">
              <w:rPr>
                <w:rFonts w:ascii="Garamond" w:hAnsi="Garamond"/>
                <w:lang w:val="sq-AL"/>
              </w:rPr>
              <w:t xml:space="preserve"> </w:t>
            </w:r>
            <w:r w:rsidRPr="00C65C6C">
              <w:rPr>
                <w:rFonts w:ascii="Garamond" w:hAnsi="Garamond"/>
                <w:lang w:val="sq-AL"/>
              </w:rPr>
              <w:t xml:space="preserve">hekur nikel, </w:t>
            </w:r>
            <w:r w:rsidR="001E7148" w:rsidRPr="00C65C6C">
              <w:rPr>
                <w:rFonts w:ascii="Garamond" w:hAnsi="Garamond"/>
                <w:lang w:val="sq-AL"/>
              </w:rPr>
              <w:t>bakër</w:t>
            </w:r>
            <w:r w:rsidRPr="00C65C6C">
              <w:rPr>
                <w:rFonts w:ascii="Garamond" w:hAnsi="Garamond"/>
                <w:lang w:val="sq-AL"/>
              </w:rPr>
              <w:t>, pirit, silic etj.)</w:t>
            </w:r>
          </w:p>
        </w:tc>
        <w:tc>
          <w:tcPr>
            <w:tcW w:w="1530" w:type="dxa"/>
            <w:vAlign w:val="center"/>
          </w:tcPr>
          <w:p w14:paraId="25B2DD52" w14:textId="5C9D141C" w:rsidR="00E324F0" w:rsidRPr="00C65C6C" w:rsidRDefault="00243476"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1417" w:type="dxa"/>
            <w:vAlign w:val="center"/>
          </w:tcPr>
          <w:p w14:paraId="25B2DD53" w14:textId="77777777" w:rsidR="00E324F0" w:rsidRPr="00C65C6C" w:rsidRDefault="00E324F0" w:rsidP="00243476">
            <w:pPr>
              <w:autoSpaceDE w:val="0"/>
              <w:autoSpaceDN w:val="0"/>
              <w:adjustRightInd w:val="0"/>
              <w:ind w:firstLine="0"/>
              <w:jc w:val="right"/>
              <w:rPr>
                <w:rFonts w:ascii="Garamond" w:hAnsi="Garamond"/>
                <w:lang w:val="sq-AL"/>
              </w:rPr>
            </w:pPr>
            <w:r w:rsidRPr="00C65C6C">
              <w:rPr>
                <w:rFonts w:ascii="Garamond" w:hAnsi="Garamond"/>
                <w:lang w:val="sq-AL"/>
              </w:rPr>
              <w:t>654</w:t>
            </w:r>
          </w:p>
        </w:tc>
      </w:tr>
      <w:tr w:rsidR="00E324F0" w:rsidRPr="00C65C6C" w14:paraId="25B2DD5B" w14:textId="77777777" w:rsidTr="00243476">
        <w:trPr>
          <w:jc w:val="center"/>
        </w:trPr>
        <w:tc>
          <w:tcPr>
            <w:tcW w:w="445" w:type="dxa"/>
          </w:tcPr>
          <w:p w14:paraId="25B2DD55" w14:textId="6FFBB8B2" w:rsidR="00E324F0" w:rsidRPr="00C65C6C" w:rsidRDefault="005241D7" w:rsidP="005241D7">
            <w:pPr>
              <w:autoSpaceDE w:val="0"/>
              <w:autoSpaceDN w:val="0"/>
              <w:adjustRightInd w:val="0"/>
              <w:ind w:firstLine="0"/>
              <w:jc w:val="right"/>
              <w:rPr>
                <w:rFonts w:ascii="Garamond" w:hAnsi="Garamond"/>
                <w:lang w:val="sq-AL"/>
              </w:rPr>
            </w:pPr>
            <w:r>
              <w:rPr>
                <w:rFonts w:ascii="Garamond" w:hAnsi="Garamond"/>
                <w:lang w:val="sq-AL"/>
              </w:rPr>
              <w:t>3</w:t>
            </w:r>
          </w:p>
        </w:tc>
        <w:tc>
          <w:tcPr>
            <w:tcW w:w="5783" w:type="dxa"/>
          </w:tcPr>
          <w:p w14:paraId="25B2DD58" w14:textId="72C06CC7" w:rsidR="00E324F0" w:rsidRPr="00C65C6C" w:rsidRDefault="00243476" w:rsidP="00333003">
            <w:pPr>
              <w:autoSpaceDE w:val="0"/>
              <w:autoSpaceDN w:val="0"/>
              <w:adjustRightInd w:val="0"/>
              <w:ind w:firstLine="0"/>
              <w:rPr>
                <w:rFonts w:ascii="Garamond" w:hAnsi="Garamond"/>
                <w:lang w:val="sq-AL"/>
              </w:rPr>
            </w:pPr>
            <w:r>
              <w:rPr>
                <w:rFonts w:ascii="Garamond" w:hAnsi="Garamond"/>
                <w:lang w:val="sq-AL"/>
              </w:rPr>
              <w:t xml:space="preserve">Materiale ndërtimi </w:t>
            </w:r>
            <w:r w:rsidR="00E324F0" w:rsidRPr="00C65C6C">
              <w:rPr>
                <w:rFonts w:ascii="Garamond" w:hAnsi="Garamond"/>
                <w:lang w:val="sq-AL"/>
              </w:rPr>
              <w:t>(</w:t>
            </w:r>
            <w:r w:rsidR="003E6684" w:rsidRPr="00C65C6C">
              <w:rPr>
                <w:rFonts w:ascii="Garamond" w:hAnsi="Garamond"/>
                <w:lang w:val="sq-AL"/>
              </w:rPr>
              <w:t>klinker</w:t>
            </w:r>
            <w:r w:rsidR="00E324F0" w:rsidRPr="00C65C6C">
              <w:rPr>
                <w:rFonts w:ascii="Garamond" w:hAnsi="Garamond"/>
                <w:lang w:val="sq-AL"/>
              </w:rPr>
              <w:t>, materiale inerte,</w:t>
            </w:r>
            <w:r w:rsidR="00333003">
              <w:rPr>
                <w:rFonts w:ascii="Garamond" w:hAnsi="Garamond"/>
                <w:lang w:val="sq-AL"/>
              </w:rPr>
              <w:t xml:space="preserve"> </w:t>
            </w:r>
            <w:r w:rsidR="00E324F0" w:rsidRPr="00C65C6C">
              <w:rPr>
                <w:rFonts w:ascii="Garamond" w:hAnsi="Garamond"/>
                <w:lang w:val="sq-AL"/>
              </w:rPr>
              <w:t>zhavorr, rërë, gurë, gëlqere, rërë xhami, dolomite,</w:t>
            </w:r>
            <w:r w:rsidR="00333003">
              <w:rPr>
                <w:rFonts w:ascii="Garamond" w:hAnsi="Garamond"/>
                <w:lang w:val="sq-AL"/>
              </w:rPr>
              <w:t xml:space="preserve"> </w:t>
            </w:r>
            <w:r w:rsidR="00E324F0" w:rsidRPr="00C65C6C">
              <w:rPr>
                <w:rFonts w:ascii="Garamond" w:hAnsi="Garamond"/>
                <w:lang w:val="sq-AL"/>
              </w:rPr>
              <w:t>barite etj.)</w:t>
            </w:r>
          </w:p>
        </w:tc>
        <w:tc>
          <w:tcPr>
            <w:tcW w:w="1530" w:type="dxa"/>
            <w:vAlign w:val="center"/>
          </w:tcPr>
          <w:p w14:paraId="25B2DD59" w14:textId="3567DE05" w:rsidR="00E324F0" w:rsidRPr="00C65C6C" w:rsidRDefault="00243476"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1417" w:type="dxa"/>
            <w:vAlign w:val="center"/>
          </w:tcPr>
          <w:p w14:paraId="25B2DD5A" w14:textId="77777777" w:rsidR="00E324F0" w:rsidRPr="00C65C6C" w:rsidRDefault="00E324F0" w:rsidP="00243476">
            <w:pPr>
              <w:autoSpaceDE w:val="0"/>
              <w:autoSpaceDN w:val="0"/>
              <w:adjustRightInd w:val="0"/>
              <w:ind w:firstLine="0"/>
              <w:jc w:val="right"/>
              <w:rPr>
                <w:rFonts w:ascii="Garamond" w:hAnsi="Garamond"/>
                <w:lang w:val="sq-AL"/>
              </w:rPr>
            </w:pPr>
            <w:r w:rsidRPr="00C65C6C">
              <w:rPr>
                <w:rFonts w:ascii="Garamond" w:hAnsi="Garamond"/>
                <w:lang w:val="sq-AL"/>
              </w:rPr>
              <w:t>558</w:t>
            </w:r>
          </w:p>
        </w:tc>
      </w:tr>
      <w:tr w:rsidR="00E324F0" w:rsidRPr="00C65C6C" w14:paraId="25B2DD60" w14:textId="77777777" w:rsidTr="00243476">
        <w:trPr>
          <w:jc w:val="center"/>
        </w:trPr>
        <w:tc>
          <w:tcPr>
            <w:tcW w:w="445" w:type="dxa"/>
          </w:tcPr>
          <w:p w14:paraId="25B2DD5C" w14:textId="63B2B766" w:rsidR="00E324F0" w:rsidRPr="00C65C6C" w:rsidRDefault="005241D7" w:rsidP="005241D7">
            <w:pPr>
              <w:autoSpaceDE w:val="0"/>
              <w:autoSpaceDN w:val="0"/>
              <w:adjustRightInd w:val="0"/>
              <w:ind w:firstLine="0"/>
              <w:jc w:val="right"/>
              <w:rPr>
                <w:rFonts w:ascii="Garamond" w:hAnsi="Garamond"/>
                <w:lang w:val="sq-AL"/>
              </w:rPr>
            </w:pPr>
            <w:r>
              <w:rPr>
                <w:rFonts w:ascii="Garamond" w:hAnsi="Garamond"/>
                <w:lang w:val="sq-AL"/>
              </w:rPr>
              <w:t>4</w:t>
            </w:r>
          </w:p>
        </w:tc>
        <w:tc>
          <w:tcPr>
            <w:tcW w:w="5783" w:type="dxa"/>
          </w:tcPr>
          <w:p w14:paraId="25B2DD5D" w14:textId="21DA3D7A" w:rsidR="00E324F0" w:rsidRPr="00C65C6C" w:rsidRDefault="001E7148" w:rsidP="00C955DB">
            <w:pPr>
              <w:autoSpaceDE w:val="0"/>
              <w:autoSpaceDN w:val="0"/>
              <w:adjustRightInd w:val="0"/>
              <w:ind w:firstLine="0"/>
              <w:rPr>
                <w:rFonts w:ascii="Garamond" w:hAnsi="Garamond"/>
                <w:lang w:val="sq-AL"/>
              </w:rPr>
            </w:pPr>
            <w:r w:rsidRPr="00C65C6C">
              <w:rPr>
                <w:rFonts w:ascii="Garamond" w:hAnsi="Garamond"/>
                <w:lang w:val="sq-AL"/>
              </w:rPr>
              <w:t>Çimento</w:t>
            </w:r>
            <w:r w:rsidR="00E324F0" w:rsidRPr="00C65C6C">
              <w:rPr>
                <w:rFonts w:ascii="Garamond" w:hAnsi="Garamond"/>
                <w:lang w:val="sq-AL"/>
              </w:rPr>
              <w:t xml:space="preserve"> rifuxho me pompë vakumi</w:t>
            </w:r>
          </w:p>
        </w:tc>
        <w:tc>
          <w:tcPr>
            <w:tcW w:w="1530" w:type="dxa"/>
            <w:vAlign w:val="center"/>
          </w:tcPr>
          <w:p w14:paraId="25B2DD5E" w14:textId="3185359F" w:rsidR="00E324F0" w:rsidRPr="00C65C6C" w:rsidRDefault="00243476"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1417" w:type="dxa"/>
            <w:vAlign w:val="center"/>
          </w:tcPr>
          <w:p w14:paraId="25B2DD5F" w14:textId="77777777" w:rsidR="00E324F0" w:rsidRPr="00C65C6C" w:rsidRDefault="00E324F0" w:rsidP="00243476">
            <w:pPr>
              <w:autoSpaceDE w:val="0"/>
              <w:autoSpaceDN w:val="0"/>
              <w:adjustRightInd w:val="0"/>
              <w:ind w:firstLine="0"/>
              <w:jc w:val="right"/>
              <w:rPr>
                <w:rFonts w:ascii="Garamond" w:hAnsi="Garamond"/>
                <w:lang w:val="sq-AL"/>
              </w:rPr>
            </w:pPr>
            <w:r w:rsidRPr="00C65C6C">
              <w:rPr>
                <w:rFonts w:ascii="Garamond" w:hAnsi="Garamond"/>
                <w:lang w:val="sq-AL"/>
              </w:rPr>
              <w:t>526</w:t>
            </w:r>
          </w:p>
        </w:tc>
      </w:tr>
      <w:tr w:rsidR="00E324F0" w:rsidRPr="00C65C6C" w14:paraId="25B2DD65" w14:textId="77777777" w:rsidTr="00243476">
        <w:trPr>
          <w:jc w:val="center"/>
        </w:trPr>
        <w:tc>
          <w:tcPr>
            <w:tcW w:w="445" w:type="dxa"/>
          </w:tcPr>
          <w:p w14:paraId="25B2DD61" w14:textId="660DA743" w:rsidR="00E324F0" w:rsidRPr="00C65C6C" w:rsidRDefault="005241D7" w:rsidP="005241D7">
            <w:pPr>
              <w:autoSpaceDE w:val="0"/>
              <w:autoSpaceDN w:val="0"/>
              <w:adjustRightInd w:val="0"/>
              <w:ind w:firstLine="0"/>
              <w:jc w:val="right"/>
              <w:rPr>
                <w:rFonts w:ascii="Garamond" w:hAnsi="Garamond"/>
                <w:lang w:val="sq-AL"/>
              </w:rPr>
            </w:pPr>
            <w:r>
              <w:rPr>
                <w:rFonts w:ascii="Garamond" w:hAnsi="Garamond"/>
                <w:lang w:val="sq-AL"/>
              </w:rPr>
              <w:t>5</w:t>
            </w:r>
          </w:p>
        </w:tc>
        <w:tc>
          <w:tcPr>
            <w:tcW w:w="5783" w:type="dxa"/>
            <w:shd w:val="clear" w:color="auto" w:fill="auto"/>
          </w:tcPr>
          <w:p w14:paraId="25B2DD62" w14:textId="77777777" w:rsidR="00E324F0" w:rsidRPr="00C65C6C" w:rsidRDefault="00E324F0" w:rsidP="00C955DB">
            <w:pPr>
              <w:autoSpaceDE w:val="0"/>
              <w:autoSpaceDN w:val="0"/>
              <w:adjustRightInd w:val="0"/>
              <w:ind w:firstLine="0"/>
              <w:rPr>
                <w:rFonts w:ascii="Garamond" w:hAnsi="Garamond"/>
                <w:highlight w:val="yellow"/>
                <w:lang w:val="sq-AL"/>
              </w:rPr>
            </w:pPr>
            <w:r w:rsidRPr="00C65C6C">
              <w:rPr>
                <w:rFonts w:ascii="Garamond" w:hAnsi="Garamond"/>
                <w:lang w:val="sq-AL"/>
              </w:rPr>
              <w:t>Skrap</w:t>
            </w:r>
          </w:p>
        </w:tc>
        <w:tc>
          <w:tcPr>
            <w:tcW w:w="1530" w:type="dxa"/>
            <w:shd w:val="clear" w:color="auto" w:fill="auto"/>
            <w:vAlign w:val="center"/>
          </w:tcPr>
          <w:p w14:paraId="25B2DD63" w14:textId="2B2A7AA8" w:rsidR="00E324F0" w:rsidRPr="00C65C6C" w:rsidRDefault="00243476" w:rsidP="00C955DB">
            <w:pPr>
              <w:autoSpaceDE w:val="0"/>
              <w:autoSpaceDN w:val="0"/>
              <w:adjustRightInd w:val="0"/>
              <w:ind w:firstLine="0"/>
              <w:jc w:val="center"/>
              <w:rPr>
                <w:rFonts w:ascii="Garamond" w:hAnsi="Garamond"/>
                <w:highlight w:val="yellow"/>
                <w:lang w:val="sq-AL"/>
              </w:rPr>
            </w:pPr>
            <w:r w:rsidRPr="00C65C6C">
              <w:rPr>
                <w:rFonts w:ascii="Garamond" w:hAnsi="Garamond"/>
                <w:lang w:val="sq-AL"/>
              </w:rPr>
              <w:t>lek/ton</w:t>
            </w:r>
          </w:p>
        </w:tc>
        <w:tc>
          <w:tcPr>
            <w:tcW w:w="1417" w:type="dxa"/>
            <w:shd w:val="clear" w:color="auto" w:fill="auto"/>
            <w:vAlign w:val="center"/>
          </w:tcPr>
          <w:p w14:paraId="25B2DD64" w14:textId="77777777" w:rsidR="00E324F0" w:rsidRPr="00C65C6C" w:rsidRDefault="00E324F0" w:rsidP="00243476">
            <w:pPr>
              <w:autoSpaceDE w:val="0"/>
              <w:autoSpaceDN w:val="0"/>
              <w:adjustRightInd w:val="0"/>
              <w:ind w:firstLine="0"/>
              <w:jc w:val="right"/>
              <w:rPr>
                <w:rFonts w:ascii="Garamond" w:hAnsi="Garamond"/>
                <w:highlight w:val="yellow"/>
                <w:lang w:val="sq-AL"/>
              </w:rPr>
            </w:pPr>
            <w:r w:rsidRPr="00C65C6C">
              <w:rPr>
                <w:rFonts w:ascii="Garamond" w:hAnsi="Garamond"/>
                <w:lang w:val="sq-AL"/>
              </w:rPr>
              <w:t>633</w:t>
            </w:r>
          </w:p>
        </w:tc>
      </w:tr>
      <w:tr w:rsidR="00E324F0" w:rsidRPr="00C65C6C" w14:paraId="25B2DD6A" w14:textId="77777777" w:rsidTr="00243476">
        <w:trPr>
          <w:jc w:val="center"/>
        </w:trPr>
        <w:tc>
          <w:tcPr>
            <w:tcW w:w="445" w:type="dxa"/>
          </w:tcPr>
          <w:p w14:paraId="25B2DD66" w14:textId="29A0E275" w:rsidR="00E324F0" w:rsidRPr="00C65C6C" w:rsidRDefault="005241D7" w:rsidP="005241D7">
            <w:pPr>
              <w:autoSpaceDE w:val="0"/>
              <w:autoSpaceDN w:val="0"/>
              <w:adjustRightInd w:val="0"/>
              <w:ind w:firstLine="0"/>
              <w:jc w:val="right"/>
              <w:rPr>
                <w:rFonts w:ascii="Garamond" w:hAnsi="Garamond"/>
                <w:lang w:val="sq-AL"/>
              </w:rPr>
            </w:pPr>
            <w:r>
              <w:rPr>
                <w:rFonts w:ascii="Garamond" w:hAnsi="Garamond"/>
                <w:lang w:val="sq-AL"/>
              </w:rPr>
              <w:t>6</w:t>
            </w:r>
          </w:p>
        </w:tc>
        <w:tc>
          <w:tcPr>
            <w:tcW w:w="5783" w:type="dxa"/>
          </w:tcPr>
          <w:p w14:paraId="25B2DD67" w14:textId="16B217F5" w:rsidR="00E324F0" w:rsidRPr="00C65C6C" w:rsidRDefault="00E324F0" w:rsidP="00770F38">
            <w:pPr>
              <w:autoSpaceDE w:val="0"/>
              <w:autoSpaceDN w:val="0"/>
              <w:adjustRightInd w:val="0"/>
              <w:ind w:firstLine="0"/>
              <w:rPr>
                <w:rFonts w:ascii="Garamond" w:hAnsi="Garamond"/>
                <w:lang w:val="sq-AL"/>
              </w:rPr>
            </w:pPr>
            <w:r w:rsidRPr="00C65C6C">
              <w:rPr>
                <w:rFonts w:ascii="Garamond" w:hAnsi="Garamond"/>
                <w:lang w:val="sq-AL"/>
              </w:rPr>
              <w:t xml:space="preserve">Tarifa për sigurinë </w:t>
            </w:r>
            <w:r w:rsidR="001E7148" w:rsidRPr="00C65C6C">
              <w:rPr>
                <w:rFonts w:ascii="Garamond" w:hAnsi="Garamond"/>
                <w:lang w:val="sq-AL"/>
              </w:rPr>
              <w:t>për</w:t>
            </w:r>
            <w:r w:rsidRPr="00C65C6C">
              <w:rPr>
                <w:rFonts w:ascii="Garamond" w:hAnsi="Garamond"/>
                <w:lang w:val="sq-AL"/>
              </w:rPr>
              <w:t xml:space="preserve"> anijet ndryshe nga anijet e karburanteve apo mallrave t</w:t>
            </w:r>
            <w:r w:rsidR="001E7148" w:rsidRPr="00C65C6C">
              <w:rPr>
                <w:rFonts w:ascii="Garamond" w:hAnsi="Garamond"/>
                <w:lang w:val="sq-AL"/>
              </w:rPr>
              <w:t>ë</w:t>
            </w:r>
            <w:r w:rsidRPr="00C65C6C">
              <w:rPr>
                <w:rFonts w:ascii="Garamond" w:hAnsi="Garamond"/>
                <w:lang w:val="sq-AL"/>
              </w:rPr>
              <w:t xml:space="preserve"> </w:t>
            </w:r>
            <w:r w:rsidR="001E7148" w:rsidRPr="00C65C6C">
              <w:rPr>
                <w:rFonts w:ascii="Garamond" w:hAnsi="Garamond"/>
                <w:lang w:val="sq-AL"/>
              </w:rPr>
              <w:t>rrezikshm</w:t>
            </w:r>
            <w:r w:rsidR="00770F38">
              <w:rPr>
                <w:rFonts w:ascii="Garamond" w:hAnsi="Garamond"/>
                <w:lang w:val="sq-AL"/>
              </w:rPr>
              <w:t>e</w:t>
            </w:r>
          </w:p>
        </w:tc>
        <w:tc>
          <w:tcPr>
            <w:tcW w:w="1530" w:type="dxa"/>
            <w:vAlign w:val="center"/>
          </w:tcPr>
          <w:p w14:paraId="25B2DD68" w14:textId="61FB03F1" w:rsidR="00E324F0" w:rsidRPr="00C65C6C" w:rsidRDefault="00243476"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1417" w:type="dxa"/>
            <w:vAlign w:val="center"/>
          </w:tcPr>
          <w:p w14:paraId="25B2DD69" w14:textId="77777777" w:rsidR="00E324F0" w:rsidRPr="00C65C6C" w:rsidRDefault="00E324F0" w:rsidP="00243476">
            <w:pPr>
              <w:autoSpaceDE w:val="0"/>
              <w:autoSpaceDN w:val="0"/>
              <w:adjustRightInd w:val="0"/>
              <w:ind w:firstLine="0"/>
              <w:jc w:val="right"/>
              <w:rPr>
                <w:rFonts w:ascii="Garamond" w:hAnsi="Garamond"/>
                <w:lang w:val="sq-AL"/>
              </w:rPr>
            </w:pPr>
            <w:r w:rsidRPr="00C65C6C">
              <w:rPr>
                <w:rFonts w:ascii="Garamond" w:hAnsi="Garamond"/>
                <w:lang w:val="sq-AL"/>
              </w:rPr>
              <w:t>14.00</w:t>
            </w:r>
          </w:p>
        </w:tc>
      </w:tr>
    </w:tbl>
    <w:p w14:paraId="25B2DD6B" w14:textId="77777777" w:rsidR="00E324F0" w:rsidRPr="00C65C6C" w:rsidRDefault="00E324F0" w:rsidP="00C955DB">
      <w:pPr>
        <w:pStyle w:val="TEKSTI"/>
      </w:pPr>
    </w:p>
    <w:p w14:paraId="25B2DD6C" w14:textId="5E1C3B2A" w:rsidR="00E324F0" w:rsidRPr="00C65C6C" w:rsidRDefault="00C955DB" w:rsidP="00C955DB">
      <w:pPr>
        <w:pStyle w:val="TEKSTI"/>
        <w:rPr>
          <w:rFonts w:cs="Times New Roman"/>
        </w:rPr>
      </w:pPr>
      <w:bookmarkStart w:id="43" w:name="_Toc68164110"/>
      <w:r w:rsidRPr="00C65C6C">
        <w:rPr>
          <w:rFonts w:cs="Times New Roman"/>
        </w:rPr>
        <w:t xml:space="preserve">3.2.1.2 </w:t>
      </w:r>
      <w:r w:rsidR="00E324F0" w:rsidRPr="00C65C6C">
        <w:rPr>
          <w:rFonts w:cs="Times New Roman"/>
        </w:rPr>
        <w:t xml:space="preserve">Përllogaritja e </w:t>
      </w:r>
      <w:r w:rsidR="003E6684" w:rsidRPr="00C65C6C">
        <w:rPr>
          <w:rFonts w:cs="Times New Roman"/>
        </w:rPr>
        <w:t xml:space="preserve">tarifave </w:t>
      </w:r>
      <w:r w:rsidR="00E324F0" w:rsidRPr="00C65C6C">
        <w:rPr>
          <w:rFonts w:cs="Times New Roman"/>
        </w:rPr>
        <w:t xml:space="preserve">për përpunimin e </w:t>
      </w:r>
      <w:r w:rsidR="003E6684" w:rsidRPr="00C65C6C">
        <w:rPr>
          <w:rFonts w:cs="Times New Roman"/>
        </w:rPr>
        <w:t>mallrave të lehta rifuxho</w:t>
      </w:r>
      <w:bookmarkEnd w:id="43"/>
      <w:r w:rsidR="003E6684" w:rsidRPr="00C65C6C">
        <w:rPr>
          <w:rFonts w:cs="Times New Roman"/>
        </w:rPr>
        <w:t xml:space="preserve"> </w:t>
      </w:r>
    </w:p>
    <w:tbl>
      <w:tblPr>
        <w:tblStyle w:val="TableGrid"/>
        <w:tblW w:w="0" w:type="auto"/>
        <w:jc w:val="center"/>
        <w:tblLook w:val="04A0" w:firstRow="1" w:lastRow="0" w:firstColumn="1" w:lastColumn="0" w:noHBand="0" w:noVBand="1"/>
      </w:tblPr>
      <w:tblGrid>
        <w:gridCol w:w="444"/>
        <w:gridCol w:w="4996"/>
        <w:gridCol w:w="2056"/>
        <w:gridCol w:w="1784"/>
      </w:tblGrid>
      <w:tr w:rsidR="00E324F0" w:rsidRPr="00C65C6C" w14:paraId="25B2DD71" w14:textId="77777777" w:rsidTr="00243476">
        <w:trPr>
          <w:jc w:val="center"/>
        </w:trPr>
        <w:tc>
          <w:tcPr>
            <w:tcW w:w="445" w:type="dxa"/>
          </w:tcPr>
          <w:p w14:paraId="25B2DD6D" w14:textId="77777777" w:rsidR="00E324F0" w:rsidRPr="00C65C6C" w:rsidRDefault="00E324F0" w:rsidP="00C955DB">
            <w:pPr>
              <w:autoSpaceDE w:val="0"/>
              <w:autoSpaceDN w:val="0"/>
              <w:adjustRightInd w:val="0"/>
              <w:ind w:firstLine="0"/>
              <w:rPr>
                <w:rFonts w:ascii="Garamond" w:hAnsi="Garamond"/>
                <w:lang w:val="sq-AL"/>
              </w:rPr>
            </w:pPr>
          </w:p>
        </w:tc>
        <w:tc>
          <w:tcPr>
            <w:tcW w:w="5040" w:type="dxa"/>
            <w:vAlign w:val="center"/>
          </w:tcPr>
          <w:p w14:paraId="25B2DD6E" w14:textId="77777777" w:rsidR="00E324F0" w:rsidRPr="00C65C6C" w:rsidRDefault="00E324F0" w:rsidP="00C955DB">
            <w:pPr>
              <w:autoSpaceDE w:val="0"/>
              <w:autoSpaceDN w:val="0"/>
              <w:adjustRightInd w:val="0"/>
              <w:ind w:firstLine="0"/>
              <w:jc w:val="center"/>
              <w:rPr>
                <w:rFonts w:ascii="Garamond" w:hAnsi="Garamond"/>
                <w:b/>
                <w:lang w:val="sq-AL"/>
              </w:rPr>
            </w:pPr>
            <w:r w:rsidRPr="00C65C6C">
              <w:rPr>
                <w:rFonts w:ascii="Garamond" w:hAnsi="Garamond"/>
                <w:b/>
                <w:lang w:val="sq-AL"/>
              </w:rPr>
              <w:t>Artikulli</w:t>
            </w:r>
          </w:p>
        </w:tc>
        <w:tc>
          <w:tcPr>
            <w:tcW w:w="2070" w:type="dxa"/>
            <w:vAlign w:val="center"/>
          </w:tcPr>
          <w:p w14:paraId="25B2DD6F" w14:textId="1F76AD96" w:rsidR="00E324F0" w:rsidRPr="00C65C6C" w:rsidRDefault="00E324F0" w:rsidP="00C955DB">
            <w:pPr>
              <w:autoSpaceDE w:val="0"/>
              <w:autoSpaceDN w:val="0"/>
              <w:adjustRightInd w:val="0"/>
              <w:ind w:firstLine="0"/>
              <w:jc w:val="center"/>
              <w:rPr>
                <w:rFonts w:ascii="Garamond" w:hAnsi="Garamond"/>
                <w:b/>
                <w:lang w:val="sq-AL"/>
              </w:rPr>
            </w:pPr>
            <w:r w:rsidRPr="00C65C6C">
              <w:rPr>
                <w:rFonts w:ascii="Garamond" w:hAnsi="Garamond"/>
                <w:b/>
                <w:lang w:val="sq-AL"/>
              </w:rPr>
              <w:t xml:space="preserve">Njësia </w:t>
            </w:r>
            <w:r w:rsidR="003E6684" w:rsidRPr="00C65C6C">
              <w:rPr>
                <w:rFonts w:ascii="Garamond" w:hAnsi="Garamond"/>
                <w:b/>
                <w:lang w:val="sq-AL"/>
              </w:rPr>
              <w:t>bazë</w:t>
            </w:r>
          </w:p>
        </w:tc>
        <w:tc>
          <w:tcPr>
            <w:tcW w:w="1795" w:type="dxa"/>
            <w:vAlign w:val="center"/>
          </w:tcPr>
          <w:p w14:paraId="25B2DD70" w14:textId="7851A0E6" w:rsidR="00E324F0" w:rsidRPr="00C65C6C" w:rsidRDefault="00E324F0" w:rsidP="003E6684">
            <w:pPr>
              <w:autoSpaceDE w:val="0"/>
              <w:autoSpaceDN w:val="0"/>
              <w:adjustRightInd w:val="0"/>
              <w:ind w:firstLine="0"/>
              <w:jc w:val="center"/>
              <w:rPr>
                <w:rFonts w:ascii="Garamond" w:hAnsi="Garamond"/>
                <w:b/>
                <w:lang w:val="sq-AL"/>
              </w:rPr>
            </w:pPr>
            <w:r w:rsidRPr="00C65C6C">
              <w:rPr>
                <w:rFonts w:ascii="Garamond" w:hAnsi="Garamond"/>
                <w:b/>
                <w:lang w:val="sq-AL"/>
              </w:rPr>
              <w:t>Çmimi (</w:t>
            </w:r>
            <w:r w:rsidR="003E6684">
              <w:rPr>
                <w:rFonts w:ascii="Garamond" w:hAnsi="Garamond"/>
                <w:b/>
                <w:lang w:val="sq-AL"/>
              </w:rPr>
              <w:t>l</w:t>
            </w:r>
            <w:r w:rsidRPr="00C65C6C">
              <w:rPr>
                <w:rFonts w:ascii="Garamond" w:hAnsi="Garamond"/>
                <w:b/>
                <w:lang w:val="sq-AL"/>
              </w:rPr>
              <w:t>ek)</w:t>
            </w:r>
          </w:p>
        </w:tc>
      </w:tr>
      <w:tr w:rsidR="00E324F0" w:rsidRPr="00C65C6C" w14:paraId="25B2DD76" w14:textId="77777777" w:rsidTr="00243476">
        <w:trPr>
          <w:trHeight w:val="43"/>
          <w:jc w:val="center"/>
        </w:trPr>
        <w:tc>
          <w:tcPr>
            <w:tcW w:w="445" w:type="dxa"/>
          </w:tcPr>
          <w:p w14:paraId="25B2DD72" w14:textId="3BF7CCC0" w:rsidR="00E324F0" w:rsidRPr="00C65C6C" w:rsidRDefault="005241D7" w:rsidP="005241D7">
            <w:pPr>
              <w:autoSpaceDE w:val="0"/>
              <w:autoSpaceDN w:val="0"/>
              <w:adjustRightInd w:val="0"/>
              <w:ind w:firstLine="0"/>
              <w:jc w:val="right"/>
              <w:rPr>
                <w:rFonts w:ascii="Garamond" w:hAnsi="Garamond"/>
                <w:lang w:val="sq-AL"/>
              </w:rPr>
            </w:pPr>
            <w:r>
              <w:rPr>
                <w:rFonts w:ascii="Garamond" w:hAnsi="Garamond"/>
                <w:lang w:val="sq-AL"/>
              </w:rPr>
              <w:t>1</w:t>
            </w:r>
          </w:p>
        </w:tc>
        <w:tc>
          <w:tcPr>
            <w:tcW w:w="5040" w:type="dxa"/>
          </w:tcPr>
          <w:p w14:paraId="25B2DD73" w14:textId="77777777"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Squfur</w:t>
            </w:r>
          </w:p>
        </w:tc>
        <w:tc>
          <w:tcPr>
            <w:tcW w:w="2070" w:type="dxa"/>
            <w:vAlign w:val="center"/>
          </w:tcPr>
          <w:p w14:paraId="25B2DD74" w14:textId="1DD35786" w:rsidR="00E324F0" w:rsidRPr="00C65C6C" w:rsidRDefault="00243476"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1795" w:type="dxa"/>
            <w:vAlign w:val="center"/>
          </w:tcPr>
          <w:p w14:paraId="25B2DD75" w14:textId="77777777" w:rsidR="00E324F0" w:rsidRPr="00C65C6C" w:rsidRDefault="00E324F0" w:rsidP="00243476">
            <w:pPr>
              <w:autoSpaceDE w:val="0"/>
              <w:autoSpaceDN w:val="0"/>
              <w:adjustRightInd w:val="0"/>
              <w:ind w:firstLine="0"/>
              <w:jc w:val="right"/>
              <w:rPr>
                <w:rFonts w:ascii="Garamond" w:hAnsi="Garamond"/>
                <w:lang w:val="sq-AL"/>
              </w:rPr>
            </w:pPr>
            <w:r w:rsidRPr="00C65C6C">
              <w:rPr>
                <w:rFonts w:ascii="Garamond" w:hAnsi="Garamond"/>
                <w:lang w:val="sq-AL"/>
              </w:rPr>
              <w:t>637</w:t>
            </w:r>
          </w:p>
        </w:tc>
      </w:tr>
      <w:tr w:rsidR="00E324F0" w:rsidRPr="00C65C6C" w14:paraId="25B2DD7B" w14:textId="77777777" w:rsidTr="00243476">
        <w:trPr>
          <w:jc w:val="center"/>
        </w:trPr>
        <w:tc>
          <w:tcPr>
            <w:tcW w:w="445" w:type="dxa"/>
          </w:tcPr>
          <w:p w14:paraId="25B2DD77" w14:textId="4FA12AB4" w:rsidR="00E324F0" w:rsidRPr="00C65C6C" w:rsidRDefault="005241D7" w:rsidP="005241D7">
            <w:pPr>
              <w:autoSpaceDE w:val="0"/>
              <w:autoSpaceDN w:val="0"/>
              <w:adjustRightInd w:val="0"/>
              <w:ind w:firstLine="0"/>
              <w:jc w:val="right"/>
              <w:rPr>
                <w:rFonts w:ascii="Garamond" w:hAnsi="Garamond"/>
                <w:lang w:val="sq-AL"/>
              </w:rPr>
            </w:pPr>
            <w:r>
              <w:rPr>
                <w:rFonts w:ascii="Garamond" w:hAnsi="Garamond"/>
                <w:lang w:val="sq-AL"/>
              </w:rPr>
              <w:t>2</w:t>
            </w:r>
          </w:p>
        </w:tc>
        <w:tc>
          <w:tcPr>
            <w:tcW w:w="5040" w:type="dxa"/>
          </w:tcPr>
          <w:p w14:paraId="25B2DD78" w14:textId="0B13BF8C"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 xml:space="preserve">Grurë, </w:t>
            </w:r>
            <w:r w:rsidR="003E6684" w:rsidRPr="00C65C6C">
              <w:rPr>
                <w:rFonts w:ascii="Garamond" w:hAnsi="Garamond"/>
                <w:lang w:val="sq-AL"/>
              </w:rPr>
              <w:t>drithëra, ushqim për kafshët</w:t>
            </w:r>
          </w:p>
        </w:tc>
        <w:tc>
          <w:tcPr>
            <w:tcW w:w="2070" w:type="dxa"/>
            <w:vAlign w:val="center"/>
          </w:tcPr>
          <w:p w14:paraId="25B2DD79" w14:textId="32342068" w:rsidR="00E324F0" w:rsidRPr="00C65C6C" w:rsidRDefault="00243476"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1795" w:type="dxa"/>
            <w:vAlign w:val="center"/>
          </w:tcPr>
          <w:p w14:paraId="25B2DD7A" w14:textId="77777777" w:rsidR="00E324F0" w:rsidRPr="00C65C6C" w:rsidRDefault="00E324F0" w:rsidP="00243476">
            <w:pPr>
              <w:autoSpaceDE w:val="0"/>
              <w:autoSpaceDN w:val="0"/>
              <w:adjustRightInd w:val="0"/>
              <w:ind w:firstLine="0"/>
              <w:jc w:val="right"/>
              <w:rPr>
                <w:rFonts w:ascii="Garamond" w:hAnsi="Garamond"/>
                <w:lang w:val="sq-AL"/>
              </w:rPr>
            </w:pPr>
            <w:r w:rsidRPr="00C65C6C">
              <w:rPr>
                <w:rFonts w:ascii="Garamond" w:hAnsi="Garamond"/>
                <w:lang w:val="sq-AL"/>
              </w:rPr>
              <w:t>682</w:t>
            </w:r>
          </w:p>
        </w:tc>
      </w:tr>
      <w:tr w:rsidR="00E324F0" w:rsidRPr="00C65C6C" w14:paraId="25B2DD80" w14:textId="77777777" w:rsidTr="00243476">
        <w:trPr>
          <w:jc w:val="center"/>
        </w:trPr>
        <w:tc>
          <w:tcPr>
            <w:tcW w:w="445" w:type="dxa"/>
          </w:tcPr>
          <w:p w14:paraId="25B2DD7C" w14:textId="6B4B1FA1" w:rsidR="00E324F0" w:rsidRPr="00C65C6C" w:rsidRDefault="005241D7" w:rsidP="005241D7">
            <w:pPr>
              <w:autoSpaceDE w:val="0"/>
              <w:autoSpaceDN w:val="0"/>
              <w:adjustRightInd w:val="0"/>
              <w:ind w:firstLine="0"/>
              <w:jc w:val="right"/>
              <w:rPr>
                <w:rFonts w:ascii="Garamond" w:hAnsi="Garamond"/>
                <w:lang w:val="sq-AL"/>
              </w:rPr>
            </w:pPr>
            <w:r>
              <w:rPr>
                <w:rFonts w:ascii="Garamond" w:hAnsi="Garamond"/>
                <w:lang w:val="sq-AL"/>
              </w:rPr>
              <w:t>3</w:t>
            </w:r>
          </w:p>
        </w:tc>
        <w:tc>
          <w:tcPr>
            <w:tcW w:w="5040" w:type="dxa"/>
          </w:tcPr>
          <w:p w14:paraId="25B2DD7D" w14:textId="60A29236" w:rsidR="00E324F0" w:rsidRPr="00C65C6C" w:rsidRDefault="003E6684" w:rsidP="00C955DB">
            <w:pPr>
              <w:autoSpaceDE w:val="0"/>
              <w:autoSpaceDN w:val="0"/>
              <w:adjustRightInd w:val="0"/>
              <w:ind w:firstLine="0"/>
              <w:rPr>
                <w:rFonts w:ascii="Garamond" w:hAnsi="Garamond"/>
                <w:lang w:val="sq-AL"/>
              </w:rPr>
            </w:pPr>
            <w:r w:rsidRPr="00C65C6C">
              <w:rPr>
                <w:rFonts w:ascii="Garamond" w:hAnsi="Garamond"/>
                <w:lang w:val="sq-AL"/>
              </w:rPr>
              <w:t>Plehra</w:t>
            </w:r>
            <w:r w:rsidR="00E324F0" w:rsidRPr="00C65C6C">
              <w:rPr>
                <w:rFonts w:ascii="Garamond" w:hAnsi="Garamond"/>
                <w:lang w:val="sq-AL"/>
              </w:rPr>
              <w:t xml:space="preserve"> </w:t>
            </w:r>
            <w:r w:rsidRPr="00C65C6C">
              <w:rPr>
                <w:rFonts w:ascii="Garamond" w:hAnsi="Garamond"/>
                <w:lang w:val="sq-AL"/>
              </w:rPr>
              <w:t>kimik</w:t>
            </w:r>
            <w:r>
              <w:rPr>
                <w:rFonts w:ascii="Garamond" w:hAnsi="Garamond"/>
                <w:lang w:val="sq-AL"/>
              </w:rPr>
              <w:t>ë</w:t>
            </w:r>
          </w:p>
        </w:tc>
        <w:tc>
          <w:tcPr>
            <w:tcW w:w="2070" w:type="dxa"/>
            <w:vAlign w:val="center"/>
          </w:tcPr>
          <w:p w14:paraId="25B2DD7E" w14:textId="72216835" w:rsidR="00E324F0" w:rsidRPr="00C65C6C" w:rsidRDefault="00243476"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1795" w:type="dxa"/>
            <w:vAlign w:val="center"/>
          </w:tcPr>
          <w:p w14:paraId="25B2DD7F" w14:textId="77777777" w:rsidR="00E324F0" w:rsidRPr="00C65C6C" w:rsidRDefault="00E324F0" w:rsidP="00243476">
            <w:pPr>
              <w:autoSpaceDE w:val="0"/>
              <w:autoSpaceDN w:val="0"/>
              <w:adjustRightInd w:val="0"/>
              <w:ind w:firstLine="0"/>
              <w:jc w:val="right"/>
              <w:rPr>
                <w:rFonts w:ascii="Garamond" w:hAnsi="Garamond"/>
                <w:lang w:val="sq-AL"/>
              </w:rPr>
            </w:pPr>
            <w:r w:rsidRPr="00C65C6C">
              <w:rPr>
                <w:rFonts w:ascii="Garamond" w:hAnsi="Garamond"/>
                <w:lang w:val="sq-AL"/>
              </w:rPr>
              <w:t>575</w:t>
            </w:r>
          </w:p>
        </w:tc>
      </w:tr>
      <w:tr w:rsidR="00E324F0" w:rsidRPr="00C65C6C" w14:paraId="25B2DD85" w14:textId="77777777" w:rsidTr="00243476">
        <w:trPr>
          <w:jc w:val="center"/>
        </w:trPr>
        <w:tc>
          <w:tcPr>
            <w:tcW w:w="445" w:type="dxa"/>
          </w:tcPr>
          <w:p w14:paraId="25B2DD81" w14:textId="6FFC2797" w:rsidR="00E324F0" w:rsidRPr="00C65C6C" w:rsidRDefault="005241D7" w:rsidP="005241D7">
            <w:pPr>
              <w:autoSpaceDE w:val="0"/>
              <w:autoSpaceDN w:val="0"/>
              <w:adjustRightInd w:val="0"/>
              <w:ind w:firstLine="0"/>
              <w:jc w:val="right"/>
              <w:rPr>
                <w:rFonts w:ascii="Garamond" w:hAnsi="Garamond"/>
                <w:highlight w:val="yellow"/>
                <w:lang w:val="sq-AL"/>
              </w:rPr>
            </w:pPr>
            <w:r>
              <w:rPr>
                <w:rFonts w:ascii="Garamond" w:hAnsi="Garamond"/>
                <w:lang w:val="sq-AL"/>
              </w:rPr>
              <w:t>4</w:t>
            </w:r>
          </w:p>
        </w:tc>
        <w:tc>
          <w:tcPr>
            <w:tcW w:w="5040" w:type="dxa"/>
          </w:tcPr>
          <w:p w14:paraId="25B2DD82" w14:textId="77777777" w:rsidR="00E324F0" w:rsidRPr="00C65C6C" w:rsidRDefault="00E324F0" w:rsidP="00C955DB">
            <w:pPr>
              <w:autoSpaceDE w:val="0"/>
              <w:autoSpaceDN w:val="0"/>
              <w:adjustRightInd w:val="0"/>
              <w:ind w:firstLine="0"/>
              <w:rPr>
                <w:rFonts w:ascii="Garamond" w:hAnsi="Garamond"/>
                <w:highlight w:val="yellow"/>
                <w:lang w:val="sq-AL"/>
              </w:rPr>
            </w:pPr>
            <w:r w:rsidRPr="00C65C6C">
              <w:rPr>
                <w:rFonts w:ascii="Garamond" w:hAnsi="Garamond"/>
                <w:lang w:val="sq-AL"/>
              </w:rPr>
              <w:t>Tarifë për sigurinë</w:t>
            </w:r>
          </w:p>
        </w:tc>
        <w:tc>
          <w:tcPr>
            <w:tcW w:w="2070" w:type="dxa"/>
            <w:vAlign w:val="center"/>
          </w:tcPr>
          <w:p w14:paraId="25B2DD83" w14:textId="6C0C890A" w:rsidR="00E324F0" w:rsidRPr="00C65C6C" w:rsidRDefault="00243476" w:rsidP="00C955DB">
            <w:pPr>
              <w:autoSpaceDE w:val="0"/>
              <w:autoSpaceDN w:val="0"/>
              <w:adjustRightInd w:val="0"/>
              <w:ind w:firstLine="0"/>
              <w:jc w:val="center"/>
              <w:rPr>
                <w:rFonts w:ascii="Garamond" w:hAnsi="Garamond"/>
                <w:highlight w:val="yellow"/>
                <w:lang w:val="sq-AL"/>
              </w:rPr>
            </w:pPr>
            <w:r w:rsidRPr="00C65C6C">
              <w:rPr>
                <w:rFonts w:ascii="Garamond" w:hAnsi="Garamond"/>
                <w:lang w:val="sq-AL"/>
              </w:rPr>
              <w:t>lek/ton</w:t>
            </w:r>
          </w:p>
        </w:tc>
        <w:tc>
          <w:tcPr>
            <w:tcW w:w="1795" w:type="dxa"/>
            <w:vAlign w:val="center"/>
          </w:tcPr>
          <w:p w14:paraId="25B2DD84" w14:textId="77777777" w:rsidR="00E324F0" w:rsidRPr="00C65C6C" w:rsidRDefault="00E324F0" w:rsidP="00243476">
            <w:pPr>
              <w:autoSpaceDE w:val="0"/>
              <w:autoSpaceDN w:val="0"/>
              <w:adjustRightInd w:val="0"/>
              <w:ind w:firstLine="0"/>
              <w:jc w:val="right"/>
              <w:rPr>
                <w:rFonts w:ascii="Garamond" w:hAnsi="Garamond"/>
                <w:highlight w:val="yellow"/>
                <w:lang w:val="sq-AL"/>
              </w:rPr>
            </w:pPr>
            <w:r w:rsidRPr="00C65C6C">
              <w:rPr>
                <w:rFonts w:ascii="Garamond" w:hAnsi="Garamond"/>
                <w:lang w:val="sq-AL"/>
              </w:rPr>
              <w:t>14.00</w:t>
            </w:r>
          </w:p>
        </w:tc>
      </w:tr>
    </w:tbl>
    <w:p w14:paraId="25B2DD86" w14:textId="77777777" w:rsidR="00C955DB" w:rsidRPr="00C65C6C" w:rsidRDefault="00C955DB" w:rsidP="00C955DB">
      <w:pPr>
        <w:pStyle w:val="TEKSTI"/>
      </w:pPr>
      <w:bookmarkStart w:id="44" w:name="_Toc68164111"/>
    </w:p>
    <w:p w14:paraId="25B2DD87" w14:textId="173684BE" w:rsidR="00E324F0" w:rsidRPr="00C65C6C" w:rsidRDefault="00C955DB" w:rsidP="00C955DB">
      <w:pPr>
        <w:pStyle w:val="TEKSTI"/>
        <w:rPr>
          <w:b/>
          <w:bCs/>
        </w:rPr>
      </w:pPr>
      <w:r w:rsidRPr="00C65C6C">
        <w:t xml:space="preserve">3.2.1.3 </w:t>
      </w:r>
      <w:r w:rsidR="00E324F0" w:rsidRPr="00C65C6C">
        <w:t xml:space="preserve">Përllogaritja e </w:t>
      </w:r>
      <w:r w:rsidR="003E6684" w:rsidRPr="00C65C6C">
        <w:t xml:space="preserve">tarifave </w:t>
      </w:r>
      <w:r w:rsidR="00E324F0" w:rsidRPr="00C65C6C">
        <w:t xml:space="preserve">për </w:t>
      </w:r>
      <w:r w:rsidR="002763DA" w:rsidRPr="00C65C6C">
        <w:t>përpunimin</w:t>
      </w:r>
      <w:r w:rsidR="00E324F0" w:rsidRPr="00C65C6C">
        <w:t xml:space="preserve"> e </w:t>
      </w:r>
      <w:r w:rsidR="003E6684" w:rsidRPr="00C65C6C">
        <w:t xml:space="preserve">mallrave </w:t>
      </w:r>
      <w:r w:rsidR="00E324F0" w:rsidRPr="00C65C6C">
        <w:t xml:space="preserve">të </w:t>
      </w:r>
      <w:r w:rsidR="003E6684" w:rsidRPr="00C65C6C">
        <w:t>lëngshme</w:t>
      </w:r>
      <w:bookmarkEnd w:id="44"/>
    </w:p>
    <w:tbl>
      <w:tblPr>
        <w:tblStyle w:val="TableGrid"/>
        <w:tblW w:w="0" w:type="auto"/>
        <w:jc w:val="center"/>
        <w:tblLook w:val="04A0" w:firstRow="1" w:lastRow="0" w:firstColumn="1" w:lastColumn="0" w:noHBand="0" w:noVBand="1"/>
      </w:tblPr>
      <w:tblGrid>
        <w:gridCol w:w="444"/>
        <w:gridCol w:w="4996"/>
        <w:gridCol w:w="2056"/>
        <w:gridCol w:w="1784"/>
      </w:tblGrid>
      <w:tr w:rsidR="00E324F0" w:rsidRPr="00C65C6C" w14:paraId="25B2DD8C" w14:textId="77777777" w:rsidTr="00243476">
        <w:trPr>
          <w:jc w:val="center"/>
        </w:trPr>
        <w:tc>
          <w:tcPr>
            <w:tcW w:w="445" w:type="dxa"/>
          </w:tcPr>
          <w:p w14:paraId="25B2DD88" w14:textId="77777777" w:rsidR="00E324F0" w:rsidRPr="00C65C6C" w:rsidRDefault="00E324F0" w:rsidP="00C955DB">
            <w:pPr>
              <w:autoSpaceDE w:val="0"/>
              <w:autoSpaceDN w:val="0"/>
              <w:adjustRightInd w:val="0"/>
              <w:ind w:firstLine="0"/>
              <w:rPr>
                <w:rFonts w:ascii="Garamond" w:hAnsi="Garamond"/>
                <w:lang w:val="sq-AL"/>
              </w:rPr>
            </w:pPr>
          </w:p>
        </w:tc>
        <w:tc>
          <w:tcPr>
            <w:tcW w:w="5040" w:type="dxa"/>
          </w:tcPr>
          <w:p w14:paraId="25B2DD89" w14:textId="77777777" w:rsidR="00E324F0" w:rsidRPr="00C65C6C" w:rsidRDefault="00E324F0" w:rsidP="00C955DB">
            <w:pPr>
              <w:autoSpaceDE w:val="0"/>
              <w:autoSpaceDN w:val="0"/>
              <w:adjustRightInd w:val="0"/>
              <w:ind w:firstLine="0"/>
              <w:jc w:val="center"/>
              <w:rPr>
                <w:rFonts w:ascii="Garamond" w:hAnsi="Garamond"/>
                <w:b/>
                <w:lang w:val="sq-AL"/>
              </w:rPr>
            </w:pPr>
            <w:r w:rsidRPr="00C65C6C">
              <w:rPr>
                <w:rFonts w:ascii="Garamond" w:hAnsi="Garamond"/>
                <w:b/>
                <w:lang w:val="sq-AL"/>
              </w:rPr>
              <w:t>Artikulli</w:t>
            </w:r>
          </w:p>
        </w:tc>
        <w:tc>
          <w:tcPr>
            <w:tcW w:w="2070" w:type="dxa"/>
          </w:tcPr>
          <w:p w14:paraId="25B2DD8A" w14:textId="14ED0580" w:rsidR="00E324F0" w:rsidRPr="00C65C6C" w:rsidRDefault="00E324F0" w:rsidP="00C955DB">
            <w:pPr>
              <w:autoSpaceDE w:val="0"/>
              <w:autoSpaceDN w:val="0"/>
              <w:adjustRightInd w:val="0"/>
              <w:ind w:firstLine="0"/>
              <w:jc w:val="center"/>
              <w:rPr>
                <w:rFonts w:ascii="Garamond" w:hAnsi="Garamond"/>
                <w:b/>
                <w:lang w:val="sq-AL"/>
              </w:rPr>
            </w:pPr>
            <w:r w:rsidRPr="00C65C6C">
              <w:rPr>
                <w:rFonts w:ascii="Garamond" w:hAnsi="Garamond"/>
                <w:b/>
                <w:lang w:val="sq-AL"/>
              </w:rPr>
              <w:t xml:space="preserve">Njësia </w:t>
            </w:r>
            <w:r w:rsidR="003E6684" w:rsidRPr="00C65C6C">
              <w:rPr>
                <w:rFonts w:ascii="Garamond" w:hAnsi="Garamond"/>
                <w:b/>
                <w:lang w:val="sq-AL"/>
              </w:rPr>
              <w:t>bazë</w:t>
            </w:r>
          </w:p>
        </w:tc>
        <w:tc>
          <w:tcPr>
            <w:tcW w:w="1795" w:type="dxa"/>
          </w:tcPr>
          <w:p w14:paraId="25B2DD8B" w14:textId="1F4F0192" w:rsidR="00E324F0" w:rsidRPr="00C65C6C" w:rsidRDefault="00E324F0" w:rsidP="003E6684">
            <w:pPr>
              <w:autoSpaceDE w:val="0"/>
              <w:autoSpaceDN w:val="0"/>
              <w:adjustRightInd w:val="0"/>
              <w:ind w:firstLine="0"/>
              <w:jc w:val="center"/>
              <w:rPr>
                <w:rFonts w:ascii="Garamond" w:hAnsi="Garamond"/>
                <w:b/>
                <w:lang w:val="sq-AL"/>
              </w:rPr>
            </w:pPr>
            <w:r w:rsidRPr="00C65C6C">
              <w:rPr>
                <w:rFonts w:ascii="Garamond" w:hAnsi="Garamond"/>
                <w:b/>
                <w:lang w:val="sq-AL"/>
              </w:rPr>
              <w:t>Çmimi (</w:t>
            </w:r>
            <w:r w:rsidR="003E6684">
              <w:rPr>
                <w:rFonts w:ascii="Garamond" w:hAnsi="Garamond"/>
                <w:b/>
                <w:lang w:val="sq-AL"/>
              </w:rPr>
              <w:t>l</w:t>
            </w:r>
            <w:r w:rsidRPr="00C65C6C">
              <w:rPr>
                <w:rFonts w:ascii="Garamond" w:hAnsi="Garamond"/>
                <w:b/>
                <w:lang w:val="sq-AL"/>
              </w:rPr>
              <w:t>ek)</w:t>
            </w:r>
          </w:p>
        </w:tc>
      </w:tr>
      <w:tr w:rsidR="00E324F0" w:rsidRPr="00C65C6C" w14:paraId="25B2DD91" w14:textId="77777777" w:rsidTr="00243476">
        <w:trPr>
          <w:jc w:val="center"/>
        </w:trPr>
        <w:tc>
          <w:tcPr>
            <w:tcW w:w="445" w:type="dxa"/>
          </w:tcPr>
          <w:p w14:paraId="25B2DD8D" w14:textId="3AA6E56E" w:rsidR="00E324F0" w:rsidRPr="00C65C6C" w:rsidRDefault="005241D7" w:rsidP="005241D7">
            <w:pPr>
              <w:autoSpaceDE w:val="0"/>
              <w:autoSpaceDN w:val="0"/>
              <w:adjustRightInd w:val="0"/>
              <w:ind w:firstLine="0"/>
              <w:jc w:val="right"/>
              <w:rPr>
                <w:rFonts w:ascii="Garamond" w:hAnsi="Garamond"/>
                <w:lang w:val="sq-AL"/>
              </w:rPr>
            </w:pPr>
            <w:r>
              <w:rPr>
                <w:rFonts w:ascii="Garamond" w:hAnsi="Garamond"/>
                <w:lang w:val="sq-AL"/>
              </w:rPr>
              <w:t>1</w:t>
            </w:r>
          </w:p>
        </w:tc>
        <w:tc>
          <w:tcPr>
            <w:tcW w:w="5040" w:type="dxa"/>
          </w:tcPr>
          <w:p w14:paraId="25B2DD8E" w14:textId="241CEA7F" w:rsidR="00E324F0" w:rsidRPr="00C65C6C" w:rsidRDefault="00E324F0" w:rsidP="00243476">
            <w:pPr>
              <w:autoSpaceDE w:val="0"/>
              <w:autoSpaceDN w:val="0"/>
              <w:adjustRightInd w:val="0"/>
              <w:ind w:firstLine="0"/>
              <w:rPr>
                <w:rFonts w:ascii="Garamond" w:hAnsi="Garamond"/>
                <w:lang w:val="sq-AL"/>
              </w:rPr>
            </w:pPr>
            <w:r w:rsidRPr="00C65C6C">
              <w:rPr>
                <w:rFonts w:ascii="Garamond" w:hAnsi="Garamond"/>
                <w:lang w:val="sq-AL"/>
              </w:rPr>
              <w:t>Ngarkim</w:t>
            </w:r>
            <w:r w:rsidR="00243476">
              <w:rPr>
                <w:rFonts w:ascii="Garamond" w:hAnsi="Garamond"/>
                <w:lang w:val="sq-AL"/>
              </w:rPr>
              <w:t>-</w:t>
            </w:r>
            <w:r w:rsidRPr="00C65C6C">
              <w:rPr>
                <w:rFonts w:ascii="Garamond" w:hAnsi="Garamond"/>
                <w:lang w:val="sq-AL"/>
              </w:rPr>
              <w:t>shkarkim të mallrave të lëngshëm në kalatë (verë, vaj ushqimor etj.)</w:t>
            </w:r>
          </w:p>
        </w:tc>
        <w:tc>
          <w:tcPr>
            <w:tcW w:w="2070" w:type="dxa"/>
            <w:vAlign w:val="center"/>
          </w:tcPr>
          <w:p w14:paraId="25B2DD8F" w14:textId="7987B09A" w:rsidR="00E324F0" w:rsidRPr="00C65C6C" w:rsidRDefault="00243476"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1795" w:type="dxa"/>
            <w:vAlign w:val="center"/>
          </w:tcPr>
          <w:p w14:paraId="25B2DD90" w14:textId="77777777" w:rsidR="00E324F0" w:rsidRPr="00C65C6C" w:rsidRDefault="00E324F0" w:rsidP="00243476">
            <w:pPr>
              <w:autoSpaceDE w:val="0"/>
              <w:autoSpaceDN w:val="0"/>
              <w:adjustRightInd w:val="0"/>
              <w:ind w:firstLine="0"/>
              <w:jc w:val="right"/>
              <w:rPr>
                <w:rFonts w:ascii="Garamond" w:hAnsi="Garamond"/>
                <w:lang w:val="sq-AL"/>
              </w:rPr>
            </w:pPr>
            <w:r w:rsidRPr="00C65C6C">
              <w:rPr>
                <w:rFonts w:ascii="Garamond" w:hAnsi="Garamond"/>
                <w:lang w:val="sq-AL"/>
              </w:rPr>
              <w:t>280</w:t>
            </w:r>
          </w:p>
        </w:tc>
      </w:tr>
      <w:tr w:rsidR="00E324F0" w:rsidRPr="00C65C6C" w14:paraId="25B2DD96" w14:textId="77777777" w:rsidTr="00243476">
        <w:trPr>
          <w:jc w:val="center"/>
        </w:trPr>
        <w:tc>
          <w:tcPr>
            <w:tcW w:w="445" w:type="dxa"/>
          </w:tcPr>
          <w:p w14:paraId="25B2DD92" w14:textId="678824D2" w:rsidR="00E324F0" w:rsidRPr="00C65C6C" w:rsidRDefault="005241D7" w:rsidP="005241D7">
            <w:pPr>
              <w:autoSpaceDE w:val="0"/>
              <w:autoSpaceDN w:val="0"/>
              <w:adjustRightInd w:val="0"/>
              <w:ind w:firstLine="0"/>
              <w:jc w:val="right"/>
              <w:rPr>
                <w:rFonts w:ascii="Garamond" w:hAnsi="Garamond"/>
                <w:lang w:val="sq-AL"/>
              </w:rPr>
            </w:pPr>
            <w:r>
              <w:rPr>
                <w:rFonts w:ascii="Garamond" w:hAnsi="Garamond"/>
                <w:lang w:val="sq-AL"/>
              </w:rPr>
              <w:t>2</w:t>
            </w:r>
          </w:p>
        </w:tc>
        <w:tc>
          <w:tcPr>
            <w:tcW w:w="5040" w:type="dxa"/>
          </w:tcPr>
          <w:p w14:paraId="25B2DD93" w14:textId="77777777"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Shkarkimi i produkteve të lëngshme në pontil</w:t>
            </w:r>
          </w:p>
        </w:tc>
        <w:tc>
          <w:tcPr>
            <w:tcW w:w="2070" w:type="dxa"/>
            <w:vAlign w:val="center"/>
          </w:tcPr>
          <w:p w14:paraId="25B2DD94" w14:textId="3820D443" w:rsidR="00E324F0" w:rsidRPr="00C65C6C" w:rsidRDefault="00243476"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1795" w:type="dxa"/>
            <w:vAlign w:val="center"/>
          </w:tcPr>
          <w:p w14:paraId="25B2DD95" w14:textId="77777777" w:rsidR="00E324F0" w:rsidRPr="00C65C6C" w:rsidRDefault="00E324F0" w:rsidP="00243476">
            <w:pPr>
              <w:autoSpaceDE w:val="0"/>
              <w:autoSpaceDN w:val="0"/>
              <w:adjustRightInd w:val="0"/>
              <w:ind w:firstLine="0"/>
              <w:jc w:val="right"/>
              <w:rPr>
                <w:rFonts w:ascii="Garamond" w:hAnsi="Garamond"/>
                <w:lang w:val="sq-AL"/>
              </w:rPr>
            </w:pPr>
            <w:r w:rsidRPr="00C65C6C">
              <w:rPr>
                <w:rFonts w:ascii="Garamond" w:hAnsi="Garamond"/>
                <w:lang w:val="sq-AL"/>
              </w:rPr>
              <w:t>210</w:t>
            </w:r>
          </w:p>
        </w:tc>
      </w:tr>
      <w:tr w:rsidR="00E324F0" w:rsidRPr="00C65C6C" w14:paraId="25B2DD9B" w14:textId="77777777" w:rsidTr="00243476">
        <w:trPr>
          <w:jc w:val="center"/>
        </w:trPr>
        <w:tc>
          <w:tcPr>
            <w:tcW w:w="445" w:type="dxa"/>
          </w:tcPr>
          <w:p w14:paraId="25B2DD97" w14:textId="53CF8BED" w:rsidR="00E324F0" w:rsidRPr="00C65C6C" w:rsidRDefault="005241D7" w:rsidP="005241D7">
            <w:pPr>
              <w:autoSpaceDE w:val="0"/>
              <w:autoSpaceDN w:val="0"/>
              <w:adjustRightInd w:val="0"/>
              <w:ind w:firstLine="0"/>
              <w:jc w:val="right"/>
              <w:rPr>
                <w:rFonts w:ascii="Garamond" w:hAnsi="Garamond"/>
                <w:lang w:val="sq-AL"/>
              </w:rPr>
            </w:pPr>
            <w:r>
              <w:rPr>
                <w:rFonts w:ascii="Garamond" w:hAnsi="Garamond"/>
                <w:lang w:val="sq-AL"/>
              </w:rPr>
              <w:t>3</w:t>
            </w:r>
          </w:p>
        </w:tc>
        <w:tc>
          <w:tcPr>
            <w:tcW w:w="5040" w:type="dxa"/>
          </w:tcPr>
          <w:p w14:paraId="25B2DD98" w14:textId="77777777"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Tarifa për sigurinë</w:t>
            </w:r>
          </w:p>
        </w:tc>
        <w:tc>
          <w:tcPr>
            <w:tcW w:w="2070" w:type="dxa"/>
            <w:vAlign w:val="center"/>
          </w:tcPr>
          <w:p w14:paraId="25B2DD99" w14:textId="52A0DD38" w:rsidR="00E324F0" w:rsidRPr="00C65C6C" w:rsidRDefault="00243476"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1795" w:type="dxa"/>
            <w:vAlign w:val="center"/>
          </w:tcPr>
          <w:p w14:paraId="25B2DD9A" w14:textId="77777777" w:rsidR="00E324F0" w:rsidRPr="00C65C6C" w:rsidRDefault="00E324F0" w:rsidP="00243476">
            <w:pPr>
              <w:autoSpaceDE w:val="0"/>
              <w:autoSpaceDN w:val="0"/>
              <w:adjustRightInd w:val="0"/>
              <w:ind w:firstLine="0"/>
              <w:jc w:val="right"/>
              <w:rPr>
                <w:rFonts w:ascii="Garamond" w:hAnsi="Garamond"/>
                <w:lang w:val="sq-AL"/>
              </w:rPr>
            </w:pPr>
            <w:r w:rsidRPr="00C65C6C">
              <w:rPr>
                <w:rFonts w:ascii="Garamond" w:hAnsi="Garamond"/>
                <w:lang w:val="sq-AL"/>
              </w:rPr>
              <w:t>14.00</w:t>
            </w:r>
          </w:p>
        </w:tc>
      </w:tr>
    </w:tbl>
    <w:p w14:paraId="25B2DD9C" w14:textId="77777777" w:rsidR="00C955DB" w:rsidRPr="00C65C6C" w:rsidRDefault="00C955DB" w:rsidP="00C955DB">
      <w:pPr>
        <w:pStyle w:val="TEKSTI"/>
      </w:pPr>
      <w:bookmarkStart w:id="45" w:name="_Toc68164112"/>
    </w:p>
    <w:p w14:paraId="25B2DD9D" w14:textId="768423E4" w:rsidR="00E324F0" w:rsidRPr="00C65C6C" w:rsidRDefault="00C955DB" w:rsidP="00C955DB">
      <w:pPr>
        <w:pStyle w:val="TEKSTI"/>
      </w:pPr>
      <w:r w:rsidRPr="00C65C6C">
        <w:t xml:space="preserve">3.2.1.4 </w:t>
      </w:r>
      <w:r w:rsidR="00E324F0" w:rsidRPr="00C65C6C">
        <w:t xml:space="preserve">Përllogaritja e </w:t>
      </w:r>
      <w:r w:rsidR="003E6684" w:rsidRPr="00C65C6C">
        <w:t xml:space="preserve">tarifave </w:t>
      </w:r>
      <w:r w:rsidR="00E324F0" w:rsidRPr="00C65C6C">
        <w:t xml:space="preserve">për përdorim e </w:t>
      </w:r>
      <w:r w:rsidR="003E6684" w:rsidRPr="00C65C6C">
        <w:t xml:space="preserve">hoperave </w:t>
      </w:r>
      <w:r w:rsidR="00E324F0" w:rsidRPr="00C65C6C">
        <w:t>(</w:t>
      </w:r>
      <w:r w:rsidR="003E6684" w:rsidRPr="00C65C6C">
        <w:t>hinkë shkarkuese</w:t>
      </w:r>
      <w:r w:rsidR="00E324F0" w:rsidRPr="00C65C6C">
        <w:t>)</w:t>
      </w:r>
      <w:bookmarkEnd w:id="45"/>
    </w:p>
    <w:tbl>
      <w:tblPr>
        <w:tblStyle w:val="TableGrid"/>
        <w:tblW w:w="0" w:type="auto"/>
        <w:jc w:val="center"/>
        <w:tblLook w:val="04A0" w:firstRow="1" w:lastRow="0" w:firstColumn="1" w:lastColumn="0" w:noHBand="0" w:noVBand="1"/>
      </w:tblPr>
      <w:tblGrid>
        <w:gridCol w:w="443"/>
        <w:gridCol w:w="4997"/>
        <w:gridCol w:w="2056"/>
        <w:gridCol w:w="1784"/>
      </w:tblGrid>
      <w:tr w:rsidR="00E324F0" w:rsidRPr="00C65C6C" w14:paraId="25B2DDA2" w14:textId="77777777" w:rsidTr="00243476">
        <w:trPr>
          <w:jc w:val="center"/>
        </w:trPr>
        <w:tc>
          <w:tcPr>
            <w:tcW w:w="445" w:type="dxa"/>
          </w:tcPr>
          <w:p w14:paraId="25B2DD9E" w14:textId="77777777" w:rsidR="00E324F0" w:rsidRPr="00C65C6C" w:rsidRDefault="00E324F0" w:rsidP="00C955DB">
            <w:pPr>
              <w:autoSpaceDE w:val="0"/>
              <w:autoSpaceDN w:val="0"/>
              <w:adjustRightInd w:val="0"/>
              <w:ind w:firstLine="0"/>
              <w:rPr>
                <w:rFonts w:ascii="Garamond" w:hAnsi="Garamond"/>
                <w:lang w:val="sq-AL"/>
              </w:rPr>
            </w:pPr>
          </w:p>
        </w:tc>
        <w:tc>
          <w:tcPr>
            <w:tcW w:w="5040" w:type="dxa"/>
            <w:vAlign w:val="center"/>
          </w:tcPr>
          <w:p w14:paraId="25B2DD9F" w14:textId="77777777" w:rsidR="00E324F0" w:rsidRPr="00C65C6C" w:rsidRDefault="00E324F0" w:rsidP="00C955DB">
            <w:pPr>
              <w:autoSpaceDE w:val="0"/>
              <w:autoSpaceDN w:val="0"/>
              <w:adjustRightInd w:val="0"/>
              <w:ind w:firstLine="0"/>
              <w:jc w:val="center"/>
              <w:rPr>
                <w:rFonts w:ascii="Garamond" w:hAnsi="Garamond"/>
                <w:b/>
                <w:lang w:val="sq-AL"/>
              </w:rPr>
            </w:pPr>
            <w:r w:rsidRPr="00C65C6C">
              <w:rPr>
                <w:rFonts w:ascii="Garamond" w:hAnsi="Garamond"/>
                <w:b/>
                <w:lang w:val="sq-AL"/>
              </w:rPr>
              <w:t>Artikulli</w:t>
            </w:r>
          </w:p>
        </w:tc>
        <w:tc>
          <w:tcPr>
            <w:tcW w:w="2070" w:type="dxa"/>
            <w:vAlign w:val="center"/>
          </w:tcPr>
          <w:p w14:paraId="25B2DDA0" w14:textId="32463462" w:rsidR="00E324F0" w:rsidRPr="00C65C6C" w:rsidRDefault="003E6684" w:rsidP="00C955DB">
            <w:pPr>
              <w:autoSpaceDE w:val="0"/>
              <w:autoSpaceDN w:val="0"/>
              <w:adjustRightInd w:val="0"/>
              <w:ind w:firstLine="0"/>
              <w:jc w:val="center"/>
              <w:rPr>
                <w:rFonts w:ascii="Garamond" w:hAnsi="Garamond"/>
                <w:b/>
                <w:lang w:val="sq-AL"/>
              </w:rPr>
            </w:pPr>
            <w:r w:rsidRPr="00C65C6C">
              <w:rPr>
                <w:rFonts w:ascii="Garamond" w:hAnsi="Garamond"/>
                <w:b/>
                <w:lang w:val="sq-AL"/>
              </w:rPr>
              <w:t>Njësia</w:t>
            </w:r>
            <w:r w:rsidR="00E324F0" w:rsidRPr="00C65C6C">
              <w:rPr>
                <w:rFonts w:ascii="Garamond" w:hAnsi="Garamond"/>
                <w:b/>
                <w:lang w:val="sq-AL"/>
              </w:rPr>
              <w:t xml:space="preserve"> </w:t>
            </w:r>
            <w:r w:rsidRPr="00C65C6C">
              <w:rPr>
                <w:rFonts w:ascii="Garamond" w:hAnsi="Garamond"/>
                <w:b/>
                <w:lang w:val="sq-AL"/>
              </w:rPr>
              <w:t>bazë</w:t>
            </w:r>
          </w:p>
        </w:tc>
        <w:tc>
          <w:tcPr>
            <w:tcW w:w="1795" w:type="dxa"/>
            <w:vAlign w:val="center"/>
          </w:tcPr>
          <w:p w14:paraId="25B2DDA1" w14:textId="4524704F" w:rsidR="00E324F0" w:rsidRPr="00C65C6C" w:rsidRDefault="00E324F0" w:rsidP="003E6684">
            <w:pPr>
              <w:autoSpaceDE w:val="0"/>
              <w:autoSpaceDN w:val="0"/>
              <w:adjustRightInd w:val="0"/>
              <w:ind w:firstLine="0"/>
              <w:jc w:val="center"/>
              <w:rPr>
                <w:rFonts w:ascii="Garamond" w:hAnsi="Garamond"/>
                <w:b/>
                <w:lang w:val="sq-AL"/>
              </w:rPr>
            </w:pPr>
            <w:r w:rsidRPr="00C65C6C">
              <w:rPr>
                <w:rFonts w:ascii="Garamond" w:hAnsi="Garamond"/>
                <w:b/>
                <w:lang w:val="sq-AL"/>
              </w:rPr>
              <w:t>Çmimi (</w:t>
            </w:r>
            <w:r w:rsidR="003E6684">
              <w:rPr>
                <w:rFonts w:ascii="Garamond" w:hAnsi="Garamond"/>
                <w:b/>
                <w:lang w:val="sq-AL"/>
              </w:rPr>
              <w:t>l</w:t>
            </w:r>
            <w:r w:rsidRPr="00C65C6C">
              <w:rPr>
                <w:rFonts w:ascii="Garamond" w:hAnsi="Garamond"/>
                <w:b/>
                <w:lang w:val="sq-AL"/>
              </w:rPr>
              <w:t>ek)</w:t>
            </w:r>
          </w:p>
        </w:tc>
      </w:tr>
      <w:tr w:rsidR="00E324F0" w:rsidRPr="00C65C6C" w14:paraId="25B2DDA7" w14:textId="77777777" w:rsidTr="00243476">
        <w:trPr>
          <w:trHeight w:val="43"/>
          <w:jc w:val="center"/>
        </w:trPr>
        <w:tc>
          <w:tcPr>
            <w:tcW w:w="445" w:type="dxa"/>
          </w:tcPr>
          <w:p w14:paraId="25B2DDA3" w14:textId="0593B502" w:rsidR="00E324F0" w:rsidRPr="00C65C6C" w:rsidRDefault="005241D7" w:rsidP="005241D7">
            <w:pPr>
              <w:autoSpaceDE w:val="0"/>
              <w:autoSpaceDN w:val="0"/>
              <w:adjustRightInd w:val="0"/>
              <w:ind w:firstLine="0"/>
              <w:jc w:val="right"/>
              <w:rPr>
                <w:rFonts w:ascii="Garamond" w:hAnsi="Garamond"/>
                <w:lang w:val="sq-AL"/>
              </w:rPr>
            </w:pPr>
            <w:r>
              <w:rPr>
                <w:rFonts w:ascii="Garamond" w:hAnsi="Garamond"/>
                <w:lang w:val="sq-AL"/>
              </w:rPr>
              <w:t>1</w:t>
            </w:r>
          </w:p>
        </w:tc>
        <w:tc>
          <w:tcPr>
            <w:tcW w:w="5040" w:type="dxa"/>
            <w:vAlign w:val="center"/>
          </w:tcPr>
          <w:p w14:paraId="25B2DDA4" w14:textId="69320F43"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 xml:space="preserve">Përdorimi i </w:t>
            </w:r>
            <w:r w:rsidR="003E6684" w:rsidRPr="00C65C6C">
              <w:rPr>
                <w:rFonts w:ascii="Garamond" w:hAnsi="Garamond"/>
                <w:lang w:val="sq-AL"/>
              </w:rPr>
              <w:t xml:space="preserve">hoperave </w:t>
            </w:r>
            <w:r w:rsidRPr="00C65C6C">
              <w:rPr>
                <w:rFonts w:ascii="Garamond" w:hAnsi="Garamond"/>
                <w:lang w:val="sq-AL"/>
              </w:rPr>
              <w:t>(</w:t>
            </w:r>
            <w:r w:rsidR="00333003" w:rsidRPr="00C65C6C">
              <w:rPr>
                <w:rFonts w:ascii="Garamond" w:hAnsi="Garamond"/>
                <w:lang w:val="sq-AL"/>
              </w:rPr>
              <w:t>hinkë</w:t>
            </w:r>
            <w:r w:rsidR="003E6684" w:rsidRPr="00C65C6C">
              <w:rPr>
                <w:rFonts w:ascii="Garamond" w:hAnsi="Garamond"/>
                <w:lang w:val="sq-AL"/>
              </w:rPr>
              <w:t xml:space="preserve"> shkarkuese</w:t>
            </w:r>
            <w:r w:rsidRPr="00C65C6C">
              <w:rPr>
                <w:rFonts w:ascii="Garamond" w:hAnsi="Garamond"/>
                <w:lang w:val="sq-AL"/>
              </w:rPr>
              <w:t>)</w:t>
            </w:r>
          </w:p>
        </w:tc>
        <w:tc>
          <w:tcPr>
            <w:tcW w:w="2070" w:type="dxa"/>
            <w:vAlign w:val="center"/>
          </w:tcPr>
          <w:p w14:paraId="25B2DDA5" w14:textId="5D701822" w:rsidR="00E324F0" w:rsidRPr="00C65C6C" w:rsidRDefault="00243476" w:rsidP="00C955DB">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/ton</w:t>
            </w:r>
          </w:p>
        </w:tc>
        <w:tc>
          <w:tcPr>
            <w:tcW w:w="1795" w:type="dxa"/>
            <w:vAlign w:val="center"/>
          </w:tcPr>
          <w:p w14:paraId="25B2DDA6" w14:textId="77777777" w:rsidR="00E324F0" w:rsidRPr="00C65C6C" w:rsidRDefault="00E324F0" w:rsidP="00243476">
            <w:pPr>
              <w:autoSpaceDE w:val="0"/>
              <w:autoSpaceDN w:val="0"/>
              <w:adjustRightInd w:val="0"/>
              <w:ind w:firstLine="0"/>
              <w:jc w:val="right"/>
              <w:rPr>
                <w:rFonts w:ascii="Garamond" w:hAnsi="Garamond"/>
                <w:lang w:val="sq-AL"/>
              </w:rPr>
            </w:pPr>
            <w:r w:rsidRPr="00C65C6C">
              <w:rPr>
                <w:rFonts w:ascii="Garamond" w:hAnsi="Garamond"/>
                <w:lang w:val="sq-AL"/>
              </w:rPr>
              <w:t>30</w:t>
            </w:r>
          </w:p>
        </w:tc>
      </w:tr>
    </w:tbl>
    <w:p w14:paraId="25B2DDA8" w14:textId="77777777" w:rsidR="00E324F0" w:rsidRPr="00C65C6C" w:rsidRDefault="00E324F0" w:rsidP="00C955DB">
      <w:pPr>
        <w:pStyle w:val="TEKSTI"/>
      </w:pPr>
    </w:p>
    <w:p w14:paraId="25B2DDA9" w14:textId="77777777" w:rsidR="00E324F0" w:rsidRPr="00C65C6C" w:rsidRDefault="00C955DB" w:rsidP="00C955DB">
      <w:pPr>
        <w:pStyle w:val="TEKSTI"/>
        <w:rPr>
          <w:rFonts w:cs="Times New Roman"/>
        </w:rPr>
      </w:pPr>
      <w:bookmarkStart w:id="46" w:name="_Toc68164113"/>
      <w:r w:rsidRPr="00C65C6C">
        <w:rPr>
          <w:rFonts w:cs="Times New Roman"/>
        </w:rPr>
        <w:t xml:space="preserve">3.3 </w:t>
      </w:r>
      <w:r w:rsidR="00E324F0" w:rsidRPr="00C65C6C">
        <w:rPr>
          <w:rFonts w:cs="Times New Roman"/>
        </w:rPr>
        <w:t>Përpunimi i mallrave gjenerale</w:t>
      </w:r>
      <w:bookmarkEnd w:id="46"/>
    </w:p>
    <w:p w14:paraId="25B2DDAA" w14:textId="77777777" w:rsidR="00E324F0" w:rsidRPr="00C65C6C" w:rsidRDefault="00C955DB" w:rsidP="00C955DB">
      <w:pPr>
        <w:pStyle w:val="TEKSTI"/>
      </w:pPr>
      <w:r w:rsidRPr="00C65C6C">
        <w:t xml:space="preserve">1. </w:t>
      </w:r>
      <w:r w:rsidR="00E324F0" w:rsidRPr="00C65C6C">
        <w:t>Shërbimet e përfshira në tarifë në rast të shkarkimit të anijes:</w:t>
      </w:r>
    </w:p>
    <w:p w14:paraId="25B2DDAB" w14:textId="13A4790D" w:rsidR="00E324F0" w:rsidRPr="00C65C6C" w:rsidRDefault="00C955DB" w:rsidP="00C955DB">
      <w:pPr>
        <w:pStyle w:val="TEKSTI"/>
      </w:pPr>
      <w:r w:rsidRPr="00C65C6C">
        <w:t xml:space="preserve">a) </w:t>
      </w:r>
      <w:r w:rsidR="00060E42" w:rsidRPr="00C65C6C">
        <w:t xml:space="preserve">shkarkimi </w:t>
      </w:r>
      <w:r w:rsidR="00E324F0" w:rsidRPr="00C65C6C">
        <w:t xml:space="preserve">nën drejtimin/orientimin e komandës së </w:t>
      </w:r>
      <w:r w:rsidR="00060E42">
        <w:t>a</w:t>
      </w:r>
      <w:r w:rsidR="00E324F0" w:rsidRPr="00C65C6C">
        <w:t>nijes nga pika e qëndrimit në anije deri në kalatë ose në automjet;</w:t>
      </w:r>
    </w:p>
    <w:p w14:paraId="25B2DDAC" w14:textId="5E8F55BF" w:rsidR="00E324F0" w:rsidRPr="00C65C6C" w:rsidRDefault="00C955DB" w:rsidP="00C955DB">
      <w:pPr>
        <w:pStyle w:val="TEKSTI"/>
      </w:pPr>
      <w:r w:rsidRPr="00C65C6C">
        <w:t xml:space="preserve">b) </w:t>
      </w:r>
      <w:r w:rsidR="00060E42" w:rsidRPr="00C65C6C">
        <w:t xml:space="preserve">lëvizja </w:t>
      </w:r>
      <w:r w:rsidR="00E324F0" w:rsidRPr="00C65C6C">
        <w:t xml:space="preserve">e mallrave nga vendi i shkarkimit për në magazinë ose në sheshin e hapur brenda </w:t>
      </w:r>
      <w:r w:rsidR="00A97271">
        <w:t>s</w:t>
      </w:r>
      <w:r w:rsidR="00E324F0" w:rsidRPr="00C65C6C">
        <w:t>ë njëjtës zonë të terminalit në afërsi të kalatës;</w:t>
      </w:r>
    </w:p>
    <w:p w14:paraId="25B2DDAD" w14:textId="2EC185C1" w:rsidR="00E324F0" w:rsidRPr="00C65C6C" w:rsidRDefault="00C955DB" w:rsidP="00C955DB">
      <w:pPr>
        <w:pStyle w:val="TEKSTI"/>
      </w:pPr>
      <w:r w:rsidRPr="00C65C6C">
        <w:t xml:space="preserve">c) </w:t>
      </w:r>
      <w:r w:rsidR="00060E42" w:rsidRPr="00C65C6C">
        <w:t xml:space="preserve">vendosja </w:t>
      </w:r>
      <w:r w:rsidR="00E324F0" w:rsidRPr="00C65C6C">
        <w:t>e mallrave nga magazina ose sheshi hapur në automjetin e dorëzimit.</w:t>
      </w:r>
    </w:p>
    <w:p w14:paraId="25B2DDAE" w14:textId="77777777" w:rsidR="00E324F0" w:rsidRPr="00C65C6C" w:rsidRDefault="00C955DB" w:rsidP="00C955DB">
      <w:pPr>
        <w:pStyle w:val="TEKSTI"/>
      </w:pPr>
      <w:r w:rsidRPr="00C65C6C">
        <w:t xml:space="preserve">2. </w:t>
      </w:r>
      <w:r w:rsidR="00E324F0" w:rsidRPr="00C65C6C">
        <w:t>Shërbimet e përfshira në tarifë në rast ngarkimi të anijes:</w:t>
      </w:r>
    </w:p>
    <w:p w14:paraId="25B2DDAF" w14:textId="7B8ACE26" w:rsidR="00E324F0" w:rsidRPr="00C65C6C" w:rsidRDefault="00C955DB" w:rsidP="00C955DB">
      <w:pPr>
        <w:pStyle w:val="TEKSTI"/>
      </w:pPr>
      <w:r w:rsidRPr="00C65C6C">
        <w:t xml:space="preserve">a) </w:t>
      </w:r>
      <w:r w:rsidR="00060E42" w:rsidRPr="00C65C6C">
        <w:t xml:space="preserve">shkarkimi </w:t>
      </w:r>
      <w:r w:rsidR="00E324F0" w:rsidRPr="00C65C6C">
        <w:t>në port i mallrave nga automjeti i dërguesit dhe vendosja e mallit në pikën e depozitimit në magazinë ose në sheshe të hapura;</w:t>
      </w:r>
    </w:p>
    <w:p w14:paraId="25B2DDB0" w14:textId="6F293690" w:rsidR="00E324F0" w:rsidRPr="00C65C6C" w:rsidRDefault="00C955DB" w:rsidP="00C955DB">
      <w:pPr>
        <w:pStyle w:val="TEKSTI"/>
      </w:pPr>
      <w:r w:rsidRPr="00C65C6C">
        <w:t xml:space="preserve">b) </w:t>
      </w:r>
      <w:r w:rsidR="00060E42" w:rsidRPr="00C65C6C">
        <w:t xml:space="preserve">lëvizja </w:t>
      </w:r>
      <w:r w:rsidR="00E324F0" w:rsidRPr="00C65C6C">
        <w:t xml:space="preserve">e mallrave brenda së njëjtës zonë (hapësire të të </w:t>
      </w:r>
      <w:r w:rsidR="00060E42" w:rsidRPr="00C65C6C">
        <w:t>njëjtit</w:t>
      </w:r>
      <w:r w:rsidR="00E324F0" w:rsidRPr="00C65C6C">
        <w:t xml:space="preserve"> terminal) në port nga pika e depozitimit në magazinë ose në sheshe të hapura, përgjatë kalatës së anijes;</w:t>
      </w:r>
    </w:p>
    <w:p w14:paraId="25B2DDB1" w14:textId="2114C364" w:rsidR="00E324F0" w:rsidRPr="00C65C6C" w:rsidRDefault="00C955DB" w:rsidP="00C955DB">
      <w:pPr>
        <w:pStyle w:val="TEKSTI"/>
      </w:pPr>
      <w:r w:rsidRPr="00C65C6C">
        <w:t xml:space="preserve">c) </w:t>
      </w:r>
      <w:r w:rsidR="00060E42" w:rsidRPr="00C65C6C">
        <w:t xml:space="preserve">ngarkim </w:t>
      </w:r>
      <w:r w:rsidR="00E324F0" w:rsidRPr="00C65C6C">
        <w:t xml:space="preserve">nën drejtimin/orientimin e komandës së </w:t>
      </w:r>
      <w:r w:rsidR="00333003">
        <w:t>a</w:t>
      </w:r>
      <w:r w:rsidR="00E324F0" w:rsidRPr="00C65C6C">
        <w:t>nijes të mallrave për anijen brenda hambarit ose mbi kuvertën e anijes përfshirë dhe pozicionimin profesional të mallrave në hambar/kuvertë;</w:t>
      </w:r>
    </w:p>
    <w:p w14:paraId="25B2DDB2" w14:textId="1CB5753D" w:rsidR="00E324F0" w:rsidRPr="00C65C6C" w:rsidRDefault="00C955DB" w:rsidP="00C955DB">
      <w:pPr>
        <w:pStyle w:val="TEKSTI"/>
      </w:pPr>
      <w:r w:rsidRPr="00C65C6C">
        <w:t xml:space="preserve">d) </w:t>
      </w:r>
      <w:r w:rsidR="00060E42" w:rsidRPr="00C65C6C">
        <w:t xml:space="preserve">shkarkimi </w:t>
      </w:r>
      <w:r w:rsidR="00E324F0" w:rsidRPr="00C65C6C">
        <w:t xml:space="preserve">në port i mallrave nga automjeti i dërguesit dhe ngarkimi i mallrave në të njëjtën zonë/kalatë në port nën drejtimin/orientimin e komandës së anijes të mallrave për anijen brenda hambarit ose mbi kuvertën e anijes përfshirë dhe pozicionimin profesional të mallrave në hambar/kuvertë. </w:t>
      </w:r>
    </w:p>
    <w:p w14:paraId="25B2DDB3" w14:textId="77777777" w:rsidR="00E324F0" w:rsidRPr="00C65C6C" w:rsidRDefault="00C955DB" w:rsidP="00C955DB">
      <w:pPr>
        <w:pStyle w:val="TEKSTI"/>
      </w:pPr>
      <w:r w:rsidRPr="00C65C6C">
        <w:t xml:space="preserve">3. </w:t>
      </w:r>
      <w:r w:rsidR="00E324F0" w:rsidRPr="00C65C6C">
        <w:t>Shërbimet nën këto përkufizime nuk përfshijnë:</w:t>
      </w:r>
    </w:p>
    <w:p w14:paraId="25B2DDB4" w14:textId="2E1B6B86" w:rsidR="00E324F0" w:rsidRPr="00C65C6C" w:rsidRDefault="00C955DB" w:rsidP="00C955DB">
      <w:pPr>
        <w:pStyle w:val="TEKSTI"/>
      </w:pPr>
      <w:r w:rsidRPr="00C65C6C">
        <w:t xml:space="preserve">a) </w:t>
      </w:r>
      <w:r w:rsidR="00060E42" w:rsidRPr="00C65C6C">
        <w:t xml:space="preserve">hapjen </w:t>
      </w:r>
      <w:r w:rsidR="00E324F0" w:rsidRPr="00C65C6C">
        <w:t>dhe mbylljen e kapakut të hambarit;</w:t>
      </w:r>
    </w:p>
    <w:p w14:paraId="25B2DDB5" w14:textId="09E3C609" w:rsidR="00E324F0" w:rsidRPr="00C65C6C" w:rsidRDefault="00C955DB" w:rsidP="00C955DB">
      <w:pPr>
        <w:pStyle w:val="TEKSTI"/>
      </w:pPr>
      <w:r w:rsidRPr="00C65C6C">
        <w:t xml:space="preserve">b) </w:t>
      </w:r>
      <w:r w:rsidR="00060E42" w:rsidRPr="00C65C6C">
        <w:t xml:space="preserve">manipulimin </w:t>
      </w:r>
      <w:r w:rsidR="00E324F0" w:rsidRPr="00C65C6C">
        <w:t>e pajisjeve të anijes;</w:t>
      </w:r>
    </w:p>
    <w:p w14:paraId="25B2DDB6" w14:textId="25001C8E" w:rsidR="00E324F0" w:rsidRPr="00C65C6C" w:rsidRDefault="00C955DB" w:rsidP="00C955DB">
      <w:pPr>
        <w:pStyle w:val="TEKSTI"/>
      </w:pPr>
      <w:r w:rsidRPr="00C65C6C">
        <w:t xml:space="preserve">c) </w:t>
      </w:r>
      <w:r w:rsidR="00060E42" w:rsidRPr="00C65C6C">
        <w:t xml:space="preserve">numërimin </w:t>
      </w:r>
      <w:r w:rsidR="00E324F0" w:rsidRPr="00C65C6C">
        <w:t>e mallit;</w:t>
      </w:r>
    </w:p>
    <w:p w14:paraId="25B2DDB7" w14:textId="60709CF7" w:rsidR="00E324F0" w:rsidRPr="00C65C6C" w:rsidRDefault="00C955DB" w:rsidP="00C955DB">
      <w:pPr>
        <w:pStyle w:val="TEKSTI"/>
      </w:pPr>
      <w:r w:rsidRPr="00C65C6C">
        <w:t xml:space="preserve">d) </w:t>
      </w:r>
      <w:r w:rsidR="00060E42" w:rsidRPr="00C65C6C">
        <w:t xml:space="preserve">furnizimi </w:t>
      </w:r>
      <w:r w:rsidR="00E324F0" w:rsidRPr="00C65C6C">
        <w:t>i pajisjeve ose i ndonjë materiali të ngjashëm për sigurimin e mallit;</w:t>
      </w:r>
    </w:p>
    <w:p w14:paraId="25B2DDB8" w14:textId="2BDF8073" w:rsidR="00E324F0" w:rsidRPr="00C65C6C" w:rsidRDefault="00C955DB" w:rsidP="00C955DB">
      <w:pPr>
        <w:pStyle w:val="TEKSTI"/>
      </w:pPr>
      <w:r w:rsidRPr="00C65C6C">
        <w:t xml:space="preserve">e) </w:t>
      </w:r>
      <w:r w:rsidR="00060E42" w:rsidRPr="00C65C6C">
        <w:t xml:space="preserve">lëvizje </w:t>
      </w:r>
      <w:r w:rsidR="00E324F0" w:rsidRPr="00C65C6C">
        <w:t>ekstra (</w:t>
      </w:r>
      <w:r w:rsidR="00E324F0" w:rsidRPr="00060E42">
        <w:rPr>
          <w:i/>
        </w:rPr>
        <w:t>shifting</w:t>
      </w:r>
      <w:r w:rsidR="00E324F0" w:rsidRPr="00C65C6C">
        <w:t>) e mallrave në hambarë të anijes ose në anije ose në kalatë përgjatë kalatës ose në magazinë apo sheshe;</w:t>
      </w:r>
    </w:p>
    <w:p w14:paraId="25B2DDB9" w14:textId="53428E27" w:rsidR="00E324F0" w:rsidRPr="00C65C6C" w:rsidRDefault="00C955DB" w:rsidP="00C955DB">
      <w:pPr>
        <w:pStyle w:val="TEKSTI"/>
      </w:pPr>
      <w:r w:rsidRPr="00C65C6C">
        <w:t xml:space="preserve">f) </w:t>
      </w:r>
      <w:r w:rsidR="00060E42" w:rsidRPr="00C65C6C">
        <w:t xml:space="preserve">rikuperimi </w:t>
      </w:r>
      <w:r w:rsidR="00E324F0" w:rsidRPr="00C65C6C">
        <w:t>i paketimit të mallrave të dëmtuara;</w:t>
      </w:r>
    </w:p>
    <w:p w14:paraId="25B2DDBA" w14:textId="47C128F2" w:rsidR="00E324F0" w:rsidRPr="00C65C6C" w:rsidRDefault="00C955DB" w:rsidP="00C955DB">
      <w:pPr>
        <w:pStyle w:val="TEKSTI"/>
      </w:pPr>
      <w:r w:rsidRPr="00C65C6C">
        <w:t xml:space="preserve">g) </w:t>
      </w:r>
      <w:r w:rsidR="00A97271" w:rsidRPr="00C65C6C">
        <w:t xml:space="preserve">mbledhja </w:t>
      </w:r>
      <w:r w:rsidR="00E324F0" w:rsidRPr="00C65C6C">
        <w:t xml:space="preserve">e mallrave të derdhura ose </w:t>
      </w:r>
      <w:r w:rsidR="00A97271">
        <w:t xml:space="preserve">të </w:t>
      </w:r>
      <w:r w:rsidR="00E324F0" w:rsidRPr="00C65C6C">
        <w:t>shpërndara në vendet e mbledhjes ose ndonjë aktivitet i ngjashëm;</w:t>
      </w:r>
    </w:p>
    <w:p w14:paraId="25B2DDBB" w14:textId="1592F130" w:rsidR="00E324F0" w:rsidRPr="00C65C6C" w:rsidRDefault="00C955DB" w:rsidP="00C955DB">
      <w:pPr>
        <w:pStyle w:val="TEKSTI"/>
      </w:pPr>
      <w:r w:rsidRPr="00C65C6C">
        <w:t xml:space="preserve">h) </w:t>
      </w:r>
      <w:r w:rsidR="00A97271" w:rsidRPr="00C65C6C">
        <w:t xml:space="preserve">lëvizja </w:t>
      </w:r>
      <w:r w:rsidR="00E324F0" w:rsidRPr="00C65C6C">
        <w:t>apo paraqitja e mallrave në përmbushje të kërkesës së doganës për kontroll doganor</w:t>
      </w:r>
      <w:r w:rsidR="002763DA">
        <w:t>.</w:t>
      </w:r>
    </w:p>
    <w:p w14:paraId="25B2DDBC" w14:textId="593C4103" w:rsidR="00E324F0" w:rsidRPr="00C65C6C" w:rsidRDefault="00C955DB" w:rsidP="00C955DB">
      <w:pPr>
        <w:pStyle w:val="TEKSTI"/>
        <w:rPr>
          <w:rFonts w:cs="Times New Roman"/>
          <w:b/>
        </w:rPr>
      </w:pPr>
      <w:bookmarkStart w:id="47" w:name="_Toc68164114"/>
      <w:r w:rsidRPr="00C65C6C">
        <w:rPr>
          <w:rFonts w:cs="Times New Roman"/>
        </w:rPr>
        <w:t xml:space="preserve">3.3.1 </w:t>
      </w:r>
      <w:r w:rsidR="00E324F0" w:rsidRPr="00C65C6C">
        <w:rPr>
          <w:rFonts w:cs="Times New Roman"/>
        </w:rPr>
        <w:t xml:space="preserve">Përllogaritja e </w:t>
      </w:r>
      <w:r w:rsidR="002763DA">
        <w:rPr>
          <w:rFonts w:cs="Times New Roman"/>
        </w:rPr>
        <w:t>t</w:t>
      </w:r>
      <w:r w:rsidR="00E324F0" w:rsidRPr="00C65C6C">
        <w:rPr>
          <w:rFonts w:cs="Times New Roman"/>
        </w:rPr>
        <w:t xml:space="preserve">arifave për përpunimin e mallrave </w:t>
      </w:r>
      <w:r w:rsidR="002763DA">
        <w:rPr>
          <w:rFonts w:cs="Times New Roman"/>
        </w:rPr>
        <w:t>g</w:t>
      </w:r>
      <w:r w:rsidR="00E324F0" w:rsidRPr="00C65C6C">
        <w:rPr>
          <w:rFonts w:cs="Times New Roman"/>
        </w:rPr>
        <w:t>jenerale</w:t>
      </w:r>
      <w:bookmarkEnd w:id="47"/>
    </w:p>
    <w:p w14:paraId="25B2DDBD" w14:textId="77777777" w:rsidR="00E324F0" w:rsidRPr="00C65C6C" w:rsidRDefault="00E324F0" w:rsidP="00C955DB">
      <w:pPr>
        <w:pStyle w:val="TEKSTI"/>
      </w:pPr>
    </w:p>
    <w:tbl>
      <w:tblPr>
        <w:tblStyle w:val="TableGrid"/>
        <w:tblW w:w="0" w:type="auto"/>
        <w:jc w:val="center"/>
        <w:tblLook w:val="04A0" w:firstRow="1" w:lastRow="0" w:firstColumn="1" w:lastColumn="0" w:noHBand="0" w:noVBand="1"/>
      </w:tblPr>
      <w:tblGrid>
        <w:gridCol w:w="513"/>
        <w:gridCol w:w="4865"/>
        <w:gridCol w:w="1441"/>
        <w:gridCol w:w="2461"/>
      </w:tblGrid>
      <w:tr w:rsidR="00E324F0" w:rsidRPr="00C65C6C" w14:paraId="25B2DDC2" w14:textId="77777777" w:rsidTr="00A97271">
        <w:trPr>
          <w:jc w:val="center"/>
        </w:trPr>
        <w:tc>
          <w:tcPr>
            <w:tcW w:w="516" w:type="dxa"/>
          </w:tcPr>
          <w:p w14:paraId="25B2DDBE" w14:textId="77777777" w:rsidR="00E324F0" w:rsidRPr="00C65C6C" w:rsidRDefault="00E324F0" w:rsidP="00A97271">
            <w:pPr>
              <w:autoSpaceDE w:val="0"/>
              <w:autoSpaceDN w:val="0"/>
              <w:adjustRightInd w:val="0"/>
              <w:ind w:firstLine="0"/>
              <w:jc w:val="right"/>
              <w:rPr>
                <w:rFonts w:ascii="Garamond" w:hAnsi="Garamond"/>
                <w:lang w:val="sq-AL"/>
              </w:rPr>
            </w:pPr>
          </w:p>
        </w:tc>
        <w:tc>
          <w:tcPr>
            <w:tcW w:w="4969" w:type="dxa"/>
            <w:vAlign w:val="center"/>
          </w:tcPr>
          <w:p w14:paraId="25B2DDBF" w14:textId="77777777" w:rsidR="00E324F0" w:rsidRPr="00C65C6C" w:rsidRDefault="00E324F0" w:rsidP="00C955DB">
            <w:pPr>
              <w:autoSpaceDE w:val="0"/>
              <w:autoSpaceDN w:val="0"/>
              <w:adjustRightInd w:val="0"/>
              <w:ind w:firstLine="0"/>
              <w:jc w:val="center"/>
              <w:rPr>
                <w:rFonts w:ascii="Garamond" w:hAnsi="Garamond"/>
                <w:b/>
                <w:lang w:val="sq-AL"/>
              </w:rPr>
            </w:pPr>
            <w:r w:rsidRPr="00C65C6C">
              <w:rPr>
                <w:rFonts w:ascii="Garamond" w:hAnsi="Garamond"/>
                <w:b/>
                <w:lang w:val="sq-AL"/>
              </w:rPr>
              <w:t>Artikulli</w:t>
            </w:r>
          </w:p>
        </w:tc>
        <w:tc>
          <w:tcPr>
            <w:tcW w:w="1459" w:type="dxa"/>
            <w:vAlign w:val="center"/>
          </w:tcPr>
          <w:p w14:paraId="25B2DDC0" w14:textId="08124963" w:rsidR="00E324F0" w:rsidRPr="00C65C6C" w:rsidRDefault="00A97271" w:rsidP="00BD7968">
            <w:pPr>
              <w:autoSpaceDE w:val="0"/>
              <w:autoSpaceDN w:val="0"/>
              <w:adjustRightInd w:val="0"/>
              <w:ind w:firstLine="0"/>
              <w:jc w:val="center"/>
              <w:rPr>
                <w:rFonts w:ascii="Garamond" w:hAnsi="Garamond"/>
                <w:b/>
                <w:lang w:val="sq-AL"/>
              </w:rPr>
            </w:pPr>
            <w:r w:rsidRPr="00C65C6C">
              <w:rPr>
                <w:rFonts w:ascii="Garamond" w:hAnsi="Garamond"/>
                <w:b/>
                <w:lang w:val="sq-AL"/>
              </w:rPr>
              <w:t xml:space="preserve">Njësia </w:t>
            </w:r>
            <w:r>
              <w:rPr>
                <w:rFonts w:ascii="Garamond" w:hAnsi="Garamond"/>
                <w:b/>
                <w:lang w:val="sq-AL"/>
              </w:rPr>
              <w:t>b</w:t>
            </w:r>
            <w:r w:rsidRPr="00C65C6C">
              <w:rPr>
                <w:rFonts w:ascii="Garamond" w:hAnsi="Garamond"/>
                <w:b/>
                <w:lang w:val="sq-AL"/>
              </w:rPr>
              <w:t>azë</w:t>
            </w:r>
          </w:p>
        </w:tc>
        <w:tc>
          <w:tcPr>
            <w:tcW w:w="2501" w:type="dxa"/>
            <w:vAlign w:val="center"/>
          </w:tcPr>
          <w:p w14:paraId="25B2DDC1" w14:textId="38E92C4A" w:rsidR="00E324F0" w:rsidRPr="00C65C6C" w:rsidRDefault="00E324F0" w:rsidP="00BD7968">
            <w:pPr>
              <w:autoSpaceDE w:val="0"/>
              <w:autoSpaceDN w:val="0"/>
              <w:adjustRightInd w:val="0"/>
              <w:ind w:firstLine="0"/>
              <w:jc w:val="center"/>
              <w:rPr>
                <w:rFonts w:ascii="Garamond" w:hAnsi="Garamond"/>
                <w:b/>
                <w:lang w:val="sq-AL"/>
              </w:rPr>
            </w:pPr>
            <w:r w:rsidRPr="00C65C6C">
              <w:rPr>
                <w:rFonts w:ascii="Garamond" w:hAnsi="Garamond"/>
                <w:b/>
                <w:lang w:val="sq-AL"/>
              </w:rPr>
              <w:t>Çmimi (</w:t>
            </w:r>
            <w:r w:rsidR="00BD7968">
              <w:rPr>
                <w:rFonts w:ascii="Garamond" w:hAnsi="Garamond"/>
                <w:b/>
                <w:lang w:val="sq-AL"/>
              </w:rPr>
              <w:t>l</w:t>
            </w:r>
            <w:r w:rsidRPr="00C65C6C">
              <w:rPr>
                <w:rFonts w:ascii="Garamond" w:hAnsi="Garamond"/>
                <w:b/>
                <w:lang w:val="sq-AL"/>
              </w:rPr>
              <w:t>ek)</w:t>
            </w:r>
          </w:p>
        </w:tc>
      </w:tr>
      <w:tr w:rsidR="00E324F0" w:rsidRPr="00C65C6C" w14:paraId="25B2DDC7" w14:textId="77777777" w:rsidTr="00A97271">
        <w:trPr>
          <w:jc w:val="center"/>
        </w:trPr>
        <w:tc>
          <w:tcPr>
            <w:tcW w:w="516" w:type="dxa"/>
            <w:vAlign w:val="center"/>
          </w:tcPr>
          <w:p w14:paraId="25B2DDC3" w14:textId="41C0929A" w:rsidR="00E324F0" w:rsidRPr="00C65C6C" w:rsidRDefault="005241D7" w:rsidP="00A97271">
            <w:pPr>
              <w:autoSpaceDE w:val="0"/>
              <w:autoSpaceDN w:val="0"/>
              <w:adjustRightInd w:val="0"/>
              <w:ind w:firstLine="0"/>
              <w:jc w:val="right"/>
              <w:rPr>
                <w:rFonts w:ascii="Garamond" w:hAnsi="Garamond"/>
                <w:lang w:val="sq-AL"/>
              </w:rPr>
            </w:pPr>
            <w:r>
              <w:rPr>
                <w:rFonts w:ascii="Garamond" w:hAnsi="Garamond"/>
                <w:lang w:val="sq-AL"/>
              </w:rPr>
              <w:t>1</w:t>
            </w:r>
          </w:p>
        </w:tc>
        <w:tc>
          <w:tcPr>
            <w:tcW w:w="4969" w:type="dxa"/>
            <w:vAlign w:val="center"/>
          </w:tcPr>
          <w:p w14:paraId="25B2DDC4" w14:textId="6F77545B" w:rsidR="00E324F0" w:rsidRPr="00C65C6C" w:rsidRDefault="00E324F0" w:rsidP="00BD7968">
            <w:pPr>
              <w:autoSpaceDE w:val="0"/>
              <w:autoSpaceDN w:val="0"/>
              <w:adjustRightInd w:val="0"/>
              <w:ind w:firstLine="0"/>
              <w:rPr>
                <w:rFonts w:ascii="Garamond" w:hAnsi="Garamond"/>
                <w:lang w:val="sq-AL"/>
              </w:rPr>
            </w:pPr>
            <w:r w:rsidRPr="00C65C6C">
              <w:rPr>
                <w:rFonts w:ascii="Garamond" w:hAnsi="Garamond"/>
                <w:lang w:val="sq-AL"/>
              </w:rPr>
              <w:t xml:space="preserve">Mallra </w:t>
            </w:r>
            <w:r w:rsidR="00BD7968">
              <w:rPr>
                <w:rFonts w:ascii="Garamond" w:hAnsi="Garamond"/>
                <w:lang w:val="sq-AL"/>
              </w:rPr>
              <w:t>gjenerale,</w:t>
            </w:r>
            <w:r w:rsidRPr="00C65C6C">
              <w:rPr>
                <w:rFonts w:ascii="Garamond" w:hAnsi="Garamond"/>
                <w:lang w:val="sq-AL"/>
              </w:rPr>
              <w:t xml:space="preserve"> si</w:t>
            </w:r>
            <w:r w:rsidR="00BD7968">
              <w:rPr>
                <w:rFonts w:ascii="Garamond" w:hAnsi="Garamond"/>
                <w:lang w:val="sq-AL"/>
              </w:rPr>
              <w:t>:</w:t>
            </w:r>
            <w:r w:rsidRPr="00C65C6C">
              <w:rPr>
                <w:rFonts w:ascii="Garamond" w:hAnsi="Garamond"/>
                <w:lang w:val="sq-AL"/>
              </w:rPr>
              <w:t xml:space="preserve"> </w:t>
            </w:r>
            <w:r w:rsidR="00BD7968">
              <w:rPr>
                <w:rFonts w:ascii="Garamond" w:hAnsi="Garamond"/>
                <w:lang w:val="sq-AL"/>
              </w:rPr>
              <w:t>f</w:t>
            </w:r>
            <w:r w:rsidR="00BD7968" w:rsidRPr="00C65C6C">
              <w:rPr>
                <w:rFonts w:ascii="Garamond" w:hAnsi="Garamond"/>
                <w:lang w:val="sq-AL"/>
              </w:rPr>
              <w:t>uçi</w:t>
            </w:r>
            <w:r w:rsidRPr="00C65C6C">
              <w:rPr>
                <w:rFonts w:ascii="Garamond" w:hAnsi="Garamond"/>
                <w:lang w:val="sq-AL"/>
              </w:rPr>
              <w:t xml:space="preserve">, ballo, binare, rrumbuj, koli </w:t>
            </w:r>
            <w:r w:rsidR="00BD7968" w:rsidRPr="00C65C6C">
              <w:rPr>
                <w:rFonts w:ascii="Garamond" w:hAnsi="Garamond"/>
                <w:lang w:val="sq-AL"/>
              </w:rPr>
              <w:t>çeliku</w:t>
            </w:r>
            <w:r w:rsidRPr="00C65C6C">
              <w:rPr>
                <w:rFonts w:ascii="Garamond" w:hAnsi="Garamond"/>
                <w:lang w:val="sq-AL"/>
              </w:rPr>
              <w:t>, hekur, llamarinë, tuba, pllaka zdrukthi, pako, arka të ndryshme etj</w:t>
            </w:r>
            <w:r w:rsidR="00BD7968">
              <w:rPr>
                <w:rFonts w:ascii="Garamond" w:hAnsi="Garamond"/>
                <w:lang w:val="sq-AL"/>
              </w:rPr>
              <w:t>.</w:t>
            </w:r>
            <w:r w:rsidRPr="00C65C6C">
              <w:rPr>
                <w:rFonts w:ascii="Garamond" w:hAnsi="Garamond"/>
                <w:lang w:val="sq-AL"/>
              </w:rPr>
              <w:t xml:space="preserve"> deri dhe përfshirë 1500 kg</w:t>
            </w:r>
            <w:r w:rsidR="008F5A8A">
              <w:rPr>
                <w:rFonts w:ascii="Garamond" w:hAnsi="Garamond"/>
                <w:lang w:val="sq-AL"/>
              </w:rPr>
              <w:t>/</w:t>
            </w:r>
            <w:r w:rsidRPr="00C65C6C">
              <w:rPr>
                <w:rFonts w:ascii="Garamond" w:hAnsi="Garamond"/>
                <w:lang w:val="sq-AL"/>
              </w:rPr>
              <w:t>njësi.</w:t>
            </w:r>
          </w:p>
        </w:tc>
        <w:tc>
          <w:tcPr>
            <w:tcW w:w="1459" w:type="dxa"/>
            <w:vAlign w:val="center"/>
          </w:tcPr>
          <w:p w14:paraId="25B2DDC5" w14:textId="730AF007" w:rsidR="00E324F0" w:rsidRPr="00C65C6C" w:rsidRDefault="00A97271"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2501" w:type="dxa"/>
            <w:vAlign w:val="center"/>
          </w:tcPr>
          <w:p w14:paraId="25B2DDC6" w14:textId="77777777" w:rsidR="00E324F0" w:rsidRPr="00C65C6C" w:rsidRDefault="00E324F0" w:rsidP="00C955DB">
            <w:pPr>
              <w:autoSpaceDE w:val="0"/>
              <w:autoSpaceDN w:val="0"/>
              <w:adjustRightInd w:val="0"/>
              <w:ind w:firstLine="0"/>
              <w:jc w:val="center"/>
              <w:rPr>
                <w:rFonts w:ascii="Garamond" w:hAnsi="Garamond"/>
                <w:lang w:val="sq-AL"/>
              </w:rPr>
            </w:pPr>
            <w:r w:rsidRPr="00C65C6C">
              <w:rPr>
                <w:rFonts w:ascii="Garamond" w:hAnsi="Garamond"/>
                <w:lang w:val="sq-AL"/>
              </w:rPr>
              <w:t>556</w:t>
            </w:r>
          </w:p>
        </w:tc>
      </w:tr>
      <w:tr w:rsidR="00E324F0" w:rsidRPr="00C65C6C" w14:paraId="25B2DDCC" w14:textId="77777777" w:rsidTr="00A97271">
        <w:trPr>
          <w:jc w:val="center"/>
        </w:trPr>
        <w:tc>
          <w:tcPr>
            <w:tcW w:w="516" w:type="dxa"/>
            <w:vAlign w:val="center"/>
          </w:tcPr>
          <w:p w14:paraId="25B2DDC8" w14:textId="2B010A40" w:rsidR="00E324F0" w:rsidRPr="00C65C6C" w:rsidRDefault="005241D7" w:rsidP="00A97271">
            <w:pPr>
              <w:autoSpaceDE w:val="0"/>
              <w:autoSpaceDN w:val="0"/>
              <w:adjustRightInd w:val="0"/>
              <w:ind w:firstLine="0"/>
              <w:jc w:val="right"/>
              <w:rPr>
                <w:rFonts w:ascii="Garamond" w:hAnsi="Garamond"/>
                <w:lang w:val="sq-AL"/>
              </w:rPr>
            </w:pPr>
            <w:r>
              <w:rPr>
                <w:rFonts w:ascii="Garamond" w:hAnsi="Garamond"/>
                <w:lang w:val="sq-AL"/>
              </w:rPr>
              <w:t>2</w:t>
            </w:r>
          </w:p>
        </w:tc>
        <w:tc>
          <w:tcPr>
            <w:tcW w:w="4969" w:type="dxa"/>
            <w:vAlign w:val="center"/>
          </w:tcPr>
          <w:p w14:paraId="25B2DDC9" w14:textId="409603E0" w:rsidR="00E324F0" w:rsidRPr="00C65C6C" w:rsidRDefault="00E324F0" w:rsidP="00A97271">
            <w:pPr>
              <w:autoSpaceDE w:val="0"/>
              <w:autoSpaceDN w:val="0"/>
              <w:adjustRightInd w:val="0"/>
              <w:ind w:firstLine="0"/>
              <w:rPr>
                <w:rFonts w:ascii="Garamond" w:hAnsi="Garamond"/>
                <w:lang w:val="sq-AL"/>
              </w:rPr>
            </w:pPr>
            <w:r w:rsidRPr="00C65C6C">
              <w:rPr>
                <w:rFonts w:ascii="Garamond" w:hAnsi="Garamond"/>
                <w:lang w:val="sq-AL"/>
              </w:rPr>
              <w:t xml:space="preserve">Ngarkesa të rënda </w:t>
            </w:r>
            <w:r w:rsidR="00BD7968" w:rsidRPr="00C65C6C">
              <w:rPr>
                <w:rFonts w:ascii="Garamond" w:hAnsi="Garamond"/>
                <w:lang w:val="sq-AL"/>
              </w:rPr>
              <w:t>fuçi</w:t>
            </w:r>
            <w:r w:rsidRPr="00C65C6C">
              <w:rPr>
                <w:rFonts w:ascii="Garamond" w:hAnsi="Garamond"/>
                <w:lang w:val="sq-AL"/>
              </w:rPr>
              <w:t xml:space="preserve">, ballo, binarë, rrumbuj, koli </w:t>
            </w:r>
            <w:r w:rsidR="00BD7968" w:rsidRPr="00C65C6C">
              <w:rPr>
                <w:rFonts w:ascii="Garamond" w:hAnsi="Garamond"/>
                <w:lang w:val="sq-AL"/>
              </w:rPr>
              <w:t>çeliku</w:t>
            </w:r>
            <w:r w:rsidRPr="00C65C6C">
              <w:rPr>
                <w:rFonts w:ascii="Garamond" w:hAnsi="Garamond"/>
                <w:lang w:val="sq-AL"/>
              </w:rPr>
              <w:t>, hekur, llamarinë, tuba, pllaka zdrukthi, pako, arka të ndryshme etj</w:t>
            </w:r>
            <w:r w:rsidR="00BD7968">
              <w:rPr>
                <w:rFonts w:ascii="Garamond" w:hAnsi="Garamond"/>
                <w:lang w:val="sq-AL"/>
              </w:rPr>
              <w:t>.</w:t>
            </w:r>
            <w:r w:rsidRPr="00C65C6C">
              <w:rPr>
                <w:rFonts w:ascii="Garamond" w:hAnsi="Garamond"/>
                <w:lang w:val="sq-AL"/>
              </w:rPr>
              <w:t xml:space="preserve"> mbi 1500 kg</w:t>
            </w:r>
            <w:r w:rsidR="008F5A8A">
              <w:rPr>
                <w:rFonts w:ascii="Garamond" w:hAnsi="Garamond"/>
                <w:lang w:val="sq-AL"/>
              </w:rPr>
              <w:t>/</w:t>
            </w:r>
            <w:r w:rsidRPr="00C65C6C">
              <w:rPr>
                <w:rFonts w:ascii="Garamond" w:hAnsi="Garamond"/>
                <w:lang w:val="sq-AL"/>
              </w:rPr>
              <w:t>njësi.</w:t>
            </w:r>
          </w:p>
        </w:tc>
        <w:tc>
          <w:tcPr>
            <w:tcW w:w="1459" w:type="dxa"/>
            <w:vAlign w:val="center"/>
          </w:tcPr>
          <w:p w14:paraId="25B2DDCA" w14:textId="78430634" w:rsidR="00E324F0" w:rsidRPr="00C65C6C" w:rsidRDefault="00A97271"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2501" w:type="dxa"/>
            <w:vAlign w:val="center"/>
          </w:tcPr>
          <w:p w14:paraId="25B2DDCB" w14:textId="77777777" w:rsidR="00E324F0" w:rsidRPr="00C65C6C" w:rsidRDefault="00E324F0" w:rsidP="00C955DB">
            <w:pPr>
              <w:autoSpaceDE w:val="0"/>
              <w:autoSpaceDN w:val="0"/>
              <w:adjustRightInd w:val="0"/>
              <w:ind w:firstLine="0"/>
              <w:jc w:val="center"/>
              <w:rPr>
                <w:rFonts w:ascii="Garamond" w:hAnsi="Garamond"/>
                <w:lang w:val="sq-AL"/>
              </w:rPr>
            </w:pPr>
            <w:r w:rsidRPr="00C65C6C">
              <w:rPr>
                <w:rFonts w:ascii="Garamond" w:hAnsi="Garamond"/>
                <w:lang w:val="sq-AL"/>
              </w:rPr>
              <w:t>482</w:t>
            </w:r>
          </w:p>
        </w:tc>
      </w:tr>
      <w:tr w:rsidR="00E324F0" w:rsidRPr="00C65C6C" w14:paraId="25B2DDD1" w14:textId="77777777" w:rsidTr="00A97271">
        <w:trPr>
          <w:trHeight w:val="645"/>
          <w:jc w:val="center"/>
        </w:trPr>
        <w:tc>
          <w:tcPr>
            <w:tcW w:w="516" w:type="dxa"/>
            <w:vMerge w:val="restart"/>
            <w:vAlign w:val="center"/>
          </w:tcPr>
          <w:p w14:paraId="25B2DDCD" w14:textId="263FC42C" w:rsidR="00E324F0" w:rsidRPr="00C65C6C" w:rsidRDefault="005241D7" w:rsidP="00A97271">
            <w:pPr>
              <w:autoSpaceDE w:val="0"/>
              <w:autoSpaceDN w:val="0"/>
              <w:adjustRightInd w:val="0"/>
              <w:ind w:firstLine="0"/>
              <w:jc w:val="right"/>
              <w:rPr>
                <w:rFonts w:ascii="Garamond" w:hAnsi="Garamond"/>
                <w:lang w:val="sq-AL"/>
              </w:rPr>
            </w:pPr>
            <w:r>
              <w:rPr>
                <w:rFonts w:ascii="Garamond" w:hAnsi="Garamond"/>
                <w:lang w:val="sq-AL"/>
              </w:rPr>
              <w:t>3</w:t>
            </w:r>
          </w:p>
        </w:tc>
        <w:tc>
          <w:tcPr>
            <w:tcW w:w="4969" w:type="dxa"/>
            <w:vMerge w:val="restart"/>
            <w:vAlign w:val="center"/>
          </w:tcPr>
          <w:p w14:paraId="25B2DDCE" w14:textId="12D5FE04"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Ngarkesa të rënda dhe me përm</w:t>
            </w:r>
            <w:r w:rsidR="00A97271">
              <w:rPr>
                <w:rFonts w:ascii="Garamond" w:hAnsi="Garamond"/>
                <w:lang w:val="sq-AL"/>
              </w:rPr>
              <w:t>asa të mëdha (makineri, pajisje</w:t>
            </w:r>
            <w:r w:rsidRPr="00C65C6C">
              <w:rPr>
                <w:rFonts w:ascii="Garamond" w:hAnsi="Garamond"/>
                <w:lang w:val="sq-AL"/>
              </w:rPr>
              <w:t xml:space="preserve"> etj.)</w:t>
            </w:r>
          </w:p>
        </w:tc>
        <w:tc>
          <w:tcPr>
            <w:tcW w:w="1459" w:type="dxa"/>
            <w:vMerge w:val="restart"/>
            <w:vAlign w:val="center"/>
          </w:tcPr>
          <w:p w14:paraId="25B2DDCF" w14:textId="666126FC" w:rsidR="00E324F0" w:rsidRPr="00C65C6C" w:rsidRDefault="00A97271"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2501" w:type="dxa"/>
            <w:vAlign w:val="center"/>
          </w:tcPr>
          <w:p w14:paraId="25B2DDD0" w14:textId="5A868C4D" w:rsidR="00E324F0" w:rsidRPr="00C65C6C" w:rsidRDefault="00A0391C" w:rsidP="00A0391C">
            <w:pPr>
              <w:ind w:firstLine="0"/>
              <w:rPr>
                <w:rFonts w:ascii="Garamond" w:hAnsi="Garamond"/>
                <w:lang w:val="sq-AL"/>
              </w:rPr>
            </w:pPr>
            <w:r w:rsidRPr="00C65C6C">
              <w:rPr>
                <w:rFonts w:ascii="Garamond" w:hAnsi="Garamond"/>
                <w:lang w:val="sq-AL"/>
              </w:rPr>
              <w:t>deri në 50 tonë: 2500 lekë/tonë</w:t>
            </w:r>
          </w:p>
        </w:tc>
      </w:tr>
      <w:tr w:rsidR="00E324F0" w:rsidRPr="00C65C6C" w14:paraId="25B2DDD6" w14:textId="77777777" w:rsidTr="00A97271">
        <w:trPr>
          <w:trHeight w:val="705"/>
          <w:jc w:val="center"/>
        </w:trPr>
        <w:tc>
          <w:tcPr>
            <w:tcW w:w="516" w:type="dxa"/>
            <w:vMerge/>
            <w:vAlign w:val="center"/>
          </w:tcPr>
          <w:p w14:paraId="25B2DDD2" w14:textId="77777777" w:rsidR="00E324F0" w:rsidRPr="00C65C6C" w:rsidRDefault="00E324F0" w:rsidP="00A97271">
            <w:pPr>
              <w:autoSpaceDE w:val="0"/>
              <w:autoSpaceDN w:val="0"/>
              <w:adjustRightInd w:val="0"/>
              <w:ind w:firstLine="0"/>
              <w:jc w:val="right"/>
              <w:rPr>
                <w:rFonts w:ascii="Garamond" w:hAnsi="Garamond"/>
                <w:lang w:val="sq-AL"/>
              </w:rPr>
            </w:pPr>
          </w:p>
        </w:tc>
        <w:tc>
          <w:tcPr>
            <w:tcW w:w="4969" w:type="dxa"/>
            <w:vMerge/>
            <w:vAlign w:val="center"/>
          </w:tcPr>
          <w:p w14:paraId="25B2DDD3" w14:textId="77777777" w:rsidR="00E324F0" w:rsidRPr="00C65C6C" w:rsidRDefault="00E324F0" w:rsidP="00C955DB">
            <w:pPr>
              <w:autoSpaceDE w:val="0"/>
              <w:autoSpaceDN w:val="0"/>
              <w:adjustRightInd w:val="0"/>
              <w:ind w:firstLine="0"/>
              <w:rPr>
                <w:rFonts w:ascii="Garamond" w:hAnsi="Garamond"/>
                <w:lang w:val="sq-AL"/>
              </w:rPr>
            </w:pPr>
          </w:p>
        </w:tc>
        <w:tc>
          <w:tcPr>
            <w:tcW w:w="1459" w:type="dxa"/>
            <w:vMerge/>
            <w:vAlign w:val="center"/>
          </w:tcPr>
          <w:p w14:paraId="25B2DDD4" w14:textId="77777777" w:rsidR="00E324F0" w:rsidRPr="00C65C6C" w:rsidRDefault="00E324F0" w:rsidP="00C955DB">
            <w:pPr>
              <w:autoSpaceDE w:val="0"/>
              <w:autoSpaceDN w:val="0"/>
              <w:adjustRightInd w:val="0"/>
              <w:ind w:firstLine="0"/>
              <w:jc w:val="center"/>
              <w:rPr>
                <w:rFonts w:ascii="Garamond" w:hAnsi="Garamond"/>
                <w:lang w:val="sq-AL"/>
              </w:rPr>
            </w:pPr>
          </w:p>
        </w:tc>
        <w:tc>
          <w:tcPr>
            <w:tcW w:w="2501" w:type="dxa"/>
            <w:vAlign w:val="center"/>
          </w:tcPr>
          <w:p w14:paraId="25B2DDD5" w14:textId="6DD8DC3B" w:rsidR="00E324F0" w:rsidRPr="00C65C6C" w:rsidRDefault="00A0391C" w:rsidP="00C955DB">
            <w:pPr>
              <w:ind w:firstLine="0"/>
              <w:rPr>
                <w:rFonts w:ascii="Garamond" w:hAnsi="Garamond"/>
                <w:lang w:val="sq-AL"/>
              </w:rPr>
            </w:pPr>
            <w:r w:rsidRPr="00C65C6C">
              <w:rPr>
                <w:rFonts w:ascii="Garamond" w:hAnsi="Garamond"/>
                <w:lang w:val="sq-AL"/>
              </w:rPr>
              <w:t>nga 51 deri 100 tonë: 5000 lekë/tonë</w:t>
            </w:r>
          </w:p>
        </w:tc>
      </w:tr>
      <w:tr w:rsidR="00E324F0" w:rsidRPr="00C65C6C" w14:paraId="25B2DDDB" w14:textId="77777777" w:rsidTr="00A97271">
        <w:trPr>
          <w:trHeight w:val="437"/>
          <w:jc w:val="center"/>
        </w:trPr>
        <w:tc>
          <w:tcPr>
            <w:tcW w:w="516" w:type="dxa"/>
            <w:vMerge/>
            <w:vAlign w:val="center"/>
          </w:tcPr>
          <w:p w14:paraId="25B2DDD7" w14:textId="77777777" w:rsidR="00E324F0" w:rsidRPr="00C65C6C" w:rsidRDefault="00E324F0" w:rsidP="00A97271">
            <w:pPr>
              <w:autoSpaceDE w:val="0"/>
              <w:autoSpaceDN w:val="0"/>
              <w:adjustRightInd w:val="0"/>
              <w:ind w:firstLine="0"/>
              <w:jc w:val="right"/>
              <w:rPr>
                <w:rFonts w:ascii="Garamond" w:hAnsi="Garamond"/>
                <w:lang w:val="sq-AL"/>
              </w:rPr>
            </w:pPr>
          </w:p>
        </w:tc>
        <w:tc>
          <w:tcPr>
            <w:tcW w:w="4969" w:type="dxa"/>
            <w:vMerge/>
            <w:vAlign w:val="center"/>
          </w:tcPr>
          <w:p w14:paraId="25B2DDD8" w14:textId="77777777" w:rsidR="00E324F0" w:rsidRPr="00C65C6C" w:rsidRDefault="00E324F0" w:rsidP="00C955DB">
            <w:pPr>
              <w:autoSpaceDE w:val="0"/>
              <w:autoSpaceDN w:val="0"/>
              <w:adjustRightInd w:val="0"/>
              <w:ind w:firstLine="0"/>
              <w:rPr>
                <w:rFonts w:ascii="Garamond" w:hAnsi="Garamond"/>
                <w:lang w:val="sq-AL"/>
              </w:rPr>
            </w:pPr>
          </w:p>
        </w:tc>
        <w:tc>
          <w:tcPr>
            <w:tcW w:w="1459" w:type="dxa"/>
            <w:vMerge/>
            <w:vAlign w:val="center"/>
          </w:tcPr>
          <w:p w14:paraId="25B2DDD9" w14:textId="77777777" w:rsidR="00E324F0" w:rsidRPr="00C65C6C" w:rsidRDefault="00E324F0" w:rsidP="00C955DB">
            <w:pPr>
              <w:autoSpaceDE w:val="0"/>
              <w:autoSpaceDN w:val="0"/>
              <w:adjustRightInd w:val="0"/>
              <w:ind w:firstLine="0"/>
              <w:jc w:val="center"/>
              <w:rPr>
                <w:rFonts w:ascii="Garamond" w:hAnsi="Garamond"/>
                <w:lang w:val="sq-AL"/>
              </w:rPr>
            </w:pPr>
          </w:p>
        </w:tc>
        <w:tc>
          <w:tcPr>
            <w:tcW w:w="2501" w:type="dxa"/>
            <w:vAlign w:val="center"/>
          </w:tcPr>
          <w:p w14:paraId="25B2DDDA" w14:textId="44C6333E" w:rsidR="00E324F0" w:rsidRPr="00C65C6C" w:rsidRDefault="00A0391C" w:rsidP="00C955DB">
            <w:pPr>
              <w:autoSpaceDE w:val="0"/>
              <w:autoSpaceDN w:val="0"/>
              <w:adjustRightInd w:val="0"/>
              <w:ind w:firstLine="0"/>
              <w:rPr>
                <w:rFonts w:ascii="Garamond" w:hAnsi="Garamond"/>
                <w:lang w:val="sq-AL"/>
              </w:rPr>
            </w:pPr>
            <w:r w:rsidRPr="00C65C6C">
              <w:rPr>
                <w:rFonts w:ascii="Garamond" w:hAnsi="Garamond"/>
                <w:lang w:val="sq-AL"/>
              </w:rPr>
              <w:t>mbi 100 tonë: 7000 lekë/tonë</w:t>
            </w:r>
          </w:p>
        </w:tc>
      </w:tr>
      <w:tr w:rsidR="00E324F0" w:rsidRPr="00C65C6C" w14:paraId="25B2DDE0" w14:textId="77777777" w:rsidTr="00A97271">
        <w:trPr>
          <w:jc w:val="center"/>
        </w:trPr>
        <w:tc>
          <w:tcPr>
            <w:tcW w:w="516" w:type="dxa"/>
            <w:vAlign w:val="center"/>
          </w:tcPr>
          <w:p w14:paraId="25B2DDDC" w14:textId="767CD6C5" w:rsidR="00E324F0" w:rsidRPr="00C65C6C" w:rsidRDefault="005241D7" w:rsidP="00A97271">
            <w:pPr>
              <w:autoSpaceDE w:val="0"/>
              <w:autoSpaceDN w:val="0"/>
              <w:adjustRightInd w:val="0"/>
              <w:ind w:firstLine="0"/>
              <w:jc w:val="right"/>
              <w:rPr>
                <w:rFonts w:ascii="Garamond" w:hAnsi="Garamond"/>
                <w:lang w:val="sq-AL"/>
              </w:rPr>
            </w:pPr>
            <w:r>
              <w:rPr>
                <w:rFonts w:ascii="Garamond" w:hAnsi="Garamond"/>
                <w:lang w:val="sq-AL"/>
              </w:rPr>
              <w:t>4</w:t>
            </w:r>
          </w:p>
        </w:tc>
        <w:tc>
          <w:tcPr>
            <w:tcW w:w="4969" w:type="dxa"/>
            <w:vAlign w:val="center"/>
          </w:tcPr>
          <w:p w14:paraId="25B2DDDD" w14:textId="150A18D2" w:rsidR="00E324F0" w:rsidRPr="00C65C6C" w:rsidRDefault="00E324F0" w:rsidP="00744234">
            <w:pPr>
              <w:autoSpaceDE w:val="0"/>
              <w:autoSpaceDN w:val="0"/>
              <w:adjustRightInd w:val="0"/>
              <w:ind w:firstLine="0"/>
              <w:rPr>
                <w:rFonts w:ascii="Garamond" w:hAnsi="Garamond"/>
                <w:lang w:val="sq-AL"/>
              </w:rPr>
            </w:pPr>
            <w:r w:rsidRPr="00C65C6C">
              <w:rPr>
                <w:rFonts w:ascii="Garamond" w:hAnsi="Garamond"/>
                <w:lang w:val="sq-AL"/>
              </w:rPr>
              <w:t xml:space="preserve">Ngarkesa të lehta </w:t>
            </w:r>
            <w:r w:rsidR="00BE57CA" w:rsidRPr="00BE57CA">
              <w:rPr>
                <w:rFonts w:ascii="Garamond" w:hAnsi="Garamond"/>
                <w:i/>
                <w:lang w:val="sq-AL"/>
              </w:rPr>
              <w:t>box</w:t>
            </w:r>
            <w:r w:rsidRPr="00C65C6C">
              <w:rPr>
                <w:rFonts w:ascii="Garamond" w:hAnsi="Garamond"/>
                <w:lang w:val="sq-AL"/>
              </w:rPr>
              <w:t>, të ndryshme, ngarkesa të lehta dhe gabarite (ambalazhe, goma, depozita uji dhe mallra mbi 3 m</w:t>
            </w:r>
            <w:r w:rsidRPr="00C65C6C">
              <w:rPr>
                <w:rFonts w:ascii="Garamond" w:hAnsi="Garamond"/>
                <w:vertAlign w:val="superscript"/>
                <w:lang w:val="sq-AL"/>
              </w:rPr>
              <w:t>3</w:t>
            </w:r>
            <w:r w:rsidRPr="00C65C6C">
              <w:rPr>
                <w:rFonts w:ascii="Garamond" w:hAnsi="Garamond"/>
                <w:lang w:val="sq-AL"/>
              </w:rPr>
              <w:t>.</w:t>
            </w:r>
          </w:p>
        </w:tc>
        <w:tc>
          <w:tcPr>
            <w:tcW w:w="1459" w:type="dxa"/>
            <w:vAlign w:val="center"/>
          </w:tcPr>
          <w:p w14:paraId="25B2DDDE" w14:textId="75CB1F01" w:rsidR="00E324F0" w:rsidRPr="00C65C6C" w:rsidRDefault="00A97271"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2501" w:type="dxa"/>
            <w:vAlign w:val="center"/>
          </w:tcPr>
          <w:p w14:paraId="25B2DDDF" w14:textId="77777777" w:rsidR="00E324F0" w:rsidRPr="00C65C6C" w:rsidRDefault="00E324F0" w:rsidP="00C955DB">
            <w:pPr>
              <w:autoSpaceDE w:val="0"/>
              <w:autoSpaceDN w:val="0"/>
              <w:adjustRightInd w:val="0"/>
              <w:ind w:firstLine="0"/>
              <w:jc w:val="center"/>
              <w:rPr>
                <w:rFonts w:ascii="Garamond" w:hAnsi="Garamond"/>
                <w:lang w:val="sq-AL"/>
              </w:rPr>
            </w:pPr>
            <w:r w:rsidRPr="00C65C6C">
              <w:rPr>
                <w:rFonts w:ascii="Garamond" w:hAnsi="Garamond"/>
                <w:lang w:val="sq-AL"/>
              </w:rPr>
              <w:t>1,155</w:t>
            </w:r>
          </w:p>
        </w:tc>
      </w:tr>
      <w:tr w:rsidR="00E324F0" w:rsidRPr="00C65C6C" w14:paraId="25B2DDE5" w14:textId="77777777" w:rsidTr="00A97271">
        <w:trPr>
          <w:jc w:val="center"/>
        </w:trPr>
        <w:tc>
          <w:tcPr>
            <w:tcW w:w="516" w:type="dxa"/>
            <w:vAlign w:val="center"/>
          </w:tcPr>
          <w:p w14:paraId="25B2DDE1" w14:textId="2A0643CA" w:rsidR="00E324F0" w:rsidRPr="00C65C6C" w:rsidRDefault="005241D7" w:rsidP="00A97271">
            <w:pPr>
              <w:autoSpaceDE w:val="0"/>
              <w:autoSpaceDN w:val="0"/>
              <w:adjustRightInd w:val="0"/>
              <w:ind w:firstLine="0"/>
              <w:jc w:val="right"/>
              <w:rPr>
                <w:rFonts w:ascii="Garamond" w:hAnsi="Garamond"/>
                <w:lang w:val="sq-AL"/>
              </w:rPr>
            </w:pPr>
            <w:r>
              <w:rPr>
                <w:rFonts w:ascii="Garamond" w:hAnsi="Garamond"/>
                <w:lang w:val="sq-AL"/>
              </w:rPr>
              <w:t>5</w:t>
            </w:r>
          </w:p>
        </w:tc>
        <w:tc>
          <w:tcPr>
            <w:tcW w:w="4969" w:type="dxa"/>
            <w:vAlign w:val="center"/>
          </w:tcPr>
          <w:p w14:paraId="25B2DDE2" w14:textId="77777777"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Ngarkesa me thasë</w:t>
            </w:r>
          </w:p>
        </w:tc>
        <w:tc>
          <w:tcPr>
            <w:tcW w:w="1459" w:type="dxa"/>
            <w:vAlign w:val="center"/>
          </w:tcPr>
          <w:p w14:paraId="25B2DDE3" w14:textId="73E9287E" w:rsidR="00E324F0" w:rsidRPr="00C65C6C" w:rsidRDefault="00A97271"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2501" w:type="dxa"/>
            <w:vAlign w:val="center"/>
          </w:tcPr>
          <w:p w14:paraId="25B2DDE4" w14:textId="77777777" w:rsidR="00E324F0" w:rsidRPr="00C65C6C" w:rsidRDefault="00E324F0" w:rsidP="00C955DB">
            <w:pPr>
              <w:autoSpaceDE w:val="0"/>
              <w:autoSpaceDN w:val="0"/>
              <w:adjustRightInd w:val="0"/>
              <w:ind w:firstLine="0"/>
              <w:jc w:val="center"/>
              <w:rPr>
                <w:rFonts w:ascii="Garamond" w:hAnsi="Garamond"/>
                <w:lang w:val="sq-AL"/>
              </w:rPr>
            </w:pPr>
            <w:r w:rsidRPr="00C65C6C">
              <w:rPr>
                <w:rFonts w:ascii="Garamond" w:hAnsi="Garamond"/>
                <w:lang w:val="sq-AL"/>
              </w:rPr>
              <w:t>650</w:t>
            </w:r>
          </w:p>
        </w:tc>
      </w:tr>
      <w:tr w:rsidR="00E324F0" w:rsidRPr="00C65C6C" w14:paraId="25B2DDEA" w14:textId="77777777" w:rsidTr="00A97271">
        <w:trPr>
          <w:jc w:val="center"/>
        </w:trPr>
        <w:tc>
          <w:tcPr>
            <w:tcW w:w="516" w:type="dxa"/>
            <w:vAlign w:val="center"/>
          </w:tcPr>
          <w:p w14:paraId="25B2DDE6" w14:textId="608EC480" w:rsidR="00E324F0" w:rsidRPr="00C65C6C" w:rsidRDefault="005241D7" w:rsidP="00A97271">
            <w:pPr>
              <w:autoSpaceDE w:val="0"/>
              <w:autoSpaceDN w:val="0"/>
              <w:adjustRightInd w:val="0"/>
              <w:ind w:firstLine="0"/>
              <w:jc w:val="right"/>
              <w:rPr>
                <w:rFonts w:ascii="Garamond" w:hAnsi="Garamond"/>
                <w:lang w:val="sq-AL"/>
              </w:rPr>
            </w:pPr>
            <w:r>
              <w:rPr>
                <w:rFonts w:ascii="Garamond" w:hAnsi="Garamond"/>
                <w:lang w:val="sq-AL"/>
              </w:rPr>
              <w:t>6</w:t>
            </w:r>
          </w:p>
        </w:tc>
        <w:tc>
          <w:tcPr>
            <w:tcW w:w="4969" w:type="dxa"/>
            <w:vAlign w:val="center"/>
          </w:tcPr>
          <w:p w14:paraId="25B2DDE7" w14:textId="71B79FFF" w:rsidR="00E324F0" w:rsidRPr="00C65C6C" w:rsidRDefault="005C287D" w:rsidP="00C955DB">
            <w:pPr>
              <w:autoSpaceDE w:val="0"/>
              <w:autoSpaceDN w:val="0"/>
              <w:adjustRightInd w:val="0"/>
              <w:ind w:firstLine="0"/>
              <w:rPr>
                <w:rFonts w:ascii="Garamond" w:hAnsi="Garamond"/>
                <w:lang w:val="sq-AL"/>
              </w:rPr>
            </w:pPr>
            <w:r>
              <w:rPr>
                <w:rFonts w:ascii="Garamond" w:hAnsi="Garamond"/>
                <w:lang w:val="sq-AL"/>
              </w:rPr>
              <w:t xml:space="preserve">Ngarkesa të paletizuara apo </w:t>
            </w:r>
            <w:r w:rsidRPr="00AD538D">
              <w:rPr>
                <w:rFonts w:ascii="Garamond" w:hAnsi="Garamond"/>
                <w:lang w:val="sq-AL"/>
              </w:rPr>
              <w:t>pre</w:t>
            </w:r>
            <w:r w:rsidR="00E324F0" w:rsidRPr="00C65C6C">
              <w:rPr>
                <w:rFonts w:ascii="Garamond" w:hAnsi="Garamond"/>
                <w:lang w:val="sq-AL"/>
              </w:rPr>
              <w:t>paketuara (</w:t>
            </w:r>
            <w:r w:rsidR="00E324F0" w:rsidRPr="00744234">
              <w:rPr>
                <w:rFonts w:ascii="Garamond" w:hAnsi="Garamond"/>
                <w:i/>
                <w:lang w:val="sq-AL"/>
              </w:rPr>
              <w:t>big bags, slinga</w:t>
            </w:r>
            <w:r w:rsidR="00E324F0" w:rsidRPr="00C65C6C">
              <w:rPr>
                <w:rFonts w:ascii="Garamond" w:hAnsi="Garamond"/>
                <w:lang w:val="sq-AL"/>
              </w:rPr>
              <w:t xml:space="preserve"> etj.)</w:t>
            </w:r>
          </w:p>
        </w:tc>
        <w:tc>
          <w:tcPr>
            <w:tcW w:w="1459" w:type="dxa"/>
            <w:vAlign w:val="center"/>
          </w:tcPr>
          <w:p w14:paraId="25B2DDE8" w14:textId="2F047F4A" w:rsidR="00E324F0" w:rsidRPr="00C65C6C" w:rsidRDefault="00A97271"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2501" w:type="dxa"/>
            <w:vAlign w:val="center"/>
          </w:tcPr>
          <w:p w14:paraId="25B2DDE9" w14:textId="77777777" w:rsidR="00E324F0" w:rsidRPr="00C65C6C" w:rsidRDefault="00E324F0" w:rsidP="00C955DB">
            <w:pPr>
              <w:autoSpaceDE w:val="0"/>
              <w:autoSpaceDN w:val="0"/>
              <w:adjustRightInd w:val="0"/>
              <w:ind w:firstLine="0"/>
              <w:jc w:val="center"/>
              <w:rPr>
                <w:rFonts w:ascii="Garamond" w:hAnsi="Garamond"/>
                <w:lang w:val="sq-AL"/>
              </w:rPr>
            </w:pPr>
            <w:r w:rsidRPr="00C65C6C">
              <w:rPr>
                <w:rFonts w:ascii="Garamond" w:hAnsi="Garamond"/>
                <w:lang w:val="sq-AL"/>
              </w:rPr>
              <w:t>620</w:t>
            </w:r>
          </w:p>
        </w:tc>
      </w:tr>
      <w:tr w:rsidR="00E324F0" w:rsidRPr="00C65C6C" w14:paraId="25B2DDEF" w14:textId="77777777" w:rsidTr="00A97271">
        <w:trPr>
          <w:jc w:val="center"/>
        </w:trPr>
        <w:tc>
          <w:tcPr>
            <w:tcW w:w="516" w:type="dxa"/>
            <w:vAlign w:val="center"/>
          </w:tcPr>
          <w:p w14:paraId="25B2DDEB" w14:textId="77286BBF" w:rsidR="00E324F0" w:rsidRPr="00C65C6C" w:rsidRDefault="005241D7" w:rsidP="00A97271">
            <w:pPr>
              <w:autoSpaceDE w:val="0"/>
              <w:autoSpaceDN w:val="0"/>
              <w:adjustRightInd w:val="0"/>
              <w:ind w:firstLine="0"/>
              <w:jc w:val="right"/>
              <w:rPr>
                <w:rFonts w:ascii="Garamond" w:hAnsi="Garamond"/>
                <w:lang w:val="sq-AL"/>
              </w:rPr>
            </w:pPr>
            <w:r>
              <w:rPr>
                <w:rFonts w:ascii="Garamond" w:hAnsi="Garamond"/>
                <w:lang w:val="sq-AL"/>
              </w:rPr>
              <w:t>7</w:t>
            </w:r>
          </w:p>
        </w:tc>
        <w:tc>
          <w:tcPr>
            <w:tcW w:w="4969" w:type="dxa"/>
            <w:vAlign w:val="center"/>
          </w:tcPr>
          <w:p w14:paraId="25B2DDEC" w14:textId="2C81DAF8" w:rsidR="00E324F0" w:rsidRPr="00C65C6C" w:rsidRDefault="00E324F0" w:rsidP="005C287D">
            <w:pPr>
              <w:autoSpaceDE w:val="0"/>
              <w:autoSpaceDN w:val="0"/>
              <w:adjustRightInd w:val="0"/>
              <w:ind w:firstLine="0"/>
              <w:rPr>
                <w:rFonts w:ascii="Garamond" w:hAnsi="Garamond"/>
                <w:lang w:val="sq-AL"/>
              </w:rPr>
            </w:pPr>
            <w:r w:rsidRPr="00C65C6C">
              <w:rPr>
                <w:rFonts w:ascii="Garamond" w:hAnsi="Garamond"/>
                <w:lang w:val="sq-AL"/>
              </w:rPr>
              <w:t>Ngarkesa që prishen (paleta, pako, thasë, si p</w:t>
            </w:r>
            <w:r w:rsidR="00744234">
              <w:rPr>
                <w:rFonts w:ascii="Garamond" w:hAnsi="Garamond"/>
                <w:lang w:val="sq-AL"/>
              </w:rPr>
              <w:t>.</w:t>
            </w:r>
            <w:r w:rsidRPr="00C65C6C">
              <w:rPr>
                <w:rFonts w:ascii="Garamond" w:hAnsi="Garamond"/>
                <w:lang w:val="sq-AL"/>
              </w:rPr>
              <w:t xml:space="preserve">sh. fruta të </w:t>
            </w:r>
            <w:r w:rsidR="00744234" w:rsidRPr="00C65C6C">
              <w:rPr>
                <w:rFonts w:ascii="Garamond" w:hAnsi="Garamond"/>
                <w:lang w:val="sq-AL"/>
              </w:rPr>
              <w:t>freskëta</w:t>
            </w:r>
            <w:r w:rsidRPr="00C65C6C">
              <w:rPr>
                <w:rFonts w:ascii="Garamond" w:hAnsi="Garamond"/>
                <w:lang w:val="sq-AL"/>
              </w:rPr>
              <w:t>, banane, zarzavate, mish i ngrirë, vezë etj.)</w:t>
            </w:r>
          </w:p>
        </w:tc>
        <w:tc>
          <w:tcPr>
            <w:tcW w:w="1459" w:type="dxa"/>
            <w:vAlign w:val="center"/>
          </w:tcPr>
          <w:p w14:paraId="25B2DDED" w14:textId="7A7B37C5" w:rsidR="00E324F0" w:rsidRPr="00C65C6C" w:rsidRDefault="00A97271"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2501" w:type="dxa"/>
            <w:vAlign w:val="center"/>
          </w:tcPr>
          <w:p w14:paraId="25B2DDEE" w14:textId="77777777" w:rsidR="00E324F0" w:rsidRPr="00C65C6C" w:rsidRDefault="00E324F0" w:rsidP="00C955DB">
            <w:pPr>
              <w:autoSpaceDE w:val="0"/>
              <w:autoSpaceDN w:val="0"/>
              <w:adjustRightInd w:val="0"/>
              <w:ind w:firstLine="0"/>
              <w:jc w:val="center"/>
              <w:rPr>
                <w:rFonts w:ascii="Garamond" w:hAnsi="Garamond"/>
                <w:lang w:val="sq-AL"/>
              </w:rPr>
            </w:pPr>
            <w:r w:rsidRPr="00C65C6C">
              <w:rPr>
                <w:rFonts w:ascii="Garamond" w:hAnsi="Garamond"/>
                <w:lang w:val="sq-AL"/>
              </w:rPr>
              <w:t>695</w:t>
            </w:r>
          </w:p>
        </w:tc>
      </w:tr>
      <w:tr w:rsidR="00E324F0" w:rsidRPr="00C65C6C" w14:paraId="25B2DDF4" w14:textId="77777777" w:rsidTr="00A97271">
        <w:trPr>
          <w:jc w:val="center"/>
        </w:trPr>
        <w:tc>
          <w:tcPr>
            <w:tcW w:w="516" w:type="dxa"/>
            <w:vAlign w:val="center"/>
          </w:tcPr>
          <w:p w14:paraId="25B2DDF0" w14:textId="555AA7F8" w:rsidR="00E324F0" w:rsidRPr="00C65C6C" w:rsidRDefault="005241D7" w:rsidP="00A97271">
            <w:pPr>
              <w:autoSpaceDE w:val="0"/>
              <w:autoSpaceDN w:val="0"/>
              <w:adjustRightInd w:val="0"/>
              <w:ind w:firstLine="0"/>
              <w:jc w:val="right"/>
              <w:rPr>
                <w:rFonts w:ascii="Garamond" w:hAnsi="Garamond"/>
                <w:lang w:val="sq-AL"/>
              </w:rPr>
            </w:pPr>
            <w:r>
              <w:rPr>
                <w:rFonts w:ascii="Garamond" w:hAnsi="Garamond"/>
                <w:lang w:val="sq-AL"/>
              </w:rPr>
              <w:t>8</w:t>
            </w:r>
          </w:p>
        </w:tc>
        <w:tc>
          <w:tcPr>
            <w:tcW w:w="4969" w:type="dxa"/>
            <w:vAlign w:val="center"/>
          </w:tcPr>
          <w:p w14:paraId="25B2DDF1" w14:textId="77777777"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Blloqe mermeri (çfarëdo madhësie)</w:t>
            </w:r>
          </w:p>
        </w:tc>
        <w:tc>
          <w:tcPr>
            <w:tcW w:w="1459" w:type="dxa"/>
            <w:vAlign w:val="center"/>
          </w:tcPr>
          <w:p w14:paraId="25B2DDF2" w14:textId="719D5ACD" w:rsidR="00E324F0" w:rsidRPr="00C65C6C" w:rsidRDefault="00A97271"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2501" w:type="dxa"/>
            <w:vAlign w:val="center"/>
          </w:tcPr>
          <w:p w14:paraId="25B2DDF3" w14:textId="77777777" w:rsidR="00E324F0" w:rsidRPr="00C65C6C" w:rsidRDefault="00E324F0" w:rsidP="00C955DB">
            <w:pPr>
              <w:autoSpaceDE w:val="0"/>
              <w:autoSpaceDN w:val="0"/>
              <w:adjustRightInd w:val="0"/>
              <w:ind w:firstLine="0"/>
              <w:jc w:val="center"/>
              <w:rPr>
                <w:rFonts w:ascii="Garamond" w:hAnsi="Garamond"/>
                <w:lang w:val="sq-AL"/>
              </w:rPr>
            </w:pPr>
            <w:r w:rsidRPr="00C65C6C">
              <w:rPr>
                <w:rFonts w:ascii="Garamond" w:hAnsi="Garamond"/>
                <w:lang w:val="sq-AL"/>
              </w:rPr>
              <w:t>482</w:t>
            </w:r>
          </w:p>
        </w:tc>
      </w:tr>
      <w:tr w:rsidR="00E324F0" w:rsidRPr="00C65C6C" w14:paraId="25B2DDF9" w14:textId="77777777" w:rsidTr="00A97271">
        <w:trPr>
          <w:jc w:val="center"/>
        </w:trPr>
        <w:tc>
          <w:tcPr>
            <w:tcW w:w="516" w:type="dxa"/>
            <w:vAlign w:val="center"/>
          </w:tcPr>
          <w:p w14:paraId="25B2DDF5" w14:textId="0AA0C6BD" w:rsidR="00E324F0" w:rsidRPr="00C65C6C" w:rsidRDefault="005241D7" w:rsidP="00A97271">
            <w:pPr>
              <w:autoSpaceDE w:val="0"/>
              <w:autoSpaceDN w:val="0"/>
              <w:adjustRightInd w:val="0"/>
              <w:ind w:firstLine="0"/>
              <w:jc w:val="right"/>
              <w:rPr>
                <w:rFonts w:ascii="Garamond" w:hAnsi="Garamond"/>
                <w:lang w:val="sq-AL"/>
              </w:rPr>
            </w:pPr>
            <w:r>
              <w:rPr>
                <w:rFonts w:ascii="Garamond" w:hAnsi="Garamond"/>
                <w:lang w:val="sq-AL"/>
              </w:rPr>
              <w:t>9</w:t>
            </w:r>
          </w:p>
        </w:tc>
        <w:tc>
          <w:tcPr>
            <w:tcW w:w="4969" w:type="dxa"/>
            <w:vAlign w:val="center"/>
          </w:tcPr>
          <w:p w14:paraId="25B2DDF6" w14:textId="77777777"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Ngarkesa të rrezikshme (eksplozive sipas kodit IMDG)</w:t>
            </w:r>
          </w:p>
        </w:tc>
        <w:tc>
          <w:tcPr>
            <w:tcW w:w="1459" w:type="dxa"/>
            <w:vAlign w:val="center"/>
          </w:tcPr>
          <w:p w14:paraId="25B2DDF7" w14:textId="7AA17FD5" w:rsidR="00E324F0" w:rsidRPr="00C65C6C" w:rsidRDefault="00A97271"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2501" w:type="dxa"/>
            <w:vAlign w:val="center"/>
          </w:tcPr>
          <w:p w14:paraId="25B2DDF8" w14:textId="0CBA3423" w:rsidR="00E324F0" w:rsidRPr="00C65C6C" w:rsidRDefault="00E324F0" w:rsidP="00A0391C">
            <w:pPr>
              <w:autoSpaceDE w:val="0"/>
              <w:autoSpaceDN w:val="0"/>
              <w:adjustRightInd w:val="0"/>
              <w:ind w:firstLine="0"/>
              <w:jc w:val="left"/>
              <w:rPr>
                <w:rFonts w:ascii="Garamond" w:hAnsi="Garamond"/>
                <w:lang w:val="sq-AL"/>
              </w:rPr>
            </w:pPr>
            <w:r w:rsidRPr="00C65C6C">
              <w:rPr>
                <w:rFonts w:ascii="Garamond" w:hAnsi="Garamond"/>
                <w:lang w:val="sq-AL"/>
              </w:rPr>
              <w:t xml:space="preserve">Shtesë 100% mbi tarifën </w:t>
            </w:r>
            <w:r w:rsidR="00A0391C" w:rsidRPr="00C65C6C">
              <w:rPr>
                <w:rFonts w:ascii="Garamond" w:hAnsi="Garamond"/>
                <w:lang w:val="sq-AL"/>
              </w:rPr>
              <w:t>standarde</w:t>
            </w:r>
            <w:r w:rsidR="005C287D">
              <w:rPr>
                <w:rFonts w:ascii="Garamond" w:hAnsi="Garamond"/>
                <w:lang w:val="sq-AL"/>
              </w:rPr>
              <w:t>,</w:t>
            </w:r>
            <w:r w:rsidRPr="00C65C6C">
              <w:rPr>
                <w:rFonts w:ascii="Garamond" w:hAnsi="Garamond"/>
                <w:lang w:val="sq-AL"/>
              </w:rPr>
              <w:t xml:space="preserve"> sipas klasifikimit t</w:t>
            </w:r>
            <w:r w:rsidR="006826DE" w:rsidRPr="00C65C6C">
              <w:rPr>
                <w:rFonts w:ascii="Garamond" w:hAnsi="Garamond"/>
                <w:lang w:val="sq-AL"/>
              </w:rPr>
              <w:t>ë</w:t>
            </w:r>
            <w:r w:rsidRPr="00C65C6C">
              <w:rPr>
                <w:rFonts w:ascii="Garamond" w:hAnsi="Garamond"/>
                <w:lang w:val="sq-AL"/>
              </w:rPr>
              <w:t xml:space="preserve"> mallrave gjenerale në tabelën përkatëse</w:t>
            </w:r>
          </w:p>
        </w:tc>
      </w:tr>
      <w:tr w:rsidR="00E324F0" w:rsidRPr="00C65C6C" w14:paraId="25B2DDFE" w14:textId="77777777" w:rsidTr="00A97271">
        <w:trPr>
          <w:jc w:val="center"/>
        </w:trPr>
        <w:tc>
          <w:tcPr>
            <w:tcW w:w="516" w:type="dxa"/>
            <w:vAlign w:val="center"/>
          </w:tcPr>
          <w:p w14:paraId="25B2DDFA" w14:textId="6F6E4E72" w:rsidR="00E324F0" w:rsidRPr="00C65C6C" w:rsidRDefault="005241D7" w:rsidP="00A97271">
            <w:pPr>
              <w:autoSpaceDE w:val="0"/>
              <w:autoSpaceDN w:val="0"/>
              <w:adjustRightInd w:val="0"/>
              <w:ind w:firstLine="0"/>
              <w:jc w:val="right"/>
              <w:rPr>
                <w:rFonts w:ascii="Garamond" w:hAnsi="Garamond"/>
                <w:lang w:val="sq-AL"/>
              </w:rPr>
            </w:pPr>
            <w:r>
              <w:rPr>
                <w:rFonts w:ascii="Garamond" w:hAnsi="Garamond"/>
                <w:lang w:val="sq-AL"/>
              </w:rPr>
              <w:t>10</w:t>
            </w:r>
          </w:p>
        </w:tc>
        <w:tc>
          <w:tcPr>
            <w:tcW w:w="4969" w:type="dxa"/>
            <w:vAlign w:val="center"/>
          </w:tcPr>
          <w:p w14:paraId="25B2DDFB" w14:textId="77777777"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Tarifë për sigurinë</w:t>
            </w:r>
          </w:p>
        </w:tc>
        <w:tc>
          <w:tcPr>
            <w:tcW w:w="1459" w:type="dxa"/>
            <w:vAlign w:val="center"/>
          </w:tcPr>
          <w:p w14:paraId="25B2DDFC" w14:textId="6B47CC0B" w:rsidR="00E324F0" w:rsidRPr="00C65C6C" w:rsidRDefault="00A97271" w:rsidP="00C955DB">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2501" w:type="dxa"/>
            <w:vAlign w:val="center"/>
          </w:tcPr>
          <w:p w14:paraId="25B2DDFD" w14:textId="77777777" w:rsidR="00E324F0" w:rsidRPr="00C65C6C" w:rsidRDefault="00E324F0" w:rsidP="00C955DB">
            <w:pPr>
              <w:autoSpaceDE w:val="0"/>
              <w:autoSpaceDN w:val="0"/>
              <w:adjustRightInd w:val="0"/>
              <w:ind w:firstLine="0"/>
              <w:jc w:val="center"/>
              <w:rPr>
                <w:rFonts w:ascii="Garamond" w:hAnsi="Garamond"/>
                <w:lang w:val="sq-AL"/>
              </w:rPr>
            </w:pPr>
            <w:r w:rsidRPr="00C65C6C">
              <w:rPr>
                <w:rFonts w:ascii="Garamond" w:hAnsi="Garamond"/>
                <w:lang w:val="sq-AL"/>
              </w:rPr>
              <w:t>19</w:t>
            </w:r>
          </w:p>
        </w:tc>
      </w:tr>
    </w:tbl>
    <w:p w14:paraId="25B2DDFF" w14:textId="77777777" w:rsidR="00E324F0" w:rsidRPr="00C65C6C" w:rsidRDefault="00E324F0" w:rsidP="00C955DB">
      <w:pPr>
        <w:pStyle w:val="TEKSTI"/>
      </w:pPr>
    </w:p>
    <w:p w14:paraId="25B2DE00" w14:textId="7CFB0661" w:rsidR="00E324F0" w:rsidRPr="00C65C6C" w:rsidRDefault="00C955DB" w:rsidP="00C955DB">
      <w:pPr>
        <w:pStyle w:val="TEKSTI"/>
        <w:rPr>
          <w:rFonts w:cs="Times New Roman"/>
          <w:szCs w:val="24"/>
        </w:rPr>
      </w:pPr>
      <w:bookmarkStart w:id="48" w:name="_Toc68164115"/>
      <w:r w:rsidRPr="00C65C6C">
        <w:rPr>
          <w:rFonts w:cs="Times New Roman"/>
          <w:szCs w:val="24"/>
        </w:rPr>
        <w:t xml:space="preserve">3.4 </w:t>
      </w:r>
      <w:r w:rsidR="00E324F0" w:rsidRPr="00C65C6C">
        <w:rPr>
          <w:rFonts w:cs="Times New Roman"/>
          <w:szCs w:val="24"/>
        </w:rPr>
        <w:t xml:space="preserve">Përpunimin </w:t>
      </w:r>
      <w:r w:rsidR="006E2158" w:rsidRPr="006E2158">
        <w:rPr>
          <w:rFonts w:cs="Times New Roman"/>
          <w:i/>
          <w:szCs w:val="24"/>
        </w:rPr>
        <w:t>roll-on/roll-off</w:t>
      </w:r>
      <w:r w:rsidR="006E2158" w:rsidRPr="00C65C6C">
        <w:rPr>
          <w:rFonts w:cs="Times New Roman"/>
          <w:szCs w:val="24"/>
        </w:rPr>
        <w:t xml:space="preserve"> </w:t>
      </w:r>
      <w:r w:rsidR="00E324F0" w:rsidRPr="00C65C6C">
        <w:rPr>
          <w:rFonts w:cs="Times New Roman"/>
          <w:szCs w:val="24"/>
        </w:rPr>
        <w:t>të ngarkesave</w:t>
      </w:r>
      <w:bookmarkEnd w:id="48"/>
    </w:p>
    <w:p w14:paraId="25B2DE01" w14:textId="77777777" w:rsidR="00E324F0" w:rsidRPr="00C65C6C" w:rsidRDefault="00C955DB" w:rsidP="00C955DB">
      <w:pPr>
        <w:pStyle w:val="TEKSTI"/>
        <w:rPr>
          <w:szCs w:val="24"/>
        </w:rPr>
      </w:pPr>
      <w:r w:rsidRPr="00C65C6C">
        <w:rPr>
          <w:szCs w:val="24"/>
        </w:rPr>
        <w:t xml:space="preserve">1. </w:t>
      </w:r>
      <w:r w:rsidR="00E324F0" w:rsidRPr="00C65C6C">
        <w:rPr>
          <w:szCs w:val="24"/>
        </w:rPr>
        <w:t>Në rast të shkarkimit të anijes, në tarifën e shërbimit përfshihet:</w:t>
      </w:r>
    </w:p>
    <w:p w14:paraId="25B2DE02" w14:textId="5F916B26" w:rsidR="00E324F0" w:rsidRPr="00C65C6C" w:rsidRDefault="00C955DB" w:rsidP="00C955DB">
      <w:pPr>
        <w:pStyle w:val="TEKSTI"/>
        <w:rPr>
          <w:szCs w:val="24"/>
        </w:rPr>
      </w:pPr>
      <w:r w:rsidRPr="00C65C6C">
        <w:rPr>
          <w:szCs w:val="24"/>
        </w:rPr>
        <w:t xml:space="preserve">a) </w:t>
      </w:r>
      <w:r w:rsidR="00176C7F" w:rsidRPr="00C65C6C">
        <w:rPr>
          <w:szCs w:val="24"/>
        </w:rPr>
        <w:t xml:space="preserve">lëvizja </w:t>
      </w:r>
      <w:r w:rsidR="00E324F0" w:rsidRPr="00C65C6C">
        <w:rPr>
          <w:szCs w:val="24"/>
        </w:rPr>
        <w:t xml:space="preserve">e ngarkesës nën drejtimin e komandës së anijes nga kuverta e </w:t>
      </w:r>
      <w:r w:rsidR="009E01C5">
        <w:rPr>
          <w:szCs w:val="24"/>
        </w:rPr>
        <w:t>a</w:t>
      </w:r>
      <w:r w:rsidR="00E324F0" w:rsidRPr="00C65C6C">
        <w:rPr>
          <w:szCs w:val="24"/>
        </w:rPr>
        <w:t>nijes deri në vendin e qëndrimit, në terminalin e portit</w:t>
      </w:r>
      <w:r w:rsidR="005C287D">
        <w:rPr>
          <w:szCs w:val="24"/>
        </w:rPr>
        <w:t>;</w:t>
      </w:r>
    </w:p>
    <w:p w14:paraId="25B2DE03" w14:textId="7B1BAB2E" w:rsidR="00E324F0" w:rsidRPr="00C65C6C" w:rsidRDefault="00C955DB" w:rsidP="00C955DB">
      <w:pPr>
        <w:pStyle w:val="TEKSTI"/>
        <w:rPr>
          <w:szCs w:val="24"/>
        </w:rPr>
      </w:pPr>
      <w:r w:rsidRPr="00C65C6C">
        <w:rPr>
          <w:szCs w:val="24"/>
        </w:rPr>
        <w:t xml:space="preserve">b) </w:t>
      </w:r>
      <w:r w:rsidR="00176C7F" w:rsidRPr="00C65C6C">
        <w:rPr>
          <w:szCs w:val="24"/>
        </w:rPr>
        <w:t xml:space="preserve">dorëzimi </w:t>
      </w:r>
      <w:r w:rsidR="00E324F0" w:rsidRPr="00C65C6C">
        <w:rPr>
          <w:szCs w:val="24"/>
        </w:rPr>
        <w:t>i ngarkesës, nga vendi i qëndrimit në terminalin e portit, pronarit të ligjshëm ose përfaqësuesit.</w:t>
      </w:r>
    </w:p>
    <w:p w14:paraId="25B2DE04" w14:textId="77777777" w:rsidR="00E324F0" w:rsidRPr="00C65C6C" w:rsidRDefault="00C955DB" w:rsidP="00C955DB">
      <w:pPr>
        <w:pStyle w:val="TEKSTI"/>
        <w:rPr>
          <w:szCs w:val="24"/>
        </w:rPr>
      </w:pPr>
      <w:r w:rsidRPr="00C65C6C">
        <w:rPr>
          <w:szCs w:val="24"/>
        </w:rPr>
        <w:t xml:space="preserve">2. </w:t>
      </w:r>
      <w:r w:rsidR="00E324F0" w:rsidRPr="00C65C6C">
        <w:rPr>
          <w:szCs w:val="24"/>
        </w:rPr>
        <w:t>Në rast të ngarkimit të anijes, në tarifën e shërbimit përfshin:</w:t>
      </w:r>
    </w:p>
    <w:p w14:paraId="25B2DE05" w14:textId="6E594EF6" w:rsidR="00E324F0" w:rsidRPr="00C65C6C" w:rsidRDefault="00C955DB" w:rsidP="00C955DB">
      <w:pPr>
        <w:pStyle w:val="TEKSTI"/>
        <w:rPr>
          <w:szCs w:val="24"/>
        </w:rPr>
      </w:pPr>
      <w:r w:rsidRPr="00C65C6C">
        <w:rPr>
          <w:szCs w:val="24"/>
        </w:rPr>
        <w:t xml:space="preserve">a) </w:t>
      </w:r>
      <w:r w:rsidR="00176C7F" w:rsidRPr="00C65C6C">
        <w:rPr>
          <w:szCs w:val="24"/>
        </w:rPr>
        <w:t xml:space="preserve">marrjen </w:t>
      </w:r>
      <w:r w:rsidR="00E324F0" w:rsidRPr="00C65C6C">
        <w:rPr>
          <w:szCs w:val="24"/>
        </w:rPr>
        <w:t>e ngarkesës nga transportuesi dhe lëvizjen e saj në drejtim të pikës së qëndrimit në terminalin e portit</w:t>
      </w:r>
      <w:r w:rsidR="005C287D">
        <w:rPr>
          <w:szCs w:val="24"/>
        </w:rPr>
        <w:t>;</w:t>
      </w:r>
    </w:p>
    <w:p w14:paraId="25B2DE06" w14:textId="463EED12" w:rsidR="00E324F0" w:rsidRPr="00C65C6C" w:rsidRDefault="00C955DB" w:rsidP="00C955DB">
      <w:pPr>
        <w:pStyle w:val="TEKSTI"/>
        <w:rPr>
          <w:szCs w:val="24"/>
        </w:rPr>
      </w:pPr>
      <w:r w:rsidRPr="00C65C6C">
        <w:rPr>
          <w:szCs w:val="24"/>
        </w:rPr>
        <w:t xml:space="preserve">b) </w:t>
      </w:r>
      <w:r w:rsidR="00176C7F" w:rsidRPr="00C65C6C">
        <w:rPr>
          <w:szCs w:val="24"/>
        </w:rPr>
        <w:t xml:space="preserve">lëvizjen </w:t>
      </w:r>
      <w:r w:rsidR="00E324F0" w:rsidRPr="00C65C6C">
        <w:rPr>
          <w:szCs w:val="24"/>
        </w:rPr>
        <w:t>e ngarkesës nga vendi i qëndrimit në rampat e anijes dhe lëvizjet e mëtejshme nën drejtimin e komandës së anijes në hambarin ose kuvertën e anijes.</w:t>
      </w:r>
    </w:p>
    <w:p w14:paraId="25B2DE07" w14:textId="77777777" w:rsidR="00E324F0" w:rsidRPr="00C65C6C" w:rsidRDefault="00C955DB" w:rsidP="00C955DB">
      <w:pPr>
        <w:pStyle w:val="TEKSTI"/>
        <w:rPr>
          <w:szCs w:val="24"/>
        </w:rPr>
      </w:pPr>
      <w:r w:rsidRPr="00C65C6C">
        <w:rPr>
          <w:szCs w:val="24"/>
        </w:rPr>
        <w:t xml:space="preserve">3. </w:t>
      </w:r>
      <w:r w:rsidR="00E324F0" w:rsidRPr="00C65C6C">
        <w:rPr>
          <w:szCs w:val="24"/>
        </w:rPr>
        <w:t>Këto shërbime nuk përfshijnë:</w:t>
      </w:r>
    </w:p>
    <w:p w14:paraId="25B2DE08" w14:textId="06263FC3" w:rsidR="00E324F0" w:rsidRPr="00C65C6C" w:rsidRDefault="00C955DB" w:rsidP="00C955DB">
      <w:pPr>
        <w:pStyle w:val="TEKSTI"/>
        <w:rPr>
          <w:szCs w:val="24"/>
        </w:rPr>
      </w:pPr>
      <w:r w:rsidRPr="00C65C6C">
        <w:rPr>
          <w:szCs w:val="24"/>
        </w:rPr>
        <w:t xml:space="preserve">a) </w:t>
      </w:r>
      <w:r w:rsidR="00176C7F" w:rsidRPr="00C65C6C">
        <w:rPr>
          <w:szCs w:val="24"/>
        </w:rPr>
        <w:t>lidhjen</w:t>
      </w:r>
      <w:r w:rsidR="00E324F0" w:rsidRPr="00C65C6C">
        <w:rPr>
          <w:szCs w:val="24"/>
        </w:rPr>
        <w:t>, zgjidhjen dhe sigurimin e ngarkesës në anije;</w:t>
      </w:r>
    </w:p>
    <w:p w14:paraId="25B2DE09" w14:textId="73372182" w:rsidR="00E324F0" w:rsidRPr="00C65C6C" w:rsidRDefault="00C955DB" w:rsidP="00C955DB">
      <w:pPr>
        <w:pStyle w:val="TEKSTI"/>
        <w:rPr>
          <w:szCs w:val="24"/>
        </w:rPr>
      </w:pPr>
      <w:r w:rsidRPr="00C65C6C">
        <w:rPr>
          <w:szCs w:val="24"/>
        </w:rPr>
        <w:t xml:space="preserve">b) </w:t>
      </w:r>
      <w:r w:rsidR="00176C7F" w:rsidRPr="00C65C6C">
        <w:rPr>
          <w:szCs w:val="24"/>
        </w:rPr>
        <w:t>lidhjen</w:t>
      </w:r>
      <w:r w:rsidR="00E324F0" w:rsidRPr="00C65C6C">
        <w:rPr>
          <w:szCs w:val="24"/>
        </w:rPr>
        <w:t>, zgjidhjen dhe sigurimin e ngarkesës në trailer, mjet apo shasi</w:t>
      </w:r>
      <w:r w:rsidR="005C287D">
        <w:rPr>
          <w:szCs w:val="24"/>
        </w:rPr>
        <w:t>,</w:t>
      </w:r>
      <w:r w:rsidR="00E324F0" w:rsidRPr="00C65C6C">
        <w:rPr>
          <w:szCs w:val="24"/>
        </w:rPr>
        <w:t xml:space="preserve"> e cila është </w:t>
      </w:r>
      <w:r w:rsidR="00176C7F" w:rsidRPr="00C65C6C">
        <w:rPr>
          <w:szCs w:val="24"/>
        </w:rPr>
        <w:t>përgjegjësi</w:t>
      </w:r>
      <w:r w:rsidR="00E324F0" w:rsidRPr="00C65C6C">
        <w:rPr>
          <w:szCs w:val="24"/>
        </w:rPr>
        <w:t xml:space="preserve"> e pronarit të mjetit;</w:t>
      </w:r>
    </w:p>
    <w:p w14:paraId="25B2DE0A" w14:textId="08D97144" w:rsidR="00E324F0" w:rsidRPr="00C65C6C" w:rsidRDefault="00C955DB" w:rsidP="00C955DB">
      <w:pPr>
        <w:pStyle w:val="TEKSTI"/>
        <w:rPr>
          <w:szCs w:val="24"/>
        </w:rPr>
      </w:pPr>
      <w:r w:rsidRPr="00C65C6C">
        <w:rPr>
          <w:szCs w:val="24"/>
        </w:rPr>
        <w:t xml:space="preserve">c) </w:t>
      </w:r>
      <w:r w:rsidR="00E324F0" w:rsidRPr="00C65C6C">
        <w:rPr>
          <w:szCs w:val="24"/>
        </w:rPr>
        <w:t xml:space="preserve">Rimorkimin dhe/ose </w:t>
      </w:r>
      <w:r w:rsidR="00176C7F" w:rsidRPr="00C65C6C">
        <w:rPr>
          <w:szCs w:val="24"/>
        </w:rPr>
        <w:t>lëvizjen</w:t>
      </w:r>
      <w:r w:rsidR="00E324F0" w:rsidRPr="00C65C6C">
        <w:rPr>
          <w:szCs w:val="24"/>
        </w:rPr>
        <w:t xml:space="preserve"> e makinave me mjete dhe</w:t>
      </w:r>
      <w:r w:rsidR="008F5A8A">
        <w:rPr>
          <w:szCs w:val="24"/>
        </w:rPr>
        <w:t>/</w:t>
      </w:r>
      <w:r w:rsidR="00E324F0" w:rsidRPr="00C65C6C">
        <w:rPr>
          <w:szCs w:val="24"/>
        </w:rPr>
        <w:t xml:space="preserve">ose nëse janë apo jovetështytëse nga personeli i portit dhe/ose stevedorit, në terminalin e portit ose/dhe në hambarin ose në kuvertën e anijes, kur ato nuk kanë lidhje direkt me </w:t>
      </w:r>
      <w:r w:rsidR="005C287D" w:rsidRPr="00C65C6C">
        <w:rPr>
          <w:szCs w:val="24"/>
        </w:rPr>
        <w:t>procesin</w:t>
      </w:r>
      <w:r w:rsidR="005C287D">
        <w:rPr>
          <w:szCs w:val="24"/>
        </w:rPr>
        <w:t xml:space="preserve"> e ngarkim-</w:t>
      </w:r>
      <w:r w:rsidR="00E324F0" w:rsidRPr="00C65C6C">
        <w:rPr>
          <w:szCs w:val="24"/>
        </w:rPr>
        <w:t>shkarkimit;</w:t>
      </w:r>
    </w:p>
    <w:p w14:paraId="25B2DE0B" w14:textId="4A697059" w:rsidR="00E324F0" w:rsidRPr="00C65C6C" w:rsidRDefault="00C955DB" w:rsidP="00C955DB">
      <w:pPr>
        <w:pStyle w:val="TEKSTI"/>
        <w:rPr>
          <w:szCs w:val="24"/>
        </w:rPr>
      </w:pPr>
      <w:r w:rsidRPr="00C65C6C">
        <w:rPr>
          <w:szCs w:val="24"/>
        </w:rPr>
        <w:t xml:space="preserve">d) </w:t>
      </w:r>
      <w:r w:rsidR="00176C7F" w:rsidRPr="00C65C6C">
        <w:rPr>
          <w:szCs w:val="24"/>
        </w:rPr>
        <w:t xml:space="preserve">ndihma </w:t>
      </w:r>
      <w:r w:rsidR="00E324F0" w:rsidRPr="00C65C6C">
        <w:rPr>
          <w:szCs w:val="24"/>
        </w:rPr>
        <w:t>për ndezjen e motorit;</w:t>
      </w:r>
    </w:p>
    <w:p w14:paraId="25B2DE0C" w14:textId="640684A1" w:rsidR="00E324F0" w:rsidRPr="00C65C6C" w:rsidRDefault="00C955DB" w:rsidP="00C955DB">
      <w:pPr>
        <w:pStyle w:val="TEKSTI"/>
        <w:rPr>
          <w:szCs w:val="24"/>
        </w:rPr>
      </w:pPr>
      <w:r w:rsidRPr="00C65C6C">
        <w:rPr>
          <w:szCs w:val="24"/>
        </w:rPr>
        <w:t xml:space="preserve">e) </w:t>
      </w:r>
      <w:r w:rsidR="00176C7F" w:rsidRPr="00C65C6C">
        <w:rPr>
          <w:szCs w:val="24"/>
        </w:rPr>
        <w:t xml:space="preserve">spontimi </w:t>
      </w:r>
      <w:r w:rsidR="00E324F0" w:rsidRPr="00C65C6C">
        <w:rPr>
          <w:szCs w:val="24"/>
        </w:rPr>
        <w:t>ose aktivitete të ngjashme.</w:t>
      </w:r>
    </w:p>
    <w:p w14:paraId="25B2DE0D" w14:textId="06DB0E02" w:rsidR="00E324F0" w:rsidRPr="00C65C6C" w:rsidRDefault="00C955DB" w:rsidP="00C955DB">
      <w:pPr>
        <w:pStyle w:val="TEKSTI"/>
        <w:rPr>
          <w:szCs w:val="24"/>
        </w:rPr>
      </w:pPr>
      <w:r w:rsidRPr="00C65C6C">
        <w:rPr>
          <w:szCs w:val="24"/>
        </w:rPr>
        <w:t xml:space="preserve">4. </w:t>
      </w:r>
      <w:r w:rsidR="00E324F0" w:rsidRPr="00C65C6C">
        <w:rPr>
          <w:szCs w:val="24"/>
        </w:rPr>
        <w:t xml:space="preserve">Në zbatim të këtyre tarifave termi </w:t>
      </w:r>
      <w:r w:rsidR="00072DCD" w:rsidRPr="00C65C6C">
        <w:rPr>
          <w:szCs w:val="24"/>
        </w:rPr>
        <w:t>“</w:t>
      </w:r>
      <w:r w:rsidR="00E324F0" w:rsidRPr="00C65C6C">
        <w:rPr>
          <w:szCs w:val="24"/>
        </w:rPr>
        <w:t>automjet</w:t>
      </w:r>
      <w:r w:rsidR="00072DCD" w:rsidRPr="00C65C6C">
        <w:rPr>
          <w:szCs w:val="24"/>
        </w:rPr>
        <w:t>”</w:t>
      </w:r>
      <w:r w:rsidR="00E324F0" w:rsidRPr="00C65C6C">
        <w:rPr>
          <w:szCs w:val="24"/>
        </w:rPr>
        <w:t xml:space="preserve"> përfshin kamion, gjysm</w:t>
      </w:r>
      <w:r w:rsidR="00176C7F" w:rsidRPr="00C65C6C">
        <w:rPr>
          <w:szCs w:val="24"/>
        </w:rPr>
        <w:t>ë</w:t>
      </w:r>
      <w:r w:rsidR="00E324F0" w:rsidRPr="00C65C6C">
        <w:rPr>
          <w:szCs w:val="24"/>
        </w:rPr>
        <w:t>rimorkiator, gjysm</w:t>
      </w:r>
      <w:r w:rsidR="00176C7F" w:rsidRPr="00C65C6C">
        <w:rPr>
          <w:szCs w:val="24"/>
        </w:rPr>
        <w:t>ë</w:t>
      </w:r>
      <w:r w:rsidR="00E324F0" w:rsidRPr="00C65C6C">
        <w:rPr>
          <w:szCs w:val="24"/>
        </w:rPr>
        <w:t>rimorkio, rimorkio, automjete për transport të veçantë, automjete për përdorim të veçantë, automjete bujqësore, automjete teknologjike industrial</w:t>
      </w:r>
      <w:r w:rsidR="005C287D">
        <w:rPr>
          <w:szCs w:val="24"/>
        </w:rPr>
        <w:t>e</w:t>
      </w:r>
      <w:r w:rsidR="00E324F0" w:rsidRPr="00C65C6C">
        <w:rPr>
          <w:szCs w:val="24"/>
        </w:rPr>
        <w:t>.</w:t>
      </w:r>
    </w:p>
    <w:p w14:paraId="25B2DE0E" w14:textId="780C8C90" w:rsidR="00E324F0" w:rsidRPr="00C65C6C" w:rsidRDefault="00C955DB" w:rsidP="00C955DB">
      <w:pPr>
        <w:pStyle w:val="TEKSTI"/>
        <w:rPr>
          <w:szCs w:val="24"/>
        </w:rPr>
      </w:pPr>
      <w:r w:rsidRPr="00C65C6C">
        <w:rPr>
          <w:szCs w:val="24"/>
        </w:rPr>
        <w:t xml:space="preserve">5. </w:t>
      </w:r>
      <w:r w:rsidR="00E324F0" w:rsidRPr="00C65C6C">
        <w:rPr>
          <w:szCs w:val="24"/>
        </w:rPr>
        <w:t xml:space="preserve">Nëse nuk është shprehur ndryshe, termi </w:t>
      </w:r>
      <w:r w:rsidR="00072DCD" w:rsidRPr="00C65C6C">
        <w:rPr>
          <w:szCs w:val="24"/>
        </w:rPr>
        <w:t>“</w:t>
      </w:r>
      <w:r w:rsidR="00E324F0" w:rsidRPr="00C65C6C">
        <w:rPr>
          <w:szCs w:val="24"/>
        </w:rPr>
        <w:t>automjet</w:t>
      </w:r>
      <w:r w:rsidR="00072DCD" w:rsidRPr="00C65C6C">
        <w:rPr>
          <w:szCs w:val="24"/>
        </w:rPr>
        <w:t>”</w:t>
      </w:r>
      <w:r w:rsidR="00E324F0" w:rsidRPr="00C65C6C">
        <w:rPr>
          <w:szCs w:val="24"/>
        </w:rPr>
        <w:t xml:space="preserve"> përfshin dhe autoveturat.</w:t>
      </w:r>
    </w:p>
    <w:p w14:paraId="25B2DE0F" w14:textId="1E966705" w:rsidR="00E324F0" w:rsidRPr="00C65C6C" w:rsidRDefault="00C955DB" w:rsidP="00C955DB">
      <w:pPr>
        <w:pStyle w:val="TEKSTI"/>
        <w:rPr>
          <w:rFonts w:cs="Times New Roman"/>
          <w:szCs w:val="24"/>
        </w:rPr>
      </w:pPr>
      <w:bookmarkStart w:id="49" w:name="_Toc68164116"/>
      <w:r w:rsidRPr="00C65C6C">
        <w:rPr>
          <w:rFonts w:cs="Times New Roman"/>
          <w:szCs w:val="24"/>
        </w:rPr>
        <w:t xml:space="preserve">3.4.1 </w:t>
      </w:r>
      <w:r w:rsidR="00E324F0" w:rsidRPr="00C65C6C">
        <w:rPr>
          <w:rFonts w:cs="Times New Roman"/>
          <w:szCs w:val="24"/>
        </w:rPr>
        <w:t xml:space="preserve">Përllogaritja e </w:t>
      </w:r>
      <w:r w:rsidR="00176C7F">
        <w:rPr>
          <w:rFonts w:cs="Times New Roman"/>
          <w:szCs w:val="24"/>
        </w:rPr>
        <w:t>t</w:t>
      </w:r>
      <w:r w:rsidR="00E324F0" w:rsidRPr="00C65C6C">
        <w:rPr>
          <w:rFonts w:cs="Times New Roman"/>
          <w:szCs w:val="24"/>
        </w:rPr>
        <w:t>arifave të përpunimit të automjeteve dhe makinave (</w:t>
      </w:r>
      <w:r w:rsidR="00176C7F">
        <w:rPr>
          <w:rFonts w:cs="Times New Roman"/>
          <w:szCs w:val="24"/>
        </w:rPr>
        <w:t>m</w:t>
      </w:r>
      <w:r w:rsidR="00E324F0" w:rsidRPr="00C65C6C">
        <w:rPr>
          <w:rFonts w:cs="Times New Roman"/>
          <w:szCs w:val="24"/>
        </w:rPr>
        <w:t xml:space="preserve">allra </w:t>
      </w:r>
      <w:r w:rsidR="00E324F0" w:rsidRPr="000069B0">
        <w:rPr>
          <w:rFonts w:cs="Times New Roman"/>
          <w:i/>
          <w:szCs w:val="24"/>
        </w:rPr>
        <w:t>Ro/Ro</w:t>
      </w:r>
      <w:r w:rsidR="00E324F0" w:rsidRPr="00C65C6C">
        <w:rPr>
          <w:rFonts w:cs="Times New Roman"/>
          <w:szCs w:val="24"/>
        </w:rPr>
        <w:t>)</w:t>
      </w:r>
      <w:bookmarkEnd w:id="49"/>
    </w:p>
    <w:p w14:paraId="25B2DE10" w14:textId="77777777" w:rsidR="00E324F0" w:rsidRPr="00C65C6C" w:rsidRDefault="00E324F0" w:rsidP="00C955DB">
      <w:pPr>
        <w:pStyle w:val="TEKSTI"/>
        <w:rPr>
          <w:b/>
          <w:bCs/>
        </w:rPr>
      </w:pPr>
    </w:p>
    <w:tbl>
      <w:tblPr>
        <w:tblStyle w:val="TableGrid"/>
        <w:tblW w:w="0" w:type="auto"/>
        <w:jc w:val="center"/>
        <w:tblLook w:val="04A0" w:firstRow="1" w:lastRow="0" w:firstColumn="1" w:lastColumn="0" w:noHBand="0" w:noVBand="1"/>
      </w:tblPr>
      <w:tblGrid>
        <w:gridCol w:w="445"/>
        <w:gridCol w:w="5350"/>
        <w:gridCol w:w="1967"/>
        <w:gridCol w:w="1518"/>
      </w:tblGrid>
      <w:tr w:rsidR="00E324F0" w:rsidRPr="00C65C6C" w14:paraId="25B2DE15" w14:textId="77777777" w:rsidTr="00C65754">
        <w:trPr>
          <w:jc w:val="center"/>
        </w:trPr>
        <w:tc>
          <w:tcPr>
            <w:tcW w:w="445" w:type="dxa"/>
          </w:tcPr>
          <w:p w14:paraId="25B2DE11" w14:textId="00E9FF9B" w:rsidR="00E324F0" w:rsidRPr="00C65C6C" w:rsidRDefault="00E324F0" w:rsidP="000069B0">
            <w:pPr>
              <w:autoSpaceDE w:val="0"/>
              <w:autoSpaceDN w:val="0"/>
              <w:adjustRightInd w:val="0"/>
              <w:ind w:firstLine="0"/>
              <w:jc w:val="right"/>
              <w:rPr>
                <w:rFonts w:ascii="Garamond" w:hAnsi="Garamond"/>
                <w:b/>
                <w:bCs/>
                <w:lang w:val="sq-AL"/>
              </w:rPr>
            </w:pPr>
            <w:r w:rsidRPr="00C65C6C">
              <w:rPr>
                <w:rFonts w:ascii="Garamond" w:hAnsi="Garamond"/>
                <w:b/>
                <w:bCs/>
                <w:lang w:val="sq-AL"/>
              </w:rPr>
              <w:t>1</w:t>
            </w:r>
          </w:p>
        </w:tc>
        <w:tc>
          <w:tcPr>
            <w:tcW w:w="5400" w:type="dxa"/>
          </w:tcPr>
          <w:p w14:paraId="25B2DE12" w14:textId="77777777" w:rsidR="00E324F0" w:rsidRPr="00C65C6C" w:rsidRDefault="00E324F0" w:rsidP="00C955DB">
            <w:pPr>
              <w:autoSpaceDE w:val="0"/>
              <w:autoSpaceDN w:val="0"/>
              <w:adjustRightInd w:val="0"/>
              <w:ind w:firstLine="0"/>
              <w:rPr>
                <w:rFonts w:ascii="Garamond" w:hAnsi="Garamond"/>
                <w:b/>
                <w:bCs/>
                <w:lang w:val="sq-AL"/>
              </w:rPr>
            </w:pPr>
            <w:r w:rsidRPr="00C65C6C">
              <w:rPr>
                <w:rFonts w:ascii="Garamond" w:hAnsi="Garamond"/>
                <w:b/>
                <w:bCs/>
                <w:lang w:val="sq-AL"/>
              </w:rPr>
              <w:t>Ngarkimi automjeteve</w:t>
            </w:r>
          </w:p>
        </w:tc>
        <w:tc>
          <w:tcPr>
            <w:tcW w:w="1980" w:type="dxa"/>
            <w:vAlign w:val="center"/>
          </w:tcPr>
          <w:p w14:paraId="25B2DE13" w14:textId="77777777" w:rsidR="00E324F0" w:rsidRPr="00C65C6C" w:rsidRDefault="00E324F0" w:rsidP="00C955DB">
            <w:pPr>
              <w:autoSpaceDE w:val="0"/>
              <w:autoSpaceDN w:val="0"/>
              <w:adjustRightInd w:val="0"/>
              <w:ind w:firstLine="0"/>
              <w:jc w:val="center"/>
              <w:rPr>
                <w:rFonts w:ascii="Garamond" w:hAnsi="Garamond"/>
                <w:b/>
                <w:bCs/>
                <w:lang w:val="sq-AL"/>
              </w:rPr>
            </w:pPr>
            <w:r w:rsidRPr="00C65C6C">
              <w:rPr>
                <w:rFonts w:ascii="Garamond" w:hAnsi="Garamond"/>
                <w:b/>
                <w:bCs/>
                <w:lang w:val="sq-AL"/>
              </w:rPr>
              <w:t>Njësia bazë</w:t>
            </w:r>
          </w:p>
        </w:tc>
        <w:tc>
          <w:tcPr>
            <w:tcW w:w="1525" w:type="dxa"/>
            <w:vAlign w:val="center"/>
          </w:tcPr>
          <w:p w14:paraId="25B2DE14" w14:textId="77777777" w:rsidR="00E324F0" w:rsidRPr="00C65C6C" w:rsidRDefault="00E324F0" w:rsidP="00C955DB">
            <w:pPr>
              <w:autoSpaceDE w:val="0"/>
              <w:autoSpaceDN w:val="0"/>
              <w:adjustRightInd w:val="0"/>
              <w:ind w:firstLine="0"/>
              <w:jc w:val="center"/>
              <w:rPr>
                <w:rFonts w:ascii="Garamond" w:hAnsi="Garamond"/>
                <w:b/>
                <w:bCs/>
                <w:lang w:val="sq-AL"/>
              </w:rPr>
            </w:pPr>
            <w:r w:rsidRPr="00C65C6C">
              <w:rPr>
                <w:rFonts w:ascii="Garamond" w:hAnsi="Garamond"/>
                <w:b/>
                <w:bCs/>
                <w:lang w:val="sq-AL"/>
              </w:rPr>
              <w:t>Detyrimi (€)</w:t>
            </w:r>
          </w:p>
        </w:tc>
      </w:tr>
      <w:tr w:rsidR="00E324F0" w:rsidRPr="00C65C6C" w14:paraId="25B2DE1A" w14:textId="77777777" w:rsidTr="00C65754">
        <w:trPr>
          <w:jc w:val="center"/>
        </w:trPr>
        <w:tc>
          <w:tcPr>
            <w:tcW w:w="445" w:type="dxa"/>
          </w:tcPr>
          <w:p w14:paraId="25B2DE16" w14:textId="77777777" w:rsidR="00E324F0" w:rsidRPr="00C65C6C" w:rsidRDefault="00E324F0" w:rsidP="000069B0">
            <w:pPr>
              <w:autoSpaceDE w:val="0"/>
              <w:autoSpaceDN w:val="0"/>
              <w:adjustRightInd w:val="0"/>
              <w:ind w:firstLine="0"/>
              <w:jc w:val="right"/>
              <w:rPr>
                <w:rFonts w:ascii="Garamond" w:hAnsi="Garamond"/>
                <w:bCs/>
                <w:lang w:val="sq-AL"/>
              </w:rPr>
            </w:pPr>
            <w:r w:rsidRPr="00C65C6C">
              <w:rPr>
                <w:rFonts w:ascii="Garamond" w:hAnsi="Garamond"/>
                <w:bCs/>
                <w:lang w:val="sq-AL"/>
              </w:rPr>
              <w:t>a)</w:t>
            </w:r>
          </w:p>
        </w:tc>
        <w:tc>
          <w:tcPr>
            <w:tcW w:w="5400" w:type="dxa"/>
            <w:vAlign w:val="center"/>
          </w:tcPr>
          <w:p w14:paraId="25B2DE17" w14:textId="3949CE6E" w:rsidR="00E324F0" w:rsidRPr="00C65C6C" w:rsidRDefault="00E324F0" w:rsidP="00C955DB">
            <w:pPr>
              <w:autoSpaceDE w:val="0"/>
              <w:autoSpaceDN w:val="0"/>
              <w:adjustRightInd w:val="0"/>
              <w:ind w:firstLine="0"/>
              <w:rPr>
                <w:rFonts w:ascii="Garamond" w:hAnsi="Garamond"/>
                <w:bCs/>
                <w:lang w:val="sq-AL"/>
              </w:rPr>
            </w:pPr>
            <w:r w:rsidRPr="00C65C6C">
              <w:rPr>
                <w:rFonts w:ascii="Garamond" w:hAnsi="Garamond"/>
                <w:lang w:val="sq-AL"/>
              </w:rPr>
              <w:t>Automjet deri në dhe përfshirë 3,5 ton</w:t>
            </w:r>
            <w:r w:rsidR="00A0734E" w:rsidRPr="00C65C6C">
              <w:rPr>
                <w:rFonts w:ascii="Garamond" w:hAnsi="Garamond"/>
                <w:lang w:val="sq-AL"/>
              </w:rPr>
              <w:t>ë</w:t>
            </w:r>
          </w:p>
        </w:tc>
        <w:tc>
          <w:tcPr>
            <w:tcW w:w="1980" w:type="dxa"/>
            <w:vAlign w:val="center"/>
          </w:tcPr>
          <w:p w14:paraId="25B2DE18" w14:textId="7E6A7BAF" w:rsidR="00E324F0" w:rsidRPr="00C65C6C" w:rsidRDefault="00C65754" w:rsidP="00C955DB">
            <w:pPr>
              <w:autoSpaceDE w:val="0"/>
              <w:autoSpaceDN w:val="0"/>
              <w:adjustRightInd w:val="0"/>
              <w:ind w:firstLine="0"/>
              <w:jc w:val="center"/>
              <w:rPr>
                <w:rFonts w:ascii="Garamond" w:hAnsi="Garamond"/>
                <w:bCs/>
                <w:lang w:val="sq-AL"/>
              </w:rPr>
            </w:pPr>
            <w:r w:rsidRPr="00C65C6C">
              <w:rPr>
                <w:rFonts w:ascii="Garamond" w:hAnsi="Garamond"/>
                <w:lang w:val="sq-AL"/>
              </w:rPr>
              <w:t>automjet</w:t>
            </w:r>
          </w:p>
        </w:tc>
        <w:tc>
          <w:tcPr>
            <w:tcW w:w="1525" w:type="dxa"/>
            <w:vAlign w:val="center"/>
          </w:tcPr>
          <w:p w14:paraId="25B2DE19" w14:textId="77777777" w:rsidR="00E324F0" w:rsidRPr="00C65C6C" w:rsidRDefault="00E324F0" w:rsidP="00C65754">
            <w:pPr>
              <w:autoSpaceDE w:val="0"/>
              <w:autoSpaceDN w:val="0"/>
              <w:adjustRightInd w:val="0"/>
              <w:ind w:firstLine="0"/>
              <w:jc w:val="right"/>
              <w:rPr>
                <w:rFonts w:ascii="Garamond" w:hAnsi="Garamond"/>
                <w:bCs/>
                <w:lang w:val="sq-AL"/>
              </w:rPr>
            </w:pPr>
            <w:r w:rsidRPr="00C65C6C">
              <w:rPr>
                <w:rFonts w:ascii="Garamond" w:hAnsi="Garamond"/>
                <w:bCs/>
                <w:lang w:val="sq-AL"/>
              </w:rPr>
              <w:t>6</w:t>
            </w:r>
          </w:p>
        </w:tc>
      </w:tr>
      <w:tr w:rsidR="00E324F0" w:rsidRPr="00C65C6C" w14:paraId="25B2DE1F" w14:textId="77777777" w:rsidTr="00C65754">
        <w:trPr>
          <w:trHeight w:val="43"/>
          <w:jc w:val="center"/>
        </w:trPr>
        <w:tc>
          <w:tcPr>
            <w:tcW w:w="445" w:type="dxa"/>
          </w:tcPr>
          <w:p w14:paraId="25B2DE1B" w14:textId="77777777" w:rsidR="00E324F0" w:rsidRPr="00C65C6C" w:rsidRDefault="00E324F0" w:rsidP="000069B0">
            <w:pPr>
              <w:autoSpaceDE w:val="0"/>
              <w:autoSpaceDN w:val="0"/>
              <w:adjustRightInd w:val="0"/>
              <w:ind w:firstLine="0"/>
              <w:jc w:val="right"/>
              <w:rPr>
                <w:rFonts w:ascii="Garamond" w:hAnsi="Garamond"/>
                <w:bCs/>
                <w:lang w:val="sq-AL"/>
              </w:rPr>
            </w:pPr>
            <w:r w:rsidRPr="00C65C6C">
              <w:rPr>
                <w:rFonts w:ascii="Garamond" w:hAnsi="Garamond"/>
                <w:bCs/>
                <w:lang w:val="sq-AL"/>
              </w:rPr>
              <w:t>b)</w:t>
            </w:r>
          </w:p>
        </w:tc>
        <w:tc>
          <w:tcPr>
            <w:tcW w:w="5400" w:type="dxa"/>
            <w:vAlign w:val="center"/>
          </w:tcPr>
          <w:p w14:paraId="25B2DE1C" w14:textId="5F811C70" w:rsidR="00E324F0" w:rsidRPr="00C65C6C" w:rsidRDefault="00E324F0" w:rsidP="00C955DB">
            <w:pPr>
              <w:autoSpaceDE w:val="0"/>
              <w:autoSpaceDN w:val="0"/>
              <w:adjustRightInd w:val="0"/>
              <w:ind w:firstLine="0"/>
              <w:rPr>
                <w:rFonts w:ascii="Garamond" w:hAnsi="Garamond"/>
                <w:bCs/>
                <w:lang w:val="sq-AL"/>
              </w:rPr>
            </w:pPr>
            <w:r w:rsidRPr="00C65C6C">
              <w:rPr>
                <w:rFonts w:ascii="Garamond" w:hAnsi="Garamond"/>
                <w:lang w:val="sq-AL"/>
              </w:rPr>
              <w:t>Automjete mbi 3,5 deri në dhe përfshirë 7,5 ton</w:t>
            </w:r>
            <w:r w:rsidR="00A0734E" w:rsidRPr="00C65C6C">
              <w:rPr>
                <w:rFonts w:ascii="Garamond" w:hAnsi="Garamond"/>
                <w:lang w:val="sq-AL"/>
              </w:rPr>
              <w:t>ë</w:t>
            </w:r>
          </w:p>
        </w:tc>
        <w:tc>
          <w:tcPr>
            <w:tcW w:w="1980" w:type="dxa"/>
            <w:vAlign w:val="center"/>
          </w:tcPr>
          <w:p w14:paraId="25B2DE1D" w14:textId="6C08261B" w:rsidR="00E324F0" w:rsidRPr="00C65C6C" w:rsidRDefault="00C65754" w:rsidP="00C955DB">
            <w:pPr>
              <w:autoSpaceDE w:val="0"/>
              <w:autoSpaceDN w:val="0"/>
              <w:adjustRightInd w:val="0"/>
              <w:ind w:firstLine="0"/>
              <w:jc w:val="center"/>
              <w:rPr>
                <w:rFonts w:ascii="Garamond" w:hAnsi="Garamond"/>
                <w:bCs/>
                <w:lang w:val="sq-AL"/>
              </w:rPr>
            </w:pPr>
            <w:r w:rsidRPr="00C65C6C">
              <w:rPr>
                <w:rFonts w:ascii="Garamond" w:hAnsi="Garamond"/>
                <w:lang w:val="sq-AL"/>
              </w:rPr>
              <w:t>automjet</w:t>
            </w:r>
          </w:p>
        </w:tc>
        <w:tc>
          <w:tcPr>
            <w:tcW w:w="1525" w:type="dxa"/>
            <w:vAlign w:val="center"/>
          </w:tcPr>
          <w:p w14:paraId="25B2DE1E" w14:textId="77777777" w:rsidR="00E324F0" w:rsidRPr="00C65C6C" w:rsidRDefault="00E324F0" w:rsidP="00C65754">
            <w:pPr>
              <w:autoSpaceDE w:val="0"/>
              <w:autoSpaceDN w:val="0"/>
              <w:adjustRightInd w:val="0"/>
              <w:ind w:firstLine="0"/>
              <w:jc w:val="right"/>
              <w:rPr>
                <w:rFonts w:ascii="Garamond" w:hAnsi="Garamond"/>
                <w:bCs/>
                <w:lang w:val="sq-AL"/>
              </w:rPr>
            </w:pPr>
            <w:r w:rsidRPr="00C65C6C">
              <w:rPr>
                <w:rFonts w:ascii="Garamond" w:hAnsi="Garamond"/>
                <w:bCs/>
                <w:lang w:val="sq-AL"/>
              </w:rPr>
              <w:t>10</w:t>
            </w:r>
          </w:p>
        </w:tc>
      </w:tr>
      <w:tr w:rsidR="00E324F0" w:rsidRPr="00C65C6C" w14:paraId="25B2DE24" w14:textId="77777777" w:rsidTr="00C65754">
        <w:trPr>
          <w:jc w:val="center"/>
        </w:trPr>
        <w:tc>
          <w:tcPr>
            <w:tcW w:w="445" w:type="dxa"/>
          </w:tcPr>
          <w:p w14:paraId="25B2DE20" w14:textId="77777777" w:rsidR="00E324F0" w:rsidRPr="00C65C6C" w:rsidRDefault="00E324F0" w:rsidP="000069B0">
            <w:pPr>
              <w:autoSpaceDE w:val="0"/>
              <w:autoSpaceDN w:val="0"/>
              <w:adjustRightInd w:val="0"/>
              <w:ind w:firstLine="0"/>
              <w:jc w:val="right"/>
              <w:rPr>
                <w:rFonts w:ascii="Garamond" w:hAnsi="Garamond"/>
                <w:bCs/>
                <w:lang w:val="sq-AL"/>
              </w:rPr>
            </w:pPr>
            <w:r w:rsidRPr="00C65C6C">
              <w:rPr>
                <w:rFonts w:ascii="Garamond" w:hAnsi="Garamond"/>
                <w:bCs/>
                <w:lang w:val="sq-AL"/>
              </w:rPr>
              <w:t>c)</w:t>
            </w:r>
          </w:p>
        </w:tc>
        <w:tc>
          <w:tcPr>
            <w:tcW w:w="5400" w:type="dxa"/>
            <w:vAlign w:val="center"/>
          </w:tcPr>
          <w:p w14:paraId="25B2DE21" w14:textId="772CE3A7" w:rsidR="00E324F0" w:rsidRPr="00C65C6C" w:rsidRDefault="00E324F0" w:rsidP="00C955DB">
            <w:pPr>
              <w:autoSpaceDE w:val="0"/>
              <w:autoSpaceDN w:val="0"/>
              <w:adjustRightInd w:val="0"/>
              <w:ind w:firstLine="0"/>
              <w:rPr>
                <w:rFonts w:ascii="Garamond" w:hAnsi="Garamond"/>
                <w:bCs/>
                <w:lang w:val="sq-AL"/>
              </w:rPr>
            </w:pPr>
            <w:r w:rsidRPr="00C65C6C">
              <w:rPr>
                <w:rFonts w:ascii="Garamond" w:hAnsi="Garamond"/>
                <w:lang w:val="sq-AL"/>
              </w:rPr>
              <w:t>Automjete mbi 7,5 ton</w:t>
            </w:r>
            <w:r w:rsidR="00A0734E" w:rsidRPr="00C65C6C">
              <w:rPr>
                <w:rFonts w:ascii="Garamond" w:hAnsi="Garamond"/>
                <w:lang w:val="sq-AL"/>
              </w:rPr>
              <w:t>ë</w:t>
            </w:r>
          </w:p>
        </w:tc>
        <w:tc>
          <w:tcPr>
            <w:tcW w:w="1980" w:type="dxa"/>
            <w:vAlign w:val="center"/>
          </w:tcPr>
          <w:p w14:paraId="25B2DE22" w14:textId="28271AAA" w:rsidR="00E324F0" w:rsidRPr="00C65C6C" w:rsidRDefault="00C65754" w:rsidP="00C955DB">
            <w:pPr>
              <w:autoSpaceDE w:val="0"/>
              <w:autoSpaceDN w:val="0"/>
              <w:adjustRightInd w:val="0"/>
              <w:ind w:firstLine="0"/>
              <w:jc w:val="center"/>
              <w:rPr>
                <w:rFonts w:ascii="Garamond" w:hAnsi="Garamond"/>
                <w:bCs/>
                <w:lang w:val="sq-AL"/>
              </w:rPr>
            </w:pPr>
            <w:r w:rsidRPr="00C65C6C">
              <w:rPr>
                <w:rFonts w:ascii="Garamond" w:hAnsi="Garamond"/>
                <w:lang w:val="sq-AL"/>
              </w:rPr>
              <w:t>automjet</w:t>
            </w:r>
          </w:p>
        </w:tc>
        <w:tc>
          <w:tcPr>
            <w:tcW w:w="1525" w:type="dxa"/>
            <w:vAlign w:val="center"/>
          </w:tcPr>
          <w:p w14:paraId="25B2DE23" w14:textId="77777777" w:rsidR="00E324F0" w:rsidRPr="00C65C6C" w:rsidRDefault="00E324F0" w:rsidP="00C65754">
            <w:pPr>
              <w:autoSpaceDE w:val="0"/>
              <w:autoSpaceDN w:val="0"/>
              <w:adjustRightInd w:val="0"/>
              <w:ind w:firstLine="0"/>
              <w:jc w:val="right"/>
              <w:rPr>
                <w:rFonts w:ascii="Garamond" w:hAnsi="Garamond"/>
                <w:bCs/>
                <w:lang w:val="sq-AL"/>
              </w:rPr>
            </w:pPr>
            <w:r w:rsidRPr="00C65C6C">
              <w:rPr>
                <w:rFonts w:ascii="Garamond" w:hAnsi="Garamond"/>
                <w:bCs/>
                <w:lang w:val="sq-AL"/>
              </w:rPr>
              <w:t>13</w:t>
            </w:r>
          </w:p>
        </w:tc>
      </w:tr>
    </w:tbl>
    <w:p w14:paraId="25B2DE25" w14:textId="77777777" w:rsidR="00E324F0" w:rsidRPr="00C65C6C" w:rsidRDefault="00E324F0" w:rsidP="00E324F0">
      <w:pPr>
        <w:autoSpaceDE w:val="0"/>
        <w:autoSpaceDN w:val="0"/>
        <w:adjustRightInd w:val="0"/>
        <w:spacing w:after="0" w:line="240" w:lineRule="auto"/>
        <w:rPr>
          <w:rFonts w:ascii="Times New Roman" w:hAnsi="Times New Roman"/>
          <w:b/>
          <w:bCs/>
          <w:sz w:val="24"/>
          <w:szCs w:val="24"/>
          <w:lang w:val="sq-AL"/>
        </w:rPr>
      </w:pPr>
    </w:p>
    <w:tbl>
      <w:tblPr>
        <w:tblStyle w:val="TableGrid"/>
        <w:tblW w:w="0" w:type="auto"/>
        <w:tblLook w:val="04A0" w:firstRow="1" w:lastRow="0" w:firstColumn="1" w:lastColumn="0" w:noHBand="0" w:noVBand="1"/>
      </w:tblPr>
      <w:tblGrid>
        <w:gridCol w:w="445"/>
        <w:gridCol w:w="5350"/>
        <w:gridCol w:w="1967"/>
        <w:gridCol w:w="1518"/>
      </w:tblGrid>
      <w:tr w:rsidR="00E324F0" w:rsidRPr="00C65C6C" w14:paraId="25B2DE2A" w14:textId="77777777" w:rsidTr="00E324F0">
        <w:tc>
          <w:tcPr>
            <w:tcW w:w="445" w:type="dxa"/>
          </w:tcPr>
          <w:p w14:paraId="25B2DE26" w14:textId="2BFF8EFD" w:rsidR="00E324F0" w:rsidRPr="00C65C6C" w:rsidRDefault="00E324F0" w:rsidP="000069B0">
            <w:pPr>
              <w:autoSpaceDE w:val="0"/>
              <w:autoSpaceDN w:val="0"/>
              <w:adjustRightInd w:val="0"/>
              <w:ind w:firstLine="0"/>
              <w:jc w:val="right"/>
              <w:rPr>
                <w:rFonts w:ascii="Garamond" w:hAnsi="Garamond"/>
                <w:b/>
                <w:bCs/>
                <w:lang w:val="sq-AL"/>
              </w:rPr>
            </w:pPr>
            <w:r w:rsidRPr="00C65C6C">
              <w:rPr>
                <w:rFonts w:ascii="Garamond" w:hAnsi="Garamond"/>
                <w:b/>
                <w:bCs/>
                <w:lang w:val="sq-AL"/>
              </w:rPr>
              <w:t>2</w:t>
            </w:r>
          </w:p>
        </w:tc>
        <w:tc>
          <w:tcPr>
            <w:tcW w:w="5400" w:type="dxa"/>
          </w:tcPr>
          <w:p w14:paraId="25B2DE27" w14:textId="77777777" w:rsidR="00E324F0" w:rsidRPr="00C65C6C" w:rsidRDefault="00E324F0" w:rsidP="00C955DB">
            <w:pPr>
              <w:autoSpaceDE w:val="0"/>
              <w:autoSpaceDN w:val="0"/>
              <w:adjustRightInd w:val="0"/>
              <w:ind w:firstLine="0"/>
              <w:rPr>
                <w:rFonts w:ascii="Garamond" w:hAnsi="Garamond"/>
                <w:b/>
                <w:bCs/>
                <w:lang w:val="sq-AL"/>
              </w:rPr>
            </w:pPr>
            <w:r w:rsidRPr="00C65C6C">
              <w:rPr>
                <w:rFonts w:ascii="Garamond" w:hAnsi="Garamond"/>
                <w:b/>
                <w:bCs/>
                <w:lang w:val="sq-AL"/>
              </w:rPr>
              <w:t>Shkarkimi i automjeteve</w:t>
            </w:r>
          </w:p>
        </w:tc>
        <w:tc>
          <w:tcPr>
            <w:tcW w:w="1980" w:type="dxa"/>
          </w:tcPr>
          <w:p w14:paraId="25B2DE28" w14:textId="77777777" w:rsidR="00E324F0" w:rsidRPr="00C65C6C" w:rsidRDefault="00E324F0" w:rsidP="00C955DB">
            <w:pPr>
              <w:autoSpaceDE w:val="0"/>
              <w:autoSpaceDN w:val="0"/>
              <w:adjustRightInd w:val="0"/>
              <w:ind w:firstLine="0"/>
              <w:jc w:val="center"/>
              <w:rPr>
                <w:rFonts w:ascii="Garamond" w:hAnsi="Garamond"/>
                <w:b/>
                <w:bCs/>
                <w:lang w:val="sq-AL"/>
              </w:rPr>
            </w:pPr>
            <w:r w:rsidRPr="00C65C6C">
              <w:rPr>
                <w:rFonts w:ascii="Garamond" w:hAnsi="Garamond"/>
                <w:b/>
                <w:bCs/>
                <w:lang w:val="sq-AL"/>
              </w:rPr>
              <w:t>Njësia bazë</w:t>
            </w:r>
          </w:p>
        </w:tc>
        <w:tc>
          <w:tcPr>
            <w:tcW w:w="1525" w:type="dxa"/>
          </w:tcPr>
          <w:p w14:paraId="25B2DE29" w14:textId="77777777" w:rsidR="00E324F0" w:rsidRPr="00C65C6C" w:rsidRDefault="00E324F0" w:rsidP="00C955DB">
            <w:pPr>
              <w:autoSpaceDE w:val="0"/>
              <w:autoSpaceDN w:val="0"/>
              <w:adjustRightInd w:val="0"/>
              <w:ind w:firstLine="0"/>
              <w:jc w:val="center"/>
              <w:rPr>
                <w:rFonts w:ascii="Garamond" w:hAnsi="Garamond"/>
                <w:b/>
                <w:bCs/>
                <w:lang w:val="sq-AL"/>
              </w:rPr>
            </w:pPr>
            <w:r w:rsidRPr="00C65C6C">
              <w:rPr>
                <w:rFonts w:ascii="Garamond" w:hAnsi="Garamond"/>
                <w:b/>
                <w:bCs/>
                <w:lang w:val="sq-AL"/>
              </w:rPr>
              <w:t>Detyrimi (€)</w:t>
            </w:r>
          </w:p>
        </w:tc>
      </w:tr>
      <w:tr w:rsidR="00E324F0" w:rsidRPr="00C65C6C" w14:paraId="25B2DE2F" w14:textId="77777777" w:rsidTr="00E324F0">
        <w:tc>
          <w:tcPr>
            <w:tcW w:w="445" w:type="dxa"/>
          </w:tcPr>
          <w:p w14:paraId="25B2DE2B" w14:textId="77777777" w:rsidR="00E324F0" w:rsidRPr="00C65C6C" w:rsidRDefault="00E324F0" w:rsidP="000069B0">
            <w:pPr>
              <w:autoSpaceDE w:val="0"/>
              <w:autoSpaceDN w:val="0"/>
              <w:adjustRightInd w:val="0"/>
              <w:ind w:firstLine="0"/>
              <w:jc w:val="right"/>
              <w:rPr>
                <w:rFonts w:ascii="Garamond" w:hAnsi="Garamond"/>
                <w:bCs/>
                <w:lang w:val="sq-AL"/>
              </w:rPr>
            </w:pPr>
            <w:r w:rsidRPr="00C65C6C">
              <w:rPr>
                <w:rFonts w:ascii="Garamond" w:hAnsi="Garamond"/>
                <w:bCs/>
                <w:lang w:val="sq-AL"/>
              </w:rPr>
              <w:t>a)</w:t>
            </w:r>
          </w:p>
        </w:tc>
        <w:tc>
          <w:tcPr>
            <w:tcW w:w="5400" w:type="dxa"/>
          </w:tcPr>
          <w:p w14:paraId="25B2DE2C" w14:textId="6A042F8D" w:rsidR="00E324F0" w:rsidRPr="00C65C6C" w:rsidRDefault="00E324F0" w:rsidP="00C955DB">
            <w:pPr>
              <w:autoSpaceDE w:val="0"/>
              <w:autoSpaceDN w:val="0"/>
              <w:adjustRightInd w:val="0"/>
              <w:ind w:firstLine="0"/>
              <w:rPr>
                <w:rFonts w:ascii="Garamond" w:hAnsi="Garamond"/>
                <w:bCs/>
                <w:lang w:val="sq-AL"/>
              </w:rPr>
            </w:pPr>
            <w:r w:rsidRPr="00C65C6C">
              <w:rPr>
                <w:rFonts w:ascii="Garamond" w:hAnsi="Garamond"/>
                <w:lang w:val="sq-AL"/>
              </w:rPr>
              <w:t>Automjet deri në dhe përfshirë 3,5 ton</w:t>
            </w:r>
            <w:r w:rsidR="00C65754">
              <w:rPr>
                <w:rFonts w:ascii="Garamond" w:hAnsi="Garamond"/>
                <w:lang w:val="sq-AL"/>
              </w:rPr>
              <w:t>ë</w:t>
            </w:r>
          </w:p>
        </w:tc>
        <w:tc>
          <w:tcPr>
            <w:tcW w:w="1980" w:type="dxa"/>
          </w:tcPr>
          <w:p w14:paraId="25B2DE2D" w14:textId="37FD2800" w:rsidR="00E324F0" w:rsidRPr="00C65C6C" w:rsidRDefault="00C65754" w:rsidP="00C955DB">
            <w:pPr>
              <w:autoSpaceDE w:val="0"/>
              <w:autoSpaceDN w:val="0"/>
              <w:adjustRightInd w:val="0"/>
              <w:ind w:firstLine="0"/>
              <w:jc w:val="center"/>
              <w:rPr>
                <w:rFonts w:ascii="Garamond" w:hAnsi="Garamond"/>
                <w:bCs/>
                <w:lang w:val="sq-AL"/>
              </w:rPr>
            </w:pPr>
            <w:r w:rsidRPr="00C65C6C">
              <w:rPr>
                <w:rFonts w:ascii="Garamond" w:hAnsi="Garamond"/>
                <w:lang w:val="sq-AL"/>
              </w:rPr>
              <w:t>automjet</w:t>
            </w:r>
          </w:p>
        </w:tc>
        <w:tc>
          <w:tcPr>
            <w:tcW w:w="1525" w:type="dxa"/>
          </w:tcPr>
          <w:p w14:paraId="25B2DE2E" w14:textId="77777777" w:rsidR="00E324F0" w:rsidRPr="00C65C6C" w:rsidRDefault="00E324F0" w:rsidP="00C65754">
            <w:pPr>
              <w:autoSpaceDE w:val="0"/>
              <w:autoSpaceDN w:val="0"/>
              <w:adjustRightInd w:val="0"/>
              <w:ind w:firstLine="0"/>
              <w:jc w:val="right"/>
              <w:rPr>
                <w:rFonts w:ascii="Garamond" w:hAnsi="Garamond"/>
                <w:bCs/>
                <w:lang w:val="sq-AL"/>
              </w:rPr>
            </w:pPr>
            <w:r w:rsidRPr="00C65C6C">
              <w:rPr>
                <w:rFonts w:ascii="Garamond" w:hAnsi="Garamond"/>
                <w:bCs/>
                <w:lang w:val="sq-AL"/>
              </w:rPr>
              <w:t>2</w:t>
            </w:r>
          </w:p>
        </w:tc>
      </w:tr>
      <w:tr w:rsidR="00E324F0" w:rsidRPr="00C65C6C" w14:paraId="25B2DE34" w14:textId="77777777" w:rsidTr="00E324F0">
        <w:tc>
          <w:tcPr>
            <w:tcW w:w="445" w:type="dxa"/>
          </w:tcPr>
          <w:p w14:paraId="25B2DE30" w14:textId="77777777" w:rsidR="00E324F0" w:rsidRPr="00C65C6C" w:rsidRDefault="00E324F0" w:rsidP="000069B0">
            <w:pPr>
              <w:autoSpaceDE w:val="0"/>
              <w:autoSpaceDN w:val="0"/>
              <w:adjustRightInd w:val="0"/>
              <w:ind w:firstLine="0"/>
              <w:jc w:val="right"/>
              <w:rPr>
                <w:rFonts w:ascii="Garamond" w:hAnsi="Garamond"/>
                <w:bCs/>
                <w:lang w:val="sq-AL"/>
              </w:rPr>
            </w:pPr>
            <w:r w:rsidRPr="00C65C6C">
              <w:rPr>
                <w:rFonts w:ascii="Garamond" w:hAnsi="Garamond"/>
                <w:bCs/>
                <w:lang w:val="sq-AL"/>
              </w:rPr>
              <w:t>b)</w:t>
            </w:r>
          </w:p>
        </w:tc>
        <w:tc>
          <w:tcPr>
            <w:tcW w:w="5400" w:type="dxa"/>
          </w:tcPr>
          <w:p w14:paraId="25B2DE31" w14:textId="2F6EBC5D" w:rsidR="00E324F0" w:rsidRPr="00C65C6C" w:rsidRDefault="00E324F0" w:rsidP="00C955DB">
            <w:pPr>
              <w:autoSpaceDE w:val="0"/>
              <w:autoSpaceDN w:val="0"/>
              <w:adjustRightInd w:val="0"/>
              <w:ind w:firstLine="0"/>
              <w:rPr>
                <w:rFonts w:ascii="Garamond" w:hAnsi="Garamond"/>
                <w:bCs/>
                <w:lang w:val="sq-AL"/>
              </w:rPr>
            </w:pPr>
            <w:r w:rsidRPr="00C65C6C">
              <w:rPr>
                <w:rFonts w:ascii="Garamond" w:hAnsi="Garamond"/>
                <w:lang w:val="sq-AL"/>
              </w:rPr>
              <w:t>Automjete mbi 3,5 deri në dhe përfshirë 7,5 ton</w:t>
            </w:r>
            <w:r w:rsidR="00C65754">
              <w:rPr>
                <w:rFonts w:ascii="Garamond" w:hAnsi="Garamond"/>
                <w:lang w:val="sq-AL"/>
              </w:rPr>
              <w:t>ë</w:t>
            </w:r>
          </w:p>
        </w:tc>
        <w:tc>
          <w:tcPr>
            <w:tcW w:w="1980" w:type="dxa"/>
          </w:tcPr>
          <w:p w14:paraId="25B2DE32" w14:textId="0AEFEB91" w:rsidR="00E324F0" w:rsidRPr="00C65C6C" w:rsidRDefault="00C65754" w:rsidP="00C955DB">
            <w:pPr>
              <w:autoSpaceDE w:val="0"/>
              <w:autoSpaceDN w:val="0"/>
              <w:adjustRightInd w:val="0"/>
              <w:ind w:firstLine="0"/>
              <w:jc w:val="center"/>
              <w:rPr>
                <w:rFonts w:ascii="Garamond" w:hAnsi="Garamond"/>
                <w:bCs/>
                <w:lang w:val="sq-AL"/>
              </w:rPr>
            </w:pPr>
            <w:r w:rsidRPr="00C65C6C">
              <w:rPr>
                <w:rFonts w:ascii="Garamond" w:hAnsi="Garamond"/>
                <w:lang w:val="sq-AL"/>
              </w:rPr>
              <w:t>automjet</w:t>
            </w:r>
          </w:p>
        </w:tc>
        <w:tc>
          <w:tcPr>
            <w:tcW w:w="1525" w:type="dxa"/>
          </w:tcPr>
          <w:p w14:paraId="25B2DE33" w14:textId="77777777" w:rsidR="00E324F0" w:rsidRPr="00C65C6C" w:rsidRDefault="00E324F0" w:rsidP="00C65754">
            <w:pPr>
              <w:autoSpaceDE w:val="0"/>
              <w:autoSpaceDN w:val="0"/>
              <w:adjustRightInd w:val="0"/>
              <w:ind w:firstLine="0"/>
              <w:jc w:val="right"/>
              <w:rPr>
                <w:rFonts w:ascii="Garamond" w:hAnsi="Garamond"/>
                <w:bCs/>
                <w:lang w:val="sq-AL"/>
              </w:rPr>
            </w:pPr>
            <w:r w:rsidRPr="00C65C6C">
              <w:rPr>
                <w:rFonts w:ascii="Garamond" w:hAnsi="Garamond"/>
                <w:bCs/>
                <w:lang w:val="sq-AL"/>
              </w:rPr>
              <w:t>3</w:t>
            </w:r>
          </w:p>
        </w:tc>
      </w:tr>
      <w:tr w:rsidR="00E324F0" w:rsidRPr="00C65C6C" w14:paraId="25B2DE39" w14:textId="77777777" w:rsidTr="00E324F0">
        <w:tc>
          <w:tcPr>
            <w:tcW w:w="445" w:type="dxa"/>
          </w:tcPr>
          <w:p w14:paraId="25B2DE35" w14:textId="77777777" w:rsidR="00E324F0" w:rsidRPr="00C65C6C" w:rsidRDefault="00E324F0" w:rsidP="000069B0">
            <w:pPr>
              <w:autoSpaceDE w:val="0"/>
              <w:autoSpaceDN w:val="0"/>
              <w:adjustRightInd w:val="0"/>
              <w:ind w:firstLine="0"/>
              <w:jc w:val="right"/>
              <w:rPr>
                <w:rFonts w:ascii="Garamond" w:hAnsi="Garamond"/>
                <w:bCs/>
                <w:lang w:val="sq-AL"/>
              </w:rPr>
            </w:pPr>
            <w:r w:rsidRPr="00C65C6C">
              <w:rPr>
                <w:rFonts w:ascii="Garamond" w:hAnsi="Garamond"/>
                <w:bCs/>
                <w:lang w:val="sq-AL"/>
              </w:rPr>
              <w:t>c)</w:t>
            </w:r>
          </w:p>
        </w:tc>
        <w:tc>
          <w:tcPr>
            <w:tcW w:w="5400" w:type="dxa"/>
          </w:tcPr>
          <w:p w14:paraId="25B2DE36" w14:textId="463D02BE" w:rsidR="00E324F0" w:rsidRPr="00C65C6C" w:rsidRDefault="00E324F0" w:rsidP="00C955DB">
            <w:pPr>
              <w:autoSpaceDE w:val="0"/>
              <w:autoSpaceDN w:val="0"/>
              <w:adjustRightInd w:val="0"/>
              <w:ind w:firstLine="0"/>
              <w:rPr>
                <w:rFonts w:ascii="Garamond" w:hAnsi="Garamond"/>
                <w:bCs/>
                <w:lang w:val="sq-AL"/>
              </w:rPr>
            </w:pPr>
            <w:r w:rsidRPr="00C65C6C">
              <w:rPr>
                <w:rFonts w:ascii="Garamond" w:hAnsi="Garamond"/>
                <w:lang w:val="sq-AL"/>
              </w:rPr>
              <w:t>Automjete mbi 7,5 ton</w:t>
            </w:r>
            <w:r w:rsidR="00C65754">
              <w:rPr>
                <w:rFonts w:ascii="Garamond" w:hAnsi="Garamond"/>
                <w:lang w:val="sq-AL"/>
              </w:rPr>
              <w:t>ë</w:t>
            </w:r>
          </w:p>
        </w:tc>
        <w:tc>
          <w:tcPr>
            <w:tcW w:w="1980" w:type="dxa"/>
          </w:tcPr>
          <w:p w14:paraId="25B2DE37" w14:textId="1E90854D" w:rsidR="00E324F0" w:rsidRPr="00C65C6C" w:rsidRDefault="00C65754" w:rsidP="00C955DB">
            <w:pPr>
              <w:autoSpaceDE w:val="0"/>
              <w:autoSpaceDN w:val="0"/>
              <w:adjustRightInd w:val="0"/>
              <w:ind w:firstLine="0"/>
              <w:jc w:val="center"/>
              <w:rPr>
                <w:rFonts w:ascii="Garamond" w:hAnsi="Garamond"/>
                <w:bCs/>
                <w:lang w:val="sq-AL"/>
              </w:rPr>
            </w:pPr>
            <w:r w:rsidRPr="00C65C6C">
              <w:rPr>
                <w:rFonts w:ascii="Garamond" w:hAnsi="Garamond"/>
                <w:lang w:val="sq-AL"/>
              </w:rPr>
              <w:t>automjet</w:t>
            </w:r>
          </w:p>
        </w:tc>
        <w:tc>
          <w:tcPr>
            <w:tcW w:w="1525" w:type="dxa"/>
          </w:tcPr>
          <w:p w14:paraId="25B2DE38" w14:textId="77777777" w:rsidR="00E324F0" w:rsidRPr="00C65C6C" w:rsidRDefault="00E324F0" w:rsidP="00C65754">
            <w:pPr>
              <w:autoSpaceDE w:val="0"/>
              <w:autoSpaceDN w:val="0"/>
              <w:adjustRightInd w:val="0"/>
              <w:ind w:firstLine="0"/>
              <w:jc w:val="right"/>
              <w:rPr>
                <w:rFonts w:ascii="Garamond" w:hAnsi="Garamond"/>
                <w:bCs/>
                <w:lang w:val="sq-AL"/>
              </w:rPr>
            </w:pPr>
            <w:r w:rsidRPr="00C65C6C">
              <w:rPr>
                <w:rFonts w:ascii="Garamond" w:hAnsi="Garamond"/>
                <w:bCs/>
                <w:lang w:val="sq-AL"/>
              </w:rPr>
              <w:t>4</w:t>
            </w:r>
          </w:p>
        </w:tc>
      </w:tr>
    </w:tbl>
    <w:p w14:paraId="25B2DE3A" w14:textId="77777777" w:rsidR="00E324F0" w:rsidRPr="00C65C6C" w:rsidRDefault="00E324F0" w:rsidP="00E324F0">
      <w:pPr>
        <w:autoSpaceDE w:val="0"/>
        <w:autoSpaceDN w:val="0"/>
        <w:adjustRightInd w:val="0"/>
        <w:spacing w:after="0" w:line="240" w:lineRule="auto"/>
        <w:rPr>
          <w:rFonts w:ascii="Times New Roman" w:hAnsi="Times New Roman"/>
          <w:b/>
          <w:bCs/>
          <w:lang w:val="sq-AL"/>
        </w:rPr>
      </w:pPr>
    </w:p>
    <w:tbl>
      <w:tblPr>
        <w:tblStyle w:val="TableGrid"/>
        <w:tblW w:w="0" w:type="auto"/>
        <w:jc w:val="center"/>
        <w:tblLook w:val="04A0" w:firstRow="1" w:lastRow="0" w:firstColumn="1" w:lastColumn="0" w:noHBand="0" w:noVBand="1"/>
      </w:tblPr>
      <w:tblGrid>
        <w:gridCol w:w="416"/>
        <w:gridCol w:w="5380"/>
        <w:gridCol w:w="1966"/>
        <w:gridCol w:w="1518"/>
      </w:tblGrid>
      <w:tr w:rsidR="00E324F0" w:rsidRPr="00C65C6C" w14:paraId="25B2DE3F" w14:textId="77777777" w:rsidTr="00C65754">
        <w:trPr>
          <w:jc w:val="center"/>
        </w:trPr>
        <w:tc>
          <w:tcPr>
            <w:tcW w:w="416" w:type="dxa"/>
          </w:tcPr>
          <w:p w14:paraId="25B2DE3B" w14:textId="061D43CD" w:rsidR="00E324F0" w:rsidRPr="00C65C6C" w:rsidRDefault="00E324F0" w:rsidP="000069B0">
            <w:pPr>
              <w:autoSpaceDE w:val="0"/>
              <w:autoSpaceDN w:val="0"/>
              <w:adjustRightInd w:val="0"/>
              <w:ind w:firstLine="0"/>
              <w:jc w:val="right"/>
              <w:rPr>
                <w:rFonts w:ascii="Garamond" w:hAnsi="Garamond"/>
                <w:b/>
                <w:bCs/>
                <w:lang w:val="sq-AL"/>
              </w:rPr>
            </w:pPr>
            <w:r w:rsidRPr="00C65C6C">
              <w:rPr>
                <w:rFonts w:ascii="Garamond" w:hAnsi="Garamond"/>
                <w:b/>
                <w:bCs/>
                <w:lang w:val="sq-AL"/>
              </w:rPr>
              <w:t>3</w:t>
            </w:r>
          </w:p>
        </w:tc>
        <w:tc>
          <w:tcPr>
            <w:tcW w:w="5429" w:type="dxa"/>
          </w:tcPr>
          <w:p w14:paraId="25B2DE3C" w14:textId="4DE09DB5" w:rsidR="00E324F0" w:rsidRPr="00C65C6C" w:rsidRDefault="00E324F0" w:rsidP="00C955DB">
            <w:pPr>
              <w:autoSpaceDE w:val="0"/>
              <w:autoSpaceDN w:val="0"/>
              <w:adjustRightInd w:val="0"/>
              <w:ind w:firstLine="0"/>
              <w:rPr>
                <w:rFonts w:ascii="Garamond" w:hAnsi="Garamond"/>
                <w:b/>
                <w:bCs/>
                <w:lang w:val="sq-AL"/>
              </w:rPr>
            </w:pPr>
            <w:r w:rsidRPr="00C65C6C">
              <w:rPr>
                <w:rFonts w:ascii="Garamond" w:hAnsi="Garamond"/>
                <w:b/>
                <w:bCs/>
                <w:lang w:val="sq-AL"/>
              </w:rPr>
              <w:t xml:space="preserve">Shërbime për ngarkimin ose shkarkimin e mjeteve apo </w:t>
            </w:r>
            <w:r w:rsidR="00C65754">
              <w:rPr>
                <w:rFonts w:ascii="Garamond" w:hAnsi="Garamond"/>
                <w:b/>
                <w:bCs/>
                <w:lang w:val="sq-AL"/>
              </w:rPr>
              <w:t xml:space="preserve">të </w:t>
            </w:r>
            <w:r w:rsidRPr="00C65C6C">
              <w:rPr>
                <w:rFonts w:ascii="Garamond" w:hAnsi="Garamond"/>
                <w:b/>
                <w:bCs/>
                <w:lang w:val="sq-AL"/>
              </w:rPr>
              <w:t>ngarkesave</w:t>
            </w:r>
          </w:p>
        </w:tc>
        <w:tc>
          <w:tcPr>
            <w:tcW w:w="1980" w:type="dxa"/>
            <w:vAlign w:val="center"/>
          </w:tcPr>
          <w:p w14:paraId="25B2DE3D" w14:textId="77777777" w:rsidR="00E324F0" w:rsidRPr="00C65C6C" w:rsidRDefault="00E324F0" w:rsidP="00C955DB">
            <w:pPr>
              <w:autoSpaceDE w:val="0"/>
              <w:autoSpaceDN w:val="0"/>
              <w:adjustRightInd w:val="0"/>
              <w:ind w:firstLine="0"/>
              <w:jc w:val="center"/>
              <w:rPr>
                <w:rFonts w:ascii="Garamond" w:hAnsi="Garamond"/>
                <w:b/>
                <w:bCs/>
                <w:lang w:val="sq-AL"/>
              </w:rPr>
            </w:pPr>
            <w:r w:rsidRPr="00C65C6C">
              <w:rPr>
                <w:rFonts w:ascii="Garamond" w:hAnsi="Garamond"/>
                <w:b/>
                <w:bCs/>
                <w:lang w:val="sq-AL"/>
              </w:rPr>
              <w:t>Njësia bazë</w:t>
            </w:r>
          </w:p>
        </w:tc>
        <w:tc>
          <w:tcPr>
            <w:tcW w:w="1525" w:type="dxa"/>
            <w:vAlign w:val="center"/>
          </w:tcPr>
          <w:p w14:paraId="25B2DE3E" w14:textId="77777777" w:rsidR="00E324F0" w:rsidRPr="00C65C6C" w:rsidRDefault="00E324F0" w:rsidP="00C955DB">
            <w:pPr>
              <w:autoSpaceDE w:val="0"/>
              <w:autoSpaceDN w:val="0"/>
              <w:adjustRightInd w:val="0"/>
              <w:ind w:firstLine="0"/>
              <w:jc w:val="center"/>
              <w:rPr>
                <w:rFonts w:ascii="Garamond" w:hAnsi="Garamond"/>
                <w:b/>
                <w:bCs/>
                <w:lang w:val="sq-AL"/>
              </w:rPr>
            </w:pPr>
            <w:r w:rsidRPr="00C65C6C">
              <w:rPr>
                <w:rFonts w:ascii="Garamond" w:hAnsi="Garamond"/>
                <w:b/>
                <w:bCs/>
                <w:lang w:val="sq-AL"/>
              </w:rPr>
              <w:t>Detyrimi (€)</w:t>
            </w:r>
          </w:p>
        </w:tc>
      </w:tr>
      <w:tr w:rsidR="00E324F0" w:rsidRPr="00C65C6C" w14:paraId="25B2DE44" w14:textId="77777777" w:rsidTr="00C65754">
        <w:trPr>
          <w:jc w:val="center"/>
        </w:trPr>
        <w:tc>
          <w:tcPr>
            <w:tcW w:w="416" w:type="dxa"/>
          </w:tcPr>
          <w:p w14:paraId="25B2DE40" w14:textId="77777777" w:rsidR="00E324F0" w:rsidRPr="00C65C6C" w:rsidRDefault="00E324F0" w:rsidP="000069B0">
            <w:pPr>
              <w:autoSpaceDE w:val="0"/>
              <w:autoSpaceDN w:val="0"/>
              <w:adjustRightInd w:val="0"/>
              <w:ind w:firstLine="0"/>
              <w:jc w:val="right"/>
              <w:rPr>
                <w:rFonts w:ascii="Garamond" w:hAnsi="Garamond"/>
                <w:bCs/>
                <w:lang w:val="sq-AL"/>
              </w:rPr>
            </w:pPr>
            <w:r w:rsidRPr="00C65C6C">
              <w:rPr>
                <w:rFonts w:ascii="Garamond" w:hAnsi="Garamond"/>
                <w:bCs/>
                <w:lang w:val="sq-AL"/>
              </w:rPr>
              <w:t>a)</w:t>
            </w:r>
          </w:p>
        </w:tc>
        <w:tc>
          <w:tcPr>
            <w:tcW w:w="5429" w:type="dxa"/>
          </w:tcPr>
          <w:p w14:paraId="25B2DE41" w14:textId="4964CD9A" w:rsidR="00E324F0" w:rsidRPr="00C65C6C" w:rsidRDefault="00E324F0" w:rsidP="00C955DB">
            <w:pPr>
              <w:autoSpaceDE w:val="0"/>
              <w:autoSpaceDN w:val="0"/>
              <w:adjustRightInd w:val="0"/>
              <w:ind w:firstLine="0"/>
              <w:rPr>
                <w:rFonts w:ascii="Garamond" w:hAnsi="Garamond"/>
                <w:bCs/>
                <w:lang w:val="sq-AL"/>
              </w:rPr>
            </w:pPr>
            <w:r w:rsidRPr="00C65C6C">
              <w:rPr>
                <w:rFonts w:ascii="Garamond" w:hAnsi="Garamond"/>
                <w:lang w:val="sq-AL"/>
              </w:rPr>
              <w:t>Rimorkimin e ngarkesës Ro/Ro me kokat tërheqëse, në dy mënyrat, p</w:t>
            </w:r>
            <w:r w:rsidR="00C65754">
              <w:rPr>
                <w:rFonts w:ascii="Garamond" w:hAnsi="Garamond"/>
                <w:lang w:val="sq-AL"/>
              </w:rPr>
              <w:t>.</w:t>
            </w:r>
            <w:r w:rsidRPr="00C65C6C">
              <w:rPr>
                <w:rFonts w:ascii="Garamond" w:hAnsi="Garamond"/>
                <w:lang w:val="sq-AL"/>
              </w:rPr>
              <w:t xml:space="preserve">sh. </w:t>
            </w:r>
            <w:r w:rsidR="00C65754" w:rsidRPr="00C65C6C">
              <w:rPr>
                <w:rFonts w:ascii="Garamond" w:hAnsi="Garamond"/>
                <w:lang w:val="sq-AL"/>
              </w:rPr>
              <w:t>ngarkim</w:t>
            </w:r>
            <w:r w:rsidR="00C65754">
              <w:rPr>
                <w:rFonts w:ascii="Garamond" w:hAnsi="Garamond"/>
                <w:lang w:val="sq-AL"/>
              </w:rPr>
              <w:t xml:space="preserve"> ose shkarkim</w:t>
            </w:r>
          </w:p>
        </w:tc>
        <w:tc>
          <w:tcPr>
            <w:tcW w:w="1980" w:type="dxa"/>
            <w:vAlign w:val="center"/>
          </w:tcPr>
          <w:p w14:paraId="25B2DE42" w14:textId="4505ACB9" w:rsidR="00E324F0" w:rsidRPr="00C65C6C" w:rsidRDefault="00C65754" w:rsidP="00C955DB">
            <w:pPr>
              <w:autoSpaceDE w:val="0"/>
              <w:autoSpaceDN w:val="0"/>
              <w:adjustRightInd w:val="0"/>
              <w:ind w:firstLine="0"/>
              <w:jc w:val="center"/>
              <w:rPr>
                <w:rFonts w:ascii="Garamond" w:hAnsi="Garamond"/>
                <w:bCs/>
                <w:lang w:val="sq-AL"/>
              </w:rPr>
            </w:pPr>
            <w:r w:rsidRPr="00C65C6C">
              <w:rPr>
                <w:rFonts w:ascii="Garamond" w:hAnsi="Garamond"/>
                <w:lang w:val="sq-AL"/>
              </w:rPr>
              <w:t xml:space="preserve">për </w:t>
            </w:r>
            <w:r w:rsidR="00E324F0" w:rsidRPr="00C65C6C">
              <w:rPr>
                <w:rFonts w:ascii="Garamond" w:hAnsi="Garamond"/>
                <w:lang w:val="sq-AL"/>
              </w:rPr>
              <w:t>njësi</w:t>
            </w:r>
          </w:p>
        </w:tc>
        <w:tc>
          <w:tcPr>
            <w:tcW w:w="1525" w:type="dxa"/>
            <w:vAlign w:val="center"/>
          </w:tcPr>
          <w:p w14:paraId="25B2DE43" w14:textId="77777777" w:rsidR="00E324F0" w:rsidRPr="00C65C6C" w:rsidRDefault="00E324F0" w:rsidP="00C65754">
            <w:pPr>
              <w:autoSpaceDE w:val="0"/>
              <w:autoSpaceDN w:val="0"/>
              <w:adjustRightInd w:val="0"/>
              <w:ind w:firstLine="0"/>
              <w:jc w:val="right"/>
              <w:rPr>
                <w:rFonts w:ascii="Garamond" w:hAnsi="Garamond"/>
                <w:bCs/>
                <w:lang w:val="sq-AL"/>
              </w:rPr>
            </w:pPr>
            <w:r w:rsidRPr="00C65C6C">
              <w:rPr>
                <w:rFonts w:ascii="Garamond" w:hAnsi="Garamond"/>
                <w:bCs/>
                <w:lang w:val="sq-AL"/>
              </w:rPr>
              <w:t>20</w:t>
            </w:r>
          </w:p>
        </w:tc>
      </w:tr>
      <w:tr w:rsidR="00E324F0" w:rsidRPr="00C65C6C" w14:paraId="25B2DE4A" w14:textId="77777777" w:rsidTr="00C65754">
        <w:trPr>
          <w:jc w:val="center"/>
        </w:trPr>
        <w:tc>
          <w:tcPr>
            <w:tcW w:w="416" w:type="dxa"/>
          </w:tcPr>
          <w:p w14:paraId="25B2DE45" w14:textId="77777777" w:rsidR="00E324F0" w:rsidRPr="00C65C6C" w:rsidRDefault="00E324F0" w:rsidP="000069B0">
            <w:pPr>
              <w:autoSpaceDE w:val="0"/>
              <w:autoSpaceDN w:val="0"/>
              <w:adjustRightInd w:val="0"/>
              <w:ind w:firstLine="0"/>
              <w:jc w:val="right"/>
              <w:rPr>
                <w:rFonts w:ascii="Garamond" w:hAnsi="Garamond"/>
                <w:bCs/>
                <w:lang w:val="sq-AL"/>
              </w:rPr>
            </w:pPr>
            <w:r w:rsidRPr="00C65C6C">
              <w:rPr>
                <w:rFonts w:ascii="Garamond" w:hAnsi="Garamond"/>
                <w:bCs/>
                <w:lang w:val="sq-AL"/>
              </w:rPr>
              <w:t>b)</w:t>
            </w:r>
          </w:p>
        </w:tc>
        <w:tc>
          <w:tcPr>
            <w:tcW w:w="5429" w:type="dxa"/>
          </w:tcPr>
          <w:p w14:paraId="25B2DE46" w14:textId="77777777"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Shërbimi i drejtimit të mjetit</w:t>
            </w:r>
            <w:r w:rsidRPr="00C65C6C">
              <w:rPr>
                <w:rFonts w:ascii="Garamond" w:hAnsi="Garamond"/>
                <w:vertAlign w:val="superscript"/>
                <w:lang w:val="sq-AL"/>
              </w:rPr>
              <w:t>1</w:t>
            </w:r>
          </w:p>
          <w:p w14:paraId="25B2DE47" w14:textId="76B0463D" w:rsidR="00E324F0" w:rsidRPr="00C65C6C" w:rsidRDefault="00E324F0" w:rsidP="00C65754">
            <w:pPr>
              <w:autoSpaceDE w:val="0"/>
              <w:autoSpaceDN w:val="0"/>
              <w:adjustRightInd w:val="0"/>
              <w:ind w:firstLine="0"/>
              <w:rPr>
                <w:rFonts w:ascii="Garamond" w:hAnsi="Garamond"/>
                <w:lang w:val="sq-AL"/>
              </w:rPr>
            </w:pPr>
            <w:r w:rsidRPr="00C65C6C">
              <w:rPr>
                <w:rFonts w:ascii="Garamond" w:hAnsi="Garamond"/>
                <w:bCs/>
                <w:lang w:val="sq-AL"/>
              </w:rPr>
              <w:t>1.</w:t>
            </w:r>
            <w:r w:rsidRPr="00C65C6C">
              <w:rPr>
                <w:rFonts w:ascii="Garamond" w:hAnsi="Garamond"/>
                <w:lang w:val="sq-AL"/>
              </w:rPr>
              <w:t xml:space="preserve"> Për rastet kur mjetet imbarkohen apo </w:t>
            </w:r>
            <w:r w:rsidRPr="00AD538D">
              <w:rPr>
                <w:rFonts w:ascii="Garamond" w:hAnsi="Garamond"/>
                <w:lang w:val="sq-AL"/>
              </w:rPr>
              <w:t>di</w:t>
            </w:r>
            <w:r w:rsidR="00C65754" w:rsidRPr="00AD538D">
              <w:rPr>
                <w:rFonts w:ascii="Garamond" w:hAnsi="Garamond"/>
                <w:lang w:val="sq-AL"/>
              </w:rPr>
              <w:t>z</w:t>
            </w:r>
            <w:r w:rsidRPr="00AD538D">
              <w:rPr>
                <w:rFonts w:ascii="Garamond" w:hAnsi="Garamond"/>
                <w:lang w:val="sq-AL"/>
              </w:rPr>
              <w:t>imbarkohen</w:t>
            </w:r>
            <w:r w:rsidR="00C65754" w:rsidRPr="00AD538D">
              <w:rPr>
                <w:rFonts w:ascii="Garamond" w:hAnsi="Garamond"/>
                <w:lang w:val="sq-AL"/>
              </w:rPr>
              <w:t>,</w:t>
            </w:r>
            <w:r w:rsidRPr="00C65C6C">
              <w:rPr>
                <w:rFonts w:ascii="Garamond" w:hAnsi="Garamond"/>
                <w:lang w:val="sq-AL"/>
              </w:rPr>
              <w:t xml:space="preserve"> duke u drejtuar nga punonjësit e autorizuar të </w:t>
            </w:r>
            <w:r w:rsidR="00C65754" w:rsidRPr="00C65C6C">
              <w:rPr>
                <w:rFonts w:ascii="Garamond" w:hAnsi="Garamond"/>
                <w:lang w:val="sq-AL"/>
              </w:rPr>
              <w:t xml:space="preserve">portit </w:t>
            </w:r>
            <w:r w:rsidR="00C65754">
              <w:rPr>
                <w:rFonts w:ascii="Garamond" w:hAnsi="Garamond"/>
                <w:lang w:val="sq-AL"/>
              </w:rPr>
              <w:t>MBM</w:t>
            </w:r>
          </w:p>
        </w:tc>
        <w:tc>
          <w:tcPr>
            <w:tcW w:w="1980" w:type="dxa"/>
            <w:vAlign w:val="center"/>
          </w:tcPr>
          <w:p w14:paraId="25B2DE48" w14:textId="77777777" w:rsidR="00E324F0" w:rsidRPr="00C65C6C" w:rsidRDefault="00E324F0" w:rsidP="00C955DB">
            <w:pPr>
              <w:autoSpaceDE w:val="0"/>
              <w:autoSpaceDN w:val="0"/>
              <w:adjustRightInd w:val="0"/>
              <w:ind w:firstLine="0"/>
              <w:jc w:val="center"/>
              <w:rPr>
                <w:rFonts w:ascii="Garamond" w:hAnsi="Garamond"/>
                <w:bCs/>
                <w:lang w:val="sq-AL"/>
              </w:rPr>
            </w:pPr>
          </w:p>
        </w:tc>
        <w:tc>
          <w:tcPr>
            <w:tcW w:w="1525" w:type="dxa"/>
            <w:vAlign w:val="center"/>
          </w:tcPr>
          <w:p w14:paraId="25B2DE49" w14:textId="77777777" w:rsidR="00E324F0" w:rsidRPr="00C65C6C" w:rsidRDefault="00E324F0" w:rsidP="00C65754">
            <w:pPr>
              <w:autoSpaceDE w:val="0"/>
              <w:autoSpaceDN w:val="0"/>
              <w:adjustRightInd w:val="0"/>
              <w:ind w:firstLine="0"/>
              <w:jc w:val="right"/>
              <w:rPr>
                <w:rFonts w:ascii="Garamond" w:hAnsi="Garamond"/>
                <w:bCs/>
                <w:lang w:val="sq-AL"/>
              </w:rPr>
            </w:pPr>
          </w:p>
        </w:tc>
      </w:tr>
      <w:tr w:rsidR="00E324F0" w:rsidRPr="00C65C6C" w14:paraId="25B2DE4F" w14:textId="77777777" w:rsidTr="00C65754">
        <w:trPr>
          <w:jc w:val="center"/>
        </w:trPr>
        <w:tc>
          <w:tcPr>
            <w:tcW w:w="416" w:type="dxa"/>
          </w:tcPr>
          <w:p w14:paraId="25B2DE4B" w14:textId="77777777" w:rsidR="00E324F0" w:rsidRPr="00C65C6C" w:rsidRDefault="00E324F0" w:rsidP="000069B0">
            <w:pPr>
              <w:autoSpaceDE w:val="0"/>
              <w:autoSpaceDN w:val="0"/>
              <w:adjustRightInd w:val="0"/>
              <w:ind w:firstLine="0"/>
              <w:jc w:val="right"/>
              <w:rPr>
                <w:rFonts w:ascii="Garamond" w:hAnsi="Garamond"/>
                <w:bCs/>
                <w:lang w:val="sq-AL"/>
              </w:rPr>
            </w:pPr>
          </w:p>
        </w:tc>
        <w:tc>
          <w:tcPr>
            <w:tcW w:w="5429" w:type="dxa"/>
          </w:tcPr>
          <w:p w14:paraId="25B2DE4C" w14:textId="47E4600F" w:rsidR="00E324F0" w:rsidRPr="00C65C6C" w:rsidRDefault="00E324F0" w:rsidP="00C65754">
            <w:pPr>
              <w:autoSpaceDE w:val="0"/>
              <w:autoSpaceDN w:val="0"/>
              <w:adjustRightInd w:val="0"/>
              <w:ind w:firstLine="0"/>
              <w:rPr>
                <w:rFonts w:ascii="Garamond" w:hAnsi="Garamond"/>
                <w:bCs/>
                <w:lang w:val="sq-AL"/>
              </w:rPr>
            </w:pPr>
            <w:r w:rsidRPr="00C65C6C">
              <w:rPr>
                <w:rFonts w:ascii="Garamond" w:hAnsi="Garamond"/>
                <w:bCs/>
                <w:lang w:val="sq-AL"/>
              </w:rPr>
              <w:t>i</w:t>
            </w:r>
            <w:r w:rsidR="00C65754">
              <w:rPr>
                <w:rFonts w:ascii="Garamond" w:hAnsi="Garamond"/>
                <w:bCs/>
                <w:lang w:val="sq-AL"/>
              </w:rPr>
              <w:t>.</w:t>
            </w:r>
            <w:r w:rsidRPr="00C65C6C">
              <w:rPr>
                <w:rFonts w:ascii="Garamond" w:hAnsi="Garamond"/>
                <w:lang w:val="sq-AL"/>
              </w:rPr>
              <w:t xml:space="preserve"> </w:t>
            </w:r>
            <w:r w:rsidR="00AD538D" w:rsidRPr="00C65C6C">
              <w:rPr>
                <w:rFonts w:ascii="Garamond" w:hAnsi="Garamond"/>
                <w:lang w:val="sq-AL"/>
              </w:rPr>
              <w:t xml:space="preserve">automjet </w:t>
            </w:r>
            <w:r w:rsidRPr="00C65C6C">
              <w:rPr>
                <w:rFonts w:ascii="Garamond" w:hAnsi="Garamond"/>
                <w:lang w:val="sq-AL"/>
              </w:rPr>
              <w:t>deri në dhe përfshirë 3,5 ton</w:t>
            </w:r>
            <w:r w:rsidR="00C65754">
              <w:rPr>
                <w:rFonts w:ascii="Garamond" w:hAnsi="Garamond"/>
                <w:lang w:val="sq-AL"/>
              </w:rPr>
              <w:t>ë</w:t>
            </w:r>
          </w:p>
        </w:tc>
        <w:tc>
          <w:tcPr>
            <w:tcW w:w="1980" w:type="dxa"/>
            <w:vAlign w:val="center"/>
          </w:tcPr>
          <w:p w14:paraId="25B2DE4D" w14:textId="6B49D21C" w:rsidR="00E324F0" w:rsidRPr="00C65C6C" w:rsidRDefault="00C65754" w:rsidP="00C955DB">
            <w:pPr>
              <w:autoSpaceDE w:val="0"/>
              <w:autoSpaceDN w:val="0"/>
              <w:adjustRightInd w:val="0"/>
              <w:ind w:firstLine="0"/>
              <w:jc w:val="center"/>
              <w:rPr>
                <w:rFonts w:ascii="Garamond" w:hAnsi="Garamond"/>
                <w:bCs/>
                <w:lang w:val="sq-AL"/>
              </w:rPr>
            </w:pPr>
            <w:r w:rsidRPr="00C65C6C">
              <w:rPr>
                <w:rFonts w:ascii="Garamond" w:hAnsi="Garamond"/>
                <w:lang w:val="sq-AL"/>
              </w:rPr>
              <w:t>automjet</w:t>
            </w:r>
          </w:p>
        </w:tc>
        <w:tc>
          <w:tcPr>
            <w:tcW w:w="1525" w:type="dxa"/>
            <w:vAlign w:val="center"/>
          </w:tcPr>
          <w:p w14:paraId="25B2DE4E" w14:textId="77777777" w:rsidR="00E324F0" w:rsidRPr="00C65C6C" w:rsidRDefault="00E324F0" w:rsidP="00C65754">
            <w:pPr>
              <w:autoSpaceDE w:val="0"/>
              <w:autoSpaceDN w:val="0"/>
              <w:adjustRightInd w:val="0"/>
              <w:ind w:firstLine="0"/>
              <w:jc w:val="right"/>
              <w:rPr>
                <w:rFonts w:ascii="Garamond" w:hAnsi="Garamond"/>
                <w:bCs/>
                <w:lang w:val="sq-AL"/>
              </w:rPr>
            </w:pPr>
            <w:r w:rsidRPr="00C65C6C">
              <w:rPr>
                <w:rFonts w:ascii="Garamond" w:hAnsi="Garamond"/>
                <w:bCs/>
                <w:lang w:val="sq-AL"/>
              </w:rPr>
              <w:t>4</w:t>
            </w:r>
          </w:p>
        </w:tc>
      </w:tr>
      <w:tr w:rsidR="00E324F0" w:rsidRPr="00C65C6C" w14:paraId="25B2DE55" w14:textId="77777777" w:rsidTr="00C65754">
        <w:trPr>
          <w:jc w:val="center"/>
        </w:trPr>
        <w:tc>
          <w:tcPr>
            <w:tcW w:w="416" w:type="dxa"/>
          </w:tcPr>
          <w:p w14:paraId="25B2DE50" w14:textId="77777777" w:rsidR="00E324F0" w:rsidRPr="00C65C6C" w:rsidRDefault="00E324F0" w:rsidP="000069B0">
            <w:pPr>
              <w:autoSpaceDE w:val="0"/>
              <w:autoSpaceDN w:val="0"/>
              <w:adjustRightInd w:val="0"/>
              <w:ind w:firstLine="0"/>
              <w:jc w:val="right"/>
              <w:rPr>
                <w:rFonts w:ascii="Garamond" w:hAnsi="Garamond"/>
                <w:bCs/>
                <w:lang w:val="sq-AL"/>
              </w:rPr>
            </w:pPr>
          </w:p>
        </w:tc>
        <w:tc>
          <w:tcPr>
            <w:tcW w:w="5429" w:type="dxa"/>
          </w:tcPr>
          <w:p w14:paraId="25B2DE52" w14:textId="11AC7167" w:rsidR="00E324F0" w:rsidRPr="00C65C6C" w:rsidRDefault="00E324F0" w:rsidP="00C65754">
            <w:pPr>
              <w:autoSpaceDE w:val="0"/>
              <w:autoSpaceDN w:val="0"/>
              <w:adjustRightInd w:val="0"/>
              <w:ind w:firstLine="0"/>
              <w:rPr>
                <w:rFonts w:ascii="Garamond" w:hAnsi="Garamond"/>
                <w:bCs/>
                <w:lang w:val="sq-AL"/>
              </w:rPr>
            </w:pPr>
            <w:r w:rsidRPr="00C65C6C">
              <w:rPr>
                <w:rFonts w:ascii="Garamond" w:hAnsi="Garamond"/>
                <w:bCs/>
                <w:lang w:val="sq-AL"/>
              </w:rPr>
              <w:t>ii</w:t>
            </w:r>
            <w:r w:rsidR="00C65754">
              <w:rPr>
                <w:rFonts w:ascii="Garamond" w:hAnsi="Garamond"/>
                <w:bCs/>
                <w:lang w:val="sq-AL"/>
              </w:rPr>
              <w:t>.</w:t>
            </w:r>
            <w:r w:rsidRPr="00C65C6C">
              <w:rPr>
                <w:rFonts w:ascii="Garamond" w:hAnsi="Garamond"/>
                <w:lang w:val="sq-AL"/>
              </w:rPr>
              <w:t xml:space="preserve"> </w:t>
            </w:r>
            <w:r w:rsidR="00AD538D" w:rsidRPr="00C65C6C">
              <w:rPr>
                <w:rFonts w:ascii="Garamond" w:hAnsi="Garamond"/>
                <w:lang w:val="sq-AL"/>
              </w:rPr>
              <w:t xml:space="preserve">automjete </w:t>
            </w:r>
            <w:r w:rsidRPr="00C65C6C">
              <w:rPr>
                <w:rFonts w:ascii="Garamond" w:hAnsi="Garamond"/>
                <w:lang w:val="sq-AL"/>
              </w:rPr>
              <w:t>mbi 3,5 deri në dhe përfshirë 7,5</w:t>
            </w:r>
            <w:r w:rsidR="00C65754">
              <w:rPr>
                <w:rFonts w:ascii="Garamond" w:hAnsi="Garamond"/>
                <w:lang w:val="sq-AL"/>
              </w:rPr>
              <w:t xml:space="preserve"> </w:t>
            </w:r>
            <w:r w:rsidRPr="00C65C6C">
              <w:rPr>
                <w:rFonts w:ascii="Garamond" w:hAnsi="Garamond"/>
                <w:lang w:val="sq-AL"/>
              </w:rPr>
              <w:t>ton</w:t>
            </w:r>
            <w:r w:rsidR="00C65754">
              <w:rPr>
                <w:rFonts w:ascii="Garamond" w:hAnsi="Garamond"/>
                <w:lang w:val="sq-AL"/>
              </w:rPr>
              <w:t>ë</w:t>
            </w:r>
          </w:p>
        </w:tc>
        <w:tc>
          <w:tcPr>
            <w:tcW w:w="1980" w:type="dxa"/>
            <w:vAlign w:val="center"/>
          </w:tcPr>
          <w:p w14:paraId="25B2DE53" w14:textId="63CFB9C8" w:rsidR="00E324F0" w:rsidRPr="00C65C6C" w:rsidRDefault="00C65754" w:rsidP="00C955DB">
            <w:pPr>
              <w:autoSpaceDE w:val="0"/>
              <w:autoSpaceDN w:val="0"/>
              <w:adjustRightInd w:val="0"/>
              <w:ind w:firstLine="0"/>
              <w:jc w:val="center"/>
              <w:rPr>
                <w:rFonts w:ascii="Garamond" w:hAnsi="Garamond"/>
                <w:bCs/>
                <w:lang w:val="sq-AL"/>
              </w:rPr>
            </w:pPr>
            <w:r w:rsidRPr="00C65C6C">
              <w:rPr>
                <w:rFonts w:ascii="Garamond" w:hAnsi="Garamond"/>
                <w:lang w:val="sq-AL"/>
              </w:rPr>
              <w:t>automjet</w:t>
            </w:r>
          </w:p>
        </w:tc>
        <w:tc>
          <w:tcPr>
            <w:tcW w:w="1525" w:type="dxa"/>
            <w:vAlign w:val="center"/>
          </w:tcPr>
          <w:p w14:paraId="25B2DE54" w14:textId="77777777" w:rsidR="00E324F0" w:rsidRPr="00C65C6C" w:rsidRDefault="00E324F0" w:rsidP="00C65754">
            <w:pPr>
              <w:autoSpaceDE w:val="0"/>
              <w:autoSpaceDN w:val="0"/>
              <w:adjustRightInd w:val="0"/>
              <w:ind w:firstLine="0"/>
              <w:jc w:val="right"/>
              <w:rPr>
                <w:rFonts w:ascii="Garamond" w:hAnsi="Garamond"/>
                <w:bCs/>
                <w:lang w:val="sq-AL"/>
              </w:rPr>
            </w:pPr>
            <w:r w:rsidRPr="00C65C6C">
              <w:rPr>
                <w:rFonts w:ascii="Garamond" w:hAnsi="Garamond"/>
                <w:bCs/>
                <w:lang w:val="sq-AL"/>
              </w:rPr>
              <w:t>6</w:t>
            </w:r>
          </w:p>
        </w:tc>
      </w:tr>
      <w:tr w:rsidR="00E324F0" w:rsidRPr="00C65C6C" w14:paraId="25B2DE5A" w14:textId="77777777" w:rsidTr="00C65754">
        <w:trPr>
          <w:jc w:val="center"/>
        </w:trPr>
        <w:tc>
          <w:tcPr>
            <w:tcW w:w="416" w:type="dxa"/>
          </w:tcPr>
          <w:p w14:paraId="25B2DE56" w14:textId="77777777" w:rsidR="00E324F0" w:rsidRPr="00C65C6C" w:rsidRDefault="00E324F0" w:rsidP="000069B0">
            <w:pPr>
              <w:autoSpaceDE w:val="0"/>
              <w:autoSpaceDN w:val="0"/>
              <w:adjustRightInd w:val="0"/>
              <w:ind w:firstLine="0"/>
              <w:jc w:val="right"/>
              <w:rPr>
                <w:rFonts w:ascii="Garamond" w:hAnsi="Garamond"/>
                <w:bCs/>
                <w:lang w:val="sq-AL"/>
              </w:rPr>
            </w:pPr>
          </w:p>
        </w:tc>
        <w:tc>
          <w:tcPr>
            <w:tcW w:w="5429" w:type="dxa"/>
          </w:tcPr>
          <w:p w14:paraId="25B2DE57" w14:textId="0D52DE7D" w:rsidR="00E324F0" w:rsidRPr="00C65C6C" w:rsidRDefault="00E324F0" w:rsidP="00C65754">
            <w:pPr>
              <w:autoSpaceDE w:val="0"/>
              <w:autoSpaceDN w:val="0"/>
              <w:adjustRightInd w:val="0"/>
              <w:ind w:firstLine="0"/>
              <w:rPr>
                <w:rFonts w:ascii="Garamond" w:hAnsi="Garamond"/>
                <w:bCs/>
                <w:lang w:val="sq-AL"/>
              </w:rPr>
            </w:pPr>
            <w:r w:rsidRPr="00C65C6C">
              <w:rPr>
                <w:rFonts w:ascii="Garamond" w:hAnsi="Garamond"/>
                <w:bCs/>
                <w:lang w:val="sq-AL"/>
              </w:rPr>
              <w:t>iii</w:t>
            </w:r>
            <w:r w:rsidR="00C65754">
              <w:rPr>
                <w:rFonts w:ascii="Garamond" w:hAnsi="Garamond"/>
                <w:bCs/>
                <w:lang w:val="sq-AL"/>
              </w:rPr>
              <w:t>.</w:t>
            </w:r>
            <w:r w:rsidRPr="00C65C6C">
              <w:rPr>
                <w:rFonts w:ascii="Garamond" w:hAnsi="Garamond"/>
                <w:lang w:val="sq-AL"/>
              </w:rPr>
              <w:t xml:space="preserve"> </w:t>
            </w:r>
            <w:r w:rsidR="00AD538D" w:rsidRPr="00C65C6C">
              <w:rPr>
                <w:rFonts w:ascii="Garamond" w:hAnsi="Garamond"/>
                <w:lang w:val="sq-AL"/>
              </w:rPr>
              <w:t xml:space="preserve">automjete </w:t>
            </w:r>
            <w:r w:rsidRPr="00C65C6C">
              <w:rPr>
                <w:rFonts w:ascii="Garamond" w:hAnsi="Garamond"/>
                <w:lang w:val="sq-AL"/>
              </w:rPr>
              <w:t>mbi 7,5 ton</w:t>
            </w:r>
            <w:r w:rsidR="00C65754">
              <w:rPr>
                <w:rFonts w:ascii="Garamond" w:hAnsi="Garamond"/>
                <w:lang w:val="sq-AL"/>
              </w:rPr>
              <w:t>ë</w:t>
            </w:r>
          </w:p>
        </w:tc>
        <w:tc>
          <w:tcPr>
            <w:tcW w:w="1980" w:type="dxa"/>
            <w:vAlign w:val="center"/>
          </w:tcPr>
          <w:p w14:paraId="25B2DE58" w14:textId="194499BF" w:rsidR="00E324F0" w:rsidRPr="00C65C6C" w:rsidRDefault="00C65754" w:rsidP="00C955DB">
            <w:pPr>
              <w:autoSpaceDE w:val="0"/>
              <w:autoSpaceDN w:val="0"/>
              <w:adjustRightInd w:val="0"/>
              <w:ind w:firstLine="0"/>
              <w:jc w:val="center"/>
              <w:rPr>
                <w:rFonts w:ascii="Garamond" w:hAnsi="Garamond"/>
                <w:bCs/>
                <w:lang w:val="sq-AL"/>
              </w:rPr>
            </w:pPr>
            <w:r w:rsidRPr="00C65C6C">
              <w:rPr>
                <w:rFonts w:ascii="Garamond" w:hAnsi="Garamond"/>
                <w:lang w:val="sq-AL"/>
              </w:rPr>
              <w:t>automjet</w:t>
            </w:r>
          </w:p>
        </w:tc>
        <w:tc>
          <w:tcPr>
            <w:tcW w:w="1525" w:type="dxa"/>
            <w:vAlign w:val="center"/>
          </w:tcPr>
          <w:p w14:paraId="25B2DE59" w14:textId="77777777" w:rsidR="00E324F0" w:rsidRPr="00C65C6C" w:rsidRDefault="00E324F0" w:rsidP="00C65754">
            <w:pPr>
              <w:autoSpaceDE w:val="0"/>
              <w:autoSpaceDN w:val="0"/>
              <w:adjustRightInd w:val="0"/>
              <w:ind w:firstLine="0"/>
              <w:jc w:val="right"/>
              <w:rPr>
                <w:rFonts w:ascii="Garamond" w:hAnsi="Garamond"/>
                <w:bCs/>
                <w:lang w:val="sq-AL"/>
              </w:rPr>
            </w:pPr>
            <w:r w:rsidRPr="00C65C6C">
              <w:rPr>
                <w:rFonts w:ascii="Garamond" w:hAnsi="Garamond"/>
                <w:bCs/>
                <w:lang w:val="sq-AL"/>
              </w:rPr>
              <w:t>10</w:t>
            </w:r>
          </w:p>
        </w:tc>
      </w:tr>
      <w:tr w:rsidR="00E324F0" w:rsidRPr="00C65C6C" w14:paraId="25B2DE60" w14:textId="77777777" w:rsidTr="00C65754">
        <w:trPr>
          <w:jc w:val="center"/>
        </w:trPr>
        <w:tc>
          <w:tcPr>
            <w:tcW w:w="416" w:type="dxa"/>
          </w:tcPr>
          <w:p w14:paraId="25B2DE5B" w14:textId="77777777" w:rsidR="00E324F0" w:rsidRPr="00C65C6C" w:rsidRDefault="00E324F0" w:rsidP="000069B0">
            <w:pPr>
              <w:autoSpaceDE w:val="0"/>
              <w:autoSpaceDN w:val="0"/>
              <w:adjustRightInd w:val="0"/>
              <w:ind w:firstLine="0"/>
              <w:jc w:val="right"/>
              <w:rPr>
                <w:rFonts w:ascii="Garamond" w:hAnsi="Garamond"/>
                <w:bCs/>
                <w:lang w:val="sq-AL"/>
              </w:rPr>
            </w:pPr>
            <w:r w:rsidRPr="00C65C6C">
              <w:rPr>
                <w:rFonts w:ascii="Garamond" w:hAnsi="Garamond"/>
                <w:bCs/>
                <w:lang w:val="sq-AL"/>
              </w:rPr>
              <w:t>c)</w:t>
            </w:r>
          </w:p>
        </w:tc>
        <w:tc>
          <w:tcPr>
            <w:tcW w:w="5429" w:type="dxa"/>
          </w:tcPr>
          <w:p w14:paraId="25B2DE5D" w14:textId="3A5714A1" w:rsidR="00E324F0" w:rsidRPr="00C65C6C" w:rsidRDefault="00E324F0" w:rsidP="00C65754">
            <w:pPr>
              <w:autoSpaceDE w:val="0"/>
              <w:autoSpaceDN w:val="0"/>
              <w:adjustRightInd w:val="0"/>
              <w:ind w:firstLine="0"/>
              <w:rPr>
                <w:rFonts w:ascii="Garamond" w:hAnsi="Garamond"/>
                <w:bCs/>
                <w:lang w:val="sq-AL"/>
              </w:rPr>
            </w:pPr>
            <w:r w:rsidRPr="00C65C6C">
              <w:rPr>
                <w:rFonts w:ascii="Garamond" w:hAnsi="Garamond"/>
                <w:lang w:val="sq-AL"/>
              </w:rPr>
              <w:t>Dhënia me q</w:t>
            </w:r>
            <w:r w:rsidR="00BB7C8D">
              <w:rPr>
                <w:rFonts w:ascii="Garamond" w:hAnsi="Garamond"/>
                <w:lang w:val="sq-AL"/>
              </w:rPr>
              <w:t>i</w:t>
            </w:r>
            <w:r w:rsidRPr="00C65C6C">
              <w:rPr>
                <w:rFonts w:ascii="Garamond" w:hAnsi="Garamond"/>
                <w:lang w:val="sq-AL"/>
              </w:rPr>
              <w:t>ra e Lefterakut të portit për përpunimin e mallrave në bord të</w:t>
            </w:r>
            <w:r w:rsidR="00C65754">
              <w:rPr>
                <w:rFonts w:ascii="Garamond" w:hAnsi="Garamond"/>
                <w:lang w:val="sq-AL"/>
              </w:rPr>
              <w:t xml:space="preserve"> anijes</w:t>
            </w:r>
          </w:p>
        </w:tc>
        <w:tc>
          <w:tcPr>
            <w:tcW w:w="1980" w:type="dxa"/>
            <w:vAlign w:val="center"/>
          </w:tcPr>
          <w:p w14:paraId="25B2DE5E" w14:textId="3F6CEC9A" w:rsidR="00E324F0" w:rsidRPr="00C65C6C" w:rsidRDefault="00C65754" w:rsidP="00C955DB">
            <w:pPr>
              <w:autoSpaceDE w:val="0"/>
              <w:autoSpaceDN w:val="0"/>
              <w:adjustRightInd w:val="0"/>
              <w:ind w:firstLine="0"/>
              <w:jc w:val="center"/>
              <w:rPr>
                <w:rFonts w:ascii="Garamond" w:hAnsi="Garamond"/>
                <w:bCs/>
                <w:lang w:val="sq-AL"/>
              </w:rPr>
            </w:pPr>
            <w:r w:rsidRPr="00C65C6C">
              <w:rPr>
                <w:rFonts w:ascii="Garamond" w:hAnsi="Garamond"/>
                <w:lang w:val="sq-AL"/>
              </w:rPr>
              <w:t>njësi/orë</w:t>
            </w:r>
          </w:p>
        </w:tc>
        <w:tc>
          <w:tcPr>
            <w:tcW w:w="1525" w:type="dxa"/>
            <w:vAlign w:val="center"/>
          </w:tcPr>
          <w:p w14:paraId="25B2DE5F" w14:textId="77777777" w:rsidR="00E324F0" w:rsidRPr="00C65C6C" w:rsidRDefault="00E324F0" w:rsidP="00C65754">
            <w:pPr>
              <w:autoSpaceDE w:val="0"/>
              <w:autoSpaceDN w:val="0"/>
              <w:adjustRightInd w:val="0"/>
              <w:ind w:firstLine="0"/>
              <w:jc w:val="right"/>
              <w:rPr>
                <w:rFonts w:ascii="Garamond" w:hAnsi="Garamond"/>
                <w:bCs/>
                <w:lang w:val="sq-AL"/>
              </w:rPr>
            </w:pPr>
            <w:r w:rsidRPr="00C65C6C">
              <w:rPr>
                <w:rFonts w:ascii="Garamond" w:hAnsi="Garamond"/>
                <w:bCs/>
                <w:lang w:val="sq-AL"/>
              </w:rPr>
              <w:t>24</w:t>
            </w:r>
          </w:p>
        </w:tc>
      </w:tr>
      <w:tr w:rsidR="00E324F0" w:rsidRPr="00C65C6C" w14:paraId="25B2DE65" w14:textId="77777777" w:rsidTr="00C65754">
        <w:trPr>
          <w:jc w:val="center"/>
        </w:trPr>
        <w:tc>
          <w:tcPr>
            <w:tcW w:w="416" w:type="dxa"/>
          </w:tcPr>
          <w:p w14:paraId="25B2DE61" w14:textId="77777777" w:rsidR="00E324F0" w:rsidRPr="00C65C6C" w:rsidRDefault="00E324F0" w:rsidP="000069B0">
            <w:pPr>
              <w:autoSpaceDE w:val="0"/>
              <w:autoSpaceDN w:val="0"/>
              <w:adjustRightInd w:val="0"/>
              <w:ind w:firstLine="0"/>
              <w:jc w:val="right"/>
              <w:rPr>
                <w:rFonts w:ascii="Garamond" w:hAnsi="Garamond"/>
                <w:bCs/>
                <w:lang w:val="sq-AL"/>
              </w:rPr>
            </w:pPr>
            <w:r w:rsidRPr="00C65C6C">
              <w:rPr>
                <w:rFonts w:ascii="Garamond" w:hAnsi="Garamond"/>
                <w:bCs/>
                <w:lang w:val="sq-AL"/>
              </w:rPr>
              <w:t>d)</w:t>
            </w:r>
          </w:p>
        </w:tc>
        <w:tc>
          <w:tcPr>
            <w:tcW w:w="5429" w:type="dxa"/>
          </w:tcPr>
          <w:p w14:paraId="25B2DE62" w14:textId="71DE9911" w:rsidR="00E324F0" w:rsidRPr="00C65C6C" w:rsidRDefault="00E324F0" w:rsidP="00C65754">
            <w:pPr>
              <w:autoSpaceDE w:val="0"/>
              <w:autoSpaceDN w:val="0"/>
              <w:adjustRightInd w:val="0"/>
              <w:ind w:firstLine="0"/>
              <w:rPr>
                <w:rFonts w:ascii="Garamond" w:hAnsi="Garamond"/>
                <w:lang w:val="sq-AL"/>
              </w:rPr>
            </w:pPr>
            <w:r w:rsidRPr="00C65C6C">
              <w:rPr>
                <w:rFonts w:ascii="Garamond" w:hAnsi="Garamond"/>
                <w:lang w:val="sq-AL"/>
              </w:rPr>
              <w:t>Pagesa e një tarife sigurie për makinat, furgonat, në të dy</w:t>
            </w:r>
            <w:r w:rsidR="00C65754">
              <w:rPr>
                <w:rFonts w:ascii="Garamond" w:hAnsi="Garamond"/>
                <w:lang w:val="sq-AL"/>
              </w:rPr>
              <w:t>ja</w:t>
            </w:r>
            <w:r w:rsidRPr="00C65C6C">
              <w:rPr>
                <w:rFonts w:ascii="Garamond" w:hAnsi="Garamond"/>
                <w:lang w:val="sq-AL"/>
              </w:rPr>
              <w:t xml:space="preserve"> mënyrat</w:t>
            </w:r>
            <w:r w:rsidR="00C65754">
              <w:rPr>
                <w:rFonts w:ascii="Garamond" w:hAnsi="Garamond"/>
                <w:lang w:val="sq-AL"/>
              </w:rPr>
              <w:t>,</w:t>
            </w:r>
            <w:r w:rsidRPr="00C65C6C">
              <w:rPr>
                <w:rFonts w:ascii="Garamond" w:hAnsi="Garamond"/>
                <w:lang w:val="sq-AL"/>
              </w:rPr>
              <w:t xml:space="preserve"> p</w:t>
            </w:r>
            <w:r w:rsidR="00BB7C8D">
              <w:rPr>
                <w:rFonts w:ascii="Garamond" w:hAnsi="Garamond"/>
                <w:lang w:val="sq-AL"/>
              </w:rPr>
              <w:t>.</w:t>
            </w:r>
            <w:r w:rsidRPr="00C65C6C">
              <w:rPr>
                <w:rFonts w:ascii="Garamond" w:hAnsi="Garamond"/>
                <w:lang w:val="sq-AL"/>
              </w:rPr>
              <w:t xml:space="preserve">sh. </w:t>
            </w:r>
            <w:r w:rsidR="00C65754" w:rsidRPr="00C65C6C">
              <w:rPr>
                <w:rFonts w:ascii="Garamond" w:hAnsi="Garamond"/>
                <w:lang w:val="sq-AL"/>
              </w:rPr>
              <w:t xml:space="preserve">ngarkim </w:t>
            </w:r>
            <w:r w:rsidRPr="00C65C6C">
              <w:rPr>
                <w:rFonts w:ascii="Garamond" w:hAnsi="Garamond"/>
                <w:lang w:val="sq-AL"/>
              </w:rPr>
              <w:t>ose shkarkim</w:t>
            </w:r>
          </w:p>
        </w:tc>
        <w:tc>
          <w:tcPr>
            <w:tcW w:w="1980" w:type="dxa"/>
            <w:vAlign w:val="center"/>
          </w:tcPr>
          <w:p w14:paraId="25B2DE63" w14:textId="1789114C" w:rsidR="00E324F0" w:rsidRPr="00C65C6C" w:rsidRDefault="00C65754" w:rsidP="00C955DB">
            <w:pPr>
              <w:autoSpaceDE w:val="0"/>
              <w:autoSpaceDN w:val="0"/>
              <w:adjustRightInd w:val="0"/>
              <w:ind w:firstLine="0"/>
              <w:jc w:val="center"/>
              <w:rPr>
                <w:rFonts w:ascii="Garamond" w:hAnsi="Garamond"/>
                <w:bCs/>
                <w:lang w:val="sq-AL"/>
              </w:rPr>
            </w:pPr>
            <w:r w:rsidRPr="00C65C6C">
              <w:rPr>
                <w:rFonts w:ascii="Garamond" w:hAnsi="Garamond"/>
                <w:bCs/>
                <w:lang w:val="sq-AL"/>
              </w:rPr>
              <w:t>për njësi</w:t>
            </w:r>
          </w:p>
        </w:tc>
        <w:tc>
          <w:tcPr>
            <w:tcW w:w="1525" w:type="dxa"/>
            <w:vAlign w:val="center"/>
          </w:tcPr>
          <w:p w14:paraId="25B2DE64" w14:textId="77777777" w:rsidR="00E324F0" w:rsidRPr="00C65C6C" w:rsidRDefault="00E324F0" w:rsidP="00C65754">
            <w:pPr>
              <w:autoSpaceDE w:val="0"/>
              <w:autoSpaceDN w:val="0"/>
              <w:adjustRightInd w:val="0"/>
              <w:ind w:firstLine="0"/>
              <w:jc w:val="right"/>
              <w:rPr>
                <w:rFonts w:ascii="Garamond" w:hAnsi="Garamond"/>
                <w:bCs/>
                <w:lang w:val="sq-AL"/>
              </w:rPr>
            </w:pPr>
            <w:r w:rsidRPr="00C65C6C">
              <w:rPr>
                <w:rFonts w:ascii="Garamond" w:hAnsi="Garamond"/>
                <w:bCs/>
                <w:lang w:val="sq-AL"/>
              </w:rPr>
              <w:t>1</w:t>
            </w:r>
          </w:p>
        </w:tc>
      </w:tr>
      <w:tr w:rsidR="00E324F0" w:rsidRPr="00C65C6C" w14:paraId="25B2DE6A" w14:textId="77777777" w:rsidTr="00C65754">
        <w:trPr>
          <w:jc w:val="center"/>
        </w:trPr>
        <w:tc>
          <w:tcPr>
            <w:tcW w:w="416" w:type="dxa"/>
          </w:tcPr>
          <w:p w14:paraId="25B2DE66" w14:textId="77777777" w:rsidR="00E324F0" w:rsidRPr="00C65C6C" w:rsidRDefault="00E324F0" w:rsidP="000069B0">
            <w:pPr>
              <w:autoSpaceDE w:val="0"/>
              <w:autoSpaceDN w:val="0"/>
              <w:adjustRightInd w:val="0"/>
              <w:ind w:firstLine="0"/>
              <w:jc w:val="right"/>
              <w:rPr>
                <w:rFonts w:ascii="Garamond" w:hAnsi="Garamond"/>
                <w:bCs/>
                <w:lang w:val="sq-AL"/>
              </w:rPr>
            </w:pPr>
            <w:r w:rsidRPr="00C65C6C">
              <w:rPr>
                <w:rFonts w:ascii="Garamond" w:hAnsi="Garamond"/>
                <w:bCs/>
                <w:lang w:val="sq-AL"/>
              </w:rPr>
              <w:t>e)</w:t>
            </w:r>
          </w:p>
        </w:tc>
        <w:tc>
          <w:tcPr>
            <w:tcW w:w="5429" w:type="dxa"/>
          </w:tcPr>
          <w:p w14:paraId="25B2DE67" w14:textId="42A45F7B"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Pagesa e një tarife sigurie për kamionat/trailerat, në të dy</w:t>
            </w:r>
            <w:r w:rsidR="00C65754">
              <w:rPr>
                <w:rFonts w:ascii="Garamond" w:hAnsi="Garamond"/>
                <w:lang w:val="sq-AL"/>
              </w:rPr>
              <w:t>ja</w:t>
            </w:r>
            <w:r w:rsidRPr="00C65C6C">
              <w:rPr>
                <w:rFonts w:ascii="Garamond" w:hAnsi="Garamond"/>
                <w:lang w:val="sq-AL"/>
              </w:rPr>
              <w:t xml:space="preserve"> mënyrat</w:t>
            </w:r>
            <w:r w:rsidR="00C65754">
              <w:rPr>
                <w:rFonts w:ascii="Garamond" w:hAnsi="Garamond"/>
                <w:lang w:val="sq-AL"/>
              </w:rPr>
              <w:t>,</w:t>
            </w:r>
            <w:r w:rsidRPr="00C65C6C">
              <w:rPr>
                <w:rFonts w:ascii="Garamond" w:hAnsi="Garamond"/>
                <w:lang w:val="sq-AL"/>
              </w:rPr>
              <w:t xml:space="preserve"> p</w:t>
            </w:r>
            <w:r w:rsidR="00BB7C8D">
              <w:rPr>
                <w:rFonts w:ascii="Garamond" w:hAnsi="Garamond"/>
                <w:lang w:val="sq-AL"/>
              </w:rPr>
              <w:t>.</w:t>
            </w:r>
            <w:r w:rsidRPr="00C65C6C">
              <w:rPr>
                <w:rFonts w:ascii="Garamond" w:hAnsi="Garamond"/>
                <w:lang w:val="sq-AL"/>
              </w:rPr>
              <w:t>sh.</w:t>
            </w:r>
            <w:r w:rsidR="00C65754">
              <w:rPr>
                <w:rFonts w:ascii="Garamond" w:hAnsi="Garamond"/>
                <w:lang w:val="sq-AL"/>
              </w:rPr>
              <w:t>,</w:t>
            </w:r>
            <w:r w:rsidRPr="00C65C6C">
              <w:rPr>
                <w:rFonts w:ascii="Garamond" w:hAnsi="Garamond"/>
                <w:lang w:val="sq-AL"/>
              </w:rPr>
              <w:t xml:space="preserve"> </w:t>
            </w:r>
            <w:r w:rsidR="00C65754" w:rsidRPr="00C65C6C">
              <w:rPr>
                <w:rFonts w:ascii="Garamond" w:hAnsi="Garamond"/>
                <w:lang w:val="sq-AL"/>
              </w:rPr>
              <w:t xml:space="preserve">ngarkimin </w:t>
            </w:r>
            <w:r w:rsidRPr="00C65C6C">
              <w:rPr>
                <w:rFonts w:ascii="Garamond" w:hAnsi="Garamond"/>
                <w:lang w:val="sq-AL"/>
              </w:rPr>
              <w:t>ose shkarkimin</w:t>
            </w:r>
          </w:p>
        </w:tc>
        <w:tc>
          <w:tcPr>
            <w:tcW w:w="1980" w:type="dxa"/>
            <w:vAlign w:val="center"/>
          </w:tcPr>
          <w:p w14:paraId="25B2DE68" w14:textId="63543B6B" w:rsidR="00E324F0" w:rsidRPr="00C65C6C" w:rsidRDefault="00C65754" w:rsidP="00C955DB">
            <w:pPr>
              <w:autoSpaceDE w:val="0"/>
              <w:autoSpaceDN w:val="0"/>
              <w:adjustRightInd w:val="0"/>
              <w:ind w:firstLine="0"/>
              <w:jc w:val="center"/>
              <w:rPr>
                <w:rFonts w:ascii="Garamond" w:hAnsi="Garamond"/>
                <w:bCs/>
                <w:lang w:val="sq-AL"/>
              </w:rPr>
            </w:pPr>
            <w:r w:rsidRPr="00C65C6C">
              <w:rPr>
                <w:rFonts w:ascii="Garamond" w:hAnsi="Garamond"/>
                <w:bCs/>
                <w:lang w:val="sq-AL"/>
              </w:rPr>
              <w:t>për njësi</w:t>
            </w:r>
          </w:p>
        </w:tc>
        <w:tc>
          <w:tcPr>
            <w:tcW w:w="1525" w:type="dxa"/>
            <w:vAlign w:val="center"/>
          </w:tcPr>
          <w:p w14:paraId="25B2DE69" w14:textId="77777777" w:rsidR="00E324F0" w:rsidRPr="00C65C6C" w:rsidRDefault="00E324F0" w:rsidP="00C65754">
            <w:pPr>
              <w:autoSpaceDE w:val="0"/>
              <w:autoSpaceDN w:val="0"/>
              <w:adjustRightInd w:val="0"/>
              <w:ind w:firstLine="0"/>
              <w:jc w:val="right"/>
              <w:rPr>
                <w:rFonts w:ascii="Garamond" w:hAnsi="Garamond"/>
                <w:bCs/>
                <w:lang w:val="sq-AL"/>
              </w:rPr>
            </w:pPr>
            <w:r w:rsidRPr="00C65C6C">
              <w:rPr>
                <w:rFonts w:ascii="Garamond" w:hAnsi="Garamond"/>
                <w:bCs/>
                <w:lang w:val="sq-AL"/>
              </w:rPr>
              <w:t>2</w:t>
            </w:r>
          </w:p>
        </w:tc>
      </w:tr>
      <w:tr w:rsidR="00E324F0" w:rsidRPr="00C65C6C" w14:paraId="25B2DE6F" w14:textId="77777777" w:rsidTr="00C65754">
        <w:trPr>
          <w:jc w:val="center"/>
        </w:trPr>
        <w:tc>
          <w:tcPr>
            <w:tcW w:w="416" w:type="dxa"/>
          </w:tcPr>
          <w:p w14:paraId="25B2DE6B" w14:textId="77777777" w:rsidR="00E324F0" w:rsidRPr="00C65C6C" w:rsidRDefault="00E324F0" w:rsidP="000069B0">
            <w:pPr>
              <w:autoSpaceDE w:val="0"/>
              <w:autoSpaceDN w:val="0"/>
              <w:adjustRightInd w:val="0"/>
              <w:ind w:firstLine="0"/>
              <w:jc w:val="right"/>
              <w:rPr>
                <w:rFonts w:ascii="Garamond" w:hAnsi="Garamond"/>
                <w:bCs/>
                <w:lang w:val="sq-AL"/>
              </w:rPr>
            </w:pPr>
            <w:r w:rsidRPr="00C65C6C">
              <w:rPr>
                <w:rFonts w:ascii="Garamond" w:hAnsi="Garamond"/>
                <w:bCs/>
                <w:lang w:val="sq-AL"/>
              </w:rPr>
              <w:t>f)</w:t>
            </w:r>
          </w:p>
        </w:tc>
        <w:tc>
          <w:tcPr>
            <w:tcW w:w="5429" w:type="dxa"/>
          </w:tcPr>
          <w:p w14:paraId="25B2DE6C" w14:textId="77777777"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bCs/>
                <w:iCs/>
                <w:lang w:val="sq-AL"/>
              </w:rPr>
              <w:t>Tarifë për përpunimin e paletave në shesh</w:t>
            </w:r>
          </w:p>
        </w:tc>
        <w:tc>
          <w:tcPr>
            <w:tcW w:w="1980" w:type="dxa"/>
            <w:vAlign w:val="center"/>
          </w:tcPr>
          <w:p w14:paraId="25B2DE6D" w14:textId="72D4B14A" w:rsidR="00E324F0" w:rsidRPr="00C65C6C" w:rsidRDefault="00C65754" w:rsidP="00C955DB">
            <w:pPr>
              <w:autoSpaceDE w:val="0"/>
              <w:autoSpaceDN w:val="0"/>
              <w:adjustRightInd w:val="0"/>
              <w:ind w:firstLine="0"/>
              <w:jc w:val="center"/>
              <w:rPr>
                <w:rFonts w:ascii="Garamond" w:hAnsi="Garamond"/>
                <w:bCs/>
                <w:lang w:val="sq-AL"/>
              </w:rPr>
            </w:pPr>
            <w:r w:rsidRPr="00C65C6C">
              <w:rPr>
                <w:rFonts w:ascii="Garamond" w:hAnsi="Garamond"/>
                <w:bCs/>
                <w:lang w:val="sq-AL"/>
              </w:rPr>
              <w:t>për paletë</w:t>
            </w:r>
          </w:p>
        </w:tc>
        <w:tc>
          <w:tcPr>
            <w:tcW w:w="1525" w:type="dxa"/>
            <w:vAlign w:val="center"/>
          </w:tcPr>
          <w:p w14:paraId="25B2DE6E" w14:textId="77777777" w:rsidR="00E324F0" w:rsidRPr="00C65C6C" w:rsidRDefault="00E324F0" w:rsidP="00C65754">
            <w:pPr>
              <w:autoSpaceDE w:val="0"/>
              <w:autoSpaceDN w:val="0"/>
              <w:adjustRightInd w:val="0"/>
              <w:ind w:firstLine="0"/>
              <w:jc w:val="right"/>
              <w:rPr>
                <w:rFonts w:ascii="Garamond" w:hAnsi="Garamond"/>
                <w:bCs/>
                <w:lang w:val="sq-AL"/>
              </w:rPr>
            </w:pPr>
            <w:r w:rsidRPr="00C65C6C">
              <w:rPr>
                <w:rFonts w:ascii="Garamond" w:hAnsi="Garamond"/>
                <w:bCs/>
                <w:lang w:val="sq-AL"/>
              </w:rPr>
              <w:t>3.5</w:t>
            </w:r>
          </w:p>
        </w:tc>
      </w:tr>
    </w:tbl>
    <w:p w14:paraId="25B2DE70" w14:textId="77777777" w:rsidR="00E324F0" w:rsidRPr="00C65C6C" w:rsidRDefault="00E324F0" w:rsidP="00C955DB">
      <w:pPr>
        <w:pStyle w:val="TEKSTI"/>
      </w:pPr>
    </w:p>
    <w:p w14:paraId="25B2DE71" w14:textId="05EC425B" w:rsidR="00E324F0" w:rsidRPr="00C65C6C" w:rsidRDefault="00C955DB" w:rsidP="00C955DB">
      <w:pPr>
        <w:pStyle w:val="TEKSTI"/>
        <w:rPr>
          <w:rFonts w:cs="Times New Roman"/>
          <w:szCs w:val="24"/>
        </w:rPr>
      </w:pPr>
      <w:bookmarkStart w:id="50" w:name="_Toc68164117"/>
      <w:r w:rsidRPr="00C65C6C">
        <w:rPr>
          <w:rFonts w:cs="Times New Roman"/>
          <w:szCs w:val="24"/>
        </w:rPr>
        <w:t xml:space="preserve">3.5 </w:t>
      </w:r>
      <w:r w:rsidR="00E324F0" w:rsidRPr="00C65C6C">
        <w:rPr>
          <w:rFonts w:cs="Times New Roman"/>
          <w:szCs w:val="24"/>
        </w:rPr>
        <w:t xml:space="preserve">Shërbimet e ofruara për përpunimin e </w:t>
      </w:r>
      <w:bookmarkEnd w:id="50"/>
      <w:r w:rsidR="00BB7C8D">
        <w:rPr>
          <w:rFonts w:cs="Times New Roman"/>
          <w:szCs w:val="24"/>
        </w:rPr>
        <w:t>k</w:t>
      </w:r>
      <w:r w:rsidR="00BB7C8D" w:rsidRPr="00C65C6C">
        <w:rPr>
          <w:rFonts w:cs="Times New Roman"/>
          <w:szCs w:val="24"/>
        </w:rPr>
        <w:t>ontej</w:t>
      </w:r>
      <w:r w:rsidR="00BB7C8D">
        <w:rPr>
          <w:rFonts w:cs="Times New Roman"/>
          <w:szCs w:val="24"/>
        </w:rPr>
        <w:t>n</w:t>
      </w:r>
      <w:r w:rsidR="00BB7C8D" w:rsidRPr="00C65C6C">
        <w:rPr>
          <w:rFonts w:cs="Times New Roman"/>
          <w:szCs w:val="24"/>
        </w:rPr>
        <w:t>erëve</w:t>
      </w:r>
      <w:r w:rsidR="00E324F0" w:rsidRPr="00C65C6C">
        <w:rPr>
          <w:rFonts w:cs="Times New Roman"/>
          <w:szCs w:val="24"/>
        </w:rPr>
        <w:t xml:space="preserve">   </w:t>
      </w:r>
    </w:p>
    <w:p w14:paraId="25B2DE72" w14:textId="77777777" w:rsidR="00E324F0" w:rsidRPr="00C65C6C" w:rsidRDefault="00C955DB" w:rsidP="00C955DB">
      <w:pPr>
        <w:pStyle w:val="TEKSTI"/>
        <w:rPr>
          <w:szCs w:val="24"/>
        </w:rPr>
      </w:pPr>
      <w:r w:rsidRPr="00C65C6C">
        <w:rPr>
          <w:szCs w:val="24"/>
        </w:rPr>
        <w:t xml:space="preserve">1. </w:t>
      </w:r>
      <w:r w:rsidR="00E324F0" w:rsidRPr="00C65C6C">
        <w:rPr>
          <w:szCs w:val="24"/>
        </w:rPr>
        <w:t>Në rastin e shkarkimit të anijeve, tarifa e shërbimit përfshijnë:</w:t>
      </w:r>
    </w:p>
    <w:p w14:paraId="25B2DE73" w14:textId="611E81EA" w:rsidR="00E324F0" w:rsidRPr="00C65C6C" w:rsidRDefault="00C955DB" w:rsidP="00C955DB">
      <w:pPr>
        <w:pStyle w:val="TEKSTI"/>
        <w:rPr>
          <w:szCs w:val="24"/>
        </w:rPr>
      </w:pPr>
      <w:r w:rsidRPr="00C65C6C">
        <w:rPr>
          <w:szCs w:val="24"/>
        </w:rPr>
        <w:t xml:space="preserve">a) </w:t>
      </w:r>
      <w:r w:rsidR="00BB7C8D" w:rsidRPr="00C65C6C">
        <w:rPr>
          <w:szCs w:val="24"/>
        </w:rPr>
        <w:t xml:space="preserve">shkarkimin </w:t>
      </w:r>
      <w:r w:rsidR="00E324F0" w:rsidRPr="00C65C6C">
        <w:rPr>
          <w:szCs w:val="24"/>
        </w:rPr>
        <w:t xml:space="preserve">e </w:t>
      </w:r>
      <w:r w:rsidR="007D4D0F" w:rsidRPr="00C65C6C">
        <w:rPr>
          <w:szCs w:val="24"/>
        </w:rPr>
        <w:t>kontejnerit</w:t>
      </w:r>
      <w:r w:rsidR="00E324F0" w:rsidRPr="00C65C6C">
        <w:rPr>
          <w:szCs w:val="24"/>
        </w:rPr>
        <w:t xml:space="preserve"> nën drejtimin e komandës së anijes nga hambari ose kuverta e anijes, në pikën e shkarkimit në kalatën e portit;</w:t>
      </w:r>
    </w:p>
    <w:p w14:paraId="25B2DE74" w14:textId="0D318929" w:rsidR="00E324F0" w:rsidRPr="00C65C6C" w:rsidRDefault="00C955DB" w:rsidP="00C955DB">
      <w:pPr>
        <w:pStyle w:val="TEKSTI"/>
        <w:rPr>
          <w:szCs w:val="24"/>
        </w:rPr>
      </w:pPr>
      <w:r w:rsidRPr="00C65C6C">
        <w:rPr>
          <w:szCs w:val="24"/>
        </w:rPr>
        <w:t xml:space="preserve">b) </w:t>
      </w:r>
      <w:r w:rsidR="00BB7C8D" w:rsidRPr="00C65C6C">
        <w:rPr>
          <w:szCs w:val="24"/>
        </w:rPr>
        <w:t xml:space="preserve">lëvizja </w:t>
      </w:r>
      <w:r w:rsidR="00E324F0" w:rsidRPr="00C65C6C">
        <w:rPr>
          <w:szCs w:val="24"/>
        </w:rPr>
        <w:t xml:space="preserve">e </w:t>
      </w:r>
      <w:r w:rsidR="007D4D0F" w:rsidRPr="00C65C6C">
        <w:rPr>
          <w:szCs w:val="24"/>
        </w:rPr>
        <w:t>kontejnerit</w:t>
      </w:r>
      <w:r w:rsidR="00E324F0" w:rsidRPr="00C65C6C">
        <w:rPr>
          <w:szCs w:val="24"/>
        </w:rPr>
        <w:t xml:space="preserve"> nga pika e shkarkimit për në vendin (slotin) e caktuar në sheshin e portit (terminalit të kalatës së anijes);</w:t>
      </w:r>
    </w:p>
    <w:p w14:paraId="25B2DE75" w14:textId="56D56749" w:rsidR="00E324F0" w:rsidRPr="00C65C6C" w:rsidRDefault="00C955DB" w:rsidP="00C955DB">
      <w:pPr>
        <w:pStyle w:val="TEKSTI"/>
        <w:rPr>
          <w:szCs w:val="24"/>
        </w:rPr>
      </w:pPr>
      <w:r w:rsidRPr="00C65C6C">
        <w:rPr>
          <w:szCs w:val="24"/>
        </w:rPr>
        <w:t xml:space="preserve">c) </w:t>
      </w:r>
      <w:r w:rsidR="00BB7C8D" w:rsidRPr="00C65C6C">
        <w:rPr>
          <w:szCs w:val="24"/>
        </w:rPr>
        <w:t xml:space="preserve">dërgimi </w:t>
      </w:r>
      <w:r w:rsidR="00E324F0" w:rsidRPr="00C65C6C">
        <w:rPr>
          <w:szCs w:val="24"/>
        </w:rPr>
        <w:t xml:space="preserve">(ngarkimi) i </w:t>
      </w:r>
      <w:r w:rsidR="007D4D0F" w:rsidRPr="00C65C6C">
        <w:rPr>
          <w:szCs w:val="24"/>
        </w:rPr>
        <w:t>kontejnerit</w:t>
      </w:r>
      <w:r w:rsidR="00E324F0" w:rsidRPr="00C65C6C">
        <w:rPr>
          <w:szCs w:val="24"/>
        </w:rPr>
        <w:t xml:space="preserve"> nga pika e shkarkimit në zonën (slotin) e caktuar të sheshit të portit (terminalit), për në kamionin e marrësit të ngarkesës.</w:t>
      </w:r>
    </w:p>
    <w:p w14:paraId="25B2DE76" w14:textId="77777777" w:rsidR="00E324F0" w:rsidRPr="00C65C6C" w:rsidRDefault="00C955DB" w:rsidP="00C955DB">
      <w:pPr>
        <w:pStyle w:val="TEKSTI"/>
        <w:rPr>
          <w:szCs w:val="24"/>
        </w:rPr>
      </w:pPr>
      <w:r w:rsidRPr="00C65C6C">
        <w:rPr>
          <w:szCs w:val="24"/>
        </w:rPr>
        <w:t xml:space="preserve">2. </w:t>
      </w:r>
      <w:r w:rsidR="00E324F0" w:rsidRPr="00C65C6C">
        <w:rPr>
          <w:szCs w:val="24"/>
        </w:rPr>
        <w:t>Në rastin e ngarkimit të anijes, tarifa e shërbimit përfshin:</w:t>
      </w:r>
    </w:p>
    <w:p w14:paraId="25B2DE77" w14:textId="3569DE92" w:rsidR="00E324F0" w:rsidRPr="00C65C6C" w:rsidRDefault="00C955DB" w:rsidP="00C955DB">
      <w:pPr>
        <w:pStyle w:val="TEKSTI"/>
        <w:rPr>
          <w:szCs w:val="24"/>
        </w:rPr>
      </w:pPr>
      <w:r w:rsidRPr="00C65C6C">
        <w:rPr>
          <w:szCs w:val="24"/>
        </w:rPr>
        <w:t xml:space="preserve">a) </w:t>
      </w:r>
      <w:r w:rsidR="00BB7C8D" w:rsidRPr="00C65C6C">
        <w:rPr>
          <w:szCs w:val="24"/>
        </w:rPr>
        <w:t xml:space="preserve">marrjen </w:t>
      </w:r>
      <w:r w:rsidR="00E324F0" w:rsidRPr="00C65C6C">
        <w:rPr>
          <w:szCs w:val="24"/>
        </w:rPr>
        <w:t xml:space="preserve">e </w:t>
      </w:r>
      <w:r w:rsidR="007D4D0F" w:rsidRPr="00C65C6C">
        <w:rPr>
          <w:szCs w:val="24"/>
        </w:rPr>
        <w:t>kontejnerit</w:t>
      </w:r>
      <w:r w:rsidR="00E324F0" w:rsidRPr="00C65C6C">
        <w:rPr>
          <w:szCs w:val="24"/>
        </w:rPr>
        <w:t xml:space="preserve"> nga automjeti i dërguesit, në zonën e marrjes së terminalit dhe lëvizjen e tij në slotin e caktuar të terminalit;</w:t>
      </w:r>
    </w:p>
    <w:p w14:paraId="25B2DE78" w14:textId="0207113E" w:rsidR="00E324F0" w:rsidRPr="00C65C6C" w:rsidRDefault="00C955DB" w:rsidP="00C955DB">
      <w:pPr>
        <w:pStyle w:val="TEKSTI"/>
        <w:rPr>
          <w:szCs w:val="24"/>
        </w:rPr>
      </w:pPr>
      <w:r w:rsidRPr="00C65C6C">
        <w:rPr>
          <w:szCs w:val="24"/>
        </w:rPr>
        <w:t xml:space="preserve">b) </w:t>
      </w:r>
      <w:r w:rsidR="00BB7C8D" w:rsidRPr="00C65C6C">
        <w:rPr>
          <w:szCs w:val="24"/>
        </w:rPr>
        <w:t xml:space="preserve">lëvizja </w:t>
      </w:r>
      <w:r w:rsidR="00E324F0" w:rsidRPr="00C65C6C">
        <w:rPr>
          <w:szCs w:val="24"/>
        </w:rPr>
        <w:t xml:space="preserve">e </w:t>
      </w:r>
      <w:r w:rsidR="007D4D0F" w:rsidRPr="00C65C6C">
        <w:rPr>
          <w:szCs w:val="24"/>
        </w:rPr>
        <w:t>kontejnerit</w:t>
      </w:r>
      <w:r w:rsidR="00E324F0" w:rsidRPr="00C65C6C">
        <w:rPr>
          <w:szCs w:val="24"/>
        </w:rPr>
        <w:t xml:space="preserve"> nga pika e depozitimit (në slotin e caktuar në terminalin e portit) për në pikën e ngarkimit përgjatë anijes;</w:t>
      </w:r>
    </w:p>
    <w:p w14:paraId="25B2DE79" w14:textId="63A84A94" w:rsidR="00E324F0" w:rsidRPr="00C65C6C" w:rsidRDefault="00C955DB" w:rsidP="00C955DB">
      <w:pPr>
        <w:pStyle w:val="TEKSTI"/>
        <w:rPr>
          <w:szCs w:val="24"/>
        </w:rPr>
      </w:pPr>
      <w:r w:rsidRPr="00C65C6C">
        <w:rPr>
          <w:szCs w:val="24"/>
        </w:rPr>
        <w:t xml:space="preserve">c) </w:t>
      </w:r>
      <w:r w:rsidR="00BB7C8D" w:rsidRPr="00C65C6C">
        <w:rPr>
          <w:szCs w:val="24"/>
        </w:rPr>
        <w:t xml:space="preserve">ngarkimi </w:t>
      </w:r>
      <w:r w:rsidR="00E324F0" w:rsidRPr="00C65C6C">
        <w:rPr>
          <w:szCs w:val="24"/>
        </w:rPr>
        <w:t xml:space="preserve">i </w:t>
      </w:r>
      <w:r w:rsidR="007D4D0F" w:rsidRPr="00C65C6C">
        <w:rPr>
          <w:szCs w:val="24"/>
        </w:rPr>
        <w:t>kontejnerit</w:t>
      </w:r>
      <w:r w:rsidR="00E324F0" w:rsidRPr="00C65C6C">
        <w:rPr>
          <w:szCs w:val="24"/>
        </w:rPr>
        <w:t xml:space="preserve"> në kuvertën e anijes, nën drejtimin e komandës së anijes, në hambarin ose kuvertën e anijes</w:t>
      </w:r>
      <w:r w:rsidR="00C65754">
        <w:rPr>
          <w:szCs w:val="24"/>
        </w:rPr>
        <w:t>,</w:t>
      </w:r>
      <w:r w:rsidR="00E324F0" w:rsidRPr="00C65C6C">
        <w:rPr>
          <w:szCs w:val="24"/>
        </w:rPr>
        <w:t xml:space="preserve"> në përputhje me planin e komandës së anijes për stivimin e ngarkesës.</w:t>
      </w:r>
    </w:p>
    <w:p w14:paraId="25B2DE7A" w14:textId="5F1C8F6C" w:rsidR="00E324F0" w:rsidRPr="00C65C6C" w:rsidRDefault="00C955DB" w:rsidP="00C955DB">
      <w:pPr>
        <w:pStyle w:val="TEKSTI"/>
        <w:rPr>
          <w:szCs w:val="24"/>
        </w:rPr>
      </w:pPr>
      <w:r w:rsidRPr="00C65C6C">
        <w:rPr>
          <w:szCs w:val="24"/>
        </w:rPr>
        <w:t xml:space="preserve">3. </w:t>
      </w:r>
      <w:r w:rsidR="00C65754">
        <w:rPr>
          <w:szCs w:val="24"/>
        </w:rPr>
        <w:t>Këto shërbime në 1 dhe 2</w:t>
      </w:r>
      <w:r w:rsidR="00E324F0" w:rsidRPr="00C65C6C">
        <w:rPr>
          <w:szCs w:val="24"/>
        </w:rPr>
        <w:t xml:space="preserve"> përfshijnë:</w:t>
      </w:r>
    </w:p>
    <w:p w14:paraId="25B2DE7B" w14:textId="2D9C92CA" w:rsidR="00E324F0" w:rsidRPr="00C65C6C" w:rsidRDefault="00C955DB" w:rsidP="00C955DB">
      <w:pPr>
        <w:pStyle w:val="TEKSTI"/>
        <w:rPr>
          <w:szCs w:val="24"/>
        </w:rPr>
      </w:pPr>
      <w:r w:rsidRPr="00C65C6C">
        <w:rPr>
          <w:szCs w:val="24"/>
        </w:rPr>
        <w:t xml:space="preserve">a) </w:t>
      </w:r>
      <w:r w:rsidR="00BB7C8D" w:rsidRPr="00C65C6C">
        <w:rPr>
          <w:szCs w:val="24"/>
        </w:rPr>
        <w:t xml:space="preserve">kontrollin </w:t>
      </w:r>
      <w:r w:rsidR="00E324F0" w:rsidRPr="00C65C6C">
        <w:rPr>
          <w:szCs w:val="24"/>
        </w:rPr>
        <w:t xml:space="preserve">dhe regjistrimin e numrit dhe të vulës së </w:t>
      </w:r>
      <w:r w:rsidR="00EB60ED" w:rsidRPr="00C65C6C">
        <w:rPr>
          <w:szCs w:val="24"/>
        </w:rPr>
        <w:t>kontejnerit</w:t>
      </w:r>
      <w:r w:rsidR="00E324F0" w:rsidRPr="00C65C6C">
        <w:rPr>
          <w:szCs w:val="24"/>
        </w:rPr>
        <w:t>;</w:t>
      </w:r>
    </w:p>
    <w:p w14:paraId="25B2DE7C" w14:textId="3E291383" w:rsidR="00E324F0" w:rsidRPr="00C65C6C" w:rsidRDefault="00C955DB" w:rsidP="00C955DB">
      <w:pPr>
        <w:pStyle w:val="TEKSTI"/>
        <w:rPr>
          <w:szCs w:val="24"/>
        </w:rPr>
      </w:pPr>
      <w:r w:rsidRPr="00C65C6C">
        <w:rPr>
          <w:szCs w:val="24"/>
        </w:rPr>
        <w:t xml:space="preserve">b) </w:t>
      </w:r>
      <w:r w:rsidR="00C65754" w:rsidRPr="00C65C6C">
        <w:rPr>
          <w:szCs w:val="24"/>
        </w:rPr>
        <w:t xml:space="preserve">lërimin </w:t>
      </w:r>
      <w:r w:rsidR="00E324F0" w:rsidRPr="00C65C6C">
        <w:rPr>
          <w:szCs w:val="24"/>
        </w:rPr>
        <w:t>ose mbërthimin e përshtatësve para ose pas përpunimit për pro</w:t>
      </w:r>
      <w:r w:rsidR="00EB60ED">
        <w:rPr>
          <w:szCs w:val="24"/>
        </w:rPr>
        <w:t>c</w:t>
      </w:r>
      <w:r w:rsidR="00E324F0" w:rsidRPr="00C65C6C">
        <w:rPr>
          <w:szCs w:val="24"/>
        </w:rPr>
        <w:t>esin e ngarkim</w:t>
      </w:r>
      <w:r w:rsidR="00EB60ED">
        <w:rPr>
          <w:szCs w:val="24"/>
        </w:rPr>
        <w:t>-</w:t>
      </w:r>
      <w:r w:rsidR="00E324F0" w:rsidRPr="00C65C6C">
        <w:rPr>
          <w:szCs w:val="24"/>
        </w:rPr>
        <w:t>shkarkimit (</w:t>
      </w:r>
      <w:r w:rsidR="00E324F0" w:rsidRPr="007D4D0F">
        <w:rPr>
          <w:i/>
          <w:szCs w:val="24"/>
        </w:rPr>
        <w:t>ship-to-shore handling</w:t>
      </w:r>
      <w:r w:rsidR="00E324F0" w:rsidRPr="00C65C6C">
        <w:rPr>
          <w:szCs w:val="24"/>
        </w:rPr>
        <w:t>);</w:t>
      </w:r>
    </w:p>
    <w:p w14:paraId="25B2DE7D" w14:textId="7487BA81" w:rsidR="00E324F0" w:rsidRPr="00C65C6C" w:rsidRDefault="00C955DB" w:rsidP="00C955DB">
      <w:pPr>
        <w:pStyle w:val="TEKSTI"/>
        <w:rPr>
          <w:szCs w:val="24"/>
        </w:rPr>
      </w:pPr>
      <w:r w:rsidRPr="00C65C6C">
        <w:rPr>
          <w:szCs w:val="24"/>
        </w:rPr>
        <w:t xml:space="preserve">c) </w:t>
      </w:r>
      <w:r w:rsidR="00C65754" w:rsidRPr="00C65C6C">
        <w:rPr>
          <w:szCs w:val="24"/>
        </w:rPr>
        <w:t xml:space="preserve">përgatitjen </w:t>
      </w:r>
      <w:r w:rsidR="00E324F0" w:rsidRPr="00C65C6C">
        <w:rPr>
          <w:szCs w:val="24"/>
        </w:rPr>
        <w:t xml:space="preserve">e </w:t>
      </w:r>
      <w:r w:rsidR="00E324F0" w:rsidRPr="007D4D0F">
        <w:rPr>
          <w:i/>
          <w:szCs w:val="24"/>
        </w:rPr>
        <w:t>an Equipment Interchange Receipt</w:t>
      </w:r>
      <w:r w:rsidR="00E324F0" w:rsidRPr="00C65C6C">
        <w:rPr>
          <w:szCs w:val="24"/>
        </w:rPr>
        <w:t xml:space="preserve"> (EIR) (</w:t>
      </w:r>
      <w:r w:rsidR="007D4D0F">
        <w:rPr>
          <w:szCs w:val="24"/>
        </w:rPr>
        <w:t>s</w:t>
      </w:r>
      <w:r w:rsidR="00E324F0" w:rsidRPr="00C65C6C">
        <w:rPr>
          <w:szCs w:val="24"/>
        </w:rPr>
        <w:t xml:space="preserve">qarim: </w:t>
      </w:r>
      <w:r w:rsidR="005735A8">
        <w:rPr>
          <w:szCs w:val="24"/>
        </w:rPr>
        <w:t>n</w:t>
      </w:r>
      <w:r w:rsidR="00E324F0" w:rsidRPr="00C65C6C">
        <w:rPr>
          <w:szCs w:val="24"/>
        </w:rPr>
        <w:t xml:space="preserve">jë dokument për transferimin e </w:t>
      </w:r>
      <w:r w:rsidR="00C65754" w:rsidRPr="00C65C6C">
        <w:rPr>
          <w:szCs w:val="24"/>
        </w:rPr>
        <w:t>kontejnerit</w:t>
      </w:r>
      <w:r w:rsidR="00E324F0" w:rsidRPr="00C65C6C">
        <w:rPr>
          <w:szCs w:val="24"/>
        </w:rPr>
        <w:t xml:space="preserve"> nga një mbajtës në një tjetër, ose n</w:t>
      </w:r>
      <w:r w:rsidR="000069B0">
        <w:rPr>
          <w:szCs w:val="24"/>
        </w:rPr>
        <w:t>ë</w:t>
      </w:r>
      <w:r w:rsidR="00E324F0" w:rsidRPr="00C65C6C">
        <w:rPr>
          <w:szCs w:val="24"/>
        </w:rPr>
        <w:t xml:space="preserve"> prej terminalit);</w:t>
      </w:r>
    </w:p>
    <w:p w14:paraId="25B2DE7E" w14:textId="1B487372" w:rsidR="00E324F0" w:rsidRPr="00C65C6C" w:rsidRDefault="00C955DB" w:rsidP="00C955DB">
      <w:pPr>
        <w:pStyle w:val="TEKSTI"/>
        <w:rPr>
          <w:szCs w:val="24"/>
        </w:rPr>
      </w:pPr>
      <w:r w:rsidRPr="00C65C6C">
        <w:rPr>
          <w:szCs w:val="24"/>
        </w:rPr>
        <w:t xml:space="preserve">d) </w:t>
      </w:r>
      <w:r w:rsidR="000069B0" w:rsidRPr="00C65C6C">
        <w:rPr>
          <w:szCs w:val="24"/>
        </w:rPr>
        <w:t>regjistrimin</w:t>
      </w:r>
      <w:r w:rsidR="00C65754" w:rsidRPr="00C65C6C">
        <w:rPr>
          <w:szCs w:val="24"/>
        </w:rPr>
        <w:t xml:space="preserve"> </w:t>
      </w:r>
      <w:r w:rsidR="00E324F0" w:rsidRPr="00C65C6C">
        <w:rPr>
          <w:szCs w:val="24"/>
        </w:rPr>
        <w:t xml:space="preserve">e pozicionit të </w:t>
      </w:r>
      <w:r w:rsidR="00C65754" w:rsidRPr="00C65C6C">
        <w:rPr>
          <w:szCs w:val="24"/>
        </w:rPr>
        <w:t>kontejnerit në shesh.</w:t>
      </w:r>
    </w:p>
    <w:p w14:paraId="25B2DE7F" w14:textId="5419C7A0" w:rsidR="00E324F0" w:rsidRPr="00C65C6C" w:rsidRDefault="00C955DB" w:rsidP="00C955DB">
      <w:pPr>
        <w:pStyle w:val="TEKSTI"/>
        <w:rPr>
          <w:szCs w:val="24"/>
        </w:rPr>
      </w:pPr>
      <w:r w:rsidRPr="00C65C6C">
        <w:rPr>
          <w:szCs w:val="24"/>
        </w:rPr>
        <w:t xml:space="preserve">4. </w:t>
      </w:r>
      <w:r w:rsidR="00E324F0" w:rsidRPr="00C65C6C">
        <w:rPr>
          <w:szCs w:val="24"/>
        </w:rPr>
        <w:t>Këto shërbime në 1</w:t>
      </w:r>
      <w:r w:rsidR="00C65754">
        <w:rPr>
          <w:szCs w:val="24"/>
        </w:rPr>
        <w:t xml:space="preserve"> dhe 2</w:t>
      </w:r>
      <w:r w:rsidR="00E324F0" w:rsidRPr="00C65C6C">
        <w:rPr>
          <w:szCs w:val="24"/>
        </w:rPr>
        <w:t xml:space="preserve"> nuk përfshijnë:</w:t>
      </w:r>
    </w:p>
    <w:p w14:paraId="25B2DE80" w14:textId="5CF217B2" w:rsidR="00E324F0" w:rsidRPr="00C65C6C" w:rsidRDefault="00C955DB" w:rsidP="00C955DB">
      <w:pPr>
        <w:pStyle w:val="TEKSTI"/>
        <w:rPr>
          <w:szCs w:val="24"/>
        </w:rPr>
      </w:pPr>
      <w:r w:rsidRPr="00C65C6C">
        <w:rPr>
          <w:szCs w:val="24"/>
        </w:rPr>
        <w:t xml:space="preserve">a) </w:t>
      </w:r>
      <w:r w:rsidR="00C65754" w:rsidRPr="00C65C6C">
        <w:rPr>
          <w:szCs w:val="24"/>
        </w:rPr>
        <w:t xml:space="preserve">lidhjen </w:t>
      </w:r>
      <w:r w:rsidR="00E324F0" w:rsidRPr="00C65C6C">
        <w:rPr>
          <w:szCs w:val="24"/>
        </w:rPr>
        <w:t xml:space="preserve">dhe zgjidhjen e </w:t>
      </w:r>
      <w:r w:rsidR="00C65754" w:rsidRPr="00C65C6C">
        <w:rPr>
          <w:szCs w:val="24"/>
        </w:rPr>
        <w:t>kontejnerit</w:t>
      </w:r>
      <w:r w:rsidR="00E324F0" w:rsidRPr="00C65C6C">
        <w:rPr>
          <w:szCs w:val="24"/>
        </w:rPr>
        <w:t xml:space="preserve"> në anije </w:t>
      </w:r>
      <w:r w:rsidR="00072DCD" w:rsidRPr="00C65754">
        <w:rPr>
          <w:i/>
          <w:szCs w:val="24"/>
        </w:rPr>
        <w:t>“</w:t>
      </w:r>
      <w:r w:rsidR="00E324F0" w:rsidRPr="00C65754">
        <w:rPr>
          <w:i/>
          <w:szCs w:val="24"/>
        </w:rPr>
        <w:t>Lashing and unlashing of containers on the vessel</w:t>
      </w:r>
      <w:r w:rsidR="00072DCD" w:rsidRPr="00C65754">
        <w:rPr>
          <w:i/>
          <w:szCs w:val="24"/>
        </w:rPr>
        <w:t>”</w:t>
      </w:r>
      <w:r w:rsidR="00E324F0" w:rsidRPr="00C65754">
        <w:rPr>
          <w:i/>
          <w:szCs w:val="24"/>
        </w:rPr>
        <w:t xml:space="preserve">; </w:t>
      </w:r>
    </w:p>
    <w:p w14:paraId="25B2DE81" w14:textId="2EA5112F" w:rsidR="00E324F0" w:rsidRPr="00C65754" w:rsidRDefault="00C955DB" w:rsidP="00C955DB">
      <w:pPr>
        <w:pStyle w:val="TEKSTI"/>
        <w:rPr>
          <w:i/>
          <w:szCs w:val="24"/>
        </w:rPr>
      </w:pPr>
      <w:r w:rsidRPr="00C65C6C">
        <w:rPr>
          <w:szCs w:val="24"/>
        </w:rPr>
        <w:t xml:space="preserve">b) </w:t>
      </w:r>
      <w:r w:rsidR="00C65754" w:rsidRPr="00C65C6C">
        <w:rPr>
          <w:szCs w:val="24"/>
        </w:rPr>
        <w:t xml:space="preserve">heqjen </w:t>
      </w:r>
      <w:r w:rsidR="00E324F0" w:rsidRPr="00C65C6C">
        <w:rPr>
          <w:szCs w:val="24"/>
        </w:rPr>
        <w:t xml:space="preserve">dhe vendosjen e </w:t>
      </w:r>
      <w:r w:rsidR="00072DCD" w:rsidRPr="00C65754">
        <w:rPr>
          <w:i/>
          <w:szCs w:val="24"/>
        </w:rPr>
        <w:t>“</w:t>
      </w:r>
      <w:r w:rsidR="00E324F0" w:rsidRPr="00C65754">
        <w:rPr>
          <w:i/>
          <w:szCs w:val="24"/>
        </w:rPr>
        <w:t>teist lock</w:t>
      </w:r>
      <w:r w:rsidR="00072DCD" w:rsidRPr="00C65754">
        <w:rPr>
          <w:i/>
          <w:szCs w:val="24"/>
        </w:rPr>
        <w:t>”</w:t>
      </w:r>
      <w:r w:rsidR="00E324F0" w:rsidRPr="00C65754">
        <w:rPr>
          <w:i/>
          <w:szCs w:val="24"/>
        </w:rPr>
        <w:t>;</w:t>
      </w:r>
    </w:p>
    <w:p w14:paraId="25B2DE82" w14:textId="6AD3C71B" w:rsidR="00E324F0" w:rsidRPr="00C65C6C" w:rsidRDefault="00C955DB" w:rsidP="00C955DB">
      <w:pPr>
        <w:pStyle w:val="TEKSTI"/>
        <w:rPr>
          <w:szCs w:val="24"/>
        </w:rPr>
      </w:pPr>
      <w:r w:rsidRPr="00C65C6C">
        <w:rPr>
          <w:szCs w:val="24"/>
        </w:rPr>
        <w:t xml:space="preserve">c) </w:t>
      </w:r>
      <w:r w:rsidR="00C65754" w:rsidRPr="00C65C6C">
        <w:rPr>
          <w:szCs w:val="24"/>
        </w:rPr>
        <w:t xml:space="preserve">peshimin </w:t>
      </w:r>
      <w:r w:rsidR="00E324F0" w:rsidRPr="00C65C6C">
        <w:rPr>
          <w:szCs w:val="24"/>
        </w:rPr>
        <w:t xml:space="preserve">e </w:t>
      </w:r>
      <w:r w:rsidR="00C65754" w:rsidRPr="00C65C6C">
        <w:rPr>
          <w:szCs w:val="24"/>
        </w:rPr>
        <w:t>kontejnerëve</w:t>
      </w:r>
      <w:r w:rsidR="00E324F0" w:rsidRPr="00C65C6C">
        <w:rPr>
          <w:szCs w:val="24"/>
        </w:rPr>
        <w:t>;</w:t>
      </w:r>
    </w:p>
    <w:p w14:paraId="25B2DE83" w14:textId="7E46A701" w:rsidR="00E324F0" w:rsidRPr="00C65C6C" w:rsidRDefault="00C955DB" w:rsidP="00C955DB">
      <w:pPr>
        <w:pStyle w:val="TEKSTI"/>
        <w:rPr>
          <w:szCs w:val="24"/>
        </w:rPr>
      </w:pPr>
      <w:r w:rsidRPr="00C65C6C">
        <w:rPr>
          <w:szCs w:val="24"/>
        </w:rPr>
        <w:t xml:space="preserve">d) </w:t>
      </w:r>
      <w:r w:rsidR="00C65754" w:rsidRPr="00C65C6C">
        <w:rPr>
          <w:szCs w:val="24"/>
        </w:rPr>
        <w:t xml:space="preserve">ndonjë </w:t>
      </w:r>
      <w:r w:rsidR="00E324F0" w:rsidRPr="00C65C6C">
        <w:rPr>
          <w:szCs w:val="24"/>
        </w:rPr>
        <w:t>aktivitet në lidhje me kërkesat e doganës për inspektim;</w:t>
      </w:r>
    </w:p>
    <w:p w14:paraId="25B2DE84" w14:textId="78426097" w:rsidR="00E324F0" w:rsidRPr="00C65C6C" w:rsidRDefault="00C955DB" w:rsidP="00C955DB">
      <w:pPr>
        <w:pStyle w:val="TEKSTI"/>
        <w:rPr>
          <w:szCs w:val="24"/>
        </w:rPr>
      </w:pPr>
      <w:r w:rsidRPr="00C65C6C">
        <w:rPr>
          <w:szCs w:val="24"/>
        </w:rPr>
        <w:t xml:space="preserve">e) </w:t>
      </w:r>
      <w:r w:rsidR="00C65754" w:rsidRPr="00C65C6C">
        <w:rPr>
          <w:szCs w:val="24"/>
        </w:rPr>
        <w:t>leximin</w:t>
      </w:r>
      <w:r w:rsidR="00E324F0" w:rsidRPr="00C65C6C">
        <w:rPr>
          <w:szCs w:val="24"/>
        </w:rPr>
        <w:t>, regjistrimin dhe kontrollimin e temperaturës;</w:t>
      </w:r>
    </w:p>
    <w:p w14:paraId="25B2DE85" w14:textId="52720D7F" w:rsidR="00E324F0" w:rsidRPr="00C65C6C" w:rsidRDefault="00C955DB" w:rsidP="00C955DB">
      <w:pPr>
        <w:pStyle w:val="TEKSTI"/>
        <w:rPr>
          <w:szCs w:val="24"/>
        </w:rPr>
      </w:pPr>
      <w:r w:rsidRPr="00C65C6C">
        <w:rPr>
          <w:szCs w:val="24"/>
        </w:rPr>
        <w:t xml:space="preserve">f) </w:t>
      </w:r>
      <w:r w:rsidR="00C65754" w:rsidRPr="00C65C6C">
        <w:rPr>
          <w:szCs w:val="24"/>
        </w:rPr>
        <w:t xml:space="preserve">furnizimi </w:t>
      </w:r>
      <w:r w:rsidR="00E324F0" w:rsidRPr="00C65C6C">
        <w:rPr>
          <w:szCs w:val="24"/>
        </w:rPr>
        <w:t xml:space="preserve">me energji elektrike (heqja dhe vendosja e prizës) e </w:t>
      </w:r>
      <w:r w:rsidR="00C65754" w:rsidRPr="00C65C6C">
        <w:rPr>
          <w:szCs w:val="24"/>
        </w:rPr>
        <w:t>kontejnerëve</w:t>
      </w:r>
      <w:r w:rsidR="00E324F0" w:rsidRPr="00C65C6C">
        <w:rPr>
          <w:szCs w:val="24"/>
        </w:rPr>
        <w:t xml:space="preserve"> frigoriferik</w:t>
      </w:r>
      <w:r w:rsidR="00C65754">
        <w:rPr>
          <w:szCs w:val="24"/>
        </w:rPr>
        <w:t>ë</w:t>
      </w:r>
      <w:r w:rsidR="00E324F0" w:rsidRPr="00C65C6C">
        <w:rPr>
          <w:szCs w:val="24"/>
        </w:rPr>
        <w:t>;</w:t>
      </w:r>
    </w:p>
    <w:p w14:paraId="25B2DE86" w14:textId="270DE5A3" w:rsidR="00E324F0" w:rsidRPr="00C65C6C" w:rsidRDefault="00C955DB" w:rsidP="00C955DB">
      <w:pPr>
        <w:pStyle w:val="TEKSTI"/>
        <w:rPr>
          <w:szCs w:val="24"/>
        </w:rPr>
      </w:pPr>
      <w:r w:rsidRPr="00C65C6C">
        <w:rPr>
          <w:szCs w:val="24"/>
        </w:rPr>
        <w:t xml:space="preserve">g) </w:t>
      </w:r>
      <w:r w:rsidR="00C65754" w:rsidRPr="00C65C6C">
        <w:rPr>
          <w:szCs w:val="24"/>
        </w:rPr>
        <w:t xml:space="preserve">mbushja </w:t>
      </w:r>
      <w:r w:rsidR="00E324F0" w:rsidRPr="00C65C6C">
        <w:rPr>
          <w:szCs w:val="24"/>
        </w:rPr>
        <w:t xml:space="preserve">dhe zbrazja e </w:t>
      </w:r>
      <w:r w:rsidR="00C65754" w:rsidRPr="00C65C6C">
        <w:rPr>
          <w:szCs w:val="24"/>
        </w:rPr>
        <w:t>kontejnerëve</w:t>
      </w:r>
      <w:r w:rsidR="00E324F0" w:rsidRPr="00C65C6C">
        <w:rPr>
          <w:szCs w:val="24"/>
        </w:rPr>
        <w:t>.</w:t>
      </w:r>
    </w:p>
    <w:p w14:paraId="25B2DE87" w14:textId="0959F802" w:rsidR="00E324F0" w:rsidRPr="00C65C6C" w:rsidRDefault="00C955DB" w:rsidP="00C955DB">
      <w:pPr>
        <w:pStyle w:val="TEKSTI"/>
        <w:rPr>
          <w:szCs w:val="24"/>
        </w:rPr>
      </w:pPr>
      <w:r w:rsidRPr="00C65C6C">
        <w:rPr>
          <w:szCs w:val="24"/>
        </w:rPr>
        <w:t xml:space="preserve">5. </w:t>
      </w:r>
      <w:r w:rsidR="00C65754" w:rsidRPr="00C65C6C">
        <w:rPr>
          <w:szCs w:val="24"/>
        </w:rPr>
        <w:t xml:space="preserve">Këto </w:t>
      </w:r>
      <w:r w:rsidR="00E324F0" w:rsidRPr="00C65C6C">
        <w:rPr>
          <w:szCs w:val="24"/>
        </w:rPr>
        <w:t>shërbime të gjitha ose në veçanti do të faturohet dhe paguhen më vete.</w:t>
      </w:r>
    </w:p>
    <w:p w14:paraId="25B2DE88" w14:textId="3B6DD836" w:rsidR="00E324F0" w:rsidRPr="00C65C6C" w:rsidRDefault="00C955DB" w:rsidP="00C955DB">
      <w:pPr>
        <w:pStyle w:val="TEKSTI"/>
        <w:rPr>
          <w:rFonts w:cs="Times New Roman"/>
          <w:szCs w:val="24"/>
        </w:rPr>
      </w:pPr>
      <w:bookmarkStart w:id="51" w:name="_Toc68164118"/>
      <w:r w:rsidRPr="00C65C6C">
        <w:rPr>
          <w:rFonts w:cs="Times New Roman"/>
          <w:szCs w:val="24"/>
        </w:rPr>
        <w:t xml:space="preserve">3.5.1 </w:t>
      </w:r>
      <w:r w:rsidR="00E324F0" w:rsidRPr="00C65C6C">
        <w:rPr>
          <w:rFonts w:cs="Times New Roman"/>
          <w:szCs w:val="24"/>
        </w:rPr>
        <w:t xml:space="preserve">Përllogaritja e </w:t>
      </w:r>
      <w:r w:rsidR="00BE57CA" w:rsidRPr="00C65C6C">
        <w:rPr>
          <w:rFonts w:cs="Times New Roman"/>
          <w:szCs w:val="24"/>
        </w:rPr>
        <w:t xml:space="preserve">tarifave </w:t>
      </w:r>
      <w:r w:rsidR="00E324F0" w:rsidRPr="00C65C6C">
        <w:rPr>
          <w:rFonts w:cs="Times New Roman"/>
          <w:szCs w:val="24"/>
        </w:rPr>
        <w:t xml:space="preserve">të përpunimit të </w:t>
      </w:r>
      <w:bookmarkEnd w:id="51"/>
      <w:r w:rsidR="00BE57CA" w:rsidRPr="00C65C6C">
        <w:rPr>
          <w:rFonts w:cs="Times New Roman"/>
          <w:szCs w:val="24"/>
        </w:rPr>
        <w:t xml:space="preserve">kontejnerëve </w:t>
      </w:r>
    </w:p>
    <w:p w14:paraId="25B2DE89" w14:textId="77777777" w:rsidR="00E324F0" w:rsidRPr="00C65C6C" w:rsidRDefault="00E324F0" w:rsidP="00C955DB">
      <w:pPr>
        <w:pStyle w:val="TEKSTI"/>
        <w:rPr>
          <w:szCs w:val="24"/>
        </w:rPr>
      </w:pPr>
    </w:p>
    <w:tbl>
      <w:tblPr>
        <w:tblStyle w:val="TableGrid"/>
        <w:tblW w:w="0" w:type="auto"/>
        <w:jc w:val="center"/>
        <w:tblLook w:val="04A0" w:firstRow="1" w:lastRow="0" w:firstColumn="1" w:lastColumn="0" w:noHBand="0" w:noVBand="1"/>
      </w:tblPr>
      <w:tblGrid>
        <w:gridCol w:w="534"/>
        <w:gridCol w:w="5169"/>
        <w:gridCol w:w="89"/>
        <w:gridCol w:w="1704"/>
        <w:gridCol w:w="1784"/>
      </w:tblGrid>
      <w:tr w:rsidR="00E324F0" w:rsidRPr="00C65C6C" w14:paraId="25B2DE8E" w14:textId="77777777" w:rsidTr="00BE57CA">
        <w:trPr>
          <w:jc w:val="center"/>
        </w:trPr>
        <w:tc>
          <w:tcPr>
            <w:tcW w:w="535" w:type="dxa"/>
          </w:tcPr>
          <w:p w14:paraId="25B2DE8A" w14:textId="77777777" w:rsidR="00E324F0" w:rsidRPr="00C65C6C" w:rsidRDefault="00E324F0" w:rsidP="00BE57CA">
            <w:pPr>
              <w:autoSpaceDE w:val="0"/>
              <w:autoSpaceDN w:val="0"/>
              <w:adjustRightInd w:val="0"/>
              <w:ind w:firstLine="0"/>
              <w:jc w:val="right"/>
              <w:rPr>
                <w:rFonts w:ascii="Garamond" w:hAnsi="Garamond"/>
                <w:b/>
                <w:bCs/>
                <w:lang w:val="sq-AL"/>
              </w:rPr>
            </w:pPr>
          </w:p>
        </w:tc>
        <w:tc>
          <w:tcPr>
            <w:tcW w:w="5310" w:type="dxa"/>
            <w:gridSpan w:val="2"/>
            <w:vAlign w:val="center"/>
          </w:tcPr>
          <w:p w14:paraId="25B2DE8B" w14:textId="77777777" w:rsidR="00E324F0" w:rsidRPr="00C65C6C" w:rsidRDefault="00E324F0" w:rsidP="00BE57CA">
            <w:pPr>
              <w:autoSpaceDE w:val="0"/>
              <w:autoSpaceDN w:val="0"/>
              <w:adjustRightInd w:val="0"/>
              <w:ind w:firstLine="0"/>
              <w:jc w:val="center"/>
              <w:rPr>
                <w:rFonts w:ascii="Garamond" w:hAnsi="Garamond"/>
                <w:b/>
                <w:bCs/>
                <w:lang w:val="sq-AL"/>
              </w:rPr>
            </w:pPr>
            <w:r w:rsidRPr="00C65C6C">
              <w:rPr>
                <w:rFonts w:ascii="Garamond" w:hAnsi="Garamond"/>
                <w:b/>
                <w:bCs/>
                <w:lang w:val="sq-AL"/>
              </w:rPr>
              <w:t>Artikulli</w:t>
            </w:r>
          </w:p>
        </w:tc>
        <w:tc>
          <w:tcPr>
            <w:tcW w:w="1710" w:type="dxa"/>
            <w:vAlign w:val="center"/>
          </w:tcPr>
          <w:p w14:paraId="25B2DE8C" w14:textId="77777777" w:rsidR="00E324F0" w:rsidRPr="00C65C6C" w:rsidRDefault="00E324F0" w:rsidP="00BE57CA">
            <w:pPr>
              <w:autoSpaceDE w:val="0"/>
              <w:autoSpaceDN w:val="0"/>
              <w:adjustRightInd w:val="0"/>
              <w:ind w:firstLine="0"/>
              <w:jc w:val="center"/>
              <w:rPr>
                <w:rFonts w:ascii="Garamond" w:hAnsi="Garamond"/>
                <w:b/>
                <w:bCs/>
                <w:lang w:val="sq-AL"/>
              </w:rPr>
            </w:pPr>
            <w:r w:rsidRPr="00C65C6C">
              <w:rPr>
                <w:rFonts w:ascii="Garamond" w:hAnsi="Garamond"/>
                <w:b/>
                <w:bCs/>
                <w:lang w:val="sq-AL"/>
              </w:rPr>
              <w:t>Njësia Bazë</w:t>
            </w:r>
          </w:p>
        </w:tc>
        <w:tc>
          <w:tcPr>
            <w:tcW w:w="1795" w:type="dxa"/>
            <w:vAlign w:val="center"/>
          </w:tcPr>
          <w:p w14:paraId="25B2DE8D" w14:textId="06B3BA1D" w:rsidR="00E324F0" w:rsidRPr="00C65C6C" w:rsidRDefault="00E324F0" w:rsidP="00BE57CA">
            <w:pPr>
              <w:autoSpaceDE w:val="0"/>
              <w:autoSpaceDN w:val="0"/>
              <w:adjustRightInd w:val="0"/>
              <w:ind w:firstLine="0"/>
              <w:jc w:val="center"/>
              <w:rPr>
                <w:rFonts w:ascii="Garamond" w:hAnsi="Garamond"/>
                <w:b/>
                <w:bCs/>
                <w:lang w:val="sq-AL"/>
              </w:rPr>
            </w:pPr>
            <w:r w:rsidRPr="00C65C6C">
              <w:rPr>
                <w:rFonts w:ascii="Garamond" w:hAnsi="Garamond"/>
                <w:b/>
                <w:bCs/>
                <w:lang w:val="sq-AL"/>
              </w:rPr>
              <w:t>Detyrimi (</w:t>
            </w:r>
            <w:r w:rsidR="00BE57CA" w:rsidRPr="00C65C6C">
              <w:rPr>
                <w:rFonts w:ascii="Garamond" w:hAnsi="Garamond"/>
                <w:b/>
                <w:bCs/>
                <w:lang w:val="sq-AL"/>
              </w:rPr>
              <w:t>lek</w:t>
            </w:r>
            <w:r w:rsidRPr="00C65C6C">
              <w:rPr>
                <w:rFonts w:ascii="Garamond" w:hAnsi="Garamond"/>
                <w:b/>
                <w:bCs/>
                <w:lang w:val="sq-AL"/>
              </w:rPr>
              <w:t>)</w:t>
            </w:r>
          </w:p>
        </w:tc>
      </w:tr>
      <w:tr w:rsidR="00E324F0" w:rsidRPr="00C65C6C" w14:paraId="25B2DE93" w14:textId="77777777" w:rsidTr="00BE57CA">
        <w:trPr>
          <w:jc w:val="center"/>
        </w:trPr>
        <w:tc>
          <w:tcPr>
            <w:tcW w:w="535" w:type="dxa"/>
          </w:tcPr>
          <w:p w14:paraId="25B2DE8F" w14:textId="5C4C3C14" w:rsidR="00E324F0" w:rsidRPr="00C65C6C" w:rsidRDefault="005241D7" w:rsidP="00BE57CA">
            <w:pPr>
              <w:autoSpaceDE w:val="0"/>
              <w:autoSpaceDN w:val="0"/>
              <w:adjustRightInd w:val="0"/>
              <w:ind w:firstLine="0"/>
              <w:jc w:val="right"/>
              <w:rPr>
                <w:rFonts w:ascii="Garamond" w:hAnsi="Garamond"/>
                <w:b/>
                <w:bCs/>
                <w:lang w:val="sq-AL"/>
              </w:rPr>
            </w:pPr>
            <w:r>
              <w:rPr>
                <w:rFonts w:ascii="Garamond" w:hAnsi="Garamond"/>
                <w:b/>
                <w:bCs/>
                <w:lang w:val="sq-AL"/>
              </w:rPr>
              <w:t>1.</w:t>
            </w:r>
          </w:p>
        </w:tc>
        <w:tc>
          <w:tcPr>
            <w:tcW w:w="5310" w:type="dxa"/>
            <w:gridSpan w:val="2"/>
          </w:tcPr>
          <w:p w14:paraId="25B2DE90" w14:textId="3907C31A"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b/>
                <w:bCs/>
                <w:lang w:val="sq-AL"/>
              </w:rPr>
              <w:t xml:space="preserve">Ngarkimi dhe shkarkimi i </w:t>
            </w:r>
            <w:r w:rsidR="000069B0" w:rsidRPr="00C65C6C">
              <w:rPr>
                <w:rFonts w:ascii="Garamond" w:hAnsi="Garamond"/>
                <w:b/>
                <w:bCs/>
                <w:lang w:val="sq-AL"/>
              </w:rPr>
              <w:t>kontejnerëve</w:t>
            </w:r>
            <w:r w:rsidRPr="00C65C6C">
              <w:rPr>
                <w:rFonts w:ascii="Garamond" w:hAnsi="Garamond"/>
                <w:b/>
                <w:bCs/>
                <w:lang w:val="sq-AL"/>
              </w:rPr>
              <w:t xml:space="preserve"> apo </w:t>
            </w:r>
            <w:r w:rsidRPr="000069B0">
              <w:rPr>
                <w:rFonts w:ascii="Garamond" w:hAnsi="Garamond"/>
                <w:b/>
                <w:bCs/>
                <w:i/>
                <w:lang w:val="sq-AL"/>
              </w:rPr>
              <w:t>flat raks</w:t>
            </w:r>
            <w:r w:rsidRPr="00C65C6C">
              <w:rPr>
                <w:rFonts w:ascii="Garamond" w:hAnsi="Garamond"/>
                <w:b/>
                <w:bCs/>
                <w:lang w:val="sq-AL"/>
              </w:rPr>
              <w:t xml:space="preserve"> </w:t>
            </w:r>
            <w:r w:rsidRPr="000069B0">
              <w:rPr>
                <w:rFonts w:ascii="Garamond" w:hAnsi="Garamond"/>
                <w:b/>
                <w:bCs/>
                <w:i/>
                <w:lang w:val="sq-AL"/>
              </w:rPr>
              <w:t xml:space="preserve">plot </w:t>
            </w:r>
          </w:p>
        </w:tc>
        <w:tc>
          <w:tcPr>
            <w:tcW w:w="1710" w:type="dxa"/>
            <w:vAlign w:val="center"/>
          </w:tcPr>
          <w:p w14:paraId="25B2DE91" w14:textId="77777777" w:rsidR="00E324F0" w:rsidRPr="00C65C6C" w:rsidRDefault="00E324F0" w:rsidP="00C955DB">
            <w:pPr>
              <w:autoSpaceDE w:val="0"/>
              <w:autoSpaceDN w:val="0"/>
              <w:adjustRightInd w:val="0"/>
              <w:ind w:firstLine="0"/>
              <w:jc w:val="center"/>
              <w:rPr>
                <w:rFonts w:ascii="Garamond" w:hAnsi="Garamond"/>
                <w:b/>
                <w:bCs/>
                <w:lang w:val="sq-AL"/>
              </w:rPr>
            </w:pPr>
          </w:p>
        </w:tc>
        <w:tc>
          <w:tcPr>
            <w:tcW w:w="1795" w:type="dxa"/>
            <w:vAlign w:val="center"/>
          </w:tcPr>
          <w:p w14:paraId="25B2DE92" w14:textId="77777777" w:rsidR="00E324F0" w:rsidRPr="00C65C6C" w:rsidRDefault="00E324F0" w:rsidP="00C955DB">
            <w:pPr>
              <w:autoSpaceDE w:val="0"/>
              <w:autoSpaceDN w:val="0"/>
              <w:adjustRightInd w:val="0"/>
              <w:ind w:firstLine="0"/>
              <w:jc w:val="center"/>
              <w:rPr>
                <w:rFonts w:ascii="Garamond" w:hAnsi="Garamond"/>
                <w:b/>
                <w:bCs/>
                <w:lang w:val="sq-AL"/>
              </w:rPr>
            </w:pPr>
          </w:p>
        </w:tc>
      </w:tr>
      <w:tr w:rsidR="00E324F0" w:rsidRPr="00C65C6C" w14:paraId="25B2DE98" w14:textId="77777777" w:rsidTr="00BE57CA">
        <w:trPr>
          <w:jc w:val="center"/>
        </w:trPr>
        <w:tc>
          <w:tcPr>
            <w:tcW w:w="535" w:type="dxa"/>
          </w:tcPr>
          <w:p w14:paraId="25B2DE94"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a)</w:t>
            </w:r>
          </w:p>
        </w:tc>
        <w:tc>
          <w:tcPr>
            <w:tcW w:w="5310" w:type="dxa"/>
            <w:gridSpan w:val="2"/>
          </w:tcPr>
          <w:p w14:paraId="25B2DE95" w14:textId="2258F0FA" w:rsidR="00E324F0" w:rsidRPr="00C65C6C" w:rsidRDefault="00E324F0" w:rsidP="00C955DB">
            <w:pPr>
              <w:autoSpaceDE w:val="0"/>
              <w:autoSpaceDN w:val="0"/>
              <w:adjustRightInd w:val="0"/>
              <w:ind w:firstLine="0"/>
              <w:rPr>
                <w:rFonts w:ascii="Garamond" w:hAnsi="Garamond"/>
                <w:bCs/>
                <w:lang w:val="sq-AL"/>
              </w:rPr>
            </w:pPr>
            <w:r w:rsidRPr="00C65C6C">
              <w:rPr>
                <w:rFonts w:ascii="Garamond" w:hAnsi="Garamond"/>
                <w:lang w:val="sq-AL"/>
              </w:rPr>
              <w:t xml:space="preserve">Shkarkimi (20 </w:t>
            </w:r>
            <w:r w:rsidR="00BE57CA" w:rsidRPr="00BE57CA">
              <w:rPr>
                <w:rFonts w:ascii="Garamond" w:hAnsi="Garamond"/>
                <w:i/>
                <w:lang w:val="sq-AL"/>
              </w:rPr>
              <w:t>feet</w:t>
            </w:r>
            <w:r w:rsidRPr="00C65C6C">
              <w:rPr>
                <w:rFonts w:ascii="Garamond" w:hAnsi="Garamond"/>
                <w:lang w:val="sq-AL"/>
              </w:rPr>
              <w:t>)</w:t>
            </w:r>
          </w:p>
        </w:tc>
        <w:tc>
          <w:tcPr>
            <w:tcW w:w="1710" w:type="dxa"/>
            <w:vAlign w:val="center"/>
          </w:tcPr>
          <w:p w14:paraId="25B2DE96" w14:textId="6CD47E7D" w:rsidR="00E324F0" w:rsidRPr="00C65C6C" w:rsidRDefault="00BE57CA" w:rsidP="00C955DB">
            <w:pPr>
              <w:autoSpaceDE w:val="0"/>
              <w:autoSpaceDN w:val="0"/>
              <w:adjustRightInd w:val="0"/>
              <w:ind w:firstLine="0"/>
              <w:jc w:val="center"/>
              <w:rPr>
                <w:rFonts w:ascii="Garamond" w:hAnsi="Garamond"/>
                <w:bCs/>
                <w:lang w:val="sq-AL"/>
              </w:rPr>
            </w:pPr>
            <w:r w:rsidRPr="00C65C6C">
              <w:rPr>
                <w:rFonts w:ascii="Garamond" w:hAnsi="Garamond"/>
                <w:lang w:val="sq-AL"/>
              </w:rPr>
              <w:t>lek/</w:t>
            </w:r>
            <w:r w:rsidRPr="00BE57CA">
              <w:rPr>
                <w:rFonts w:ascii="Garamond" w:hAnsi="Garamond"/>
                <w:i/>
                <w:lang w:val="sq-AL"/>
              </w:rPr>
              <w:t>box</w:t>
            </w:r>
          </w:p>
        </w:tc>
        <w:tc>
          <w:tcPr>
            <w:tcW w:w="1795" w:type="dxa"/>
            <w:vAlign w:val="center"/>
          </w:tcPr>
          <w:p w14:paraId="25B2DE97"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lang w:val="sq-AL"/>
              </w:rPr>
              <w:t>9,692</w:t>
            </w:r>
          </w:p>
        </w:tc>
      </w:tr>
      <w:tr w:rsidR="00E324F0" w:rsidRPr="00C65C6C" w14:paraId="25B2DE9D" w14:textId="77777777" w:rsidTr="00BE57CA">
        <w:trPr>
          <w:jc w:val="center"/>
        </w:trPr>
        <w:tc>
          <w:tcPr>
            <w:tcW w:w="535" w:type="dxa"/>
          </w:tcPr>
          <w:p w14:paraId="25B2DE99"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b)</w:t>
            </w:r>
          </w:p>
        </w:tc>
        <w:tc>
          <w:tcPr>
            <w:tcW w:w="5310" w:type="dxa"/>
            <w:gridSpan w:val="2"/>
          </w:tcPr>
          <w:p w14:paraId="25B2DE9A" w14:textId="5685FDFA" w:rsidR="00E324F0" w:rsidRPr="00C65C6C" w:rsidRDefault="00E324F0" w:rsidP="00C955DB">
            <w:pPr>
              <w:autoSpaceDE w:val="0"/>
              <w:autoSpaceDN w:val="0"/>
              <w:adjustRightInd w:val="0"/>
              <w:ind w:firstLine="0"/>
              <w:rPr>
                <w:rFonts w:ascii="Garamond" w:hAnsi="Garamond"/>
                <w:bCs/>
                <w:lang w:val="sq-AL"/>
              </w:rPr>
            </w:pPr>
            <w:r w:rsidRPr="00C65C6C">
              <w:rPr>
                <w:rFonts w:ascii="Garamond" w:hAnsi="Garamond"/>
                <w:lang w:val="sq-AL"/>
              </w:rPr>
              <w:t xml:space="preserve">Shkarkimi 40 </w:t>
            </w:r>
            <w:r w:rsidR="00BE57CA" w:rsidRPr="00BE57CA">
              <w:rPr>
                <w:rFonts w:ascii="Garamond" w:hAnsi="Garamond"/>
                <w:i/>
                <w:lang w:val="sq-AL"/>
              </w:rPr>
              <w:t>feet</w:t>
            </w:r>
            <w:r w:rsidRPr="00C65C6C">
              <w:rPr>
                <w:rFonts w:ascii="Garamond" w:hAnsi="Garamond"/>
                <w:lang w:val="sq-AL"/>
              </w:rPr>
              <w:t xml:space="preserve">, 45 </w:t>
            </w:r>
            <w:r w:rsidR="00BE57CA" w:rsidRPr="00BE57CA">
              <w:rPr>
                <w:rFonts w:ascii="Garamond" w:hAnsi="Garamond"/>
                <w:i/>
                <w:lang w:val="sq-AL"/>
              </w:rPr>
              <w:t>feet</w:t>
            </w:r>
            <w:r w:rsidRPr="00C65C6C">
              <w:rPr>
                <w:rFonts w:ascii="Garamond" w:hAnsi="Garamond"/>
                <w:lang w:val="sq-AL"/>
              </w:rPr>
              <w:t>)</w:t>
            </w:r>
          </w:p>
        </w:tc>
        <w:tc>
          <w:tcPr>
            <w:tcW w:w="1710" w:type="dxa"/>
            <w:vAlign w:val="center"/>
          </w:tcPr>
          <w:p w14:paraId="25B2DE9B" w14:textId="7F110F63" w:rsidR="00E324F0" w:rsidRPr="00C65C6C" w:rsidRDefault="00BE57CA" w:rsidP="00C955DB">
            <w:pPr>
              <w:autoSpaceDE w:val="0"/>
              <w:autoSpaceDN w:val="0"/>
              <w:adjustRightInd w:val="0"/>
              <w:ind w:firstLine="0"/>
              <w:jc w:val="center"/>
              <w:rPr>
                <w:rFonts w:ascii="Garamond" w:hAnsi="Garamond"/>
                <w:bCs/>
                <w:lang w:val="sq-AL"/>
              </w:rPr>
            </w:pPr>
            <w:r w:rsidRPr="00C65C6C">
              <w:rPr>
                <w:rFonts w:ascii="Garamond" w:hAnsi="Garamond"/>
                <w:lang w:val="sq-AL"/>
              </w:rPr>
              <w:t>lek/</w:t>
            </w:r>
            <w:r w:rsidRPr="00BE57CA">
              <w:rPr>
                <w:rFonts w:ascii="Garamond" w:hAnsi="Garamond"/>
                <w:i/>
                <w:lang w:val="sq-AL"/>
              </w:rPr>
              <w:t>box</w:t>
            </w:r>
          </w:p>
        </w:tc>
        <w:tc>
          <w:tcPr>
            <w:tcW w:w="1795" w:type="dxa"/>
            <w:vAlign w:val="center"/>
          </w:tcPr>
          <w:p w14:paraId="25B2DE9C"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lang w:val="sq-AL"/>
              </w:rPr>
              <w:t>11,720</w:t>
            </w:r>
          </w:p>
        </w:tc>
      </w:tr>
      <w:tr w:rsidR="00E324F0" w:rsidRPr="00C65C6C" w14:paraId="25B2DEA2" w14:textId="77777777" w:rsidTr="00BE57CA">
        <w:trPr>
          <w:jc w:val="center"/>
        </w:trPr>
        <w:tc>
          <w:tcPr>
            <w:tcW w:w="535" w:type="dxa"/>
          </w:tcPr>
          <w:p w14:paraId="25B2DE9E"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c)</w:t>
            </w:r>
          </w:p>
        </w:tc>
        <w:tc>
          <w:tcPr>
            <w:tcW w:w="5310" w:type="dxa"/>
            <w:gridSpan w:val="2"/>
          </w:tcPr>
          <w:p w14:paraId="25B2DE9F" w14:textId="1626AD95" w:rsidR="00E324F0" w:rsidRPr="00C65C6C" w:rsidRDefault="00E324F0" w:rsidP="00C955DB">
            <w:pPr>
              <w:autoSpaceDE w:val="0"/>
              <w:autoSpaceDN w:val="0"/>
              <w:adjustRightInd w:val="0"/>
              <w:ind w:firstLine="0"/>
              <w:rPr>
                <w:rFonts w:ascii="Garamond" w:hAnsi="Garamond"/>
                <w:bCs/>
                <w:lang w:val="sq-AL"/>
              </w:rPr>
            </w:pPr>
            <w:r w:rsidRPr="00C65C6C">
              <w:rPr>
                <w:rFonts w:ascii="Garamond" w:hAnsi="Garamond"/>
                <w:lang w:val="sq-AL"/>
              </w:rPr>
              <w:t xml:space="preserve">Ngarkimi (20 </w:t>
            </w:r>
            <w:r w:rsidR="00BE57CA" w:rsidRPr="00BE57CA">
              <w:rPr>
                <w:rFonts w:ascii="Garamond" w:hAnsi="Garamond"/>
                <w:i/>
                <w:lang w:val="sq-AL"/>
              </w:rPr>
              <w:t>feet</w:t>
            </w:r>
            <w:r w:rsidRPr="00C65C6C">
              <w:rPr>
                <w:rFonts w:ascii="Garamond" w:hAnsi="Garamond"/>
                <w:lang w:val="sq-AL"/>
              </w:rPr>
              <w:t>)</w:t>
            </w:r>
          </w:p>
        </w:tc>
        <w:tc>
          <w:tcPr>
            <w:tcW w:w="1710" w:type="dxa"/>
            <w:vAlign w:val="center"/>
          </w:tcPr>
          <w:p w14:paraId="25B2DEA0" w14:textId="2032CD69" w:rsidR="00E324F0" w:rsidRPr="00C65C6C" w:rsidRDefault="00BE57CA" w:rsidP="00C955DB">
            <w:pPr>
              <w:autoSpaceDE w:val="0"/>
              <w:autoSpaceDN w:val="0"/>
              <w:adjustRightInd w:val="0"/>
              <w:ind w:firstLine="0"/>
              <w:jc w:val="center"/>
              <w:rPr>
                <w:rFonts w:ascii="Garamond" w:hAnsi="Garamond"/>
                <w:bCs/>
                <w:lang w:val="sq-AL"/>
              </w:rPr>
            </w:pPr>
            <w:r w:rsidRPr="00C65C6C">
              <w:rPr>
                <w:rFonts w:ascii="Garamond" w:hAnsi="Garamond"/>
                <w:lang w:val="sq-AL"/>
              </w:rPr>
              <w:t>lek/</w:t>
            </w:r>
            <w:r w:rsidRPr="00BE57CA">
              <w:rPr>
                <w:rFonts w:ascii="Garamond" w:hAnsi="Garamond"/>
                <w:i/>
                <w:lang w:val="sq-AL"/>
              </w:rPr>
              <w:t>box</w:t>
            </w:r>
          </w:p>
        </w:tc>
        <w:tc>
          <w:tcPr>
            <w:tcW w:w="1795" w:type="dxa"/>
            <w:vAlign w:val="center"/>
          </w:tcPr>
          <w:p w14:paraId="25B2DEA1"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lang w:val="sq-AL"/>
              </w:rPr>
              <w:t>9,472</w:t>
            </w:r>
          </w:p>
        </w:tc>
      </w:tr>
      <w:tr w:rsidR="00E324F0" w:rsidRPr="00C65C6C" w14:paraId="25B2DEA7" w14:textId="77777777" w:rsidTr="00BE57CA">
        <w:trPr>
          <w:jc w:val="center"/>
        </w:trPr>
        <w:tc>
          <w:tcPr>
            <w:tcW w:w="535" w:type="dxa"/>
          </w:tcPr>
          <w:p w14:paraId="25B2DEA3"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d)</w:t>
            </w:r>
          </w:p>
        </w:tc>
        <w:tc>
          <w:tcPr>
            <w:tcW w:w="5310" w:type="dxa"/>
            <w:gridSpan w:val="2"/>
          </w:tcPr>
          <w:p w14:paraId="25B2DEA4" w14:textId="4BB2FAAF" w:rsidR="00E324F0" w:rsidRPr="00C65C6C" w:rsidRDefault="00E324F0" w:rsidP="00C955DB">
            <w:pPr>
              <w:autoSpaceDE w:val="0"/>
              <w:autoSpaceDN w:val="0"/>
              <w:adjustRightInd w:val="0"/>
              <w:ind w:firstLine="0"/>
              <w:rPr>
                <w:rFonts w:ascii="Garamond" w:hAnsi="Garamond"/>
                <w:bCs/>
                <w:lang w:val="sq-AL"/>
              </w:rPr>
            </w:pPr>
            <w:r w:rsidRPr="00C65C6C">
              <w:rPr>
                <w:rFonts w:ascii="Garamond" w:hAnsi="Garamond"/>
                <w:lang w:val="sq-AL"/>
              </w:rPr>
              <w:t xml:space="preserve">Ngarkimi (40 </w:t>
            </w:r>
            <w:r w:rsidR="00BE57CA" w:rsidRPr="00BE57CA">
              <w:rPr>
                <w:rFonts w:ascii="Garamond" w:hAnsi="Garamond"/>
                <w:i/>
                <w:lang w:val="sq-AL"/>
              </w:rPr>
              <w:t>feet</w:t>
            </w:r>
            <w:r w:rsidRPr="00C65C6C">
              <w:rPr>
                <w:rFonts w:ascii="Garamond" w:hAnsi="Garamond"/>
                <w:lang w:val="sq-AL"/>
              </w:rPr>
              <w:t xml:space="preserve">, 45 </w:t>
            </w:r>
            <w:r w:rsidR="00BE57CA" w:rsidRPr="00BE57CA">
              <w:rPr>
                <w:rFonts w:ascii="Garamond" w:hAnsi="Garamond"/>
                <w:i/>
                <w:lang w:val="sq-AL"/>
              </w:rPr>
              <w:t>feet</w:t>
            </w:r>
            <w:r w:rsidRPr="00C65C6C">
              <w:rPr>
                <w:rFonts w:ascii="Garamond" w:hAnsi="Garamond"/>
                <w:lang w:val="sq-AL"/>
              </w:rPr>
              <w:t>)</w:t>
            </w:r>
          </w:p>
        </w:tc>
        <w:tc>
          <w:tcPr>
            <w:tcW w:w="1710" w:type="dxa"/>
            <w:vAlign w:val="center"/>
          </w:tcPr>
          <w:p w14:paraId="25B2DEA5" w14:textId="6DE3573E" w:rsidR="00E324F0" w:rsidRPr="00C65C6C" w:rsidRDefault="00BE57CA" w:rsidP="00C955DB">
            <w:pPr>
              <w:autoSpaceDE w:val="0"/>
              <w:autoSpaceDN w:val="0"/>
              <w:adjustRightInd w:val="0"/>
              <w:ind w:firstLine="0"/>
              <w:jc w:val="center"/>
              <w:rPr>
                <w:rFonts w:ascii="Garamond" w:hAnsi="Garamond"/>
                <w:bCs/>
                <w:lang w:val="sq-AL"/>
              </w:rPr>
            </w:pPr>
            <w:r w:rsidRPr="00C65C6C">
              <w:rPr>
                <w:rFonts w:ascii="Garamond" w:hAnsi="Garamond"/>
                <w:lang w:val="sq-AL"/>
              </w:rPr>
              <w:t>lek/</w:t>
            </w:r>
            <w:r w:rsidRPr="00BE57CA">
              <w:rPr>
                <w:rFonts w:ascii="Garamond" w:hAnsi="Garamond"/>
                <w:i/>
                <w:lang w:val="sq-AL"/>
              </w:rPr>
              <w:t>box</w:t>
            </w:r>
          </w:p>
        </w:tc>
        <w:tc>
          <w:tcPr>
            <w:tcW w:w="1795" w:type="dxa"/>
            <w:vAlign w:val="center"/>
          </w:tcPr>
          <w:p w14:paraId="25B2DEA6"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lang w:val="sq-AL"/>
              </w:rPr>
              <w:t>10,813</w:t>
            </w:r>
          </w:p>
        </w:tc>
      </w:tr>
      <w:tr w:rsidR="00E324F0" w:rsidRPr="00C65C6C" w14:paraId="25B2DEAD" w14:textId="77777777" w:rsidTr="00BE57CA">
        <w:trPr>
          <w:trHeight w:val="318"/>
          <w:jc w:val="center"/>
        </w:trPr>
        <w:tc>
          <w:tcPr>
            <w:tcW w:w="535" w:type="dxa"/>
          </w:tcPr>
          <w:p w14:paraId="25B2DEA9" w14:textId="77777777" w:rsidR="00E324F0" w:rsidRPr="00C65C6C" w:rsidRDefault="00E324F0" w:rsidP="00BE57CA">
            <w:pPr>
              <w:autoSpaceDE w:val="0"/>
              <w:autoSpaceDN w:val="0"/>
              <w:adjustRightInd w:val="0"/>
              <w:ind w:firstLine="0"/>
              <w:jc w:val="right"/>
              <w:rPr>
                <w:rFonts w:ascii="Garamond" w:hAnsi="Garamond"/>
                <w:b/>
                <w:bCs/>
                <w:lang w:val="sq-AL"/>
              </w:rPr>
            </w:pPr>
            <w:r w:rsidRPr="00C65C6C">
              <w:rPr>
                <w:rFonts w:ascii="Garamond" w:hAnsi="Garamond"/>
                <w:b/>
                <w:bCs/>
                <w:lang w:val="sq-AL"/>
              </w:rPr>
              <w:t>2.</w:t>
            </w:r>
          </w:p>
        </w:tc>
        <w:tc>
          <w:tcPr>
            <w:tcW w:w="8815" w:type="dxa"/>
            <w:gridSpan w:val="4"/>
          </w:tcPr>
          <w:p w14:paraId="25B2DEAC" w14:textId="621FDCC1" w:rsidR="00E324F0" w:rsidRPr="00C65C6C" w:rsidRDefault="00E324F0" w:rsidP="00BE57CA">
            <w:pPr>
              <w:autoSpaceDE w:val="0"/>
              <w:autoSpaceDN w:val="0"/>
              <w:adjustRightInd w:val="0"/>
              <w:ind w:firstLine="0"/>
              <w:rPr>
                <w:rFonts w:ascii="Garamond" w:hAnsi="Garamond"/>
                <w:b/>
                <w:bCs/>
                <w:lang w:val="sq-AL"/>
              </w:rPr>
            </w:pPr>
            <w:r w:rsidRPr="00C65C6C">
              <w:rPr>
                <w:rFonts w:ascii="Garamond" w:hAnsi="Garamond"/>
                <w:b/>
                <w:bCs/>
                <w:lang w:val="sq-AL"/>
              </w:rPr>
              <w:t xml:space="preserve">Ngarkimi dhe shkarkimi i </w:t>
            </w:r>
            <w:r w:rsidR="00BE57CA" w:rsidRPr="00C65C6C">
              <w:rPr>
                <w:rFonts w:ascii="Garamond" w:hAnsi="Garamond"/>
                <w:b/>
                <w:bCs/>
                <w:lang w:val="sq-AL"/>
              </w:rPr>
              <w:t>kontejnerëve</w:t>
            </w:r>
            <w:r w:rsidRPr="00C65C6C">
              <w:rPr>
                <w:rFonts w:ascii="Garamond" w:hAnsi="Garamond"/>
                <w:b/>
                <w:bCs/>
                <w:lang w:val="sq-AL"/>
              </w:rPr>
              <w:t xml:space="preserve"> bosh</w:t>
            </w:r>
          </w:p>
        </w:tc>
      </w:tr>
      <w:tr w:rsidR="00E324F0" w:rsidRPr="00C65C6C" w14:paraId="25B2DEB2" w14:textId="77777777" w:rsidTr="00BE57CA">
        <w:trPr>
          <w:jc w:val="center"/>
        </w:trPr>
        <w:tc>
          <w:tcPr>
            <w:tcW w:w="535" w:type="dxa"/>
          </w:tcPr>
          <w:p w14:paraId="25B2DEAE" w14:textId="77777777" w:rsidR="00E324F0" w:rsidRPr="00C65C6C" w:rsidRDefault="00E324F0" w:rsidP="00BE57CA">
            <w:pPr>
              <w:autoSpaceDE w:val="0"/>
              <w:autoSpaceDN w:val="0"/>
              <w:adjustRightInd w:val="0"/>
              <w:ind w:firstLine="0"/>
              <w:jc w:val="right"/>
              <w:rPr>
                <w:rFonts w:ascii="Garamond" w:hAnsi="Garamond"/>
                <w:b/>
                <w:bCs/>
                <w:lang w:val="sq-AL"/>
              </w:rPr>
            </w:pPr>
            <w:r w:rsidRPr="00C65C6C">
              <w:rPr>
                <w:rFonts w:ascii="Garamond" w:hAnsi="Garamond"/>
                <w:bCs/>
                <w:lang w:val="sq-AL"/>
              </w:rPr>
              <w:t>a)</w:t>
            </w:r>
          </w:p>
        </w:tc>
        <w:tc>
          <w:tcPr>
            <w:tcW w:w="5310" w:type="dxa"/>
            <w:gridSpan w:val="2"/>
          </w:tcPr>
          <w:p w14:paraId="25B2DEAF" w14:textId="5C0DF2A1" w:rsidR="00E324F0" w:rsidRPr="00C65C6C" w:rsidRDefault="00E324F0" w:rsidP="00C955DB">
            <w:pPr>
              <w:autoSpaceDE w:val="0"/>
              <w:autoSpaceDN w:val="0"/>
              <w:adjustRightInd w:val="0"/>
              <w:ind w:firstLine="0"/>
              <w:rPr>
                <w:rFonts w:ascii="Garamond" w:hAnsi="Garamond"/>
                <w:b/>
                <w:bCs/>
                <w:lang w:val="sq-AL"/>
              </w:rPr>
            </w:pPr>
            <w:r w:rsidRPr="00C65C6C">
              <w:rPr>
                <w:rFonts w:ascii="Garamond" w:hAnsi="Garamond"/>
                <w:lang w:val="sq-AL"/>
              </w:rPr>
              <w:t xml:space="preserve">Shkarkimi (20 </w:t>
            </w:r>
            <w:r w:rsidR="00BE57CA" w:rsidRPr="00BE57CA">
              <w:rPr>
                <w:rFonts w:ascii="Garamond" w:hAnsi="Garamond"/>
                <w:i/>
                <w:lang w:val="sq-AL"/>
              </w:rPr>
              <w:t>feet</w:t>
            </w:r>
            <w:r w:rsidRPr="00C65C6C">
              <w:rPr>
                <w:rFonts w:ascii="Garamond" w:hAnsi="Garamond"/>
                <w:lang w:val="sq-AL"/>
              </w:rPr>
              <w:t>)</w:t>
            </w:r>
          </w:p>
        </w:tc>
        <w:tc>
          <w:tcPr>
            <w:tcW w:w="1710" w:type="dxa"/>
            <w:vAlign w:val="center"/>
          </w:tcPr>
          <w:p w14:paraId="25B2DEB0" w14:textId="48D843AA" w:rsidR="00E324F0" w:rsidRPr="00C65C6C" w:rsidRDefault="00BE57CA" w:rsidP="00BE57CA">
            <w:pPr>
              <w:autoSpaceDE w:val="0"/>
              <w:autoSpaceDN w:val="0"/>
              <w:adjustRightInd w:val="0"/>
              <w:ind w:firstLine="0"/>
              <w:jc w:val="center"/>
              <w:rPr>
                <w:rFonts w:ascii="Garamond" w:hAnsi="Garamond"/>
                <w:b/>
                <w:bCs/>
                <w:lang w:val="sq-AL"/>
              </w:rPr>
            </w:pPr>
            <w:r w:rsidRPr="00C65C6C">
              <w:rPr>
                <w:rFonts w:ascii="Garamond" w:hAnsi="Garamond"/>
                <w:lang w:val="sq-AL"/>
              </w:rPr>
              <w:t>lek/</w:t>
            </w:r>
            <w:r w:rsidRPr="00BE57CA">
              <w:rPr>
                <w:rFonts w:ascii="Garamond" w:hAnsi="Garamond"/>
                <w:i/>
                <w:lang w:val="sq-AL"/>
              </w:rPr>
              <w:t>box</w:t>
            </w:r>
          </w:p>
        </w:tc>
        <w:tc>
          <w:tcPr>
            <w:tcW w:w="1795" w:type="dxa"/>
            <w:vAlign w:val="center"/>
          </w:tcPr>
          <w:p w14:paraId="25B2DEB1" w14:textId="77777777" w:rsidR="00E324F0" w:rsidRPr="00C65C6C" w:rsidRDefault="00E324F0" w:rsidP="00BE57CA">
            <w:pPr>
              <w:autoSpaceDE w:val="0"/>
              <w:autoSpaceDN w:val="0"/>
              <w:adjustRightInd w:val="0"/>
              <w:ind w:firstLine="0"/>
              <w:jc w:val="right"/>
              <w:rPr>
                <w:rFonts w:ascii="Garamond" w:hAnsi="Garamond"/>
                <w:b/>
                <w:bCs/>
                <w:lang w:val="sq-AL"/>
              </w:rPr>
            </w:pPr>
            <w:r w:rsidRPr="00C65C6C">
              <w:rPr>
                <w:rFonts w:ascii="Garamond" w:hAnsi="Garamond"/>
                <w:lang w:val="sq-AL"/>
              </w:rPr>
              <w:t>6,012</w:t>
            </w:r>
          </w:p>
        </w:tc>
      </w:tr>
      <w:tr w:rsidR="00E324F0" w:rsidRPr="00C65C6C" w14:paraId="25B2DEB7" w14:textId="77777777" w:rsidTr="00BE57CA">
        <w:trPr>
          <w:jc w:val="center"/>
        </w:trPr>
        <w:tc>
          <w:tcPr>
            <w:tcW w:w="535" w:type="dxa"/>
          </w:tcPr>
          <w:p w14:paraId="25B2DEB3" w14:textId="77777777" w:rsidR="00E324F0" w:rsidRPr="00C65C6C" w:rsidRDefault="00E324F0" w:rsidP="00BE57CA">
            <w:pPr>
              <w:autoSpaceDE w:val="0"/>
              <w:autoSpaceDN w:val="0"/>
              <w:adjustRightInd w:val="0"/>
              <w:ind w:firstLine="0"/>
              <w:jc w:val="right"/>
              <w:rPr>
                <w:rFonts w:ascii="Garamond" w:hAnsi="Garamond"/>
                <w:b/>
                <w:bCs/>
                <w:lang w:val="sq-AL"/>
              </w:rPr>
            </w:pPr>
            <w:r w:rsidRPr="00C65C6C">
              <w:rPr>
                <w:rFonts w:ascii="Garamond" w:hAnsi="Garamond"/>
                <w:bCs/>
                <w:lang w:val="sq-AL"/>
              </w:rPr>
              <w:t>b)</w:t>
            </w:r>
          </w:p>
        </w:tc>
        <w:tc>
          <w:tcPr>
            <w:tcW w:w="5310" w:type="dxa"/>
            <w:gridSpan w:val="2"/>
          </w:tcPr>
          <w:p w14:paraId="25B2DEB4" w14:textId="162CF196" w:rsidR="00E324F0" w:rsidRPr="00C65C6C" w:rsidRDefault="00E324F0" w:rsidP="00C955DB">
            <w:pPr>
              <w:autoSpaceDE w:val="0"/>
              <w:autoSpaceDN w:val="0"/>
              <w:adjustRightInd w:val="0"/>
              <w:ind w:firstLine="0"/>
              <w:rPr>
                <w:rFonts w:ascii="Garamond" w:hAnsi="Garamond"/>
                <w:b/>
                <w:bCs/>
                <w:lang w:val="sq-AL"/>
              </w:rPr>
            </w:pPr>
            <w:r w:rsidRPr="00C65C6C">
              <w:rPr>
                <w:rFonts w:ascii="Garamond" w:hAnsi="Garamond"/>
                <w:lang w:val="sq-AL"/>
              </w:rPr>
              <w:t xml:space="preserve">Shkarkimi (40 </w:t>
            </w:r>
            <w:r w:rsidR="00BE57CA" w:rsidRPr="00BE57CA">
              <w:rPr>
                <w:rFonts w:ascii="Garamond" w:hAnsi="Garamond"/>
                <w:i/>
                <w:lang w:val="sq-AL"/>
              </w:rPr>
              <w:t>feet</w:t>
            </w:r>
            <w:r w:rsidRPr="00C65C6C">
              <w:rPr>
                <w:rFonts w:ascii="Garamond" w:hAnsi="Garamond"/>
                <w:lang w:val="sq-AL"/>
              </w:rPr>
              <w:t>)</w:t>
            </w:r>
          </w:p>
        </w:tc>
        <w:tc>
          <w:tcPr>
            <w:tcW w:w="1710" w:type="dxa"/>
            <w:vAlign w:val="center"/>
          </w:tcPr>
          <w:p w14:paraId="25B2DEB5" w14:textId="019F9602" w:rsidR="00E324F0" w:rsidRPr="00C65C6C" w:rsidRDefault="00BE57CA" w:rsidP="00BE57CA">
            <w:pPr>
              <w:autoSpaceDE w:val="0"/>
              <w:autoSpaceDN w:val="0"/>
              <w:adjustRightInd w:val="0"/>
              <w:ind w:firstLine="0"/>
              <w:jc w:val="center"/>
              <w:rPr>
                <w:rFonts w:ascii="Garamond" w:hAnsi="Garamond"/>
                <w:b/>
                <w:bCs/>
                <w:lang w:val="sq-AL"/>
              </w:rPr>
            </w:pPr>
            <w:r w:rsidRPr="00C65C6C">
              <w:rPr>
                <w:rFonts w:ascii="Garamond" w:hAnsi="Garamond"/>
                <w:lang w:val="sq-AL"/>
              </w:rPr>
              <w:t>lek/</w:t>
            </w:r>
            <w:r w:rsidRPr="00BE57CA">
              <w:rPr>
                <w:rFonts w:ascii="Garamond" w:hAnsi="Garamond"/>
                <w:i/>
                <w:lang w:val="sq-AL"/>
              </w:rPr>
              <w:t>box</w:t>
            </w:r>
          </w:p>
        </w:tc>
        <w:tc>
          <w:tcPr>
            <w:tcW w:w="1795" w:type="dxa"/>
            <w:vAlign w:val="center"/>
          </w:tcPr>
          <w:p w14:paraId="25B2DEB6" w14:textId="77777777" w:rsidR="00E324F0" w:rsidRPr="00C65C6C" w:rsidRDefault="00E324F0" w:rsidP="00BE57CA">
            <w:pPr>
              <w:autoSpaceDE w:val="0"/>
              <w:autoSpaceDN w:val="0"/>
              <w:adjustRightInd w:val="0"/>
              <w:ind w:firstLine="0"/>
              <w:jc w:val="right"/>
              <w:rPr>
                <w:rFonts w:ascii="Garamond" w:hAnsi="Garamond"/>
                <w:b/>
                <w:bCs/>
                <w:lang w:val="sq-AL"/>
              </w:rPr>
            </w:pPr>
            <w:r w:rsidRPr="00C65C6C">
              <w:rPr>
                <w:rFonts w:ascii="Garamond" w:hAnsi="Garamond"/>
                <w:lang w:val="sq-AL"/>
              </w:rPr>
              <w:t>7,305</w:t>
            </w:r>
          </w:p>
        </w:tc>
      </w:tr>
      <w:tr w:rsidR="00E324F0" w:rsidRPr="00C65C6C" w14:paraId="25B2DEBC" w14:textId="77777777" w:rsidTr="00BE57CA">
        <w:trPr>
          <w:jc w:val="center"/>
        </w:trPr>
        <w:tc>
          <w:tcPr>
            <w:tcW w:w="535" w:type="dxa"/>
          </w:tcPr>
          <w:p w14:paraId="25B2DEB8" w14:textId="77777777" w:rsidR="00E324F0" w:rsidRPr="00C65C6C" w:rsidRDefault="00E324F0" w:rsidP="00BE57CA">
            <w:pPr>
              <w:autoSpaceDE w:val="0"/>
              <w:autoSpaceDN w:val="0"/>
              <w:adjustRightInd w:val="0"/>
              <w:ind w:firstLine="0"/>
              <w:jc w:val="right"/>
              <w:rPr>
                <w:rFonts w:ascii="Garamond" w:hAnsi="Garamond"/>
                <w:b/>
                <w:bCs/>
                <w:lang w:val="sq-AL"/>
              </w:rPr>
            </w:pPr>
            <w:r w:rsidRPr="00C65C6C">
              <w:rPr>
                <w:rFonts w:ascii="Garamond" w:hAnsi="Garamond"/>
                <w:bCs/>
                <w:lang w:val="sq-AL"/>
              </w:rPr>
              <w:t>c)</w:t>
            </w:r>
          </w:p>
        </w:tc>
        <w:tc>
          <w:tcPr>
            <w:tcW w:w="5310" w:type="dxa"/>
            <w:gridSpan w:val="2"/>
          </w:tcPr>
          <w:p w14:paraId="25B2DEB9" w14:textId="16E601DF" w:rsidR="00E324F0" w:rsidRPr="00C65C6C" w:rsidRDefault="00E324F0" w:rsidP="00C955DB">
            <w:pPr>
              <w:autoSpaceDE w:val="0"/>
              <w:autoSpaceDN w:val="0"/>
              <w:adjustRightInd w:val="0"/>
              <w:ind w:firstLine="0"/>
              <w:rPr>
                <w:rFonts w:ascii="Garamond" w:hAnsi="Garamond"/>
                <w:b/>
                <w:bCs/>
                <w:lang w:val="sq-AL"/>
              </w:rPr>
            </w:pPr>
            <w:r w:rsidRPr="00C65C6C">
              <w:rPr>
                <w:rFonts w:ascii="Garamond" w:hAnsi="Garamond"/>
                <w:lang w:val="sq-AL"/>
              </w:rPr>
              <w:t xml:space="preserve">Ngarkimi (20 </w:t>
            </w:r>
            <w:r w:rsidR="00BE57CA" w:rsidRPr="00BE57CA">
              <w:rPr>
                <w:rFonts w:ascii="Garamond" w:hAnsi="Garamond"/>
                <w:i/>
                <w:lang w:val="sq-AL"/>
              </w:rPr>
              <w:t>feet</w:t>
            </w:r>
            <w:r w:rsidRPr="00C65C6C">
              <w:rPr>
                <w:rFonts w:ascii="Garamond" w:hAnsi="Garamond"/>
                <w:lang w:val="sq-AL"/>
              </w:rPr>
              <w:t>)</w:t>
            </w:r>
          </w:p>
        </w:tc>
        <w:tc>
          <w:tcPr>
            <w:tcW w:w="1710" w:type="dxa"/>
            <w:vAlign w:val="center"/>
          </w:tcPr>
          <w:p w14:paraId="25B2DEBA" w14:textId="5CCA5A3B" w:rsidR="00E324F0" w:rsidRPr="00C65C6C" w:rsidRDefault="00BE57CA" w:rsidP="00BE57CA">
            <w:pPr>
              <w:autoSpaceDE w:val="0"/>
              <w:autoSpaceDN w:val="0"/>
              <w:adjustRightInd w:val="0"/>
              <w:ind w:firstLine="0"/>
              <w:jc w:val="center"/>
              <w:rPr>
                <w:rFonts w:ascii="Garamond" w:hAnsi="Garamond"/>
                <w:b/>
                <w:bCs/>
                <w:lang w:val="sq-AL"/>
              </w:rPr>
            </w:pPr>
            <w:r w:rsidRPr="00C65C6C">
              <w:rPr>
                <w:rFonts w:ascii="Garamond" w:hAnsi="Garamond"/>
                <w:lang w:val="sq-AL"/>
              </w:rPr>
              <w:t>lek/</w:t>
            </w:r>
            <w:r w:rsidRPr="00BE57CA">
              <w:rPr>
                <w:rFonts w:ascii="Garamond" w:hAnsi="Garamond"/>
                <w:i/>
                <w:lang w:val="sq-AL"/>
              </w:rPr>
              <w:t>box</w:t>
            </w:r>
          </w:p>
        </w:tc>
        <w:tc>
          <w:tcPr>
            <w:tcW w:w="1795" w:type="dxa"/>
            <w:vAlign w:val="center"/>
          </w:tcPr>
          <w:p w14:paraId="25B2DEBB" w14:textId="77777777" w:rsidR="00E324F0" w:rsidRPr="00C65C6C" w:rsidRDefault="00E324F0" w:rsidP="00BE57CA">
            <w:pPr>
              <w:autoSpaceDE w:val="0"/>
              <w:autoSpaceDN w:val="0"/>
              <w:adjustRightInd w:val="0"/>
              <w:ind w:firstLine="0"/>
              <w:jc w:val="right"/>
              <w:rPr>
                <w:rFonts w:ascii="Garamond" w:hAnsi="Garamond"/>
                <w:b/>
                <w:bCs/>
                <w:lang w:val="sq-AL"/>
              </w:rPr>
            </w:pPr>
            <w:r w:rsidRPr="00C65C6C">
              <w:rPr>
                <w:rFonts w:ascii="Garamond" w:hAnsi="Garamond"/>
                <w:lang w:val="sq-AL"/>
              </w:rPr>
              <w:t>5,762</w:t>
            </w:r>
          </w:p>
        </w:tc>
      </w:tr>
      <w:tr w:rsidR="00E324F0" w:rsidRPr="00C65C6C" w14:paraId="25B2DEC1" w14:textId="77777777" w:rsidTr="00BE57CA">
        <w:trPr>
          <w:jc w:val="center"/>
        </w:trPr>
        <w:tc>
          <w:tcPr>
            <w:tcW w:w="535" w:type="dxa"/>
          </w:tcPr>
          <w:p w14:paraId="25B2DEBD"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d)</w:t>
            </w:r>
          </w:p>
        </w:tc>
        <w:tc>
          <w:tcPr>
            <w:tcW w:w="5310" w:type="dxa"/>
            <w:gridSpan w:val="2"/>
          </w:tcPr>
          <w:p w14:paraId="25B2DEBE" w14:textId="713337FD" w:rsidR="00E324F0" w:rsidRPr="00C65C6C" w:rsidRDefault="00E324F0" w:rsidP="00C955DB">
            <w:pPr>
              <w:autoSpaceDE w:val="0"/>
              <w:autoSpaceDN w:val="0"/>
              <w:adjustRightInd w:val="0"/>
              <w:ind w:firstLine="0"/>
              <w:rPr>
                <w:rFonts w:ascii="Garamond" w:hAnsi="Garamond"/>
                <w:b/>
                <w:bCs/>
                <w:lang w:val="sq-AL"/>
              </w:rPr>
            </w:pPr>
            <w:r w:rsidRPr="00C65C6C">
              <w:rPr>
                <w:rFonts w:ascii="Garamond" w:hAnsi="Garamond"/>
                <w:lang w:val="sq-AL"/>
              </w:rPr>
              <w:t xml:space="preserve">Ngarkimi (40 </w:t>
            </w:r>
            <w:r w:rsidR="00BE57CA" w:rsidRPr="00BE57CA">
              <w:rPr>
                <w:rFonts w:ascii="Garamond" w:hAnsi="Garamond"/>
                <w:i/>
                <w:lang w:val="sq-AL"/>
              </w:rPr>
              <w:t>feet</w:t>
            </w:r>
            <w:r w:rsidRPr="00C65C6C">
              <w:rPr>
                <w:rFonts w:ascii="Garamond" w:hAnsi="Garamond"/>
                <w:lang w:val="sq-AL"/>
              </w:rPr>
              <w:t xml:space="preserve">, 45 </w:t>
            </w:r>
            <w:r w:rsidR="00BE57CA" w:rsidRPr="00BE57CA">
              <w:rPr>
                <w:rFonts w:ascii="Garamond" w:hAnsi="Garamond"/>
                <w:i/>
                <w:lang w:val="sq-AL"/>
              </w:rPr>
              <w:t>feet</w:t>
            </w:r>
            <w:r w:rsidRPr="00C65C6C">
              <w:rPr>
                <w:rFonts w:ascii="Garamond" w:hAnsi="Garamond"/>
                <w:lang w:val="sq-AL"/>
              </w:rPr>
              <w:t>)</w:t>
            </w:r>
          </w:p>
        </w:tc>
        <w:tc>
          <w:tcPr>
            <w:tcW w:w="1710" w:type="dxa"/>
            <w:vAlign w:val="center"/>
          </w:tcPr>
          <w:p w14:paraId="25B2DEBF" w14:textId="0F40C9BA" w:rsidR="00E324F0" w:rsidRPr="00C65C6C" w:rsidRDefault="00BE57CA" w:rsidP="00BE57CA">
            <w:pPr>
              <w:autoSpaceDE w:val="0"/>
              <w:autoSpaceDN w:val="0"/>
              <w:adjustRightInd w:val="0"/>
              <w:ind w:firstLine="0"/>
              <w:jc w:val="center"/>
              <w:rPr>
                <w:rFonts w:ascii="Garamond" w:hAnsi="Garamond"/>
                <w:b/>
                <w:bCs/>
                <w:lang w:val="sq-AL"/>
              </w:rPr>
            </w:pPr>
            <w:r w:rsidRPr="00C65C6C">
              <w:rPr>
                <w:rFonts w:ascii="Garamond" w:hAnsi="Garamond"/>
                <w:lang w:val="sq-AL"/>
              </w:rPr>
              <w:t>lek/</w:t>
            </w:r>
            <w:r w:rsidRPr="00BE57CA">
              <w:rPr>
                <w:rFonts w:ascii="Garamond" w:hAnsi="Garamond"/>
                <w:i/>
                <w:lang w:val="sq-AL"/>
              </w:rPr>
              <w:t>box</w:t>
            </w:r>
          </w:p>
        </w:tc>
        <w:tc>
          <w:tcPr>
            <w:tcW w:w="1795" w:type="dxa"/>
            <w:vAlign w:val="center"/>
          </w:tcPr>
          <w:p w14:paraId="25B2DEC0" w14:textId="77777777" w:rsidR="00E324F0" w:rsidRPr="00C65C6C" w:rsidRDefault="00E324F0" w:rsidP="00BE57CA">
            <w:pPr>
              <w:autoSpaceDE w:val="0"/>
              <w:autoSpaceDN w:val="0"/>
              <w:adjustRightInd w:val="0"/>
              <w:ind w:firstLine="0"/>
              <w:jc w:val="right"/>
              <w:rPr>
                <w:rFonts w:ascii="Garamond" w:hAnsi="Garamond"/>
                <w:b/>
                <w:bCs/>
                <w:lang w:val="sq-AL"/>
              </w:rPr>
            </w:pPr>
            <w:r w:rsidRPr="00C65C6C">
              <w:rPr>
                <w:rFonts w:ascii="Garamond" w:hAnsi="Garamond"/>
                <w:lang w:val="sq-AL"/>
              </w:rPr>
              <w:t>6,826</w:t>
            </w:r>
          </w:p>
        </w:tc>
      </w:tr>
      <w:tr w:rsidR="00E324F0" w:rsidRPr="00C65C6C" w14:paraId="25B2DEC6" w14:textId="77777777" w:rsidTr="00BE57CA">
        <w:trPr>
          <w:jc w:val="center"/>
        </w:trPr>
        <w:tc>
          <w:tcPr>
            <w:tcW w:w="535" w:type="dxa"/>
          </w:tcPr>
          <w:p w14:paraId="25B2DEC3" w14:textId="77777777" w:rsidR="00E324F0" w:rsidRPr="00C65C6C" w:rsidRDefault="00E324F0" w:rsidP="00BE57CA">
            <w:pPr>
              <w:autoSpaceDE w:val="0"/>
              <w:autoSpaceDN w:val="0"/>
              <w:adjustRightInd w:val="0"/>
              <w:ind w:firstLine="0"/>
              <w:jc w:val="right"/>
              <w:rPr>
                <w:rFonts w:ascii="Garamond" w:hAnsi="Garamond"/>
                <w:b/>
                <w:bCs/>
                <w:lang w:val="sq-AL"/>
              </w:rPr>
            </w:pPr>
            <w:r w:rsidRPr="00C65C6C">
              <w:rPr>
                <w:rFonts w:ascii="Garamond" w:hAnsi="Garamond"/>
                <w:b/>
                <w:bCs/>
                <w:lang w:val="sq-AL"/>
              </w:rPr>
              <w:t>3.</w:t>
            </w:r>
          </w:p>
        </w:tc>
        <w:tc>
          <w:tcPr>
            <w:tcW w:w="8815" w:type="dxa"/>
            <w:gridSpan w:val="4"/>
          </w:tcPr>
          <w:p w14:paraId="25B2DEC5" w14:textId="1A314293" w:rsidR="00E324F0" w:rsidRPr="00C65C6C" w:rsidRDefault="00E324F0" w:rsidP="00C955DB">
            <w:pPr>
              <w:autoSpaceDE w:val="0"/>
              <w:autoSpaceDN w:val="0"/>
              <w:adjustRightInd w:val="0"/>
              <w:ind w:firstLine="0"/>
              <w:rPr>
                <w:rFonts w:ascii="Garamond" w:hAnsi="Garamond"/>
                <w:b/>
                <w:bCs/>
                <w:lang w:val="sq-AL"/>
              </w:rPr>
            </w:pPr>
            <w:r w:rsidRPr="00C65C6C">
              <w:rPr>
                <w:rFonts w:ascii="Garamond" w:hAnsi="Garamond"/>
                <w:b/>
                <w:bCs/>
                <w:lang w:val="sq-AL"/>
              </w:rPr>
              <w:t xml:space="preserve">Shërbime ekstra për përpunimin e </w:t>
            </w:r>
            <w:r w:rsidR="00BE57CA" w:rsidRPr="00C65C6C">
              <w:rPr>
                <w:rFonts w:ascii="Garamond" w:hAnsi="Garamond"/>
                <w:b/>
                <w:bCs/>
                <w:lang w:val="sq-AL"/>
              </w:rPr>
              <w:t>kontejnerëve</w:t>
            </w:r>
          </w:p>
        </w:tc>
      </w:tr>
      <w:tr w:rsidR="00E324F0" w:rsidRPr="00C65C6C" w14:paraId="25B2DEC9" w14:textId="77777777" w:rsidTr="00BE57CA">
        <w:trPr>
          <w:jc w:val="center"/>
        </w:trPr>
        <w:tc>
          <w:tcPr>
            <w:tcW w:w="535" w:type="dxa"/>
          </w:tcPr>
          <w:p w14:paraId="25B2DEC7"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a)</w:t>
            </w:r>
          </w:p>
        </w:tc>
        <w:tc>
          <w:tcPr>
            <w:tcW w:w="8815" w:type="dxa"/>
            <w:gridSpan w:val="4"/>
          </w:tcPr>
          <w:p w14:paraId="25B2DEC8" w14:textId="4D2A9240" w:rsidR="00E324F0" w:rsidRPr="00C65C6C" w:rsidRDefault="00E324F0" w:rsidP="00C955DB">
            <w:pPr>
              <w:autoSpaceDE w:val="0"/>
              <w:autoSpaceDN w:val="0"/>
              <w:adjustRightInd w:val="0"/>
              <w:ind w:firstLine="0"/>
              <w:rPr>
                <w:rFonts w:ascii="Garamond" w:hAnsi="Garamond"/>
                <w:b/>
                <w:bCs/>
                <w:lang w:val="sq-AL"/>
              </w:rPr>
            </w:pPr>
            <w:r w:rsidRPr="00C65C6C">
              <w:rPr>
                <w:rFonts w:ascii="Garamond" w:hAnsi="Garamond"/>
                <w:lang w:val="sq-AL"/>
              </w:rPr>
              <w:t xml:space="preserve">Përkufizime shtesë për shërbime ekstra në përpunimin e </w:t>
            </w:r>
            <w:r w:rsidR="00BE57CA" w:rsidRPr="00C65C6C">
              <w:rPr>
                <w:rFonts w:ascii="Garamond" w:hAnsi="Garamond"/>
                <w:lang w:val="sq-AL"/>
              </w:rPr>
              <w:t>kontejnerëve</w:t>
            </w:r>
          </w:p>
        </w:tc>
      </w:tr>
      <w:tr w:rsidR="00E324F0" w:rsidRPr="00C65C6C" w14:paraId="25B2DECC" w14:textId="77777777" w:rsidTr="00BE57CA">
        <w:trPr>
          <w:jc w:val="center"/>
        </w:trPr>
        <w:tc>
          <w:tcPr>
            <w:tcW w:w="535" w:type="dxa"/>
          </w:tcPr>
          <w:p w14:paraId="25B2DECA"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i.</w:t>
            </w:r>
          </w:p>
        </w:tc>
        <w:tc>
          <w:tcPr>
            <w:tcW w:w="8815" w:type="dxa"/>
            <w:gridSpan w:val="4"/>
          </w:tcPr>
          <w:p w14:paraId="25B2DECB" w14:textId="7EE65FB7"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 xml:space="preserve">Tarifa për shërbimet shtesë mblidhen nga </w:t>
            </w:r>
            <w:r w:rsidR="000069B0" w:rsidRPr="00C65C6C">
              <w:rPr>
                <w:rFonts w:ascii="Garamond" w:hAnsi="Garamond"/>
                <w:lang w:val="sq-AL"/>
              </w:rPr>
              <w:t xml:space="preserve">porti </w:t>
            </w:r>
            <w:r w:rsidRPr="00C65C6C">
              <w:rPr>
                <w:rFonts w:ascii="Garamond" w:hAnsi="Garamond"/>
                <w:lang w:val="sq-AL"/>
              </w:rPr>
              <w:t xml:space="preserve">MBM, nga zotëruesi i anijes apo </w:t>
            </w:r>
            <w:r w:rsidR="00BE57CA" w:rsidRPr="00C65C6C">
              <w:rPr>
                <w:rFonts w:ascii="Garamond" w:hAnsi="Garamond"/>
                <w:lang w:val="sq-AL"/>
              </w:rPr>
              <w:t>kontejnerit</w:t>
            </w:r>
            <w:r w:rsidR="00BE57CA">
              <w:rPr>
                <w:rFonts w:ascii="Garamond" w:hAnsi="Garamond"/>
                <w:lang w:val="sq-AL"/>
              </w:rPr>
              <w:t>,</w:t>
            </w:r>
            <w:r w:rsidRPr="00C65C6C">
              <w:rPr>
                <w:rFonts w:ascii="Garamond" w:hAnsi="Garamond"/>
                <w:lang w:val="sq-AL"/>
              </w:rPr>
              <w:t xml:space="preserve"> apo mallit ose agjenti i tij, cilido që të jetë rasti.</w:t>
            </w:r>
          </w:p>
        </w:tc>
      </w:tr>
      <w:tr w:rsidR="00E324F0" w:rsidRPr="00C65C6C" w14:paraId="25B2DECF" w14:textId="77777777" w:rsidTr="00BE57CA">
        <w:trPr>
          <w:jc w:val="center"/>
        </w:trPr>
        <w:tc>
          <w:tcPr>
            <w:tcW w:w="535" w:type="dxa"/>
          </w:tcPr>
          <w:p w14:paraId="25B2DECD"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ii.</w:t>
            </w:r>
          </w:p>
        </w:tc>
        <w:tc>
          <w:tcPr>
            <w:tcW w:w="8815" w:type="dxa"/>
            <w:gridSpan w:val="4"/>
          </w:tcPr>
          <w:p w14:paraId="25B2DECE" w14:textId="4859CA5F" w:rsidR="00E324F0" w:rsidRPr="00C65C6C" w:rsidRDefault="00E324F0" w:rsidP="00BE57CA">
            <w:pPr>
              <w:autoSpaceDE w:val="0"/>
              <w:autoSpaceDN w:val="0"/>
              <w:adjustRightInd w:val="0"/>
              <w:ind w:firstLine="0"/>
              <w:rPr>
                <w:rFonts w:ascii="Garamond" w:hAnsi="Garamond"/>
                <w:lang w:val="sq-AL"/>
              </w:rPr>
            </w:pPr>
            <w:r w:rsidRPr="00C65C6C">
              <w:rPr>
                <w:rFonts w:ascii="Garamond" w:hAnsi="Garamond"/>
                <w:lang w:val="sq-AL"/>
              </w:rPr>
              <w:t>Për të mënjanuar çdo dyshim, detyrimi për të paguar tarifat ekstra</w:t>
            </w:r>
            <w:r w:rsidR="00BE57CA">
              <w:rPr>
                <w:rFonts w:ascii="Garamond" w:hAnsi="Garamond"/>
                <w:lang w:val="sq-AL"/>
              </w:rPr>
              <w:t>,</w:t>
            </w:r>
            <w:r w:rsidRPr="00C65C6C">
              <w:rPr>
                <w:rFonts w:ascii="Garamond" w:hAnsi="Garamond"/>
                <w:lang w:val="sq-AL"/>
              </w:rPr>
              <w:t xml:space="preserve"> të cilat nuk përfshihen në tarifat e përpunimit të </w:t>
            </w:r>
            <w:r w:rsidR="00BE57CA" w:rsidRPr="00C65C6C">
              <w:rPr>
                <w:rFonts w:ascii="Garamond" w:hAnsi="Garamond"/>
                <w:lang w:val="sq-AL"/>
              </w:rPr>
              <w:t>kontejner</w:t>
            </w:r>
            <w:r w:rsidR="00BE57CA">
              <w:rPr>
                <w:rFonts w:ascii="Garamond" w:hAnsi="Garamond"/>
                <w:lang w:val="sq-AL"/>
              </w:rPr>
              <w:t>ë</w:t>
            </w:r>
            <w:r w:rsidR="00BE57CA" w:rsidRPr="00C65C6C">
              <w:rPr>
                <w:rFonts w:ascii="Garamond" w:hAnsi="Garamond"/>
                <w:lang w:val="sq-AL"/>
              </w:rPr>
              <w:t>ve</w:t>
            </w:r>
            <w:r w:rsidRPr="00C65C6C">
              <w:rPr>
                <w:rFonts w:ascii="Garamond" w:hAnsi="Garamond"/>
                <w:lang w:val="sq-AL"/>
              </w:rPr>
              <w:t>, janë në përgjegjësi të subjektit përfaqësues</w:t>
            </w:r>
            <w:r w:rsidR="00BE57CA">
              <w:rPr>
                <w:rFonts w:ascii="Garamond" w:hAnsi="Garamond"/>
                <w:lang w:val="sq-AL"/>
              </w:rPr>
              <w:t>,</w:t>
            </w:r>
            <w:r w:rsidRPr="00C65C6C">
              <w:rPr>
                <w:rFonts w:ascii="Garamond" w:hAnsi="Garamond"/>
                <w:lang w:val="sq-AL"/>
              </w:rPr>
              <w:t xml:space="preserve"> i cili ka kërkuar kryerjen e këtyre shërbimeve te </w:t>
            </w:r>
            <w:r w:rsidR="00BE57CA" w:rsidRPr="00C65C6C">
              <w:rPr>
                <w:rFonts w:ascii="Garamond" w:hAnsi="Garamond"/>
                <w:lang w:val="sq-AL"/>
              </w:rPr>
              <w:t xml:space="preserve">porti </w:t>
            </w:r>
            <w:r w:rsidRPr="00C65C6C">
              <w:rPr>
                <w:rFonts w:ascii="Garamond" w:hAnsi="Garamond"/>
                <w:lang w:val="sq-AL"/>
              </w:rPr>
              <w:t>MBM, në formë të shkruar.</w:t>
            </w:r>
          </w:p>
        </w:tc>
      </w:tr>
      <w:tr w:rsidR="00E324F0" w:rsidRPr="00C65C6C" w14:paraId="25B2DED5" w14:textId="77777777" w:rsidTr="00BE57CA">
        <w:trPr>
          <w:jc w:val="center"/>
        </w:trPr>
        <w:tc>
          <w:tcPr>
            <w:tcW w:w="535" w:type="dxa"/>
          </w:tcPr>
          <w:p w14:paraId="25B2DED0" w14:textId="77777777" w:rsidR="00E324F0" w:rsidRPr="00C65C6C" w:rsidRDefault="00E324F0" w:rsidP="00BE57CA">
            <w:pPr>
              <w:autoSpaceDE w:val="0"/>
              <w:autoSpaceDN w:val="0"/>
              <w:adjustRightInd w:val="0"/>
              <w:ind w:firstLine="0"/>
              <w:jc w:val="right"/>
              <w:rPr>
                <w:rFonts w:ascii="Garamond" w:hAnsi="Garamond"/>
                <w:bCs/>
                <w:lang w:val="sq-AL"/>
              </w:rPr>
            </w:pPr>
          </w:p>
          <w:p w14:paraId="25B2DED1"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b)</w:t>
            </w:r>
          </w:p>
        </w:tc>
        <w:tc>
          <w:tcPr>
            <w:tcW w:w="5220" w:type="dxa"/>
          </w:tcPr>
          <w:p w14:paraId="25B2DED2" w14:textId="498BD2B6"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 xml:space="preserve">Përpunimi </w:t>
            </w:r>
            <w:r w:rsidRPr="00BE57CA">
              <w:rPr>
                <w:rFonts w:ascii="Garamond" w:hAnsi="Garamond"/>
                <w:i/>
                <w:lang w:val="sq-AL"/>
              </w:rPr>
              <w:t>extra</w:t>
            </w:r>
            <w:r w:rsidRPr="00C65C6C">
              <w:rPr>
                <w:rFonts w:ascii="Garamond" w:hAnsi="Garamond"/>
                <w:lang w:val="sq-AL"/>
              </w:rPr>
              <w:t xml:space="preserve"> i </w:t>
            </w:r>
            <w:r w:rsidR="00BE57CA" w:rsidRPr="00C65C6C">
              <w:rPr>
                <w:rFonts w:ascii="Garamond" w:hAnsi="Garamond"/>
                <w:lang w:val="sq-AL"/>
              </w:rPr>
              <w:t>kontejnerëve</w:t>
            </w:r>
            <w:r w:rsidRPr="00C65C6C">
              <w:rPr>
                <w:rFonts w:ascii="Garamond" w:hAnsi="Garamond"/>
                <w:lang w:val="sq-AL"/>
              </w:rPr>
              <w:t xml:space="preserve"> bosh në sheshin e të njëjtit terminal</w:t>
            </w:r>
          </w:p>
        </w:tc>
        <w:tc>
          <w:tcPr>
            <w:tcW w:w="1800" w:type="dxa"/>
            <w:gridSpan w:val="2"/>
          </w:tcPr>
          <w:p w14:paraId="25B2DED3" w14:textId="43DB164A" w:rsidR="00E324F0" w:rsidRPr="00C65C6C" w:rsidRDefault="00BE57CA" w:rsidP="00BE57CA">
            <w:pPr>
              <w:autoSpaceDE w:val="0"/>
              <w:autoSpaceDN w:val="0"/>
              <w:adjustRightInd w:val="0"/>
              <w:ind w:firstLine="0"/>
              <w:jc w:val="center"/>
              <w:rPr>
                <w:rFonts w:ascii="Garamond" w:hAnsi="Garamond"/>
                <w:lang w:val="sq-AL"/>
              </w:rPr>
            </w:pPr>
            <w:r w:rsidRPr="00C65C6C">
              <w:rPr>
                <w:rFonts w:ascii="Garamond" w:hAnsi="Garamond"/>
                <w:lang w:val="sq-AL"/>
              </w:rPr>
              <w:t>lek</w:t>
            </w:r>
            <w:r>
              <w:rPr>
                <w:rFonts w:ascii="Garamond" w:hAnsi="Garamond"/>
                <w:lang w:val="sq-AL"/>
              </w:rPr>
              <w:t>/</w:t>
            </w:r>
            <w:r w:rsidRPr="00BE57CA">
              <w:rPr>
                <w:rFonts w:ascii="Garamond" w:hAnsi="Garamond"/>
                <w:i/>
                <w:lang w:val="sq-AL"/>
              </w:rPr>
              <w:t>box</w:t>
            </w:r>
            <w:r w:rsidRPr="00C65C6C">
              <w:rPr>
                <w:rFonts w:ascii="Garamond" w:hAnsi="Garamond"/>
                <w:lang w:val="sq-AL"/>
              </w:rPr>
              <w:t>/kapje</w:t>
            </w:r>
          </w:p>
        </w:tc>
        <w:tc>
          <w:tcPr>
            <w:tcW w:w="1795" w:type="dxa"/>
          </w:tcPr>
          <w:p w14:paraId="25B2DED4" w14:textId="77777777" w:rsidR="00E324F0" w:rsidRPr="00C65C6C" w:rsidRDefault="00E324F0" w:rsidP="00BE57CA">
            <w:pPr>
              <w:autoSpaceDE w:val="0"/>
              <w:autoSpaceDN w:val="0"/>
              <w:adjustRightInd w:val="0"/>
              <w:ind w:firstLine="0"/>
              <w:jc w:val="right"/>
              <w:rPr>
                <w:rFonts w:ascii="Garamond" w:hAnsi="Garamond"/>
                <w:lang w:val="sq-AL"/>
              </w:rPr>
            </w:pPr>
            <w:r w:rsidRPr="00C65C6C">
              <w:rPr>
                <w:rFonts w:ascii="Garamond" w:hAnsi="Garamond"/>
                <w:lang w:val="sq-AL"/>
              </w:rPr>
              <w:t>1.307</w:t>
            </w:r>
          </w:p>
        </w:tc>
      </w:tr>
      <w:tr w:rsidR="00E324F0" w:rsidRPr="00C65C6C" w14:paraId="25B2DEDA" w14:textId="77777777" w:rsidTr="00BE57CA">
        <w:trPr>
          <w:jc w:val="center"/>
        </w:trPr>
        <w:tc>
          <w:tcPr>
            <w:tcW w:w="535" w:type="dxa"/>
          </w:tcPr>
          <w:p w14:paraId="25B2DED6"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c)</w:t>
            </w:r>
          </w:p>
        </w:tc>
        <w:tc>
          <w:tcPr>
            <w:tcW w:w="5220" w:type="dxa"/>
          </w:tcPr>
          <w:p w14:paraId="25B2DED7" w14:textId="123C842E"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 xml:space="preserve">Përpunimi </w:t>
            </w:r>
            <w:r w:rsidRPr="00BE57CA">
              <w:rPr>
                <w:rFonts w:ascii="Garamond" w:hAnsi="Garamond"/>
                <w:i/>
                <w:lang w:val="sq-AL"/>
              </w:rPr>
              <w:t>extra</w:t>
            </w:r>
            <w:r w:rsidRPr="00C65C6C">
              <w:rPr>
                <w:rFonts w:ascii="Garamond" w:hAnsi="Garamond"/>
                <w:lang w:val="sq-AL"/>
              </w:rPr>
              <w:t xml:space="preserve"> i </w:t>
            </w:r>
            <w:r w:rsidR="00BE57CA" w:rsidRPr="00C65C6C">
              <w:rPr>
                <w:rFonts w:ascii="Garamond" w:hAnsi="Garamond"/>
                <w:lang w:val="sq-AL"/>
              </w:rPr>
              <w:t>kontejnerëve</w:t>
            </w:r>
            <w:r w:rsidRPr="00C65C6C">
              <w:rPr>
                <w:rFonts w:ascii="Garamond" w:hAnsi="Garamond"/>
                <w:lang w:val="sq-AL"/>
              </w:rPr>
              <w:t xml:space="preserve"> plot në sheshin e të njëjtit terminal</w:t>
            </w:r>
          </w:p>
        </w:tc>
        <w:tc>
          <w:tcPr>
            <w:tcW w:w="1800" w:type="dxa"/>
            <w:gridSpan w:val="2"/>
          </w:tcPr>
          <w:p w14:paraId="25B2DED8" w14:textId="71E7F36D" w:rsidR="00E324F0" w:rsidRPr="00C65C6C" w:rsidRDefault="00BE57CA" w:rsidP="00BE57CA">
            <w:pPr>
              <w:autoSpaceDE w:val="0"/>
              <w:autoSpaceDN w:val="0"/>
              <w:adjustRightInd w:val="0"/>
              <w:ind w:firstLine="0"/>
              <w:jc w:val="center"/>
              <w:rPr>
                <w:rFonts w:ascii="Garamond" w:hAnsi="Garamond"/>
                <w:lang w:val="sq-AL"/>
              </w:rPr>
            </w:pPr>
            <w:r w:rsidRPr="00C65C6C">
              <w:rPr>
                <w:rFonts w:ascii="Garamond" w:hAnsi="Garamond"/>
                <w:lang w:val="sq-AL"/>
              </w:rPr>
              <w:t>lek</w:t>
            </w:r>
            <w:r>
              <w:rPr>
                <w:rFonts w:ascii="Garamond" w:hAnsi="Garamond"/>
                <w:lang w:val="sq-AL"/>
              </w:rPr>
              <w:t>/</w:t>
            </w:r>
            <w:r w:rsidRPr="00BE57CA">
              <w:rPr>
                <w:rFonts w:ascii="Garamond" w:hAnsi="Garamond"/>
                <w:i/>
                <w:lang w:val="sq-AL"/>
              </w:rPr>
              <w:t>box</w:t>
            </w:r>
            <w:r w:rsidRPr="00C65C6C">
              <w:rPr>
                <w:rFonts w:ascii="Garamond" w:hAnsi="Garamond"/>
                <w:lang w:val="sq-AL"/>
              </w:rPr>
              <w:t>/kapje</w:t>
            </w:r>
          </w:p>
        </w:tc>
        <w:tc>
          <w:tcPr>
            <w:tcW w:w="1795" w:type="dxa"/>
          </w:tcPr>
          <w:p w14:paraId="25B2DED9" w14:textId="77777777" w:rsidR="00E324F0" w:rsidRPr="00C65C6C" w:rsidRDefault="00E324F0" w:rsidP="00BE57CA">
            <w:pPr>
              <w:autoSpaceDE w:val="0"/>
              <w:autoSpaceDN w:val="0"/>
              <w:adjustRightInd w:val="0"/>
              <w:ind w:firstLine="0"/>
              <w:jc w:val="right"/>
              <w:rPr>
                <w:rFonts w:ascii="Garamond" w:hAnsi="Garamond"/>
                <w:lang w:val="sq-AL"/>
              </w:rPr>
            </w:pPr>
            <w:r w:rsidRPr="00C65C6C">
              <w:rPr>
                <w:rFonts w:ascii="Garamond" w:hAnsi="Garamond"/>
                <w:lang w:val="sq-AL"/>
              </w:rPr>
              <w:t>2.035</w:t>
            </w:r>
          </w:p>
        </w:tc>
      </w:tr>
      <w:tr w:rsidR="00E324F0" w:rsidRPr="00C65C6C" w14:paraId="25B2DEE0" w14:textId="77777777" w:rsidTr="00BE57CA">
        <w:trPr>
          <w:jc w:val="center"/>
        </w:trPr>
        <w:tc>
          <w:tcPr>
            <w:tcW w:w="535" w:type="dxa"/>
          </w:tcPr>
          <w:p w14:paraId="25B2DEDB"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d)</w:t>
            </w:r>
          </w:p>
        </w:tc>
        <w:tc>
          <w:tcPr>
            <w:tcW w:w="5220" w:type="dxa"/>
          </w:tcPr>
          <w:p w14:paraId="25B2DEDC" w14:textId="58A2321A"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 xml:space="preserve">Përpunimi </w:t>
            </w:r>
            <w:r w:rsidRPr="00BE57CA">
              <w:rPr>
                <w:rFonts w:ascii="Garamond" w:hAnsi="Garamond"/>
                <w:i/>
                <w:lang w:val="sq-AL"/>
              </w:rPr>
              <w:t>extra</w:t>
            </w:r>
            <w:r w:rsidRPr="00C65C6C">
              <w:rPr>
                <w:rFonts w:ascii="Garamond" w:hAnsi="Garamond"/>
                <w:lang w:val="sq-AL"/>
              </w:rPr>
              <w:t xml:space="preserve"> i ndonjë </w:t>
            </w:r>
            <w:r w:rsidR="00BE57CA" w:rsidRPr="00C65C6C">
              <w:rPr>
                <w:rFonts w:ascii="Garamond" w:hAnsi="Garamond"/>
                <w:lang w:val="sq-AL"/>
              </w:rPr>
              <w:t>kontejneri</w:t>
            </w:r>
            <w:r w:rsidRPr="00C65C6C">
              <w:rPr>
                <w:rFonts w:ascii="Garamond" w:hAnsi="Garamond"/>
                <w:lang w:val="sq-AL"/>
              </w:rPr>
              <w:t xml:space="preserve"> për qëllim</w:t>
            </w:r>
          </w:p>
          <w:p w14:paraId="25B2DEDD" w14:textId="77777777"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peshimi (të gjitha madhësitë)</w:t>
            </w:r>
          </w:p>
        </w:tc>
        <w:tc>
          <w:tcPr>
            <w:tcW w:w="1800" w:type="dxa"/>
            <w:gridSpan w:val="2"/>
          </w:tcPr>
          <w:p w14:paraId="25B2DEDE" w14:textId="48E80260" w:rsidR="00E324F0" w:rsidRPr="00C65C6C" w:rsidRDefault="00BE57CA" w:rsidP="00BE57CA">
            <w:pPr>
              <w:autoSpaceDE w:val="0"/>
              <w:autoSpaceDN w:val="0"/>
              <w:adjustRightInd w:val="0"/>
              <w:ind w:firstLine="0"/>
              <w:jc w:val="center"/>
              <w:rPr>
                <w:rFonts w:ascii="Garamond" w:hAnsi="Garamond"/>
                <w:lang w:val="sq-AL"/>
              </w:rPr>
            </w:pPr>
            <w:r w:rsidRPr="00C65C6C">
              <w:rPr>
                <w:rFonts w:ascii="Garamond" w:hAnsi="Garamond"/>
                <w:lang w:val="sq-AL"/>
              </w:rPr>
              <w:t>lek</w:t>
            </w:r>
            <w:r>
              <w:rPr>
                <w:rFonts w:ascii="Garamond" w:hAnsi="Garamond"/>
                <w:lang w:val="sq-AL"/>
              </w:rPr>
              <w:t>/</w:t>
            </w:r>
            <w:r w:rsidRPr="00BE57CA">
              <w:rPr>
                <w:rFonts w:ascii="Garamond" w:hAnsi="Garamond"/>
                <w:i/>
                <w:lang w:val="sq-AL"/>
              </w:rPr>
              <w:t>box</w:t>
            </w:r>
            <w:r w:rsidRPr="00C65C6C">
              <w:rPr>
                <w:rFonts w:ascii="Garamond" w:hAnsi="Garamond"/>
                <w:lang w:val="sq-AL"/>
              </w:rPr>
              <w:t>/kapje</w:t>
            </w:r>
          </w:p>
        </w:tc>
        <w:tc>
          <w:tcPr>
            <w:tcW w:w="1795" w:type="dxa"/>
          </w:tcPr>
          <w:p w14:paraId="25B2DEDF" w14:textId="77777777" w:rsidR="00E324F0" w:rsidRPr="00C65C6C" w:rsidRDefault="00E324F0" w:rsidP="00BE57CA">
            <w:pPr>
              <w:autoSpaceDE w:val="0"/>
              <w:autoSpaceDN w:val="0"/>
              <w:adjustRightInd w:val="0"/>
              <w:ind w:firstLine="0"/>
              <w:jc w:val="right"/>
              <w:rPr>
                <w:rFonts w:ascii="Garamond" w:hAnsi="Garamond"/>
                <w:lang w:val="sq-AL"/>
              </w:rPr>
            </w:pPr>
            <w:r w:rsidRPr="00C65C6C">
              <w:rPr>
                <w:rFonts w:ascii="Garamond" w:hAnsi="Garamond"/>
                <w:lang w:val="sq-AL"/>
              </w:rPr>
              <w:t>854</w:t>
            </w:r>
          </w:p>
        </w:tc>
      </w:tr>
      <w:tr w:rsidR="00E324F0" w:rsidRPr="00C65C6C" w14:paraId="25B2DEE3" w14:textId="77777777" w:rsidTr="00BE57CA">
        <w:trPr>
          <w:jc w:val="center"/>
        </w:trPr>
        <w:tc>
          <w:tcPr>
            <w:tcW w:w="535" w:type="dxa"/>
          </w:tcPr>
          <w:p w14:paraId="25B2DEE1" w14:textId="77777777" w:rsidR="00E324F0" w:rsidRPr="00C65C6C" w:rsidRDefault="00E324F0" w:rsidP="00BE57CA">
            <w:pPr>
              <w:autoSpaceDE w:val="0"/>
              <w:autoSpaceDN w:val="0"/>
              <w:adjustRightInd w:val="0"/>
              <w:ind w:firstLine="0"/>
              <w:jc w:val="right"/>
              <w:rPr>
                <w:rFonts w:ascii="Garamond" w:hAnsi="Garamond"/>
                <w:b/>
                <w:bCs/>
                <w:lang w:val="sq-AL"/>
              </w:rPr>
            </w:pPr>
            <w:r w:rsidRPr="00C65C6C">
              <w:rPr>
                <w:rFonts w:ascii="Garamond" w:hAnsi="Garamond"/>
                <w:b/>
                <w:bCs/>
                <w:lang w:val="sq-AL"/>
              </w:rPr>
              <w:t>4.</w:t>
            </w:r>
          </w:p>
        </w:tc>
        <w:tc>
          <w:tcPr>
            <w:tcW w:w="8815" w:type="dxa"/>
            <w:gridSpan w:val="4"/>
          </w:tcPr>
          <w:p w14:paraId="25B2DEE2" w14:textId="1FF8667B" w:rsidR="00E324F0" w:rsidRPr="00C65C6C" w:rsidRDefault="00E324F0" w:rsidP="00C955DB">
            <w:pPr>
              <w:autoSpaceDE w:val="0"/>
              <w:autoSpaceDN w:val="0"/>
              <w:adjustRightInd w:val="0"/>
              <w:ind w:firstLine="0"/>
              <w:rPr>
                <w:rFonts w:ascii="Garamond" w:hAnsi="Garamond"/>
                <w:b/>
                <w:lang w:val="sq-AL"/>
              </w:rPr>
            </w:pPr>
            <w:r w:rsidRPr="00C65C6C">
              <w:rPr>
                <w:rFonts w:ascii="Garamond" w:hAnsi="Garamond"/>
                <w:b/>
                <w:bCs/>
                <w:lang w:val="sq-AL"/>
              </w:rPr>
              <w:t xml:space="preserve">Të tjera, </w:t>
            </w:r>
            <w:r w:rsidR="00BE57CA" w:rsidRPr="00C65C6C">
              <w:rPr>
                <w:rFonts w:ascii="Garamond" w:hAnsi="Garamond"/>
                <w:b/>
                <w:bCs/>
                <w:lang w:val="sq-AL"/>
              </w:rPr>
              <w:t xml:space="preserve">shërbime </w:t>
            </w:r>
            <w:r w:rsidRPr="00C65C6C">
              <w:rPr>
                <w:rFonts w:ascii="Garamond" w:hAnsi="Garamond"/>
                <w:b/>
                <w:bCs/>
                <w:lang w:val="sq-AL"/>
              </w:rPr>
              <w:t xml:space="preserve">ndihmëse në lidhje me </w:t>
            </w:r>
            <w:r w:rsidR="00BE57CA" w:rsidRPr="00C65C6C">
              <w:rPr>
                <w:rFonts w:ascii="Garamond" w:hAnsi="Garamond"/>
                <w:b/>
                <w:bCs/>
                <w:lang w:val="sq-AL"/>
              </w:rPr>
              <w:t>kontejnerët</w:t>
            </w:r>
          </w:p>
        </w:tc>
      </w:tr>
      <w:tr w:rsidR="00E324F0" w:rsidRPr="00C65C6C" w14:paraId="25B2DEE8" w14:textId="77777777" w:rsidTr="00BE57CA">
        <w:trPr>
          <w:jc w:val="center"/>
        </w:trPr>
        <w:tc>
          <w:tcPr>
            <w:tcW w:w="535" w:type="dxa"/>
          </w:tcPr>
          <w:p w14:paraId="25B2DEE4"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a)</w:t>
            </w:r>
          </w:p>
        </w:tc>
        <w:tc>
          <w:tcPr>
            <w:tcW w:w="5220" w:type="dxa"/>
          </w:tcPr>
          <w:p w14:paraId="25B2DEE5" w14:textId="37FF4071"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 xml:space="preserve">Furnizimi me energji për </w:t>
            </w:r>
            <w:r w:rsidR="00BE57CA" w:rsidRPr="00C65C6C">
              <w:rPr>
                <w:rFonts w:ascii="Garamond" w:hAnsi="Garamond"/>
                <w:lang w:val="sq-AL"/>
              </w:rPr>
              <w:t>kontejnerët</w:t>
            </w:r>
            <w:r w:rsidRPr="00C65C6C">
              <w:rPr>
                <w:rFonts w:ascii="Garamond" w:hAnsi="Garamond"/>
                <w:lang w:val="sq-AL"/>
              </w:rPr>
              <w:t xml:space="preserve"> me temperaturë </w:t>
            </w:r>
            <w:r w:rsidR="00BE57CA">
              <w:rPr>
                <w:rFonts w:ascii="Garamond" w:hAnsi="Garamond"/>
                <w:lang w:val="sq-AL"/>
              </w:rPr>
              <w:t>të kontrolluar</w:t>
            </w:r>
          </w:p>
        </w:tc>
        <w:tc>
          <w:tcPr>
            <w:tcW w:w="1800" w:type="dxa"/>
            <w:gridSpan w:val="2"/>
          </w:tcPr>
          <w:p w14:paraId="25B2DEE6" w14:textId="06226A70" w:rsidR="00E324F0" w:rsidRPr="00C65C6C" w:rsidRDefault="00BE57CA" w:rsidP="00BE57CA">
            <w:pPr>
              <w:autoSpaceDE w:val="0"/>
              <w:autoSpaceDN w:val="0"/>
              <w:adjustRightInd w:val="0"/>
              <w:ind w:firstLine="0"/>
              <w:jc w:val="center"/>
              <w:rPr>
                <w:rFonts w:ascii="Garamond" w:hAnsi="Garamond"/>
                <w:lang w:val="sq-AL"/>
              </w:rPr>
            </w:pPr>
            <w:r w:rsidRPr="00C65C6C">
              <w:rPr>
                <w:rFonts w:ascii="Garamond" w:hAnsi="Garamond"/>
                <w:lang w:val="sq-AL"/>
              </w:rPr>
              <w:t>lek/</w:t>
            </w:r>
            <w:r w:rsidRPr="00BE57CA">
              <w:rPr>
                <w:rFonts w:ascii="Garamond" w:hAnsi="Garamond"/>
                <w:i/>
                <w:lang w:val="sq-AL"/>
              </w:rPr>
              <w:t>box</w:t>
            </w:r>
            <w:r w:rsidRPr="00C65C6C">
              <w:rPr>
                <w:rFonts w:ascii="Garamond" w:hAnsi="Garamond"/>
                <w:lang w:val="sq-AL"/>
              </w:rPr>
              <w:t>/ditë</w:t>
            </w:r>
          </w:p>
        </w:tc>
        <w:tc>
          <w:tcPr>
            <w:tcW w:w="1795" w:type="dxa"/>
          </w:tcPr>
          <w:p w14:paraId="25B2DEE7" w14:textId="77777777" w:rsidR="00E324F0" w:rsidRPr="00C65C6C" w:rsidRDefault="00E324F0" w:rsidP="00BE57CA">
            <w:pPr>
              <w:autoSpaceDE w:val="0"/>
              <w:autoSpaceDN w:val="0"/>
              <w:adjustRightInd w:val="0"/>
              <w:ind w:firstLine="0"/>
              <w:jc w:val="right"/>
              <w:rPr>
                <w:rFonts w:ascii="Garamond" w:hAnsi="Garamond"/>
                <w:lang w:val="sq-AL"/>
              </w:rPr>
            </w:pPr>
            <w:r w:rsidRPr="00C65C6C">
              <w:rPr>
                <w:rFonts w:ascii="Garamond" w:hAnsi="Garamond"/>
                <w:lang w:val="sq-AL"/>
              </w:rPr>
              <w:t>1,122</w:t>
            </w:r>
          </w:p>
        </w:tc>
      </w:tr>
      <w:tr w:rsidR="00E324F0" w:rsidRPr="00C65C6C" w14:paraId="25B2DEEB" w14:textId="77777777" w:rsidTr="00BE57CA">
        <w:trPr>
          <w:trHeight w:val="309"/>
          <w:jc w:val="center"/>
        </w:trPr>
        <w:tc>
          <w:tcPr>
            <w:tcW w:w="535" w:type="dxa"/>
          </w:tcPr>
          <w:p w14:paraId="25B2DEE9"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b)</w:t>
            </w:r>
          </w:p>
        </w:tc>
        <w:tc>
          <w:tcPr>
            <w:tcW w:w="8815" w:type="dxa"/>
            <w:gridSpan w:val="4"/>
          </w:tcPr>
          <w:p w14:paraId="25B2DEEA" w14:textId="5F0FF77C"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 xml:space="preserve">Pastrim i </w:t>
            </w:r>
            <w:r w:rsidR="00BE57CA" w:rsidRPr="00C65C6C">
              <w:rPr>
                <w:rFonts w:ascii="Garamond" w:hAnsi="Garamond"/>
                <w:lang w:val="sq-AL"/>
              </w:rPr>
              <w:t>kontejnerëve</w:t>
            </w:r>
            <w:r w:rsidRPr="00C65C6C">
              <w:rPr>
                <w:rFonts w:ascii="Garamond" w:hAnsi="Garamond"/>
                <w:lang w:val="sq-AL"/>
              </w:rPr>
              <w:t xml:space="preserve"> (bren</w:t>
            </w:r>
            <w:r w:rsidR="00BE57CA">
              <w:rPr>
                <w:rFonts w:ascii="Garamond" w:hAnsi="Garamond"/>
                <w:lang w:val="sq-AL"/>
              </w:rPr>
              <w:t>da gjithë përfshirës me fshesë)</w:t>
            </w:r>
          </w:p>
        </w:tc>
      </w:tr>
      <w:tr w:rsidR="00E324F0" w:rsidRPr="00C65C6C" w14:paraId="25B2DEF0" w14:textId="77777777" w:rsidTr="00BE57CA">
        <w:trPr>
          <w:jc w:val="center"/>
        </w:trPr>
        <w:tc>
          <w:tcPr>
            <w:tcW w:w="535" w:type="dxa"/>
          </w:tcPr>
          <w:p w14:paraId="25B2DEEC"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i.</w:t>
            </w:r>
          </w:p>
        </w:tc>
        <w:tc>
          <w:tcPr>
            <w:tcW w:w="5220" w:type="dxa"/>
          </w:tcPr>
          <w:p w14:paraId="25B2DEED" w14:textId="434030C0"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 xml:space="preserve">Deri në dhe përfshirë 20 </w:t>
            </w:r>
            <w:r w:rsidR="00BE57CA" w:rsidRPr="00BE57CA">
              <w:rPr>
                <w:rFonts w:ascii="Garamond" w:hAnsi="Garamond"/>
                <w:i/>
                <w:lang w:val="sq-AL"/>
              </w:rPr>
              <w:t>feet</w:t>
            </w:r>
            <w:r w:rsidRPr="00C65C6C">
              <w:rPr>
                <w:rFonts w:ascii="Garamond" w:hAnsi="Garamond"/>
                <w:lang w:val="sq-AL"/>
              </w:rPr>
              <w:t xml:space="preserve"> në gjatësi</w:t>
            </w:r>
          </w:p>
        </w:tc>
        <w:tc>
          <w:tcPr>
            <w:tcW w:w="1800" w:type="dxa"/>
            <w:gridSpan w:val="2"/>
          </w:tcPr>
          <w:p w14:paraId="25B2DEEE" w14:textId="2607F0F5" w:rsidR="00E324F0" w:rsidRPr="00C65C6C" w:rsidRDefault="00BE57CA" w:rsidP="00BE57CA">
            <w:pPr>
              <w:autoSpaceDE w:val="0"/>
              <w:autoSpaceDN w:val="0"/>
              <w:adjustRightInd w:val="0"/>
              <w:ind w:firstLine="0"/>
              <w:jc w:val="center"/>
              <w:rPr>
                <w:rFonts w:ascii="Garamond" w:hAnsi="Garamond"/>
                <w:lang w:val="sq-AL"/>
              </w:rPr>
            </w:pPr>
            <w:r w:rsidRPr="00C65C6C">
              <w:rPr>
                <w:rFonts w:ascii="Garamond" w:hAnsi="Garamond"/>
                <w:lang w:val="sq-AL"/>
              </w:rPr>
              <w:t>lek/</w:t>
            </w:r>
            <w:r w:rsidRPr="00BE57CA">
              <w:rPr>
                <w:rFonts w:ascii="Garamond" w:hAnsi="Garamond"/>
                <w:i/>
                <w:lang w:val="sq-AL"/>
              </w:rPr>
              <w:t>box</w:t>
            </w:r>
          </w:p>
        </w:tc>
        <w:tc>
          <w:tcPr>
            <w:tcW w:w="1795" w:type="dxa"/>
          </w:tcPr>
          <w:p w14:paraId="25B2DEEF" w14:textId="77777777" w:rsidR="00E324F0" w:rsidRPr="00C65C6C" w:rsidRDefault="00E324F0" w:rsidP="00BE57CA">
            <w:pPr>
              <w:autoSpaceDE w:val="0"/>
              <w:autoSpaceDN w:val="0"/>
              <w:adjustRightInd w:val="0"/>
              <w:ind w:firstLine="0"/>
              <w:jc w:val="right"/>
              <w:rPr>
                <w:rFonts w:ascii="Garamond" w:hAnsi="Garamond"/>
                <w:lang w:val="sq-AL"/>
              </w:rPr>
            </w:pPr>
            <w:r w:rsidRPr="00C65C6C">
              <w:rPr>
                <w:rFonts w:ascii="Garamond" w:hAnsi="Garamond"/>
                <w:lang w:val="sq-AL"/>
              </w:rPr>
              <w:t>1,220</w:t>
            </w:r>
          </w:p>
        </w:tc>
      </w:tr>
      <w:tr w:rsidR="00E324F0" w:rsidRPr="00C65C6C" w14:paraId="25B2DEF5" w14:textId="77777777" w:rsidTr="00BE57CA">
        <w:trPr>
          <w:jc w:val="center"/>
        </w:trPr>
        <w:tc>
          <w:tcPr>
            <w:tcW w:w="535" w:type="dxa"/>
          </w:tcPr>
          <w:p w14:paraId="25B2DEF1"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ii.</w:t>
            </w:r>
          </w:p>
        </w:tc>
        <w:tc>
          <w:tcPr>
            <w:tcW w:w="5220" w:type="dxa"/>
          </w:tcPr>
          <w:p w14:paraId="25B2DEF2" w14:textId="27B4C566"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 xml:space="preserve">Gjatësia mbi 20 </w:t>
            </w:r>
            <w:r w:rsidR="00BE57CA" w:rsidRPr="00BE57CA">
              <w:rPr>
                <w:rFonts w:ascii="Garamond" w:hAnsi="Garamond"/>
                <w:i/>
                <w:lang w:val="sq-AL"/>
              </w:rPr>
              <w:t>feet</w:t>
            </w:r>
          </w:p>
        </w:tc>
        <w:tc>
          <w:tcPr>
            <w:tcW w:w="1800" w:type="dxa"/>
            <w:gridSpan w:val="2"/>
          </w:tcPr>
          <w:p w14:paraId="25B2DEF3" w14:textId="1A906E7A" w:rsidR="00E324F0" w:rsidRPr="00C65C6C" w:rsidRDefault="00BE57CA" w:rsidP="00BE57CA">
            <w:pPr>
              <w:autoSpaceDE w:val="0"/>
              <w:autoSpaceDN w:val="0"/>
              <w:adjustRightInd w:val="0"/>
              <w:ind w:firstLine="0"/>
              <w:jc w:val="center"/>
              <w:rPr>
                <w:rFonts w:ascii="Garamond" w:hAnsi="Garamond"/>
                <w:lang w:val="sq-AL"/>
              </w:rPr>
            </w:pPr>
            <w:r w:rsidRPr="00C65C6C">
              <w:rPr>
                <w:rFonts w:ascii="Garamond" w:hAnsi="Garamond"/>
                <w:lang w:val="sq-AL"/>
              </w:rPr>
              <w:t>lek/</w:t>
            </w:r>
            <w:r w:rsidRPr="00BE57CA">
              <w:rPr>
                <w:rFonts w:ascii="Garamond" w:hAnsi="Garamond"/>
                <w:i/>
                <w:lang w:val="sq-AL"/>
              </w:rPr>
              <w:t>box</w:t>
            </w:r>
          </w:p>
        </w:tc>
        <w:tc>
          <w:tcPr>
            <w:tcW w:w="1795" w:type="dxa"/>
          </w:tcPr>
          <w:p w14:paraId="25B2DEF4" w14:textId="77777777" w:rsidR="00E324F0" w:rsidRPr="00C65C6C" w:rsidRDefault="00E324F0" w:rsidP="00BE57CA">
            <w:pPr>
              <w:autoSpaceDE w:val="0"/>
              <w:autoSpaceDN w:val="0"/>
              <w:adjustRightInd w:val="0"/>
              <w:ind w:firstLine="0"/>
              <w:jc w:val="right"/>
              <w:rPr>
                <w:rFonts w:ascii="Garamond" w:hAnsi="Garamond"/>
                <w:lang w:val="sq-AL"/>
              </w:rPr>
            </w:pPr>
            <w:r w:rsidRPr="00C65C6C">
              <w:rPr>
                <w:rFonts w:ascii="Garamond" w:hAnsi="Garamond"/>
                <w:lang w:val="sq-AL"/>
              </w:rPr>
              <w:t>2,440</w:t>
            </w:r>
          </w:p>
        </w:tc>
      </w:tr>
      <w:tr w:rsidR="00E324F0" w:rsidRPr="00C65C6C" w14:paraId="25B2DEFA" w14:textId="77777777" w:rsidTr="00BE57CA">
        <w:trPr>
          <w:trHeight w:val="795"/>
          <w:jc w:val="center"/>
        </w:trPr>
        <w:tc>
          <w:tcPr>
            <w:tcW w:w="535" w:type="dxa"/>
          </w:tcPr>
          <w:p w14:paraId="25B2DEF6"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c)</w:t>
            </w:r>
          </w:p>
        </w:tc>
        <w:tc>
          <w:tcPr>
            <w:tcW w:w="5220" w:type="dxa"/>
          </w:tcPr>
          <w:p w14:paraId="25B2DEF7" w14:textId="73258DA9" w:rsidR="00E324F0" w:rsidRPr="00C65C6C" w:rsidRDefault="00E324F0" w:rsidP="00BE57CA">
            <w:pPr>
              <w:autoSpaceDE w:val="0"/>
              <w:autoSpaceDN w:val="0"/>
              <w:adjustRightInd w:val="0"/>
              <w:ind w:firstLine="0"/>
              <w:rPr>
                <w:rFonts w:ascii="Garamond" w:hAnsi="Garamond"/>
                <w:lang w:val="sq-AL"/>
              </w:rPr>
            </w:pPr>
            <w:r w:rsidRPr="00C65C6C">
              <w:rPr>
                <w:rFonts w:ascii="Garamond" w:hAnsi="Garamond"/>
                <w:lang w:val="sq-AL"/>
              </w:rPr>
              <w:t xml:space="preserve">Lidhja dhe zgjidhja e </w:t>
            </w:r>
            <w:r w:rsidR="00BE57CA" w:rsidRPr="00C65C6C">
              <w:rPr>
                <w:rFonts w:ascii="Garamond" w:hAnsi="Garamond"/>
                <w:lang w:val="sq-AL"/>
              </w:rPr>
              <w:t xml:space="preserve">kontejnerëve </w:t>
            </w:r>
            <w:r w:rsidRPr="00C65C6C">
              <w:rPr>
                <w:rFonts w:ascii="Garamond" w:hAnsi="Garamond"/>
                <w:lang w:val="sq-AL"/>
              </w:rPr>
              <w:t xml:space="preserve">në anije për operacion </w:t>
            </w:r>
            <w:r w:rsidRPr="00BE57CA">
              <w:rPr>
                <w:rFonts w:ascii="Garamond" w:hAnsi="Garamond"/>
                <w:i/>
                <w:lang w:val="sq-AL"/>
              </w:rPr>
              <w:t>(Lashing and unlashing)</w:t>
            </w:r>
            <w:r w:rsidR="00BE57CA">
              <w:rPr>
                <w:rFonts w:ascii="Garamond" w:hAnsi="Garamond"/>
                <w:i/>
                <w:lang w:val="sq-AL"/>
              </w:rPr>
              <w:t>,</w:t>
            </w:r>
            <w:r w:rsidRPr="00C65C6C">
              <w:rPr>
                <w:rFonts w:ascii="Garamond" w:hAnsi="Garamond"/>
                <w:lang w:val="sq-AL"/>
              </w:rPr>
              <w:t xml:space="preserve"> </w:t>
            </w:r>
            <w:r w:rsidR="00BE57CA" w:rsidRPr="00C65C6C">
              <w:rPr>
                <w:rFonts w:ascii="Garamond" w:hAnsi="Garamond"/>
                <w:lang w:val="sq-AL"/>
              </w:rPr>
              <w:t xml:space="preserve">materialet </w:t>
            </w:r>
            <w:r w:rsidRPr="00C65C6C">
              <w:rPr>
                <w:rFonts w:ascii="Garamond" w:hAnsi="Garamond"/>
                <w:lang w:val="sq-AL"/>
              </w:rPr>
              <w:t>lidhëse, zgjidhëse duhet të s</w:t>
            </w:r>
            <w:r w:rsidR="00BE57CA">
              <w:rPr>
                <w:rFonts w:ascii="Garamond" w:hAnsi="Garamond"/>
                <w:lang w:val="sq-AL"/>
              </w:rPr>
              <w:t>igurohen nga zotëruesi i anijes</w:t>
            </w:r>
          </w:p>
        </w:tc>
        <w:tc>
          <w:tcPr>
            <w:tcW w:w="1800" w:type="dxa"/>
            <w:gridSpan w:val="2"/>
          </w:tcPr>
          <w:p w14:paraId="25B2DEF8" w14:textId="21B1BE16" w:rsidR="00E324F0" w:rsidRPr="00C65C6C" w:rsidRDefault="00BE57CA" w:rsidP="00BE57CA">
            <w:pPr>
              <w:autoSpaceDE w:val="0"/>
              <w:autoSpaceDN w:val="0"/>
              <w:adjustRightInd w:val="0"/>
              <w:ind w:firstLine="0"/>
              <w:jc w:val="center"/>
              <w:rPr>
                <w:rFonts w:ascii="Garamond" w:hAnsi="Garamond"/>
                <w:lang w:val="sq-AL"/>
              </w:rPr>
            </w:pPr>
            <w:r w:rsidRPr="00C65C6C">
              <w:rPr>
                <w:rFonts w:ascii="Garamond" w:hAnsi="Garamond"/>
                <w:lang w:val="sq-AL"/>
              </w:rPr>
              <w:t>lek/</w:t>
            </w:r>
            <w:r w:rsidRPr="00BE57CA">
              <w:rPr>
                <w:rFonts w:ascii="Garamond" w:hAnsi="Garamond"/>
                <w:i/>
                <w:lang w:val="sq-AL"/>
              </w:rPr>
              <w:t>box</w:t>
            </w:r>
          </w:p>
        </w:tc>
        <w:tc>
          <w:tcPr>
            <w:tcW w:w="1795" w:type="dxa"/>
          </w:tcPr>
          <w:p w14:paraId="25B2DEF9" w14:textId="77777777" w:rsidR="00E324F0" w:rsidRPr="00C65C6C" w:rsidRDefault="00E324F0" w:rsidP="00BE57CA">
            <w:pPr>
              <w:autoSpaceDE w:val="0"/>
              <w:autoSpaceDN w:val="0"/>
              <w:adjustRightInd w:val="0"/>
              <w:ind w:firstLine="0"/>
              <w:jc w:val="right"/>
              <w:rPr>
                <w:rFonts w:ascii="Garamond" w:hAnsi="Garamond"/>
                <w:lang w:val="sq-AL"/>
              </w:rPr>
            </w:pPr>
            <w:r w:rsidRPr="00C65C6C">
              <w:rPr>
                <w:rFonts w:ascii="Garamond" w:hAnsi="Garamond"/>
                <w:lang w:val="sq-AL"/>
              </w:rPr>
              <w:t>403</w:t>
            </w:r>
          </w:p>
        </w:tc>
      </w:tr>
      <w:tr w:rsidR="00E324F0" w:rsidRPr="00C65C6C" w14:paraId="25B2DEFF" w14:textId="77777777" w:rsidTr="00BE57CA">
        <w:trPr>
          <w:jc w:val="center"/>
        </w:trPr>
        <w:tc>
          <w:tcPr>
            <w:tcW w:w="535" w:type="dxa"/>
          </w:tcPr>
          <w:p w14:paraId="25B2DEFB"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d)</w:t>
            </w:r>
          </w:p>
        </w:tc>
        <w:tc>
          <w:tcPr>
            <w:tcW w:w="5220" w:type="dxa"/>
          </w:tcPr>
          <w:p w14:paraId="25B2DEFC" w14:textId="77777777"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Ristivime spostime</w:t>
            </w:r>
          </w:p>
        </w:tc>
        <w:tc>
          <w:tcPr>
            <w:tcW w:w="1800" w:type="dxa"/>
            <w:gridSpan w:val="2"/>
          </w:tcPr>
          <w:p w14:paraId="25B2DEFD" w14:textId="2E140EB9" w:rsidR="00E324F0" w:rsidRPr="00C65C6C" w:rsidRDefault="00BE57CA" w:rsidP="00BE57CA">
            <w:pPr>
              <w:autoSpaceDE w:val="0"/>
              <w:autoSpaceDN w:val="0"/>
              <w:adjustRightInd w:val="0"/>
              <w:ind w:firstLine="0"/>
              <w:jc w:val="center"/>
              <w:rPr>
                <w:rFonts w:ascii="Garamond" w:hAnsi="Garamond"/>
                <w:lang w:val="sq-AL"/>
              </w:rPr>
            </w:pPr>
            <w:r w:rsidRPr="00C65C6C">
              <w:rPr>
                <w:rFonts w:ascii="Garamond" w:hAnsi="Garamond"/>
                <w:lang w:val="sq-AL"/>
              </w:rPr>
              <w:t>lek/</w:t>
            </w:r>
            <w:r w:rsidRPr="00BE57CA">
              <w:rPr>
                <w:rFonts w:ascii="Garamond" w:hAnsi="Garamond"/>
                <w:i/>
                <w:lang w:val="sq-AL"/>
              </w:rPr>
              <w:t>box</w:t>
            </w:r>
          </w:p>
        </w:tc>
        <w:tc>
          <w:tcPr>
            <w:tcW w:w="1795" w:type="dxa"/>
          </w:tcPr>
          <w:p w14:paraId="25B2DEFE" w14:textId="77777777" w:rsidR="00E324F0" w:rsidRPr="00C65C6C" w:rsidRDefault="00E324F0" w:rsidP="00BE57CA">
            <w:pPr>
              <w:autoSpaceDE w:val="0"/>
              <w:autoSpaceDN w:val="0"/>
              <w:adjustRightInd w:val="0"/>
              <w:ind w:firstLine="0"/>
              <w:jc w:val="right"/>
              <w:rPr>
                <w:rFonts w:ascii="Garamond" w:hAnsi="Garamond"/>
                <w:lang w:val="sq-AL"/>
              </w:rPr>
            </w:pPr>
            <w:r w:rsidRPr="00C65C6C">
              <w:rPr>
                <w:rFonts w:ascii="Garamond" w:hAnsi="Garamond"/>
                <w:lang w:val="sq-AL"/>
              </w:rPr>
              <w:t>3,972</w:t>
            </w:r>
          </w:p>
        </w:tc>
      </w:tr>
      <w:tr w:rsidR="00E324F0" w:rsidRPr="00C65C6C" w14:paraId="25B2DF04" w14:textId="77777777" w:rsidTr="00BE57CA">
        <w:trPr>
          <w:jc w:val="center"/>
        </w:trPr>
        <w:tc>
          <w:tcPr>
            <w:tcW w:w="535" w:type="dxa"/>
          </w:tcPr>
          <w:p w14:paraId="25B2DF00"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e)</w:t>
            </w:r>
          </w:p>
        </w:tc>
        <w:tc>
          <w:tcPr>
            <w:tcW w:w="5220" w:type="dxa"/>
          </w:tcPr>
          <w:p w14:paraId="25B2DF01" w14:textId="7AC06BCE"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Hapje dhe mbyllje e kapa</w:t>
            </w:r>
            <w:r w:rsidR="00BE57CA">
              <w:rPr>
                <w:rFonts w:ascii="Garamond" w:hAnsi="Garamond"/>
                <w:lang w:val="sq-AL"/>
              </w:rPr>
              <w:t>kut të hambarit (cikli i plotë)</w:t>
            </w:r>
          </w:p>
        </w:tc>
        <w:tc>
          <w:tcPr>
            <w:tcW w:w="1800" w:type="dxa"/>
            <w:gridSpan w:val="2"/>
          </w:tcPr>
          <w:p w14:paraId="25B2DF02" w14:textId="70A02307" w:rsidR="00E324F0" w:rsidRPr="00C65C6C" w:rsidRDefault="00BE57CA" w:rsidP="00BE57CA">
            <w:pPr>
              <w:autoSpaceDE w:val="0"/>
              <w:autoSpaceDN w:val="0"/>
              <w:adjustRightInd w:val="0"/>
              <w:ind w:firstLine="0"/>
              <w:jc w:val="center"/>
              <w:rPr>
                <w:rFonts w:ascii="Garamond" w:hAnsi="Garamond"/>
                <w:lang w:val="sq-AL"/>
              </w:rPr>
            </w:pPr>
            <w:r w:rsidRPr="00C65C6C">
              <w:rPr>
                <w:rFonts w:ascii="Garamond" w:hAnsi="Garamond"/>
                <w:lang w:val="sq-AL"/>
              </w:rPr>
              <w:t>lek/hambar</w:t>
            </w:r>
          </w:p>
        </w:tc>
        <w:tc>
          <w:tcPr>
            <w:tcW w:w="1795" w:type="dxa"/>
          </w:tcPr>
          <w:p w14:paraId="25B2DF03" w14:textId="77777777" w:rsidR="00E324F0" w:rsidRPr="00C65C6C" w:rsidRDefault="00E324F0" w:rsidP="00BE57CA">
            <w:pPr>
              <w:autoSpaceDE w:val="0"/>
              <w:autoSpaceDN w:val="0"/>
              <w:adjustRightInd w:val="0"/>
              <w:ind w:firstLine="0"/>
              <w:jc w:val="right"/>
              <w:rPr>
                <w:rFonts w:ascii="Garamond" w:hAnsi="Garamond"/>
                <w:lang w:val="sq-AL"/>
              </w:rPr>
            </w:pPr>
            <w:r w:rsidRPr="00C65C6C">
              <w:rPr>
                <w:rFonts w:ascii="Garamond" w:hAnsi="Garamond"/>
                <w:lang w:val="sq-AL"/>
              </w:rPr>
              <w:t>10,763</w:t>
            </w:r>
          </w:p>
        </w:tc>
      </w:tr>
      <w:tr w:rsidR="00E324F0" w:rsidRPr="00C65C6C" w14:paraId="25B2DF0A" w14:textId="77777777" w:rsidTr="00BE57CA">
        <w:trPr>
          <w:jc w:val="center"/>
        </w:trPr>
        <w:tc>
          <w:tcPr>
            <w:tcW w:w="535" w:type="dxa"/>
          </w:tcPr>
          <w:p w14:paraId="25B2DF05"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f)</w:t>
            </w:r>
          </w:p>
        </w:tc>
        <w:tc>
          <w:tcPr>
            <w:tcW w:w="5220" w:type="dxa"/>
          </w:tcPr>
          <w:p w14:paraId="25B2DF07" w14:textId="64600B98" w:rsidR="00E324F0" w:rsidRPr="00C65C6C" w:rsidRDefault="00E324F0" w:rsidP="00BE57CA">
            <w:pPr>
              <w:autoSpaceDE w:val="0"/>
              <w:autoSpaceDN w:val="0"/>
              <w:adjustRightInd w:val="0"/>
              <w:ind w:firstLine="0"/>
              <w:rPr>
                <w:rFonts w:ascii="Garamond" w:hAnsi="Garamond"/>
                <w:lang w:val="sq-AL"/>
              </w:rPr>
            </w:pPr>
            <w:r w:rsidRPr="00C65C6C">
              <w:rPr>
                <w:rFonts w:ascii="Garamond" w:hAnsi="Garamond"/>
                <w:lang w:val="sq-AL"/>
              </w:rPr>
              <w:t xml:space="preserve">Tarifa fikse totale për </w:t>
            </w:r>
            <w:r w:rsidR="00AD538D" w:rsidRPr="00C65C6C">
              <w:rPr>
                <w:rFonts w:ascii="Garamond" w:hAnsi="Garamond"/>
                <w:lang w:val="sq-AL"/>
              </w:rPr>
              <w:t>kamionët</w:t>
            </w:r>
            <w:r w:rsidR="00BE57CA" w:rsidRPr="00C65C6C">
              <w:rPr>
                <w:rFonts w:ascii="Garamond" w:hAnsi="Garamond"/>
                <w:lang w:val="sq-AL"/>
              </w:rPr>
              <w:t xml:space="preserve"> e kontejnerëve</w:t>
            </w:r>
            <w:r w:rsidR="00BE57CA">
              <w:rPr>
                <w:rFonts w:ascii="Garamond" w:hAnsi="Garamond"/>
                <w:lang w:val="sq-AL"/>
              </w:rPr>
              <w:t xml:space="preserve"> </w:t>
            </w:r>
            <w:r w:rsidRPr="00C65C6C">
              <w:rPr>
                <w:rFonts w:ascii="Garamond" w:hAnsi="Garamond"/>
                <w:lang w:val="sq-AL"/>
              </w:rPr>
              <w:t xml:space="preserve">(çdo madhësi) që hyn ose del nga </w:t>
            </w:r>
            <w:r w:rsidR="00BE57CA" w:rsidRPr="00C65C6C">
              <w:rPr>
                <w:rFonts w:ascii="Garamond" w:hAnsi="Garamond"/>
                <w:lang w:val="sq-AL"/>
              </w:rPr>
              <w:t xml:space="preserve">porti </w:t>
            </w:r>
            <w:r w:rsidR="00BE57CA">
              <w:rPr>
                <w:rFonts w:ascii="Garamond" w:hAnsi="Garamond"/>
                <w:lang w:val="sq-AL"/>
              </w:rPr>
              <w:t>MBM</w:t>
            </w:r>
          </w:p>
        </w:tc>
        <w:tc>
          <w:tcPr>
            <w:tcW w:w="1800" w:type="dxa"/>
            <w:gridSpan w:val="2"/>
          </w:tcPr>
          <w:p w14:paraId="25B2DF08" w14:textId="493C8C88" w:rsidR="00E324F0" w:rsidRPr="00C65C6C" w:rsidRDefault="00BE57CA" w:rsidP="00BE57CA">
            <w:pPr>
              <w:autoSpaceDE w:val="0"/>
              <w:autoSpaceDN w:val="0"/>
              <w:adjustRightInd w:val="0"/>
              <w:ind w:firstLine="0"/>
              <w:jc w:val="center"/>
              <w:rPr>
                <w:rFonts w:ascii="Garamond" w:hAnsi="Garamond"/>
                <w:lang w:val="sq-AL"/>
              </w:rPr>
            </w:pPr>
            <w:r w:rsidRPr="00C65C6C">
              <w:rPr>
                <w:rFonts w:ascii="Garamond" w:hAnsi="Garamond"/>
                <w:lang w:val="sq-AL"/>
              </w:rPr>
              <w:t>lek/kamion</w:t>
            </w:r>
          </w:p>
        </w:tc>
        <w:tc>
          <w:tcPr>
            <w:tcW w:w="1795" w:type="dxa"/>
          </w:tcPr>
          <w:p w14:paraId="25B2DF09" w14:textId="77777777" w:rsidR="00E324F0" w:rsidRPr="00C65C6C" w:rsidRDefault="00E324F0" w:rsidP="00BE57CA">
            <w:pPr>
              <w:autoSpaceDE w:val="0"/>
              <w:autoSpaceDN w:val="0"/>
              <w:adjustRightInd w:val="0"/>
              <w:ind w:firstLine="0"/>
              <w:jc w:val="right"/>
              <w:rPr>
                <w:rFonts w:ascii="Garamond" w:hAnsi="Garamond"/>
                <w:lang w:val="sq-AL"/>
              </w:rPr>
            </w:pPr>
            <w:r w:rsidRPr="00C65C6C">
              <w:rPr>
                <w:rFonts w:ascii="Garamond" w:hAnsi="Garamond"/>
                <w:lang w:val="sq-AL"/>
              </w:rPr>
              <w:t>250</w:t>
            </w:r>
          </w:p>
        </w:tc>
      </w:tr>
      <w:tr w:rsidR="00E324F0" w:rsidRPr="00C65C6C" w14:paraId="25B2DF0F" w14:textId="77777777" w:rsidTr="00BE57CA">
        <w:trPr>
          <w:jc w:val="center"/>
        </w:trPr>
        <w:tc>
          <w:tcPr>
            <w:tcW w:w="535" w:type="dxa"/>
          </w:tcPr>
          <w:p w14:paraId="25B2DF0B"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g)</w:t>
            </w:r>
          </w:p>
        </w:tc>
        <w:tc>
          <w:tcPr>
            <w:tcW w:w="5220" w:type="dxa"/>
          </w:tcPr>
          <w:p w14:paraId="25B2DF0C" w14:textId="42920138"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 xml:space="preserve">Tarifa për </w:t>
            </w:r>
            <w:r w:rsidR="00BE57CA" w:rsidRPr="00C65C6C">
              <w:rPr>
                <w:rFonts w:ascii="Garamond" w:hAnsi="Garamond"/>
                <w:lang w:val="sq-AL"/>
              </w:rPr>
              <w:t xml:space="preserve">sigurinë portuale </w:t>
            </w:r>
            <w:r w:rsidRPr="00C65C6C">
              <w:rPr>
                <w:rFonts w:ascii="Garamond" w:hAnsi="Garamond"/>
                <w:lang w:val="sq-AL"/>
              </w:rPr>
              <w:t xml:space="preserve">bazuar në kërkesat e </w:t>
            </w:r>
            <w:r w:rsidR="00BE57CA" w:rsidRPr="00C65C6C">
              <w:rPr>
                <w:rFonts w:ascii="Garamond" w:hAnsi="Garamond"/>
                <w:lang w:val="sq-AL"/>
              </w:rPr>
              <w:t xml:space="preserve">kodit </w:t>
            </w:r>
            <w:r w:rsidR="00BE57CA">
              <w:rPr>
                <w:rFonts w:ascii="Garamond" w:hAnsi="Garamond"/>
                <w:lang w:val="sq-AL"/>
              </w:rPr>
              <w:t>ISPS</w:t>
            </w:r>
          </w:p>
        </w:tc>
        <w:tc>
          <w:tcPr>
            <w:tcW w:w="1800" w:type="dxa"/>
            <w:gridSpan w:val="2"/>
          </w:tcPr>
          <w:p w14:paraId="25B2DF0D" w14:textId="77777777" w:rsidR="00E324F0" w:rsidRPr="00C65C6C" w:rsidRDefault="00E324F0" w:rsidP="00BE57CA">
            <w:pPr>
              <w:autoSpaceDE w:val="0"/>
              <w:autoSpaceDN w:val="0"/>
              <w:adjustRightInd w:val="0"/>
              <w:ind w:firstLine="0"/>
              <w:jc w:val="center"/>
              <w:rPr>
                <w:rFonts w:ascii="Garamond" w:hAnsi="Garamond"/>
                <w:lang w:val="sq-AL"/>
              </w:rPr>
            </w:pPr>
          </w:p>
        </w:tc>
        <w:tc>
          <w:tcPr>
            <w:tcW w:w="1795" w:type="dxa"/>
          </w:tcPr>
          <w:p w14:paraId="25B2DF0E" w14:textId="77777777" w:rsidR="00E324F0" w:rsidRPr="00C65C6C" w:rsidRDefault="00E324F0" w:rsidP="00BE57CA">
            <w:pPr>
              <w:autoSpaceDE w:val="0"/>
              <w:autoSpaceDN w:val="0"/>
              <w:adjustRightInd w:val="0"/>
              <w:ind w:firstLine="0"/>
              <w:jc w:val="right"/>
              <w:rPr>
                <w:rFonts w:ascii="Garamond" w:hAnsi="Garamond"/>
                <w:lang w:val="sq-AL"/>
              </w:rPr>
            </w:pPr>
          </w:p>
        </w:tc>
      </w:tr>
      <w:tr w:rsidR="00E324F0" w:rsidRPr="00C65C6C" w14:paraId="25B2DF14" w14:textId="77777777" w:rsidTr="00BE57CA">
        <w:trPr>
          <w:jc w:val="center"/>
        </w:trPr>
        <w:tc>
          <w:tcPr>
            <w:tcW w:w="535" w:type="dxa"/>
          </w:tcPr>
          <w:p w14:paraId="25B2DF10"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i.</w:t>
            </w:r>
          </w:p>
        </w:tc>
        <w:tc>
          <w:tcPr>
            <w:tcW w:w="5220" w:type="dxa"/>
          </w:tcPr>
          <w:p w14:paraId="25B2DF11" w14:textId="77777777"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Deri dhe përfshirë 20’</w:t>
            </w:r>
          </w:p>
        </w:tc>
        <w:tc>
          <w:tcPr>
            <w:tcW w:w="1800" w:type="dxa"/>
            <w:gridSpan w:val="2"/>
          </w:tcPr>
          <w:p w14:paraId="25B2DF12" w14:textId="6A9F3AF4" w:rsidR="00E324F0" w:rsidRPr="00C65C6C" w:rsidRDefault="00BE57CA" w:rsidP="00BE57CA">
            <w:pPr>
              <w:autoSpaceDE w:val="0"/>
              <w:autoSpaceDN w:val="0"/>
              <w:adjustRightInd w:val="0"/>
              <w:ind w:firstLine="0"/>
              <w:jc w:val="center"/>
              <w:rPr>
                <w:rFonts w:ascii="Garamond" w:hAnsi="Garamond"/>
                <w:lang w:val="sq-AL"/>
              </w:rPr>
            </w:pPr>
            <w:r w:rsidRPr="00C65C6C">
              <w:rPr>
                <w:rFonts w:ascii="Garamond" w:hAnsi="Garamond"/>
                <w:lang w:val="sq-AL"/>
              </w:rPr>
              <w:t>lek/</w:t>
            </w:r>
            <w:r w:rsidRPr="00BE57CA">
              <w:rPr>
                <w:rFonts w:ascii="Garamond" w:hAnsi="Garamond"/>
                <w:i/>
                <w:lang w:val="sq-AL"/>
              </w:rPr>
              <w:t>box</w:t>
            </w:r>
          </w:p>
        </w:tc>
        <w:tc>
          <w:tcPr>
            <w:tcW w:w="1795" w:type="dxa"/>
          </w:tcPr>
          <w:p w14:paraId="25B2DF13" w14:textId="77777777" w:rsidR="00E324F0" w:rsidRPr="00C65C6C" w:rsidRDefault="00E324F0" w:rsidP="00BE57CA">
            <w:pPr>
              <w:autoSpaceDE w:val="0"/>
              <w:autoSpaceDN w:val="0"/>
              <w:adjustRightInd w:val="0"/>
              <w:ind w:firstLine="0"/>
              <w:jc w:val="right"/>
              <w:rPr>
                <w:rFonts w:ascii="Garamond" w:hAnsi="Garamond"/>
                <w:lang w:val="sq-AL"/>
              </w:rPr>
            </w:pPr>
            <w:r w:rsidRPr="00C65C6C">
              <w:rPr>
                <w:rFonts w:ascii="Garamond" w:hAnsi="Garamond"/>
                <w:lang w:val="sq-AL"/>
              </w:rPr>
              <w:t>244</w:t>
            </w:r>
          </w:p>
        </w:tc>
      </w:tr>
      <w:tr w:rsidR="00E324F0" w:rsidRPr="00C65C6C" w14:paraId="25B2DF19" w14:textId="77777777" w:rsidTr="00BE57CA">
        <w:trPr>
          <w:jc w:val="center"/>
        </w:trPr>
        <w:tc>
          <w:tcPr>
            <w:tcW w:w="535" w:type="dxa"/>
          </w:tcPr>
          <w:p w14:paraId="25B2DF15"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ii.</w:t>
            </w:r>
          </w:p>
        </w:tc>
        <w:tc>
          <w:tcPr>
            <w:tcW w:w="5220" w:type="dxa"/>
          </w:tcPr>
          <w:p w14:paraId="25B2DF16" w14:textId="77777777"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Mbi dhe përfshirë 40’</w:t>
            </w:r>
          </w:p>
        </w:tc>
        <w:tc>
          <w:tcPr>
            <w:tcW w:w="1800" w:type="dxa"/>
            <w:gridSpan w:val="2"/>
          </w:tcPr>
          <w:p w14:paraId="25B2DF17" w14:textId="6198F352" w:rsidR="00E324F0" w:rsidRPr="00C65C6C" w:rsidRDefault="00BE57CA" w:rsidP="00BE57CA">
            <w:pPr>
              <w:autoSpaceDE w:val="0"/>
              <w:autoSpaceDN w:val="0"/>
              <w:adjustRightInd w:val="0"/>
              <w:ind w:firstLine="0"/>
              <w:jc w:val="center"/>
              <w:rPr>
                <w:rFonts w:ascii="Garamond" w:hAnsi="Garamond"/>
                <w:lang w:val="sq-AL"/>
              </w:rPr>
            </w:pPr>
            <w:r w:rsidRPr="00C65C6C">
              <w:rPr>
                <w:rFonts w:ascii="Garamond" w:hAnsi="Garamond"/>
                <w:lang w:val="sq-AL"/>
              </w:rPr>
              <w:t>lek/</w:t>
            </w:r>
            <w:r w:rsidRPr="00BE57CA">
              <w:rPr>
                <w:rFonts w:ascii="Garamond" w:hAnsi="Garamond"/>
                <w:i/>
                <w:lang w:val="sq-AL"/>
              </w:rPr>
              <w:t>box</w:t>
            </w:r>
          </w:p>
        </w:tc>
        <w:tc>
          <w:tcPr>
            <w:tcW w:w="1795" w:type="dxa"/>
          </w:tcPr>
          <w:p w14:paraId="25B2DF18" w14:textId="77777777" w:rsidR="00E324F0" w:rsidRPr="00C65C6C" w:rsidRDefault="00E324F0" w:rsidP="00BE57CA">
            <w:pPr>
              <w:autoSpaceDE w:val="0"/>
              <w:autoSpaceDN w:val="0"/>
              <w:adjustRightInd w:val="0"/>
              <w:ind w:firstLine="0"/>
              <w:jc w:val="right"/>
              <w:rPr>
                <w:rFonts w:ascii="Garamond" w:hAnsi="Garamond"/>
                <w:lang w:val="sq-AL"/>
              </w:rPr>
            </w:pPr>
            <w:r w:rsidRPr="00C65C6C">
              <w:rPr>
                <w:rFonts w:ascii="Garamond" w:hAnsi="Garamond"/>
                <w:lang w:val="sq-AL"/>
              </w:rPr>
              <w:t>488</w:t>
            </w:r>
          </w:p>
        </w:tc>
      </w:tr>
      <w:tr w:rsidR="00E324F0" w:rsidRPr="00C65C6C" w14:paraId="25B2DF1E" w14:textId="77777777" w:rsidTr="00BE57CA">
        <w:trPr>
          <w:jc w:val="center"/>
        </w:trPr>
        <w:tc>
          <w:tcPr>
            <w:tcW w:w="535" w:type="dxa"/>
          </w:tcPr>
          <w:p w14:paraId="25B2DF1B" w14:textId="77777777" w:rsidR="00E324F0" w:rsidRPr="00C65C6C" w:rsidRDefault="00E324F0" w:rsidP="00BE57CA">
            <w:pPr>
              <w:autoSpaceDE w:val="0"/>
              <w:autoSpaceDN w:val="0"/>
              <w:adjustRightInd w:val="0"/>
              <w:ind w:firstLine="0"/>
              <w:jc w:val="right"/>
              <w:rPr>
                <w:rFonts w:ascii="Garamond" w:hAnsi="Garamond"/>
                <w:b/>
                <w:bCs/>
                <w:lang w:val="sq-AL"/>
              </w:rPr>
            </w:pPr>
            <w:r w:rsidRPr="00C65C6C">
              <w:rPr>
                <w:rFonts w:ascii="Garamond" w:hAnsi="Garamond"/>
                <w:b/>
                <w:bCs/>
                <w:lang w:val="sq-AL"/>
              </w:rPr>
              <w:t>5.</w:t>
            </w:r>
          </w:p>
        </w:tc>
        <w:tc>
          <w:tcPr>
            <w:tcW w:w="8815" w:type="dxa"/>
            <w:gridSpan w:val="4"/>
          </w:tcPr>
          <w:p w14:paraId="25B2DF1D" w14:textId="77777777" w:rsidR="00E324F0" w:rsidRPr="00C65C6C" w:rsidRDefault="00E324F0" w:rsidP="00C955DB">
            <w:pPr>
              <w:autoSpaceDE w:val="0"/>
              <w:autoSpaceDN w:val="0"/>
              <w:adjustRightInd w:val="0"/>
              <w:ind w:firstLine="0"/>
              <w:rPr>
                <w:rFonts w:ascii="Garamond" w:hAnsi="Garamond"/>
                <w:b/>
                <w:lang w:val="sq-AL"/>
              </w:rPr>
            </w:pPr>
            <w:r w:rsidRPr="00C65C6C">
              <w:rPr>
                <w:rFonts w:ascii="Garamond" w:hAnsi="Garamond"/>
                <w:b/>
                <w:lang w:val="sq-AL"/>
              </w:rPr>
              <w:t>Peshimi i detyrueshëm</w:t>
            </w:r>
          </w:p>
        </w:tc>
      </w:tr>
      <w:tr w:rsidR="00E324F0" w:rsidRPr="00C65C6C" w14:paraId="25B2DF23" w14:textId="77777777" w:rsidTr="00BE57CA">
        <w:trPr>
          <w:jc w:val="center"/>
        </w:trPr>
        <w:tc>
          <w:tcPr>
            <w:tcW w:w="535" w:type="dxa"/>
          </w:tcPr>
          <w:p w14:paraId="25B2DF1F"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a)</w:t>
            </w:r>
          </w:p>
        </w:tc>
        <w:tc>
          <w:tcPr>
            <w:tcW w:w="5220" w:type="dxa"/>
          </w:tcPr>
          <w:p w14:paraId="25B2DF20" w14:textId="398E4E0E" w:rsidR="00E324F0" w:rsidRPr="00C65C6C" w:rsidRDefault="00E324F0" w:rsidP="00C955DB">
            <w:pPr>
              <w:autoSpaceDE w:val="0"/>
              <w:autoSpaceDN w:val="0"/>
              <w:adjustRightInd w:val="0"/>
              <w:ind w:firstLine="0"/>
              <w:rPr>
                <w:rFonts w:ascii="Garamond" w:hAnsi="Garamond"/>
                <w:lang w:val="sq-AL"/>
              </w:rPr>
            </w:pPr>
            <w:r w:rsidRPr="00C65C6C">
              <w:rPr>
                <w:rFonts w:ascii="Garamond" w:hAnsi="Garamond"/>
                <w:lang w:val="sq-AL"/>
              </w:rPr>
              <w:t xml:space="preserve">Porti MBM rezervon të drejtën e pakufizuar të peshojë çdo </w:t>
            </w:r>
            <w:r w:rsidR="00BE57CA" w:rsidRPr="00C65C6C">
              <w:rPr>
                <w:rFonts w:ascii="Garamond" w:hAnsi="Garamond"/>
                <w:lang w:val="sq-AL"/>
              </w:rPr>
              <w:t>kontejner</w:t>
            </w:r>
            <w:r w:rsidRPr="00C65C6C">
              <w:rPr>
                <w:rFonts w:ascii="Garamond" w:hAnsi="Garamond"/>
                <w:lang w:val="sq-AL"/>
              </w:rPr>
              <w:t xml:space="preserve"> për llogari të anijes, transportuesit ose marrësi i ngarkesës, ose të agjentit me shpenzime të tyre, nëse pesha e </w:t>
            </w:r>
            <w:r w:rsidR="00BE57CA" w:rsidRPr="00C65C6C">
              <w:rPr>
                <w:rFonts w:ascii="Garamond" w:hAnsi="Garamond"/>
                <w:lang w:val="sq-AL"/>
              </w:rPr>
              <w:t>kontejnerit</w:t>
            </w:r>
            <w:r w:rsidRPr="00C65C6C">
              <w:rPr>
                <w:rFonts w:ascii="Garamond" w:hAnsi="Garamond"/>
                <w:lang w:val="sq-AL"/>
              </w:rPr>
              <w:t xml:space="preserve"> nuk është qartësisht e identifikuar.</w:t>
            </w:r>
          </w:p>
        </w:tc>
        <w:tc>
          <w:tcPr>
            <w:tcW w:w="1800" w:type="dxa"/>
            <w:gridSpan w:val="2"/>
          </w:tcPr>
          <w:p w14:paraId="25B2DF21" w14:textId="1EAE1231" w:rsidR="00E324F0" w:rsidRPr="00C65C6C" w:rsidRDefault="00BE57CA" w:rsidP="00BE57CA">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w:t>
            </w:r>
            <w:r w:rsidRPr="00BE57CA">
              <w:rPr>
                <w:rFonts w:ascii="Garamond" w:hAnsi="Garamond"/>
                <w:i/>
                <w:lang w:val="sq-AL"/>
              </w:rPr>
              <w:t>box</w:t>
            </w:r>
          </w:p>
        </w:tc>
        <w:tc>
          <w:tcPr>
            <w:tcW w:w="1795" w:type="dxa"/>
          </w:tcPr>
          <w:p w14:paraId="25B2DF22" w14:textId="77777777" w:rsidR="00E324F0" w:rsidRPr="00C65C6C" w:rsidRDefault="00E324F0" w:rsidP="00BE57CA">
            <w:pPr>
              <w:autoSpaceDE w:val="0"/>
              <w:autoSpaceDN w:val="0"/>
              <w:adjustRightInd w:val="0"/>
              <w:ind w:firstLine="0"/>
              <w:jc w:val="right"/>
              <w:rPr>
                <w:rFonts w:ascii="Garamond" w:hAnsi="Garamond"/>
                <w:lang w:val="sq-AL"/>
              </w:rPr>
            </w:pPr>
            <w:r w:rsidRPr="00C65C6C">
              <w:rPr>
                <w:rFonts w:ascii="Garamond" w:hAnsi="Garamond"/>
                <w:lang w:val="sq-AL"/>
              </w:rPr>
              <w:t>700</w:t>
            </w:r>
          </w:p>
        </w:tc>
      </w:tr>
      <w:tr w:rsidR="00E324F0" w:rsidRPr="00C65C6C" w14:paraId="25B2DF26" w14:textId="77777777" w:rsidTr="00BE57CA">
        <w:trPr>
          <w:jc w:val="center"/>
        </w:trPr>
        <w:tc>
          <w:tcPr>
            <w:tcW w:w="535" w:type="dxa"/>
          </w:tcPr>
          <w:p w14:paraId="25B2DF24" w14:textId="77777777" w:rsidR="00E324F0" w:rsidRPr="00C65C6C" w:rsidRDefault="00E324F0" w:rsidP="00BE57CA">
            <w:pPr>
              <w:autoSpaceDE w:val="0"/>
              <w:autoSpaceDN w:val="0"/>
              <w:adjustRightInd w:val="0"/>
              <w:ind w:firstLine="0"/>
              <w:jc w:val="right"/>
              <w:rPr>
                <w:rFonts w:ascii="Garamond" w:hAnsi="Garamond"/>
                <w:bCs/>
                <w:lang w:val="sq-AL"/>
              </w:rPr>
            </w:pPr>
            <w:r w:rsidRPr="00C65C6C">
              <w:rPr>
                <w:rFonts w:ascii="Garamond" w:hAnsi="Garamond"/>
                <w:bCs/>
                <w:lang w:val="sq-AL"/>
              </w:rPr>
              <w:t>b)</w:t>
            </w:r>
          </w:p>
        </w:tc>
        <w:tc>
          <w:tcPr>
            <w:tcW w:w="8815" w:type="dxa"/>
            <w:gridSpan w:val="4"/>
          </w:tcPr>
          <w:p w14:paraId="25B2DF25" w14:textId="6DA231E5" w:rsidR="00E324F0" w:rsidRPr="00C65C6C" w:rsidRDefault="00E324F0" w:rsidP="00BE57CA">
            <w:pPr>
              <w:autoSpaceDE w:val="0"/>
              <w:autoSpaceDN w:val="0"/>
              <w:adjustRightInd w:val="0"/>
              <w:ind w:firstLine="0"/>
              <w:rPr>
                <w:rFonts w:ascii="Garamond" w:hAnsi="Garamond"/>
                <w:lang w:val="sq-AL"/>
              </w:rPr>
            </w:pPr>
            <w:r w:rsidRPr="00C65C6C">
              <w:rPr>
                <w:rFonts w:ascii="Garamond" w:hAnsi="Garamond"/>
                <w:lang w:val="sq-AL"/>
              </w:rPr>
              <w:t>Për të shmangur dyshimet, deklarimi i gabuar apo mosdeklarimi i mallrave të rrezikshme (sipas kodit IMDG)</w:t>
            </w:r>
            <w:r w:rsidR="00BE57CA">
              <w:rPr>
                <w:rFonts w:ascii="Garamond" w:hAnsi="Garamond"/>
                <w:lang w:val="sq-AL"/>
              </w:rPr>
              <w:t>,</w:t>
            </w:r>
            <w:r w:rsidRPr="00C65C6C">
              <w:rPr>
                <w:rFonts w:ascii="Garamond" w:hAnsi="Garamond"/>
                <w:lang w:val="sq-AL"/>
              </w:rPr>
              <w:t xml:space="preserve"> që transportohen në </w:t>
            </w:r>
            <w:r w:rsidR="00BE57CA" w:rsidRPr="00C65C6C">
              <w:rPr>
                <w:rFonts w:ascii="Garamond" w:hAnsi="Garamond"/>
                <w:lang w:val="sq-AL"/>
              </w:rPr>
              <w:t>kontejner</w:t>
            </w:r>
            <w:r w:rsidRPr="00C65C6C">
              <w:rPr>
                <w:rFonts w:ascii="Garamond" w:hAnsi="Garamond"/>
                <w:lang w:val="sq-AL"/>
              </w:rPr>
              <w:t xml:space="preserve"> dhe etiketa korresponduese e </w:t>
            </w:r>
            <w:r w:rsidR="00BE57CA" w:rsidRPr="00C65C6C">
              <w:rPr>
                <w:rFonts w:ascii="Garamond" w:hAnsi="Garamond"/>
                <w:lang w:val="sq-AL"/>
              </w:rPr>
              <w:t>kontejnerit</w:t>
            </w:r>
            <w:r w:rsidRPr="00C65C6C">
              <w:rPr>
                <w:rFonts w:ascii="Garamond" w:hAnsi="Garamond"/>
                <w:lang w:val="sq-AL"/>
              </w:rPr>
              <w:t xml:space="preserve"> ose deklarimi i gabuar apo mosdeklarimi i peshës së </w:t>
            </w:r>
            <w:r w:rsidR="00BE57CA" w:rsidRPr="00C65C6C">
              <w:rPr>
                <w:rFonts w:ascii="Garamond" w:hAnsi="Garamond"/>
                <w:lang w:val="sq-AL"/>
              </w:rPr>
              <w:t>kontejnerit</w:t>
            </w:r>
            <w:r w:rsidRPr="00C65C6C">
              <w:rPr>
                <w:rFonts w:ascii="Garamond" w:hAnsi="Garamond"/>
                <w:lang w:val="sq-AL"/>
              </w:rPr>
              <w:t xml:space="preserve"> është një shkelje e ligjit dhe sjell një </w:t>
            </w:r>
            <w:r w:rsidR="00BE57CA" w:rsidRPr="00C65C6C">
              <w:rPr>
                <w:rFonts w:ascii="Garamond" w:hAnsi="Garamond"/>
                <w:lang w:val="sq-AL"/>
              </w:rPr>
              <w:t>dënim</w:t>
            </w:r>
            <w:r w:rsidRPr="00C65C6C">
              <w:rPr>
                <w:rFonts w:ascii="Garamond" w:hAnsi="Garamond"/>
                <w:lang w:val="sq-AL"/>
              </w:rPr>
              <w:t xml:space="preserve"> të rëndë në </w:t>
            </w:r>
            <w:r w:rsidR="00BE57CA" w:rsidRPr="00C65C6C">
              <w:rPr>
                <w:rFonts w:ascii="Garamond" w:hAnsi="Garamond"/>
                <w:lang w:val="sq-AL"/>
              </w:rPr>
              <w:t>përputhje</w:t>
            </w:r>
            <w:r w:rsidRPr="00C65C6C">
              <w:rPr>
                <w:rFonts w:ascii="Garamond" w:hAnsi="Garamond"/>
                <w:lang w:val="sq-AL"/>
              </w:rPr>
              <w:t xml:space="preserve"> me dëmet.</w:t>
            </w:r>
          </w:p>
        </w:tc>
      </w:tr>
    </w:tbl>
    <w:p w14:paraId="25B2DF27" w14:textId="77777777" w:rsidR="00E324F0" w:rsidRPr="00C65C6C" w:rsidRDefault="00E324F0" w:rsidP="00C955DB">
      <w:pPr>
        <w:pStyle w:val="TEKSTI"/>
      </w:pPr>
    </w:p>
    <w:p w14:paraId="25B2DF28" w14:textId="77777777" w:rsidR="00E324F0" w:rsidRPr="00C65C6C" w:rsidRDefault="00834FCF" w:rsidP="00C955DB">
      <w:pPr>
        <w:pStyle w:val="TEKSTI"/>
        <w:rPr>
          <w:rFonts w:cs="Times New Roman"/>
        </w:rPr>
      </w:pPr>
      <w:bookmarkStart w:id="52" w:name="_Toc68164119"/>
      <w:r w:rsidRPr="00C65C6C">
        <w:rPr>
          <w:rFonts w:cs="Times New Roman"/>
        </w:rPr>
        <w:t xml:space="preserve">3.5.2 </w:t>
      </w:r>
      <w:r w:rsidR="00E324F0" w:rsidRPr="00C65C6C">
        <w:rPr>
          <w:rFonts w:cs="Times New Roman"/>
        </w:rPr>
        <w:t>Tarifa për raste të veçanta</w:t>
      </w:r>
      <w:bookmarkEnd w:id="52"/>
      <w:r w:rsidR="00E324F0" w:rsidRPr="00C65C6C">
        <w:rPr>
          <w:rFonts w:cs="Times New Roman"/>
        </w:rPr>
        <w:t xml:space="preserve"> </w:t>
      </w:r>
    </w:p>
    <w:p w14:paraId="25B2DF29" w14:textId="77777777" w:rsidR="00E324F0" w:rsidRPr="00C65C6C" w:rsidRDefault="00E324F0" w:rsidP="00C955DB">
      <w:pPr>
        <w:pStyle w:val="TEKSTI"/>
      </w:pPr>
    </w:p>
    <w:tbl>
      <w:tblPr>
        <w:tblStyle w:val="TableGrid"/>
        <w:tblW w:w="0" w:type="auto"/>
        <w:jc w:val="center"/>
        <w:tblLook w:val="04A0" w:firstRow="1" w:lastRow="0" w:firstColumn="1" w:lastColumn="0" w:noHBand="0" w:noVBand="1"/>
      </w:tblPr>
      <w:tblGrid>
        <w:gridCol w:w="468"/>
        <w:gridCol w:w="7024"/>
        <w:gridCol w:w="1788"/>
      </w:tblGrid>
      <w:tr w:rsidR="00E324F0" w:rsidRPr="00C65C6C" w14:paraId="25B2DF33" w14:textId="77777777" w:rsidTr="005241D7">
        <w:trPr>
          <w:jc w:val="center"/>
        </w:trPr>
        <w:tc>
          <w:tcPr>
            <w:tcW w:w="468" w:type="dxa"/>
          </w:tcPr>
          <w:p w14:paraId="25B2DF2A" w14:textId="2A4BB769" w:rsidR="00E324F0" w:rsidRPr="00C65C6C" w:rsidRDefault="00E324F0" w:rsidP="005241D7">
            <w:pPr>
              <w:autoSpaceDE w:val="0"/>
              <w:autoSpaceDN w:val="0"/>
              <w:adjustRightInd w:val="0"/>
              <w:ind w:firstLine="0"/>
              <w:jc w:val="right"/>
              <w:rPr>
                <w:rFonts w:ascii="Garamond" w:hAnsi="Garamond"/>
                <w:lang w:val="sq-AL"/>
              </w:rPr>
            </w:pPr>
            <w:r w:rsidRPr="00C65C6C">
              <w:rPr>
                <w:rFonts w:ascii="Garamond" w:hAnsi="Garamond"/>
                <w:lang w:val="sq-AL"/>
              </w:rPr>
              <w:t>1</w:t>
            </w:r>
          </w:p>
        </w:tc>
        <w:tc>
          <w:tcPr>
            <w:tcW w:w="7024" w:type="dxa"/>
          </w:tcPr>
          <w:p w14:paraId="25B2DF2B" w14:textId="09C48B6F"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 xml:space="preserve">Tarifa për rastet e përpunimit me mjetet e zotëruesit të mallit apo </w:t>
            </w:r>
            <w:r w:rsidR="00BE57CA" w:rsidRPr="00C65C6C">
              <w:rPr>
                <w:rFonts w:ascii="Garamond" w:hAnsi="Garamond"/>
                <w:lang w:val="sq-AL"/>
              </w:rPr>
              <w:t xml:space="preserve">anijes </w:t>
            </w:r>
            <w:r w:rsidRPr="00C65C6C">
              <w:rPr>
                <w:rFonts w:ascii="Garamond" w:hAnsi="Garamond"/>
                <w:lang w:val="sq-AL"/>
              </w:rPr>
              <w:t>(ose përfaqësuesit e tyre)</w:t>
            </w:r>
          </w:p>
          <w:p w14:paraId="25B2DF2C" w14:textId="77777777" w:rsidR="00E324F0" w:rsidRPr="00C65C6C" w:rsidRDefault="00E324F0" w:rsidP="00834FCF">
            <w:pPr>
              <w:autoSpaceDE w:val="0"/>
              <w:autoSpaceDN w:val="0"/>
              <w:adjustRightInd w:val="0"/>
              <w:ind w:firstLine="0"/>
              <w:rPr>
                <w:rFonts w:ascii="Garamond" w:hAnsi="Garamond"/>
                <w:lang w:val="sq-AL"/>
              </w:rPr>
            </w:pPr>
          </w:p>
          <w:p w14:paraId="25B2DF2D" w14:textId="723D43C1" w:rsidR="00E324F0" w:rsidRPr="00C65C6C" w:rsidRDefault="00E324F0" w:rsidP="00BE57CA">
            <w:pPr>
              <w:autoSpaceDE w:val="0"/>
              <w:autoSpaceDN w:val="0"/>
              <w:adjustRightInd w:val="0"/>
              <w:ind w:firstLine="0"/>
              <w:rPr>
                <w:rFonts w:ascii="Garamond" w:hAnsi="Garamond"/>
                <w:iCs/>
                <w:lang w:val="sq-AL"/>
              </w:rPr>
            </w:pPr>
            <w:r w:rsidRPr="00C65C6C">
              <w:rPr>
                <w:rFonts w:ascii="Garamond" w:hAnsi="Garamond"/>
                <w:iCs/>
                <w:lang w:val="sq-AL"/>
              </w:rPr>
              <w:t xml:space="preserve">Për raste të veçanta kur </w:t>
            </w:r>
            <w:r w:rsidR="00BE57CA" w:rsidRPr="00C65C6C">
              <w:rPr>
                <w:rFonts w:ascii="Garamond" w:hAnsi="Garamond"/>
                <w:iCs/>
                <w:lang w:val="sq-AL"/>
              </w:rPr>
              <w:t xml:space="preserve">porti </w:t>
            </w:r>
            <w:r w:rsidRPr="00C65C6C">
              <w:rPr>
                <w:rFonts w:ascii="Garamond" w:hAnsi="Garamond"/>
                <w:iCs/>
                <w:lang w:val="sq-AL"/>
              </w:rPr>
              <w:t xml:space="preserve">MBM dhe </w:t>
            </w:r>
            <w:r w:rsidR="00BE57CA" w:rsidRPr="00C65C6C">
              <w:rPr>
                <w:rFonts w:ascii="Garamond" w:hAnsi="Garamond"/>
                <w:iCs/>
                <w:lang w:val="sq-AL"/>
              </w:rPr>
              <w:t xml:space="preserve">operatori </w:t>
            </w:r>
            <w:r w:rsidRPr="00C65C6C">
              <w:rPr>
                <w:rFonts w:ascii="Garamond" w:hAnsi="Garamond"/>
                <w:iCs/>
                <w:lang w:val="sq-AL"/>
              </w:rPr>
              <w:t xml:space="preserve">i autorizuar nuk disponojnë apo nuk mund të sigurojnë mjetet që garantojnë përpunimin e </w:t>
            </w:r>
            <w:r w:rsidR="00BE57CA" w:rsidRPr="00C65C6C">
              <w:rPr>
                <w:rFonts w:ascii="Garamond" w:hAnsi="Garamond"/>
                <w:iCs/>
                <w:lang w:val="sq-AL"/>
              </w:rPr>
              <w:t xml:space="preserve">anijes </w:t>
            </w:r>
            <w:r w:rsidRPr="00BE57CA">
              <w:rPr>
                <w:rFonts w:ascii="Garamond" w:hAnsi="Garamond"/>
                <w:i/>
                <w:iCs/>
                <w:lang w:val="sq-AL"/>
              </w:rPr>
              <w:t>(ship to shore equipment)</w:t>
            </w:r>
            <w:r w:rsidRPr="00C65C6C">
              <w:rPr>
                <w:rFonts w:ascii="Garamond" w:hAnsi="Garamond"/>
                <w:iCs/>
                <w:lang w:val="sq-AL"/>
              </w:rPr>
              <w:t xml:space="preserve">, mbështetur në kërkesën e përdoruesit, </w:t>
            </w:r>
            <w:r w:rsidR="00BE57CA" w:rsidRPr="00C65C6C">
              <w:rPr>
                <w:rFonts w:ascii="Garamond" w:hAnsi="Garamond"/>
                <w:iCs/>
                <w:lang w:val="sq-AL"/>
              </w:rPr>
              <w:t xml:space="preserve">porti </w:t>
            </w:r>
            <w:r w:rsidRPr="00C65C6C">
              <w:rPr>
                <w:rFonts w:ascii="Garamond" w:hAnsi="Garamond"/>
                <w:iCs/>
                <w:lang w:val="sq-AL"/>
              </w:rPr>
              <w:t>MBM mund të lejoj</w:t>
            </w:r>
            <w:r w:rsidR="00BE57CA">
              <w:rPr>
                <w:rFonts w:ascii="Garamond" w:hAnsi="Garamond"/>
                <w:iCs/>
                <w:lang w:val="sq-AL"/>
              </w:rPr>
              <w:t>ë</w:t>
            </w:r>
            <w:r w:rsidRPr="00C65C6C">
              <w:rPr>
                <w:rFonts w:ascii="Garamond" w:hAnsi="Garamond"/>
                <w:iCs/>
                <w:lang w:val="sq-AL"/>
              </w:rPr>
              <w:t xml:space="preserve"> përpunimin e </w:t>
            </w:r>
            <w:r w:rsidR="00BE57CA" w:rsidRPr="00C65C6C">
              <w:rPr>
                <w:rFonts w:ascii="Garamond" w:hAnsi="Garamond"/>
                <w:iCs/>
                <w:lang w:val="sq-AL"/>
              </w:rPr>
              <w:t xml:space="preserve">anijes </w:t>
            </w:r>
            <w:r w:rsidRPr="00C65C6C">
              <w:rPr>
                <w:rFonts w:ascii="Garamond" w:hAnsi="Garamond"/>
                <w:iCs/>
                <w:lang w:val="sq-AL"/>
              </w:rPr>
              <w:t xml:space="preserve">me mjetet e veta. Tarifa e përpunimit në këto raste do të aplikohet në </w:t>
            </w:r>
            <w:r w:rsidR="00BE57CA" w:rsidRPr="00C65C6C">
              <w:rPr>
                <w:rFonts w:ascii="Garamond" w:hAnsi="Garamond"/>
                <w:iCs/>
                <w:lang w:val="sq-AL"/>
              </w:rPr>
              <w:t>masën</w:t>
            </w:r>
            <w:r w:rsidRPr="00C65C6C">
              <w:rPr>
                <w:rFonts w:ascii="Garamond" w:hAnsi="Garamond"/>
                <w:iCs/>
                <w:lang w:val="sq-AL"/>
              </w:rPr>
              <w:t xml:space="preserve"> 50% të tarifës së plotë.</w:t>
            </w:r>
          </w:p>
        </w:tc>
        <w:tc>
          <w:tcPr>
            <w:tcW w:w="1788" w:type="dxa"/>
          </w:tcPr>
          <w:p w14:paraId="25B2DF2E" w14:textId="77777777" w:rsidR="00E324F0" w:rsidRPr="00C65C6C" w:rsidRDefault="00E324F0" w:rsidP="00834FCF">
            <w:pPr>
              <w:autoSpaceDE w:val="0"/>
              <w:autoSpaceDN w:val="0"/>
              <w:adjustRightInd w:val="0"/>
              <w:ind w:firstLine="0"/>
              <w:rPr>
                <w:rFonts w:ascii="Garamond" w:hAnsi="Garamond"/>
                <w:lang w:val="sq-AL"/>
              </w:rPr>
            </w:pPr>
          </w:p>
          <w:p w14:paraId="25B2DF2F" w14:textId="77777777" w:rsidR="00E324F0" w:rsidRPr="00C65C6C" w:rsidRDefault="00E324F0" w:rsidP="00834FCF">
            <w:pPr>
              <w:autoSpaceDE w:val="0"/>
              <w:autoSpaceDN w:val="0"/>
              <w:adjustRightInd w:val="0"/>
              <w:ind w:firstLine="0"/>
              <w:rPr>
                <w:rFonts w:ascii="Garamond" w:hAnsi="Garamond"/>
                <w:lang w:val="sq-AL"/>
              </w:rPr>
            </w:pPr>
          </w:p>
          <w:p w14:paraId="25B2DF30" w14:textId="77777777" w:rsidR="00E324F0" w:rsidRPr="00C65C6C" w:rsidRDefault="00E324F0" w:rsidP="00834FCF">
            <w:pPr>
              <w:autoSpaceDE w:val="0"/>
              <w:autoSpaceDN w:val="0"/>
              <w:adjustRightInd w:val="0"/>
              <w:ind w:firstLine="0"/>
              <w:rPr>
                <w:rFonts w:ascii="Garamond" w:hAnsi="Garamond"/>
                <w:lang w:val="sq-AL"/>
              </w:rPr>
            </w:pPr>
          </w:p>
          <w:p w14:paraId="25B2DF31"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50% e tarifës se</w:t>
            </w:r>
          </w:p>
          <w:p w14:paraId="25B2DF32"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aplikueshme</w:t>
            </w:r>
          </w:p>
        </w:tc>
      </w:tr>
      <w:tr w:rsidR="00E324F0" w:rsidRPr="00C65C6C" w14:paraId="25B2DF39" w14:textId="77777777" w:rsidTr="005241D7">
        <w:trPr>
          <w:jc w:val="center"/>
        </w:trPr>
        <w:tc>
          <w:tcPr>
            <w:tcW w:w="468" w:type="dxa"/>
          </w:tcPr>
          <w:p w14:paraId="25B2DF35" w14:textId="04EA4452" w:rsidR="00E324F0" w:rsidRPr="00C65C6C" w:rsidRDefault="00E324F0" w:rsidP="005241D7">
            <w:pPr>
              <w:autoSpaceDE w:val="0"/>
              <w:autoSpaceDN w:val="0"/>
              <w:adjustRightInd w:val="0"/>
              <w:ind w:firstLine="0"/>
              <w:jc w:val="right"/>
              <w:rPr>
                <w:rFonts w:ascii="Garamond" w:hAnsi="Garamond"/>
                <w:lang w:val="sq-AL"/>
              </w:rPr>
            </w:pPr>
            <w:r w:rsidRPr="00C65C6C">
              <w:rPr>
                <w:rFonts w:ascii="Garamond" w:hAnsi="Garamond"/>
                <w:lang w:val="sq-AL"/>
              </w:rPr>
              <w:t>2</w:t>
            </w:r>
          </w:p>
        </w:tc>
        <w:tc>
          <w:tcPr>
            <w:tcW w:w="7024" w:type="dxa"/>
          </w:tcPr>
          <w:p w14:paraId="25B2DF37"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 xml:space="preserve">Tarifa për </w:t>
            </w:r>
            <w:r w:rsidR="00834FCF" w:rsidRPr="00C65C6C">
              <w:rPr>
                <w:rFonts w:ascii="Garamond" w:hAnsi="Garamond"/>
                <w:lang w:val="sq-AL"/>
              </w:rPr>
              <w:t>ditët e diela dhe festa zyrtare</w:t>
            </w:r>
          </w:p>
        </w:tc>
        <w:tc>
          <w:tcPr>
            <w:tcW w:w="1788" w:type="dxa"/>
          </w:tcPr>
          <w:p w14:paraId="25B2DF38" w14:textId="5DE3EE69"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 xml:space="preserve">10% shtesë e tarifës </w:t>
            </w:r>
            <w:r w:rsidR="00BE57CA" w:rsidRPr="00C65C6C">
              <w:rPr>
                <w:rFonts w:ascii="Garamond" w:hAnsi="Garamond"/>
                <w:lang w:val="sq-AL"/>
              </w:rPr>
              <w:t>përkatëse</w:t>
            </w:r>
          </w:p>
        </w:tc>
      </w:tr>
      <w:tr w:rsidR="00E324F0" w:rsidRPr="00C65C6C" w14:paraId="25B2DF40" w14:textId="77777777" w:rsidTr="005241D7">
        <w:trPr>
          <w:jc w:val="center"/>
        </w:trPr>
        <w:tc>
          <w:tcPr>
            <w:tcW w:w="468" w:type="dxa"/>
          </w:tcPr>
          <w:p w14:paraId="25B2DF3A" w14:textId="5556FB0F" w:rsidR="00E324F0" w:rsidRPr="00C65C6C" w:rsidRDefault="00E324F0" w:rsidP="005241D7">
            <w:pPr>
              <w:autoSpaceDE w:val="0"/>
              <w:autoSpaceDN w:val="0"/>
              <w:adjustRightInd w:val="0"/>
              <w:ind w:firstLine="0"/>
              <w:jc w:val="right"/>
              <w:rPr>
                <w:rFonts w:ascii="Garamond" w:hAnsi="Garamond"/>
                <w:lang w:val="sq-AL"/>
              </w:rPr>
            </w:pPr>
            <w:r w:rsidRPr="00C65C6C">
              <w:rPr>
                <w:rFonts w:ascii="Garamond" w:hAnsi="Garamond"/>
                <w:lang w:val="sq-AL"/>
              </w:rPr>
              <w:t>3</w:t>
            </w:r>
          </w:p>
        </w:tc>
        <w:tc>
          <w:tcPr>
            <w:tcW w:w="7024" w:type="dxa"/>
          </w:tcPr>
          <w:p w14:paraId="25B2DF3B" w14:textId="3E1FF388"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 xml:space="preserve">Përpunohen pa shtesë tarife </w:t>
            </w:r>
            <w:r w:rsidR="00BE57CA" w:rsidRPr="00C65C6C">
              <w:rPr>
                <w:rFonts w:ascii="Garamond" w:hAnsi="Garamond"/>
                <w:lang w:val="sq-AL"/>
              </w:rPr>
              <w:t xml:space="preserve">anijet </w:t>
            </w:r>
            <w:r w:rsidRPr="00C65C6C">
              <w:rPr>
                <w:rFonts w:ascii="Garamond" w:hAnsi="Garamond"/>
                <w:lang w:val="sq-AL"/>
              </w:rPr>
              <w:t>si më poshtë:</w:t>
            </w:r>
          </w:p>
          <w:p w14:paraId="25B2DF3C" w14:textId="652B6074"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 xml:space="preserve">i </w:t>
            </w:r>
            <w:r w:rsidR="00BE57CA" w:rsidRPr="00C65C6C">
              <w:rPr>
                <w:rFonts w:ascii="Garamond" w:hAnsi="Garamond"/>
                <w:lang w:val="sq-AL"/>
              </w:rPr>
              <w:t xml:space="preserve">anijet </w:t>
            </w:r>
            <w:r w:rsidRPr="00C65C6C">
              <w:rPr>
                <w:rFonts w:ascii="Garamond" w:hAnsi="Garamond"/>
                <w:lang w:val="sq-AL"/>
              </w:rPr>
              <w:t>RoRo</w:t>
            </w:r>
            <w:r w:rsidR="00BE57CA">
              <w:rPr>
                <w:rFonts w:ascii="Garamond" w:hAnsi="Garamond"/>
                <w:lang w:val="sq-AL"/>
              </w:rPr>
              <w:t>,</w:t>
            </w:r>
            <w:r w:rsidRPr="00C65C6C">
              <w:rPr>
                <w:rFonts w:ascii="Garamond" w:hAnsi="Garamond"/>
                <w:lang w:val="sq-AL"/>
              </w:rPr>
              <w:t xml:space="preserve"> që përpunohen me mjetet e veta;</w:t>
            </w:r>
          </w:p>
          <w:p w14:paraId="25B2DF3D" w14:textId="2D530DFE"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 xml:space="preserve">ii </w:t>
            </w:r>
            <w:r w:rsidR="00BE57CA" w:rsidRPr="00C65C6C">
              <w:rPr>
                <w:rFonts w:ascii="Garamond" w:hAnsi="Garamond"/>
                <w:lang w:val="sq-AL"/>
              </w:rPr>
              <w:t xml:space="preserve">anijet </w:t>
            </w:r>
            <w:r w:rsidRPr="00C65C6C">
              <w:rPr>
                <w:rFonts w:ascii="Garamond" w:hAnsi="Garamond"/>
                <w:lang w:val="sq-AL"/>
              </w:rPr>
              <w:t>e karburanteve;</w:t>
            </w:r>
          </w:p>
          <w:p w14:paraId="25B2DF3E" w14:textId="25D48628"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 xml:space="preserve">iii </w:t>
            </w:r>
            <w:r w:rsidR="00BE57CA" w:rsidRPr="00C65C6C">
              <w:rPr>
                <w:rFonts w:ascii="Garamond" w:hAnsi="Garamond"/>
                <w:lang w:val="sq-AL"/>
              </w:rPr>
              <w:t xml:space="preserve">anije </w:t>
            </w:r>
            <w:r w:rsidRPr="00C65C6C">
              <w:rPr>
                <w:rFonts w:ascii="Garamond" w:hAnsi="Garamond"/>
                <w:lang w:val="sq-AL"/>
              </w:rPr>
              <w:t>që transportojnë kafshë të gjalla ose mallra që prishen shpejt.</w:t>
            </w:r>
          </w:p>
        </w:tc>
        <w:tc>
          <w:tcPr>
            <w:tcW w:w="1788" w:type="dxa"/>
          </w:tcPr>
          <w:p w14:paraId="25B2DF3F" w14:textId="77777777" w:rsidR="00E324F0" w:rsidRPr="00C65C6C" w:rsidRDefault="00E324F0" w:rsidP="00834FCF">
            <w:pPr>
              <w:autoSpaceDE w:val="0"/>
              <w:autoSpaceDN w:val="0"/>
              <w:adjustRightInd w:val="0"/>
              <w:ind w:firstLine="0"/>
              <w:rPr>
                <w:rFonts w:ascii="Garamond" w:hAnsi="Garamond"/>
                <w:lang w:val="sq-AL"/>
              </w:rPr>
            </w:pPr>
          </w:p>
        </w:tc>
      </w:tr>
      <w:tr w:rsidR="00E324F0" w:rsidRPr="00C65C6C" w14:paraId="25B2DF47" w14:textId="77777777" w:rsidTr="005241D7">
        <w:trPr>
          <w:jc w:val="center"/>
        </w:trPr>
        <w:tc>
          <w:tcPr>
            <w:tcW w:w="468" w:type="dxa"/>
          </w:tcPr>
          <w:p w14:paraId="25B2DF42" w14:textId="5303D6DF" w:rsidR="00E324F0" w:rsidRPr="00C65C6C" w:rsidRDefault="00E324F0" w:rsidP="005241D7">
            <w:pPr>
              <w:autoSpaceDE w:val="0"/>
              <w:autoSpaceDN w:val="0"/>
              <w:adjustRightInd w:val="0"/>
              <w:ind w:firstLine="0"/>
              <w:jc w:val="right"/>
              <w:rPr>
                <w:rFonts w:ascii="Garamond" w:hAnsi="Garamond"/>
                <w:lang w:val="sq-AL"/>
              </w:rPr>
            </w:pPr>
            <w:r w:rsidRPr="00C65C6C">
              <w:rPr>
                <w:rFonts w:ascii="Garamond" w:hAnsi="Garamond"/>
                <w:lang w:val="sq-AL"/>
              </w:rPr>
              <w:t>4</w:t>
            </w:r>
          </w:p>
        </w:tc>
        <w:tc>
          <w:tcPr>
            <w:tcW w:w="7024" w:type="dxa"/>
          </w:tcPr>
          <w:p w14:paraId="25B2DF44"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Tarifa për mallrat në hambar bunker</w:t>
            </w:r>
          </w:p>
        </w:tc>
        <w:tc>
          <w:tcPr>
            <w:tcW w:w="1788" w:type="dxa"/>
          </w:tcPr>
          <w:p w14:paraId="25B2DF46" w14:textId="60A193FD"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 xml:space="preserve">100% shtesë e tarifës </w:t>
            </w:r>
            <w:r w:rsidR="00BE57CA" w:rsidRPr="00C65C6C">
              <w:rPr>
                <w:rFonts w:ascii="Garamond" w:hAnsi="Garamond"/>
                <w:lang w:val="sq-AL"/>
              </w:rPr>
              <w:t>përkatëse</w:t>
            </w:r>
          </w:p>
        </w:tc>
      </w:tr>
      <w:tr w:rsidR="00E324F0" w:rsidRPr="00C65C6C" w14:paraId="25B2DF4E" w14:textId="77777777" w:rsidTr="005241D7">
        <w:trPr>
          <w:jc w:val="center"/>
        </w:trPr>
        <w:tc>
          <w:tcPr>
            <w:tcW w:w="468" w:type="dxa"/>
          </w:tcPr>
          <w:p w14:paraId="25B2DF49" w14:textId="73A9C552" w:rsidR="00E324F0" w:rsidRPr="00C65C6C" w:rsidRDefault="00E324F0" w:rsidP="005241D7">
            <w:pPr>
              <w:autoSpaceDE w:val="0"/>
              <w:autoSpaceDN w:val="0"/>
              <w:adjustRightInd w:val="0"/>
              <w:ind w:firstLine="0"/>
              <w:jc w:val="right"/>
              <w:rPr>
                <w:rFonts w:ascii="Garamond" w:hAnsi="Garamond"/>
                <w:lang w:val="sq-AL"/>
              </w:rPr>
            </w:pPr>
            <w:r w:rsidRPr="00C65C6C">
              <w:rPr>
                <w:rFonts w:ascii="Garamond" w:hAnsi="Garamond"/>
                <w:lang w:val="sq-AL"/>
              </w:rPr>
              <w:t xml:space="preserve">5 </w:t>
            </w:r>
          </w:p>
        </w:tc>
        <w:tc>
          <w:tcPr>
            <w:tcW w:w="7024" w:type="dxa"/>
          </w:tcPr>
          <w:p w14:paraId="25B2DF4B" w14:textId="05638A8C"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 xml:space="preserve">Tarifa për lëvizjen e mallrave transit në </w:t>
            </w:r>
            <w:r w:rsidR="00BE57CA" w:rsidRPr="00C65C6C">
              <w:rPr>
                <w:rFonts w:ascii="Garamond" w:hAnsi="Garamond"/>
                <w:lang w:val="sq-AL"/>
              </w:rPr>
              <w:t xml:space="preserve">hambar </w:t>
            </w:r>
            <w:r w:rsidRPr="00C65C6C">
              <w:rPr>
                <w:rFonts w:ascii="Garamond" w:hAnsi="Garamond"/>
                <w:lang w:val="sq-AL"/>
              </w:rPr>
              <w:t>apo kuvertë</w:t>
            </w:r>
          </w:p>
        </w:tc>
        <w:tc>
          <w:tcPr>
            <w:tcW w:w="1788" w:type="dxa"/>
          </w:tcPr>
          <w:p w14:paraId="25B2DF4D"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50% shtesë e tarifës përkatëse</w:t>
            </w:r>
          </w:p>
        </w:tc>
      </w:tr>
    </w:tbl>
    <w:p w14:paraId="25B2DF4F" w14:textId="77777777" w:rsidR="00E324F0" w:rsidRPr="00C65C6C" w:rsidRDefault="00E324F0" w:rsidP="00E324F0">
      <w:pPr>
        <w:autoSpaceDE w:val="0"/>
        <w:autoSpaceDN w:val="0"/>
        <w:adjustRightInd w:val="0"/>
        <w:spacing w:after="0" w:line="240" w:lineRule="auto"/>
        <w:rPr>
          <w:rFonts w:ascii="Times New Roman" w:hAnsi="Times New Roman"/>
          <w:lang w:val="sq-AL"/>
        </w:rPr>
      </w:pPr>
    </w:p>
    <w:p w14:paraId="25B2DF50" w14:textId="77777777" w:rsidR="00E324F0" w:rsidRPr="00C65C6C" w:rsidRDefault="00E324F0" w:rsidP="00834FCF">
      <w:pPr>
        <w:pStyle w:val="TEKSTI"/>
      </w:pPr>
    </w:p>
    <w:p w14:paraId="25B2DF51" w14:textId="77777777" w:rsidR="00E324F0" w:rsidRPr="00C65C6C" w:rsidRDefault="00E324F0" w:rsidP="00834FCF">
      <w:pPr>
        <w:pStyle w:val="TEKSTI"/>
      </w:pPr>
    </w:p>
    <w:p w14:paraId="25B2DF52" w14:textId="348D83B5" w:rsidR="00E324F0" w:rsidRPr="00BE57CA" w:rsidRDefault="00BE57CA" w:rsidP="00834FCF">
      <w:pPr>
        <w:pStyle w:val="VENDOSI1"/>
        <w:rPr>
          <w:shd w:val="clear" w:color="auto" w:fill="FFFFFF"/>
          <w:lang w:val="sq-AL"/>
        </w:rPr>
      </w:pPr>
      <w:bookmarkStart w:id="53" w:name="_Toc68164120"/>
      <w:r w:rsidRPr="00BE57CA">
        <w:rPr>
          <w:shd w:val="clear" w:color="auto" w:fill="FFFFFF"/>
          <w:lang w:val="sq-AL"/>
        </w:rPr>
        <w:t>KAPITULLI IV</w:t>
      </w:r>
      <w:bookmarkEnd w:id="53"/>
    </w:p>
    <w:p w14:paraId="25B2DF53" w14:textId="65305A3D" w:rsidR="00E324F0" w:rsidRPr="00BE57CA" w:rsidRDefault="00BE57CA" w:rsidP="00834FCF">
      <w:pPr>
        <w:pStyle w:val="VENDOSI1"/>
        <w:rPr>
          <w:szCs w:val="24"/>
          <w:shd w:val="clear" w:color="auto" w:fill="FFFFFF"/>
          <w:lang w:val="sq-AL"/>
        </w:rPr>
      </w:pPr>
      <w:r w:rsidRPr="00BE57CA">
        <w:rPr>
          <w:szCs w:val="24"/>
          <w:lang w:val="sq-AL"/>
        </w:rPr>
        <w:t>TARIFAT E SHESHIT PRANË KALATËS DHE TË TRANSFERIMIT TË PAGUESHME NGA PRITËSI I MALLIT OSE SPEDICIONI</w:t>
      </w:r>
    </w:p>
    <w:p w14:paraId="25B2DF54" w14:textId="77777777" w:rsidR="00E324F0" w:rsidRDefault="00E324F0" w:rsidP="00834FCF">
      <w:pPr>
        <w:pStyle w:val="TEKSTI"/>
        <w:rPr>
          <w:rFonts w:eastAsiaTheme="majorEastAsia"/>
          <w:szCs w:val="24"/>
        </w:rPr>
      </w:pPr>
      <w:bookmarkStart w:id="54" w:name="_Toc68163941"/>
      <w:bookmarkStart w:id="55" w:name="_Toc68164031"/>
      <w:bookmarkStart w:id="56" w:name="_Toc68164121"/>
      <w:bookmarkEnd w:id="54"/>
      <w:bookmarkEnd w:id="55"/>
      <w:bookmarkEnd w:id="56"/>
    </w:p>
    <w:p w14:paraId="0B02B373" w14:textId="77777777" w:rsidR="00BE57CA" w:rsidRPr="00C65C6C" w:rsidRDefault="00BE57CA" w:rsidP="00834FCF">
      <w:pPr>
        <w:pStyle w:val="TEKSTI"/>
        <w:rPr>
          <w:rFonts w:eastAsiaTheme="majorEastAsia"/>
          <w:vanish/>
          <w:szCs w:val="24"/>
        </w:rPr>
      </w:pPr>
    </w:p>
    <w:p w14:paraId="25B2DF55" w14:textId="12E9E88A" w:rsidR="00E324F0" w:rsidRPr="00C65C6C" w:rsidRDefault="00834FCF" w:rsidP="00834FCF">
      <w:pPr>
        <w:pStyle w:val="TEKSTI"/>
        <w:rPr>
          <w:rFonts w:cs="Times New Roman"/>
          <w:szCs w:val="24"/>
        </w:rPr>
      </w:pPr>
      <w:bookmarkStart w:id="57" w:name="_Toc68164122"/>
      <w:r w:rsidRPr="00C65C6C">
        <w:rPr>
          <w:rFonts w:cs="Times New Roman"/>
          <w:szCs w:val="24"/>
        </w:rPr>
        <w:t xml:space="preserve">4.1 </w:t>
      </w:r>
      <w:r w:rsidR="00E324F0" w:rsidRPr="00C65C6C">
        <w:rPr>
          <w:rFonts w:cs="Times New Roman"/>
          <w:szCs w:val="24"/>
        </w:rPr>
        <w:t xml:space="preserve">Tarifa </w:t>
      </w:r>
      <w:r w:rsidR="00E324F0" w:rsidRPr="00BE57CA">
        <w:rPr>
          <w:rFonts w:cs="Times New Roman"/>
          <w:i/>
          <w:szCs w:val="24"/>
        </w:rPr>
        <w:t>Wharfage</w:t>
      </w:r>
      <w:r w:rsidR="00E324F0" w:rsidRPr="00C65C6C">
        <w:rPr>
          <w:rFonts w:cs="Times New Roman"/>
          <w:szCs w:val="24"/>
        </w:rPr>
        <w:t xml:space="preserve"> dhe tarifa e </w:t>
      </w:r>
      <w:r w:rsidR="00BE57CA" w:rsidRPr="00C65C6C">
        <w:rPr>
          <w:rFonts w:cs="Times New Roman"/>
          <w:szCs w:val="24"/>
        </w:rPr>
        <w:t>transferimit</w:t>
      </w:r>
      <w:bookmarkEnd w:id="57"/>
    </w:p>
    <w:p w14:paraId="25B2DF56" w14:textId="28FFC5D2" w:rsidR="00E324F0" w:rsidRPr="00C65C6C" w:rsidRDefault="00834FCF" w:rsidP="00834FCF">
      <w:pPr>
        <w:pStyle w:val="TEKSTI"/>
        <w:rPr>
          <w:szCs w:val="24"/>
        </w:rPr>
      </w:pPr>
      <w:r w:rsidRPr="00C65C6C">
        <w:rPr>
          <w:szCs w:val="24"/>
        </w:rPr>
        <w:t xml:space="preserve">1. </w:t>
      </w:r>
      <w:r w:rsidR="00E324F0" w:rsidRPr="00C65C6C">
        <w:rPr>
          <w:szCs w:val="24"/>
        </w:rPr>
        <w:t xml:space="preserve">Këto tarifa janë të detyrueshme për të gjitha anijet dhe mallrat të transportuar nga këto anije, përfshirë anijet e poseduara nga qeveria </w:t>
      </w:r>
      <w:r w:rsidR="00A00603" w:rsidRPr="00C65C6C">
        <w:rPr>
          <w:szCs w:val="24"/>
        </w:rPr>
        <w:t xml:space="preserve">shqiptare </w:t>
      </w:r>
      <w:r w:rsidR="00E324F0" w:rsidRPr="00C65C6C">
        <w:rPr>
          <w:szCs w:val="24"/>
        </w:rPr>
        <w:t>ose nga qeveria e ndonjë vendi të huaj.</w:t>
      </w:r>
    </w:p>
    <w:p w14:paraId="25B2DF57" w14:textId="5AF2440D" w:rsidR="00E324F0" w:rsidRPr="00C65C6C" w:rsidRDefault="00834FCF" w:rsidP="00834FCF">
      <w:pPr>
        <w:pStyle w:val="TEKSTI"/>
        <w:rPr>
          <w:szCs w:val="24"/>
        </w:rPr>
      </w:pPr>
      <w:r w:rsidRPr="00C65C6C">
        <w:rPr>
          <w:szCs w:val="24"/>
        </w:rPr>
        <w:t xml:space="preserve">2. </w:t>
      </w:r>
      <w:r w:rsidR="00E324F0" w:rsidRPr="00C65C6C">
        <w:rPr>
          <w:szCs w:val="24"/>
        </w:rPr>
        <w:t xml:space="preserve">Detyrimet </w:t>
      </w:r>
      <w:r w:rsidR="00E324F0" w:rsidRPr="00A00603">
        <w:rPr>
          <w:i/>
          <w:szCs w:val="24"/>
        </w:rPr>
        <w:t>Wharfage</w:t>
      </w:r>
      <w:r w:rsidR="00E324F0" w:rsidRPr="00C65C6C">
        <w:rPr>
          <w:szCs w:val="24"/>
        </w:rPr>
        <w:t xml:space="preserve"> dhe transferimit të përcaktuara nga këto tarifa janë të pagueshme menjëherë dhe do të mblidhen nga </w:t>
      </w:r>
      <w:r w:rsidR="00A00603" w:rsidRPr="00C65C6C">
        <w:rPr>
          <w:szCs w:val="24"/>
        </w:rPr>
        <w:t xml:space="preserve">porti </w:t>
      </w:r>
      <w:r w:rsidR="00E324F0" w:rsidRPr="00C65C6C">
        <w:rPr>
          <w:szCs w:val="24"/>
        </w:rPr>
        <w:t xml:space="preserve">MBM ose </w:t>
      </w:r>
      <w:r w:rsidR="00A00603" w:rsidRPr="00C65C6C">
        <w:rPr>
          <w:szCs w:val="24"/>
        </w:rPr>
        <w:t>përfaqësuesit</w:t>
      </w:r>
      <w:r w:rsidR="00E324F0" w:rsidRPr="00C65C6C">
        <w:rPr>
          <w:szCs w:val="24"/>
        </w:rPr>
        <w:t xml:space="preserve"> e tij të autorizuar, nga spedicionerët ose pritësi i mallit ose agjenti i tyre</w:t>
      </w:r>
      <w:r w:rsidR="00A00603">
        <w:rPr>
          <w:szCs w:val="24"/>
        </w:rPr>
        <w:t>,</w:t>
      </w:r>
      <w:r w:rsidR="00E324F0" w:rsidRPr="00C65C6C">
        <w:rPr>
          <w:szCs w:val="24"/>
        </w:rPr>
        <w:t xml:space="preserve"> në përputhje me termat dhe kushtet e pagesës.</w:t>
      </w:r>
    </w:p>
    <w:p w14:paraId="25B2DF58" w14:textId="1D72F82F" w:rsidR="00E324F0" w:rsidRPr="00C65C6C" w:rsidRDefault="00834FCF" w:rsidP="00834FCF">
      <w:pPr>
        <w:pStyle w:val="TEKSTI"/>
        <w:rPr>
          <w:szCs w:val="24"/>
        </w:rPr>
      </w:pPr>
      <w:r w:rsidRPr="00C65C6C">
        <w:rPr>
          <w:szCs w:val="24"/>
        </w:rPr>
        <w:t xml:space="preserve">3. </w:t>
      </w:r>
      <w:r w:rsidR="00E324F0" w:rsidRPr="00C65C6C">
        <w:rPr>
          <w:szCs w:val="24"/>
        </w:rPr>
        <w:t xml:space="preserve">Detyrimet që lindin nga aplikimi i </w:t>
      </w:r>
      <w:r w:rsidR="00A00603" w:rsidRPr="00C65C6C">
        <w:rPr>
          <w:szCs w:val="24"/>
        </w:rPr>
        <w:t xml:space="preserve">tarifës </w:t>
      </w:r>
      <w:r w:rsidR="00E324F0" w:rsidRPr="00C65C6C">
        <w:rPr>
          <w:szCs w:val="24"/>
        </w:rPr>
        <w:t xml:space="preserve">se </w:t>
      </w:r>
      <w:r w:rsidR="00A00603" w:rsidRPr="00A00603">
        <w:rPr>
          <w:i/>
          <w:szCs w:val="24"/>
        </w:rPr>
        <w:t>Wharfage</w:t>
      </w:r>
      <w:r w:rsidR="00A00603" w:rsidRPr="00C65C6C">
        <w:rPr>
          <w:szCs w:val="24"/>
        </w:rPr>
        <w:t xml:space="preserve"> </w:t>
      </w:r>
      <w:r w:rsidR="00E324F0" w:rsidRPr="00C65C6C">
        <w:rPr>
          <w:szCs w:val="24"/>
        </w:rPr>
        <w:t>janë të pavarura nga detyrimet që lindin nga aplikimi i tarifave të tjera portuale.</w:t>
      </w:r>
    </w:p>
    <w:p w14:paraId="25B2DF59" w14:textId="2C012346" w:rsidR="00E324F0" w:rsidRPr="00C65C6C" w:rsidRDefault="00834FCF" w:rsidP="00834FCF">
      <w:pPr>
        <w:pStyle w:val="TEKSTI"/>
        <w:rPr>
          <w:szCs w:val="24"/>
        </w:rPr>
      </w:pPr>
      <w:r w:rsidRPr="00C65C6C">
        <w:rPr>
          <w:szCs w:val="24"/>
        </w:rPr>
        <w:t xml:space="preserve">4. </w:t>
      </w:r>
      <w:r w:rsidR="00E324F0" w:rsidRPr="00C65C6C">
        <w:rPr>
          <w:szCs w:val="24"/>
        </w:rPr>
        <w:t xml:space="preserve">Dokumentacioni i plotë, përfshirë </w:t>
      </w:r>
      <w:r w:rsidR="00E324F0" w:rsidRPr="00A00603">
        <w:rPr>
          <w:i/>
          <w:szCs w:val="24"/>
        </w:rPr>
        <w:t>Bills of Lading</w:t>
      </w:r>
      <w:r w:rsidR="00A00603">
        <w:rPr>
          <w:i/>
          <w:szCs w:val="24"/>
        </w:rPr>
        <w:t>,</w:t>
      </w:r>
      <w:r w:rsidR="00E324F0" w:rsidRPr="00C65C6C">
        <w:rPr>
          <w:szCs w:val="24"/>
        </w:rPr>
        <w:t xml:space="preserve"> në lidhje me mallrat hyrëse dhe dalëse dhe/ose  trailera apo shasi të një anije, do të sigurohen nga një person në detyrë i anijes për </w:t>
      </w:r>
      <w:r w:rsidR="00A00603" w:rsidRPr="00C65C6C">
        <w:rPr>
          <w:szCs w:val="24"/>
        </w:rPr>
        <w:t xml:space="preserve">portin </w:t>
      </w:r>
      <w:r w:rsidR="00E324F0" w:rsidRPr="00C65C6C">
        <w:rPr>
          <w:szCs w:val="24"/>
        </w:rPr>
        <w:t>MBM ose përfaqësuesit të tij, kur t</w:t>
      </w:r>
      <w:r w:rsidR="00A00603">
        <w:rPr>
          <w:szCs w:val="24"/>
        </w:rPr>
        <w:t>’</w:t>
      </w:r>
      <w:r w:rsidR="00E324F0" w:rsidRPr="00C65C6C">
        <w:rPr>
          <w:szCs w:val="24"/>
        </w:rPr>
        <w:t>i kërkohet.</w:t>
      </w:r>
    </w:p>
    <w:p w14:paraId="25B2DF5A" w14:textId="6993661C" w:rsidR="00E324F0" w:rsidRPr="00C65C6C" w:rsidRDefault="00834FCF" w:rsidP="00834FCF">
      <w:pPr>
        <w:pStyle w:val="TEKSTI"/>
        <w:rPr>
          <w:szCs w:val="24"/>
        </w:rPr>
      </w:pPr>
      <w:r w:rsidRPr="00C65C6C">
        <w:rPr>
          <w:szCs w:val="24"/>
        </w:rPr>
        <w:t xml:space="preserve">5. </w:t>
      </w:r>
      <w:r w:rsidR="00E324F0" w:rsidRPr="00C65C6C">
        <w:rPr>
          <w:szCs w:val="24"/>
        </w:rPr>
        <w:t>P</w:t>
      </w:r>
      <w:r w:rsidR="00A00603">
        <w:rPr>
          <w:szCs w:val="24"/>
        </w:rPr>
        <w:t>orti MBM ose përfaqësuesi i tij</w:t>
      </w:r>
      <w:r w:rsidR="00E324F0" w:rsidRPr="00C65C6C">
        <w:rPr>
          <w:szCs w:val="24"/>
        </w:rPr>
        <w:t xml:space="preserve"> rezervon të drejtën të klasifikojë mallrat dhe vendimi i tij në lidhje më këtë do të jetë përfundimtar dhe i detyrueshëm.</w:t>
      </w:r>
    </w:p>
    <w:p w14:paraId="25B2DF5C" w14:textId="41CBBD45" w:rsidR="00E324F0" w:rsidRPr="00C65C6C" w:rsidRDefault="00834FCF" w:rsidP="00834FCF">
      <w:pPr>
        <w:pStyle w:val="TEKSTI"/>
        <w:rPr>
          <w:rFonts w:cs="Times New Roman"/>
          <w:szCs w:val="24"/>
        </w:rPr>
      </w:pPr>
      <w:bookmarkStart w:id="58" w:name="_Toc68164123"/>
      <w:r w:rsidRPr="00C65C6C">
        <w:rPr>
          <w:rFonts w:cs="Times New Roman"/>
          <w:szCs w:val="24"/>
        </w:rPr>
        <w:t xml:space="preserve">4.2 </w:t>
      </w:r>
      <w:r w:rsidR="00E324F0" w:rsidRPr="00C65C6C">
        <w:rPr>
          <w:rFonts w:cs="Times New Roman"/>
          <w:szCs w:val="24"/>
        </w:rPr>
        <w:t xml:space="preserve">Kushtet e aplikimit të </w:t>
      </w:r>
      <w:r w:rsidR="00A00603" w:rsidRPr="00C65C6C">
        <w:rPr>
          <w:rFonts w:cs="Times New Roman"/>
          <w:szCs w:val="24"/>
        </w:rPr>
        <w:t xml:space="preserve">tarifës </w:t>
      </w:r>
      <w:r w:rsidR="00E324F0" w:rsidRPr="00A00603">
        <w:rPr>
          <w:rFonts w:cs="Times New Roman"/>
          <w:i/>
          <w:szCs w:val="24"/>
        </w:rPr>
        <w:t>Wharfage</w:t>
      </w:r>
      <w:bookmarkEnd w:id="58"/>
    </w:p>
    <w:p w14:paraId="25B2DF5E" w14:textId="77777777" w:rsidR="00E324F0" w:rsidRPr="00C65C6C" w:rsidRDefault="00E324F0" w:rsidP="00834FCF">
      <w:pPr>
        <w:pStyle w:val="TEKSTI"/>
        <w:rPr>
          <w:szCs w:val="24"/>
        </w:rPr>
      </w:pPr>
      <w:r w:rsidRPr="00C65C6C">
        <w:rPr>
          <w:szCs w:val="24"/>
        </w:rPr>
        <w:t xml:space="preserve">Tarifa </w:t>
      </w:r>
      <w:r w:rsidRPr="00A00603">
        <w:rPr>
          <w:i/>
          <w:szCs w:val="24"/>
        </w:rPr>
        <w:t>Wharfage</w:t>
      </w:r>
      <w:r w:rsidRPr="00C65C6C">
        <w:rPr>
          <w:szCs w:val="24"/>
        </w:rPr>
        <w:t xml:space="preserve"> e pagueshme do të llogaritet bazuar në tabelën e tarifave më poshtë.</w:t>
      </w:r>
    </w:p>
    <w:p w14:paraId="25B2DF5F" w14:textId="421CFA05" w:rsidR="00E324F0" w:rsidRPr="00C65C6C" w:rsidRDefault="00834FCF" w:rsidP="00834FCF">
      <w:pPr>
        <w:pStyle w:val="TEKSTI"/>
        <w:rPr>
          <w:rFonts w:cs="Times New Roman"/>
          <w:szCs w:val="24"/>
        </w:rPr>
      </w:pPr>
      <w:bookmarkStart w:id="59" w:name="_Toc68164124"/>
      <w:r w:rsidRPr="00C65C6C">
        <w:rPr>
          <w:rFonts w:cs="Times New Roman"/>
          <w:szCs w:val="24"/>
        </w:rPr>
        <w:t xml:space="preserve">4.2.1 </w:t>
      </w:r>
      <w:r w:rsidR="00E324F0" w:rsidRPr="00C65C6C">
        <w:rPr>
          <w:rFonts w:cs="Times New Roman"/>
          <w:szCs w:val="24"/>
        </w:rPr>
        <w:t xml:space="preserve">Përllogaritja e </w:t>
      </w:r>
      <w:r w:rsidR="00A00603" w:rsidRPr="00C65C6C">
        <w:rPr>
          <w:rFonts w:cs="Times New Roman"/>
          <w:szCs w:val="24"/>
        </w:rPr>
        <w:t xml:space="preserve">tarifës </w:t>
      </w:r>
      <w:r w:rsidR="00E324F0" w:rsidRPr="00A00603">
        <w:rPr>
          <w:rFonts w:cs="Times New Roman"/>
          <w:i/>
          <w:szCs w:val="24"/>
        </w:rPr>
        <w:t>Wharfage</w:t>
      </w:r>
      <w:bookmarkEnd w:id="59"/>
      <w:r w:rsidR="00E324F0" w:rsidRPr="00C65C6C">
        <w:rPr>
          <w:rFonts w:cs="Times New Roman"/>
          <w:szCs w:val="24"/>
        </w:rPr>
        <w:t xml:space="preserve"> </w:t>
      </w:r>
    </w:p>
    <w:p w14:paraId="25B2DF60" w14:textId="77777777" w:rsidR="00E324F0" w:rsidRPr="00C65C6C" w:rsidRDefault="00E324F0" w:rsidP="00834FCF">
      <w:pPr>
        <w:pStyle w:val="TEKSTI"/>
      </w:pPr>
    </w:p>
    <w:tbl>
      <w:tblPr>
        <w:tblStyle w:val="TableGrid"/>
        <w:tblW w:w="0" w:type="auto"/>
        <w:jc w:val="center"/>
        <w:tblLook w:val="04A0" w:firstRow="1" w:lastRow="0" w:firstColumn="1" w:lastColumn="0" w:noHBand="0" w:noVBand="1"/>
      </w:tblPr>
      <w:tblGrid>
        <w:gridCol w:w="3122"/>
        <w:gridCol w:w="2503"/>
        <w:gridCol w:w="3655"/>
      </w:tblGrid>
      <w:tr w:rsidR="00E324F0" w:rsidRPr="00C65C6C" w14:paraId="25B2DF64" w14:textId="77777777" w:rsidTr="00A00603">
        <w:trPr>
          <w:jc w:val="center"/>
        </w:trPr>
        <w:tc>
          <w:tcPr>
            <w:tcW w:w="3145" w:type="dxa"/>
          </w:tcPr>
          <w:p w14:paraId="25B2DF61" w14:textId="77777777" w:rsidR="00E324F0" w:rsidRPr="00C65C6C" w:rsidRDefault="00E324F0" w:rsidP="00834FCF">
            <w:pPr>
              <w:autoSpaceDE w:val="0"/>
              <w:autoSpaceDN w:val="0"/>
              <w:adjustRightInd w:val="0"/>
              <w:ind w:firstLine="0"/>
              <w:rPr>
                <w:rFonts w:ascii="Garamond" w:hAnsi="Garamond"/>
                <w:b/>
                <w:lang w:val="sq-AL"/>
              </w:rPr>
            </w:pPr>
          </w:p>
        </w:tc>
        <w:tc>
          <w:tcPr>
            <w:tcW w:w="2520" w:type="dxa"/>
            <w:vAlign w:val="center"/>
          </w:tcPr>
          <w:p w14:paraId="25B2DF62" w14:textId="242AC981" w:rsidR="00E324F0" w:rsidRPr="00C65C6C" w:rsidRDefault="00E324F0" w:rsidP="00834FCF">
            <w:pPr>
              <w:autoSpaceDE w:val="0"/>
              <w:autoSpaceDN w:val="0"/>
              <w:adjustRightInd w:val="0"/>
              <w:ind w:firstLine="0"/>
              <w:jc w:val="center"/>
              <w:rPr>
                <w:rFonts w:ascii="Garamond" w:hAnsi="Garamond"/>
                <w:b/>
                <w:lang w:val="sq-AL"/>
              </w:rPr>
            </w:pPr>
            <w:r w:rsidRPr="00C65C6C">
              <w:rPr>
                <w:rFonts w:ascii="Garamond" w:hAnsi="Garamond"/>
                <w:b/>
                <w:lang w:val="sq-AL"/>
              </w:rPr>
              <w:t xml:space="preserve">Njësia </w:t>
            </w:r>
            <w:r w:rsidR="00A00603" w:rsidRPr="00C65C6C">
              <w:rPr>
                <w:rFonts w:ascii="Garamond" w:hAnsi="Garamond"/>
                <w:b/>
                <w:lang w:val="sq-AL"/>
              </w:rPr>
              <w:t>bazë</w:t>
            </w:r>
          </w:p>
        </w:tc>
        <w:tc>
          <w:tcPr>
            <w:tcW w:w="3685" w:type="dxa"/>
            <w:vAlign w:val="center"/>
          </w:tcPr>
          <w:p w14:paraId="25B2DF63" w14:textId="41990EA2" w:rsidR="00E324F0" w:rsidRPr="00C65C6C" w:rsidRDefault="00E324F0" w:rsidP="00834FCF">
            <w:pPr>
              <w:autoSpaceDE w:val="0"/>
              <w:autoSpaceDN w:val="0"/>
              <w:adjustRightInd w:val="0"/>
              <w:ind w:firstLine="0"/>
              <w:jc w:val="center"/>
              <w:rPr>
                <w:rFonts w:ascii="Garamond" w:hAnsi="Garamond"/>
                <w:b/>
                <w:lang w:val="sq-AL"/>
              </w:rPr>
            </w:pPr>
            <w:r w:rsidRPr="00C65C6C">
              <w:rPr>
                <w:rFonts w:ascii="Garamond" w:hAnsi="Garamond"/>
                <w:b/>
                <w:lang w:val="sq-AL"/>
              </w:rPr>
              <w:t>Tarifa (</w:t>
            </w:r>
            <w:r w:rsidR="00A00603" w:rsidRPr="00C65C6C">
              <w:rPr>
                <w:rFonts w:ascii="Garamond" w:hAnsi="Garamond"/>
                <w:b/>
                <w:lang w:val="sq-AL"/>
              </w:rPr>
              <w:t>lek</w:t>
            </w:r>
            <w:r w:rsidRPr="00C65C6C">
              <w:rPr>
                <w:rFonts w:ascii="Garamond" w:hAnsi="Garamond"/>
                <w:b/>
                <w:lang w:val="sq-AL"/>
              </w:rPr>
              <w:t>)</w:t>
            </w:r>
          </w:p>
        </w:tc>
      </w:tr>
      <w:tr w:rsidR="00E324F0" w:rsidRPr="00C65C6C" w14:paraId="25B2DF68" w14:textId="77777777" w:rsidTr="00A00603">
        <w:trPr>
          <w:jc w:val="center"/>
        </w:trPr>
        <w:tc>
          <w:tcPr>
            <w:tcW w:w="3145" w:type="dxa"/>
            <w:vAlign w:val="center"/>
          </w:tcPr>
          <w:p w14:paraId="25B2DF65"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 xml:space="preserve">Tarifa </w:t>
            </w:r>
            <w:r w:rsidRPr="00A00603">
              <w:rPr>
                <w:rFonts w:ascii="Garamond" w:hAnsi="Garamond"/>
                <w:i/>
                <w:lang w:val="sq-AL"/>
              </w:rPr>
              <w:t>Wharfage</w:t>
            </w:r>
          </w:p>
        </w:tc>
        <w:tc>
          <w:tcPr>
            <w:tcW w:w="2520" w:type="dxa"/>
            <w:vAlign w:val="center"/>
          </w:tcPr>
          <w:p w14:paraId="25B2DF66" w14:textId="06FC085B" w:rsidR="00E324F0" w:rsidRPr="00C65C6C" w:rsidRDefault="00A00603" w:rsidP="00834FCF">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3685" w:type="dxa"/>
            <w:vAlign w:val="center"/>
          </w:tcPr>
          <w:p w14:paraId="25B2DF67" w14:textId="524047E1"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24 lek</w:t>
            </w:r>
            <w:r w:rsidR="00A00603">
              <w:rPr>
                <w:rFonts w:ascii="Garamond" w:hAnsi="Garamond"/>
                <w:lang w:val="sq-AL"/>
              </w:rPr>
              <w:t>ë</w:t>
            </w:r>
          </w:p>
        </w:tc>
      </w:tr>
    </w:tbl>
    <w:p w14:paraId="25B2DF69" w14:textId="77777777" w:rsidR="00E324F0" w:rsidRPr="00C65C6C" w:rsidRDefault="00E324F0" w:rsidP="00834FCF">
      <w:pPr>
        <w:pStyle w:val="TEKSTI"/>
      </w:pPr>
    </w:p>
    <w:p w14:paraId="25B2DF6A" w14:textId="77777777" w:rsidR="00E324F0" w:rsidRPr="00C65C6C" w:rsidRDefault="00834FCF" w:rsidP="00834FCF">
      <w:pPr>
        <w:pStyle w:val="TEKSTI"/>
        <w:rPr>
          <w:rFonts w:cs="Times New Roman"/>
          <w:szCs w:val="24"/>
        </w:rPr>
      </w:pPr>
      <w:bookmarkStart w:id="60" w:name="_Toc68164125"/>
      <w:r w:rsidRPr="00C65C6C">
        <w:rPr>
          <w:rFonts w:cs="Times New Roman"/>
          <w:szCs w:val="24"/>
        </w:rPr>
        <w:t xml:space="preserve">4.2.2 </w:t>
      </w:r>
      <w:r w:rsidR="00E324F0" w:rsidRPr="00C65C6C">
        <w:rPr>
          <w:rFonts w:cs="Times New Roman"/>
          <w:szCs w:val="24"/>
        </w:rPr>
        <w:t>Përllogaritja e Tarifës së Transferimit</w:t>
      </w:r>
      <w:bookmarkEnd w:id="60"/>
    </w:p>
    <w:p w14:paraId="25B2DF6B" w14:textId="77777777" w:rsidR="00E324F0" w:rsidRPr="00C65C6C" w:rsidRDefault="00E324F0" w:rsidP="00834FCF">
      <w:pPr>
        <w:pStyle w:val="TEKSTI"/>
        <w:rPr>
          <w:b/>
          <w:szCs w:val="24"/>
        </w:rPr>
      </w:pPr>
    </w:p>
    <w:tbl>
      <w:tblPr>
        <w:tblStyle w:val="TableGrid"/>
        <w:tblW w:w="9350" w:type="dxa"/>
        <w:tblLook w:val="04A0" w:firstRow="1" w:lastRow="0" w:firstColumn="1" w:lastColumn="0" w:noHBand="0" w:noVBand="1"/>
      </w:tblPr>
      <w:tblGrid>
        <w:gridCol w:w="3145"/>
        <w:gridCol w:w="2250"/>
        <w:gridCol w:w="3955"/>
      </w:tblGrid>
      <w:tr w:rsidR="00E324F0" w:rsidRPr="00C65C6C" w14:paraId="25B2DF6F" w14:textId="77777777" w:rsidTr="00E324F0">
        <w:tc>
          <w:tcPr>
            <w:tcW w:w="3145" w:type="dxa"/>
          </w:tcPr>
          <w:p w14:paraId="25B2DF6C" w14:textId="77777777" w:rsidR="00E324F0" w:rsidRPr="00C65C6C" w:rsidRDefault="00E324F0" w:rsidP="00834FCF">
            <w:pPr>
              <w:autoSpaceDE w:val="0"/>
              <w:autoSpaceDN w:val="0"/>
              <w:adjustRightInd w:val="0"/>
              <w:ind w:firstLine="0"/>
              <w:rPr>
                <w:rFonts w:ascii="Garamond" w:hAnsi="Garamond"/>
                <w:b/>
                <w:lang w:val="sq-AL"/>
              </w:rPr>
            </w:pPr>
          </w:p>
        </w:tc>
        <w:tc>
          <w:tcPr>
            <w:tcW w:w="2250" w:type="dxa"/>
          </w:tcPr>
          <w:p w14:paraId="25B2DF6D" w14:textId="1B69D81B" w:rsidR="00E324F0" w:rsidRPr="00C65C6C" w:rsidRDefault="00E324F0" w:rsidP="00834FCF">
            <w:pPr>
              <w:autoSpaceDE w:val="0"/>
              <w:autoSpaceDN w:val="0"/>
              <w:adjustRightInd w:val="0"/>
              <w:ind w:firstLine="0"/>
              <w:jc w:val="center"/>
              <w:rPr>
                <w:rFonts w:ascii="Garamond" w:hAnsi="Garamond"/>
                <w:b/>
                <w:lang w:val="sq-AL"/>
              </w:rPr>
            </w:pPr>
            <w:r w:rsidRPr="00C65C6C">
              <w:rPr>
                <w:rFonts w:ascii="Garamond" w:hAnsi="Garamond"/>
                <w:b/>
                <w:lang w:val="sq-AL"/>
              </w:rPr>
              <w:t xml:space="preserve">Njësia </w:t>
            </w:r>
            <w:r w:rsidR="00A00603" w:rsidRPr="00C65C6C">
              <w:rPr>
                <w:rFonts w:ascii="Garamond" w:hAnsi="Garamond"/>
                <w:b/>
                <w:lang w:val="sq-AL"/>
              </w:rPr>
              <w:t>bazë</w:t>
            </w:r>
          </w:p>
        </w:tc>
        <w:tc>
          <w:tcPr>
            <w:tcW w:w="3955" w:type="dxa"/>
          </w:tcPr>
          <w:p w14:paraId="25B2DF6E" w14:textId="797D2D50" w:rsidR="00E324F0" w:rsidRPr="00C65C6C" w:rsidRDefault="00E324F0" w:rsidP="00834FCF">
            <w:pPr>
              <w:autoSpaceDE w:val="0"/>
              <w:autoSpaceDN w:val="0"/>
              <w:adjustRightInd w:val="0"/>
              <w:ind w:firstLine="0"/>
              <w:jc w:val="center"/>
              <w:rPr>
                <w:rFonts w:ascii="Garamond" w:hAnsi="Garamond"/>
                <w:b/>
                <w:lang w:val="sq-AL"/>
              </w:rPr>
            </w:pPr>
            <w:r w:rsidRPr="00C65C6C">
              <w:rPr>
                <w:rFonts w:ascii="Garamond" w:hAnsi="Garamond"/>
                <w:b/>
                <w:lang w:val="sq-AL"/>
              </w:rPr>
              <w:t>Tarifa (</w:t>
            </w:r>
            <w:r w:rsidR="00A00603" w:rsidRPr="00C65C6C">
              <w:rPr>
                <w:rFonts w:ascii="Garamond" w:hAnsi="Garamond"/>
                <w:b/>
                <w:lang w:val="sq-AL"/>
              </w:rPr>
              <w:t>lek</w:t>
            </w:r>
            <w:r w:rsidRPr="00C65C6C">
              <w:rPr>
                <w:rFonts w:ascii="Garamond" w:hAnsi="Garamond"/>
                <w:b/>
                <w:lang w:val="sq-AL"/>
              </w:rPr>
              <w:t>)</w:t>
            </w:r>
          </w:p>
        </w:tc>
      </w:tr>
      <w:tr w:rsidR="00E324F0" w:rsidRPr="00C65C6C" w14:paraId="25B2DF73" w14:textId="77777777" w:rsidTr="00E324F0">
        <w:tc>
          <w:tcPr>
            <w:tcW w:w="3145" w:type="dxa"/>
          </w:tcPr>
          <w:p w14:paraId="25B2DF70" w14:textId="7EBAE191"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 xml:space="preserve">Tarifa e </w:t>
            </w:r>
            <w:r w:rsidR="00A00603" w:rsidRPr="00C65C6C">
              <w:rPr>
                <w:rFonts w:ascii="Garamond" w:hAnsi="Garamond"/>
                <w:lang w:val="sq-AL"/>
              </w:rPr>
              <w:t>transferimit</w:t>
            </w:r>
          </w:p>
        </w:tc>
        <w:tc>
          <w:tcPr>
            <w:tcW w:w="2250" w:type="dxa"/>
          </w:tcPr>
          <w:p w14:paraId="25B2DF71" w14:textId="36272B3F" w:rsidR="00E324F0" w:rsidRPr="00C65C6C" w:rsidRDefault="00A00603" w:rsidP="00834FCF">
            <w:pPr>
              <w:autoSpaceDE w:val="0"/>
              <w:autoSpaceDN w:val="0"/>
              <w:adjustRightInd w:val="0"/>
              <w:ind w:firstLine="0"/>
              <w:jc w:val="center"/>
              <w:rPr>
                <w:rFonts w:ascii="Garamond" w:hAnsi="Garamond"/>
                <w:lang w:val="sq-AL"/>
              </w:rPr>
            </w:pPr>
            <w:r w:rsidRPr="00C65C6C">
              <w:rPr>
                <w:rFonts w:ascii="Garamond" w:hAnsi="Garamond"/>
                <w:lang w:val="sq-AL"/>
              </w:rPr>
              <w:t>lek/ton</w:t>
            </w:r>
          </w:p>
        </w:tc>
        <w:tc>
          <w:tcPr>
            <w:tcW w:w="3955" w:type="dxa"/>
          </w:tcPr>
          <w:p w14:paraId="25B2DF72"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50% e tarifës së shkarkimit</w:t>
            </w:r>
          </w:p>
        </w:tc>
      </w:tr>
    </w:tbl>
    <w:p w14:paraId="25B2DF74" w14:textId="77777777" w:rsidR="00E324F0" w:rsidRPr="00C65C6C" w:rsidRDefault="00E324F0" w:rsidP="00E324F0">
      <w:pPr>
        <w:autoSpaceDE w:val="0"/>
        <w:autoSpaceDN w:val="0"/>
        <w:adjustRightInd w:val="0"/>
        <w:spacing w:after="0" w:line="240" w:lineRule="auto"/>
        <w:rPr>
          <w:rFonts w:ascii="Times New Roman" w:hAnsi="Times New Roman"/>
          <w:lang w:val="sq-AL"/>
        </w:rPr>
      </w:pPr>
    </w:p>
    <w:p w14:paraId="25B2DF75" w14:textId="4D826E57" w:rsidR="00E324F0" w:rsidRPr="00255853" w:rsidRDefault="00A00603" w:rsidP="00834FCF">
      <w:pPr>
        <w:pStyle w:val="VENDOSI1"/>
        <w:rPr>
          <w:shd w:val="clear" w:color="auto" w:fill="FFFFFF"/>
          <w:lang w:val="sq-AL"/>
        </w:rPr>
      </w:pPr>
      <w:bookmarkStart w:id="61" w:name="_Toc68164126"/>
      <w:r w:rsidRPr="00255853">
        <w:rPr>
          <w:shd w:val="clear" w:color="auto" w:fill="FFFFFF"/>
          <w:lang w:val="sq-AL"/>
        </w:rPr>
        <w:t>KAPITULLI V</w:t>
      </w:r>
      <w:bookmarkEnd w:id="61"/>
    </w:p>
    <w:p w14:paraId="25B2DF76" w14:textId="1CD91576" w:rsidR="00E324F0" w:rsidRPr="00255853" w:rsidRDefault="00A00603" w:rsidP="00834FCF">
      <w:pPr>
        <w:pStyle w:val="VENDOSI1"/>
        <w:rPr>
          <w:bCs/>
          <w:szCs w:val="24"/>
          <w:lang w:val="sq-AL"/>
        </w:rPr>
      </w:pPr>
      <w:r w:rsidRPr="00255853">
        <w:rPr>
          <w:bCs/>
          <w:szCs w:val="24"/>
          <w:lang w:val="sq-AL"/>
        </w:rPr>
        <w:t>MAGAZINIMI, QIRAJA DHE TARIFAT E QIRADHËNIES - TARIFAT E MAGAZINIMIT TË NGARKESAVE</w:t>
      </w:r>
    </w:p>
    <w:p w14:paraId="25B2DF77" w14:textId="77777777" w:rsidR="00E324F0" w:rsidRPr="00C65C6C" w:rsidRDefault="00E324F0" w:rsidP="00834FCF">
      <w:pPr>
        <w:pStyle w:val="TEKSTI"/>
        <w:rPr>
          <w:szCs w:val="24"/>
        </w:rPr>
      </w:pPr>
    </w:p>
    <w:p w14:paraId="25B2DF78" w14:textId="748FA78A" w:rsidR="00E324F0" w:rsidRPr="00C65C6C" w:rsidRDefault="00834FCF" w:rsidP="00834FCF">
      <w:pPr>
        <w:pStyle w:val="TEKSTI"/>
        <w:rPr>
          <w:rFonts w:cs="Times New Roman"/>
          <w:szCs w:val="24"/>
        </w:rPr>
      </w:pPr>
      <w:bookmarkStart w:id="62" w:name="_Toc68163947"/>
      <w:bookmarkStart w:id="63" w:name="_Toc68164037"/>
      <w:bookmarkStart w:id="64" w:name="_Toc68164127"/>
      <w:bookmarkStart w:id="65" w:name="_Toc68164128"/>
      <w:bookmarkEnd w:id="62"/>
      <w:bookmarkEnd w:id="63"/>
      <w:bookmarkEnd w:id="64"/>
      <w:r w:rsidRPr="00C65C6C">
        <w:rPr>
          <w:rFonts w:cs="Times New Roman"/>
          <w:szCs w:val="24"/>
        </w:rPr>
        <w:t xml:space="preserve">5.1 </w:t>
      </w:r>
      <w:r w:rsidR="00E324F0" w:rsidRPr="00C65C6C">
        <w:rPr>
          <w:rFonts w:cs="Times New Roman"/>
          <w:szCs w:val="24"/>
        </w:rPr>
        <w:t xml:space="preserve">Tarifat e magazinimit dhe </w:t>
      </w:r>
      <w:bookmarkEnd w:id="65"/>
      <w:r w:rsidR="00255853" w:rsidRPr="00C65C6C">
        <w:rPr>
          <w:rFonts w:cs="Times New Roman"/>
          <w:szCs w:val="24"/>
        </w:rPr>
        <w:t>qiradhënies</w:t>
      </w:r>
    </w:p>
    <w:p w14:paraId="25B2DF79" w14:textId="045635DD" w:rsidR="00E324F0" w:rsidRPr="00C65C6C" w:rsidRDefault="00834FCF" w:rsidP="00834FCF">
      <w:pPr>
        <w:pStyle w:val="TEKSTI"/>
        <w:rPr>
          <w:szCs w:val="24"/>
        </w:rPr>
      </w:pPr>
      <w:r w:rsidRPr="00C65C6C">
        <w:rPr>
          <w:szCs w:val="24"/>
        </w:rPr>
        <w:t xml:space="preserve">1. </w:t>
      </w:r>
      <w:r w:rsidR="00E324F0" w:rsidRPr="00C65C6C">
        <w:rPr>
          <w:szCs w:val="24"/>
        </w:rPr>
        <w:t>Pagesat e magazinimit</w:t>
      </w:r>
      <w:r w:rsidR="0070366E">
        <w:rPr>
          <w:szCs w:val="24"/>
        </w:rPr>
        <w:t>,</w:t>
      </w:r>
      <w:r w:rsidR="00E324F0" w:rsidRPr="00C65C6C">
        <w:rPr>
          <w:szCs w:val="24"/>
        </w:rPr>
        <w:t xml:space="preserve"> që llogariten në përputhje me këtë tarifë, paguhen për ato mallra që qëndrojnë në </w:t>
      </w:r>
      <w:r w:rsidR="0070366E" w:rsidRPr="00C65C6C">
        <w:rPr>
          <w:szCs w:val="24"/>
        </w:rPr>
        <w:t xml:space="preserve">portin </w:t>
      </w:r>
      <w:r w:rsidR="00E324F0" w:rsidRPr="00C65C6C">
        <w:rPr>
          <w:szCs w:val="24"/>
        </w:rPr>
        <w:t>MBM dhe në fasilitetet e tij.</w:t>
      </w:r>
    </w:p>
    <w:p w14:paraId="25B2DF7A" w14:textId="77777777" w:rsidR="00E324F0" w:rsidRPr="00C65C6C" w:rsidRDefault="00834FCF" w:rsidP="00834FCF">
      <w:pPr>
        <w:pStyle w:val="TEKSTI"/>
        <w:rPr>
          <w:szCs w:val="24"/>
        </w:rPr>
      </w:pPr>
      <w:r w:rsidRPr="00C65C6C">
        <w:rPr>
          <w:szCs w:val="24"/>
        </w:rPr>
        <w:t xml:space="preserve">2. </w:t>
      </w:r>
      <w:r w:rsidR="00E324F0" w:rsidRPr="00C65C6C">
        <w:rPr>
          <w:szCs w:val="24"/>
        </w:rPr>
        <w:t>Kjo tarifë aplikohet për të gjitha mallrat që transportohen me anije, përfshirë anijet shqiptare ose të huaja.</w:t>
      </w:r>
    </w:p>
    <w:p w14:paraId="25B2DF7B" w14:textId="19EDB420" w:rsidR="00E324F0" w:rsidRPr="00C65C6C" w:rsidRDefault="00834FCF" w:rsidP="00834FCF">
      <w:pPr>
        <w:pStyle w:val="TEKSTI"/>
        <w:rPr>
          <w:szCs w:val="24"/>
        </w:rPr>
      </w:pPr>
      <w:r w:rsidRPr="00C65C6C">
        <w:rPr>
          <w:szCs w:val="24"/>
        </w:rPr>
        <w:t xml:space="preserve">3. </w:t>
      </w:r>
      <w:r w:rsidR="00E324F0" w:rsidRPr="00C65C6C">
        <w:rPr>
          <w:szCs w:val="24"/>
        </w:rPr>
        <w:t>Pagesat e magazinimit të përshkruara në këtë tarifë janë të detyrueshme për pronarin e mallit ose përfaqësuesi i tyre</w:t>
      </w:r>
      <w:r w:rsidR="0070366E">
        <w:rPr>
          <w:szCs w:val="24"/>
        </w:rPr>
        <w:t>,</w:t>
      </w:r>
      <w:r w:rsidR="00E324F0" w:rsidRPr="00C65C6C">
        <w:rPr>
          <w:szCs w:val="24"/>
        </w:rPr>
        <w:t xml:space="preserve"> sipas termave dhe kushteve të pagesës dhe do të mblidhen nga </w:t>
      </w:r>
      <w:r w:rsidR="000069B0" w:rsidRPr="00C65C6C">
        <w:rPr>
          <w:szCs w:val="24"/>
        </w:rPr>
        <w:t xml:space="preserve">porti </w:t>
      </w:r>
      <w:r w:rsidR="00E324F0" w:rsidRPr="00C65C6C">
        <w:rPr>
          <w:szCs w:val="24"/>
        </w:rPr>
        <w:t>MBM ose përfaqësuesi i tij i autorizuar.</w:t>
      </w:r>
    </w:p>
    <w:p w14:paraId="25B2DF7C" w14:textId="77777777" w:rsidR="00E324F0" w:rsidRPr="00C65C6C" w:rsidRDefault="00834FCF" w:rsidP="00834FCF">
      <w:pPr>
        <w:pStyle w:val="TEKSTI"/>
        <w:rPr>
          <w:szCs w:val="24"/>
        </w:rPr>
      </w:pPr>
      <w:r w:rsidRPr="00C65C6C">
        <w:rPr>
          <w:szCs w:val="24"/>
        </w:rPr>
        <w:t xml:space="preserve">4. </w:t>
      </w:r>
      <w:r w:rsidR="00E324F0" w:rsidRPr="00C65C6C">
        <w:rPr>
          <w:szCs w:val="24"/>
        </w:rPr>
        <w:t>Pagesat e magazinimit të përshkruara në këtë tarifë janë shtesë të pagesave të tjera të përshkruara në tarifat e tjera.</w:t>
      </w:r>
    </w:p>
    <w:p w14:paraId="25B2DF7D" w14:textId="77777777" w:rsidR="00E324F0" w:rsidRPr="0070366E" w:rsidRDefault="00834FCF" w:rsidP="00834FCF">
      <w:pPr>
        <w:pStyle w:val="TEKSTI"/>
        <w:rPr>
          <w:szCs w:val="24"/>
        </w:rPr>
      </w:pPr>
      <w:r w:rsidRPr="00C65C6C">
        <w:rPr>
          <w:szCs w:val="24"/>
        </w:rPr>
        <w:t xml:space="preserve">5. </w:t>
      </w:r>
      <w:r w:rsidR="00E324F0" w:rsidRPr="00C65C6C">
        <w:rPr>
          <w:szCs w:val="24"/>
        </w:rPr>
        <w:t xml:space="preserve">Porti MBM dhe/ose përfaqësuesit e tij rezervojnë të drejtën, për të përllogaritur zonën e përdorur për magazinimin e mallrave dhe mbi bazën e saj do të përcaktohet vlera në lek e </w:t>
      </w:r>
      <w:r w:rsidR="00E324F0" w:rsidRPr="0070366E">
        <w:rPr>
          <w:szCs w:val="24"/>
        </w:rPr>
        <w:t>shërbimit.</w:t>
      </w:r>
    </w:p>
    <w:p w14:paraId="25B2DF7E" w14:textId="73CE6D4B" w:rsidR="00E324F0" w:rsidRPr="00C65C6C" w:rsidRDefault="00834FCF" w:rsidP="00834FCF">
      <w:pPr>
        <w:pStyle w:val="TEKSTI"/>
        <w:rPr>
          <w:rFonts w:cs="Times New Roman"/>
          <w:szCs w:val="24"/>
        </w:rPr>
      </w:pPr>
      <w:bookmarkStart w:id="66" w:name="_Toc68164129"/>
      <w:r w:rsidRPr="0070366E">
        <w:rPr>
          <w:szCs w:val="24"/>
        </w:rPr>
        <w:t>5.1.1</w:t>
      </w:r>
      <w:r w:rsidRPr="00C65C6C">
        <w:rPr>
          <w:b/>
          <w:szCs w:val="24"/>
        </w:rPr>
        <w:t xml:space="preserve"> </w:t>
      </w:r>
      <w:r w:rsidR="00E324F0" w:rsidRPr="00C65C6C">
        <w:rPr>
          <w:rFonts w:cs="Times New Roman"/>
          <w:szCs w:val="24"/>
        </w:rPr>
        <w:t xml:space="preserve">Vlera e tarifës për </w:t>
      </w:r>
      <w:r w:rsidR="0070366E" w:rsidRPr="00C65C6C">
        <w:rPr>
          <w:rFonts w:cs="Times New Roman"/>
          <w:szCs w:val="24"/>
        </w:rPr>
        <w:t xml:space="preserve">magazinimin </w:t>
      </w:r>
      <w:r w:rsidR="00E324F0" w:rsidRPr="00C65C6C">
        <w:rPr>
          <w:rFonts w:cs="Times New Roman"/>
          <w:szCs w:val="24"/>
        </w:rPr>
        <w:t>e ngarkesave gjenerale dhe ngarkesave rifuxho në vende të hapura</w:t>
      </w:r>
      <w:bookmarkEnd w:id="66"/>
      <w:r w:rsidR="00E324F0" w:rsidRPr="00C65C6C">
        <w:rPr>
          <w:rFonts w:cs="Times New Roman"/>
          <w:szCs w:val="24"/>
        </w:rPr>
        <w:t xml:space="preserve"> </w:t>
      </w:r>
    </w:p>
    <w:p w14:paraId="25B2DF7F" w14:textId="77777777" w:rsidR="00E324F0" w:rsidRPr="00C65C6C" w:rsidRDefault="00E324F0" w:rsidP="00834FCF">
      <w:pPr>
        <w:pStyle w:val="TEKSTI"/>
        <w:rPr>
          <w:szCs w:val="24"/>
        </w:rPr>
      </w:pPr>
    </w:p>
    <w:tbl>
      <w:tblPr>
        <w:tblStyle w:val="TableGrid"/>
        <w:tblW w:w="0" w:type="auto"/>
        <w:tblLook w:val="04A0" w:firstRow="1" w:lastRow="0" w:firstColumn="1" w:lastColumn="0" w:noHBand="0" w:noVBand="1"/>
      </w:tblPr>
      <w:tblGrid>
        <w:gridCol w:w="395"/>
        <w:gridCol w:w="3885"/>
        <w:gridCol w:w="2503"/>
        <w:gridCol w:w="2497"/>
      </w:tblGrid>
      <w:tr w:rsidR="00E324F0" w:rsidRPr="00C65C6C" w14:paraId="25B2DF84" w14:textId="77777777" w:rsidTr="006859B8">
        <w:tc>
          <w:tcPr>
            <w:tcW w:w="396" w:type="dxa"/>
          </w:tcPr>
          <w:p w14:paraId="25B2DF80" w14:textId="77777777" w:rsidR="00E324F0" w:rsidRPr="00C65C6C" w:rsidRDefault="00E324F0" w:rsidP="00834FCF">
            <w:pPr>
              <w:autoSpaceDE w:val="0"/>
              <w:autoSpaceDN w:val="0"/>
              <w:adjustRightInd w:val="0"/>
              <w:ind w:firstLine="0"/>
              <w:rPr>
                <w:rFonts w:ascii="Garamond" w:hAnsi="Garamond"/>
                <w:b/>
                <w:lang w:val="sq-AL"/>
              </w:rPr>
            </w:pPr>
          </w:p>
        </w:tc>
        <w:tc>
          <w:tcPr>
            <w:tcW w:w="3919" w:type="dxa"/>
            <w:vAlign w:val="center"/>
          </w:tcPr>
          <w:p w14:paraId="25B2DF81" w14:textId="4FAADC6C" w:rsidR="00E324F0" w:rsidRPr="00C65C6C" w:rsidRDefault="00E324F0" w:rsidP="006859B8">
            <w:pPr>
              <w:autoSpaceDE w:val="0"/>
              <w:autoSpaceDN w:val="0"/>
              <w:adjustRightInd w:val="0"/>
              <w:ind w:firstLine="0"/>
              <w:jc w:val="center"/>
              <w:rPr>
                <w:rFonts w:ascii="Garamond" w:hAnsi="Garamond"/>
                <w:b/>
                <w:lang w:val="sq-AL"/>
              </w:rPr>
            </w:pPr>
            <w:r w:rsidRPr="00C65C6C">
              <w:rPr>
                <w:rFonts w:ascii="Garamond" w:hAnsi="Garamond"/>
                <w:b/>
                <w:bCs/>
                <w:lang w:val="sq-AL"/>
              </w:rPr>
              <w:t xml:space="preserve">Tarifa për magazinim në </w:t>
            </w:r>
            <w:r w:rsidR="006859B8" w:rsidRPr="00C65C6C">
              <w:rPr>
                <w:rFonts w:ascii="Garamond" w:hAnsi="Garamond"/>
                <w:b/>
                <w:bCs/>
                <w:lang w:val="sq-AL"/>
              </w:rPr>
              <w:t>ambiente</w:t>
            </w:r>
            <w:r w:rsidRPr="00C65C6C">
              <w:rPr>
                <w:rFonts w:ascii="Garamond" w:hAnsi="Garamond"/>
                <w:b/>
                <w:bCs/>
                <w:lang w:val="sq-AL"/>
              </w:rPr>
              <w:t xml:space="preserve"> të hapura përjashtuar produktet e drurit dhe silosat</w:t>
            </w:r>
          </w:p>
        </w:tc>
        <w:tc>
          <w:tcPr>
            <w:tcW w:w="2520" w:type="dxa"/>
            <w:vAlign w:val="center"/>
          </w:tcPr>
          <w:p w14:paraId="25B2DF82" w14:textId="77777777" w:rsidR="00E324F0" w:rsidRPr="00C65C6C" w:rsidRDefault="00E324F0" w:rsidP="006859B8">
            <w:pPr>
              <w:autoSpaceDE w:val="0"/>
              <w:autoSpaceDN w:val="0"/>
              <w:adjustRightInd w:val="0"/>
              <w:ind w:firstLine="0"/>
              <w:jc w:val="center"/>
              <w:rPr>
                <w:rFonts w:ascii="Garamond" w:hAnsi="Garamond"/>
                <w:b/>
                <w:lang w:val="sq-AL"/>
              </w:rPr>
            </w:pPr>
            <w:r w:rsidRPr="00C65C6C">
              <w:rPr>
                <w:rFonts w:ascii="Garamond" w:hAnsi="Garamond"/>
                <w:b/>
                <w:bCs/>
                <w:lang w:val="sq-AL"/>
              </w:rPr>
              <w:t>Njësia bazë</w:t>
            </w:r>
          </w:p>
        </w:tc>
        <w:tc>
          <w:tcPr>
            <w:tcW w:w="2515" w:type="dxa"/>
            <w:vAlign w:val="center"/>
          </w:tcPr>
          <w:p w14:paraId="25B2DF83" w14:textId="161D7B57" w:rsidR="00E324F0" w:rsidRPr="00C65C6C" w:rsidRDefault="00E324F0" w:rsidP="006859B8">
            <w:pPr>
              <w:autoSpaceDE w:val="0"/>
              <w:autoSpaceDN w:val="0"/>
              <w:adjustRightInd w:val="0"/>
              <w:ind w:firstLine="0"/>
              <w:jc w:val="center"/>
              <w:rPr>
                <w:rFonts w:ascii="Garamond" w:hAnsi="Garamond"/>
                <w:b/>
                <w:lang w:val="sq-AL"/>
              </w:rPr>
            </w:pPr>
            <w:r w:rsidRPr="00C65C6C">
              <w:rPr>
                <w:rFonts w:ascii="Garamond" w:hAnsi="Garamond"/>
                <w:b/>
                <w:bCs/>
                <w:lang w:val="sq-AL"/>
              </w:rPr>
              <w:t>Tarifa (</w:t>
            </w:r>
            <w:r w:rsidR="006859B8" w:rsidRPr="00C65C6C">
              <w:rPr>
                <w:rFonts w:ascii="Garamond" w:hAnsi="Garamond"/>
                <w:b/>
                <w:bCs/>
                <w:lang w:val="sq-AL"/>
              </w:rPr>
              <w:t>lek</w:t>
            </w:r>
            <w:r w:rsidRPr="00C65C6C">
              <w:rPr>
                <w:rFonts w:ascii="Garamond" w:hAnsi="Garamond"/>
                <w:b/>
                <w:bCs/>
                <w:lang w:val="sq-AL"/>
              </w:rPr>
              <w:t>)</w:t>
            </w:r>
          </w:p>
        </w:tc>
      </w:tr>
      <w:tr w:rsidR="00E324F0" w:rsidRPr="00C65C6C" w14:paraId="25B2DF8D" w14:textId="77777777" w:rsidTr="006859B8">
        <w:tc>
          <w:tcPr>
            <w:tcW w:w="396" w:type="dxa"/>
          </w:tcPr>
          <w:p w14:paraId="25B2DF85" w14:textId="77777777" w:rsidR="00E324F0" w:rsidRPr="00C65C6C" w:rsidRDefault="00E324F0" w:rsidP="0070366E">
            <w:pPr>
              <w:autoSpaceDE w:val="0"/>
              <w:autoSpaceDN w:val="0"/>
              <w:adjustRightInd w:val="0"/>
              <w:ind w:firstLine="0"/>
              <w:jc w:val="right"/>
              <w:rPr>
                <w:rFonts w:ascii="Garamond" w:hAnsi="Garamond"/>
                <w:lang w:val="sq-AL"/>
              </w:rPr>
            </w:pPr>
          </w:p>
          <w:p w14:paraId="25B2DF86" w14:textId="6433963D" w:rsidR="00E324F0" w:rsidRPr="00C65C6C" w:rsidRDefault="0070366E" w:rsidP="0070366E">
            <w:pPr>
              <w:autoSpaceDE w:val="0"/>
              <w:autoSpaceDN w:val="0"/>
              <w:adjustRightInd w:val="0"/>
              <w:ind w:firstLine="0"/>
              <w:jc w:val="right"/>
              <w:rPr>
                <w:rFonts w:ascii="Garamond" w:hAnsi="Garamond"/>
                <w:lang w:val="sq-AL"/>
              </w:rPr>
            </w:pPr>
            <w:r>
              <w:rPr>
                <w:rFonts w:ascii="Garamond" w:hAnsi="Garamond"/>
                <w:lang w:val="sq-AL"/>
              </w:rPr>
              <w:t>1</w:t>
            </w:r>
          </w:p>
        </w:tc>
        <w:tc>
          <w:tcPr>
            <w:tcW w:w="3919" w:type="dxa"/>
          </w:tcPr>
          <w:p w14:paraId="25B2DF87" w14:textId="77777777" w:rsidR="00E324F0" w:rsidRPr="00C65C6C" w:rsidRDefault="00E324F0" w:rsidP="00834FCF">
            <w:pPr>
              <w:autoSpaceDE w:val="0"/>
              <w:autoSpaceDN w:val="0"/>
              <w:adjustRightInd w:val="0"/>
              <w:ind w:firstLine="0"/>
              <w:jc w:val="center"/>
              <w:rPr>
                <w:rFonts w:ascii="Garamond" w:hAnsi="Garamond"/>
                <w:lang w:val="sq-AL"/>
              </w:rPr>
            </w:pPr>
          </w:p>
          <w:p w14:paraId="25B2DF88"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Deri në 5 ditë</w:t>
            </w:r>
          </w:p>
        </w:tc>
        <w:tc>
          <w:tcPr>
            <w:tcW w:w="2520" w:type="dxa"/>
          </w:tcPr>
          <w:p w14:paraId="25B2DF89" w14:textId="77777777" w:rsidR="00E324F0" w:rsidRPr="00C65C6C" w:rsidRDefault="00E324F0" w:rsidP="00834FCF">
            <w:pPr>
              <w:autoSpaceDE w:val="0"/>
              <w:autoSpaceDN w:val="0"/>
              <w:adjustRightInd w:val="0"/>
              <w:ind w:firstLine="0"/>
              <w:jc w:val="center"/>
              <w:rPr>
                <w:rFonts w:ascii="Garamond" w:hAnsi="Garamond"/>
                <w:lang w:val="sq-AL"/>
              </w:rPr>
            </w:pPr>
          </w:p>
          <w:p w14:paraId="25B2DF8A" w14:textId="1194162B" w:rsidR="00E324F0" w:rsidRPr="00C65C6C" w:rsidRDefault="0070366E" w:rsidP="00834FCF">
            <w:pPr>
              <w:autoSpaceDE w:val="0"/>
              <w:autoSpaceDN w:val="0"/>
              <w:adjustRightInd w:val="0"/>
              <w:ind w:firstLine="0"/>
              <w:jc w:val="center"/>
              <w:rPr>
                <w:rFonts w:ascii="Garamond" w:hAnsi="Garamond"/>
                <w:lang w:val="sq-AL"/>
              </w:rPr>
            </w:pPr>
            <w:r w:rsidRPr="00C65C6C">
              <w:rPr>
                <w:rFonts w:ascii="Garamond" w:hAnsi="Garamond"/>
                <w:lang w:val="sq-AL"/>
              </w:rPr>
              <w:t>lek/ton/ditë</w:t>
            </w:r>
          </w:p>
        </w:tc>
        <w:tc>
          <w:tcPr>
            <w:tcW w:w="2515" w:type="dxa"/>
          </w:tcPr>
          <w:p w14:paraId="25B2DF8B" w14:textId="77777777" w:rsidR="00E324F0" w:rsidRPr="00C65C6C" w:rsidRDefault="00E324F0" w:rsidP="00834FCF">
            <w:pPr>
              <w:autoSpaceDE w:val="0"/>
              <w:autoSpaceDN w:val="0"/>
              <w:adjustRightInd w:val="0"/>
              <w:ind w:firstLine="0"/>
              <w:jc w:val="center"/>
              <w:rPr>
                <w:rFonts w:ascii="Garamond" w:hAnsi="Garamond"/>
                <w:lang w:val="sq-AL"/>
              </w:rPr>
            </w:pPr>
          </w:p>
          <w:p w14:paraId="25B2DF8C" w14:textId="77777777" w:rsidR="00E324F0" w:rsidRPr="00C65C6C" w:rsidRDefault="00E324F0" w:rsidP="00834FCF">
            <w:pPr>
              <w:autoSpaceDE w:val="0"/>
              <w:autoSpaceDN w:val="0"/>
              <w:adjustRightInd w:val="0"/>
              <w:ind w:firstLine="0"/>
              <w:jc w:val="center"/>
              <w:rPr>
                <w:rFonts w:ascii="Garamond" w:hAnsi="Garamond"/>
                <w:lang w:val="sq-AL"/>
              </w:rPr>
            </w:pPr>
            <w:r w:rsidRPr="0070366E">
              <w:rPr>
                <w:rFonts w:ascii="Garamond" w:hAnsi="Garamond"/>
                <w:i/>
                <w:lang w:val="sq-AL"/>
              </w:rPr>
              <w:t>Free</w:t>
            </w:r>
            <w:r w:rsidRPr="00C65C6C">
              <w:rPr>
                <w:rFonts w:ascii="Garamond" w:hAnsi="Garamond"/>
                <w:lang w:val="sq-AL"/>
              </w:rPr>
              <w:t>/0</w:t>
            </w:r>
          </w:p>
        </w:tc>
      </w:tr>
      <w:tr w:rsidR="00E324F0" w:rsidRPr="00C65C6C" w14:paraId="25B2DF96" w14:textId="77777777" w:rsidTr="006859B8">
        <w:tc>
          <w:tcPr>
            <w:tcW w:w="396" w:type="dxa"/>
          </w:tcPr>
          <w:p w14:paraId="25B2DF8E" w14:textId="77777777" w:rsidR="00E324F0" w:rsidRPr="00C65C6C" w:rsidRDefault="00E324F0" w:rsidP="0070366E">
            <w:pPr>
              <w:autoSpaceDE w:val="0"/>
              <w:autoSpaceDN w:val="0"/>
              <w:adjustRightInd w:val="0"/>
              <w:ind w:firstLine="0"/>
              <w:jc w:val="right"/>
              <w:rPr>
                <w:rFonts w:ascii="Garamond" w:hAnsi="Garamond"/>
                <w:lang w:val="sq-AL"/>
              </w:rPr>
            </w:pPr>
          </w:p>
          <w:p w14:paraId="25B2DF8F" w14:textId="669A4884" w:rsidR="00E324F0" w:rsidRPr="00C65C6C" w:rsidRDefault="0070366E" w:rsidP="0070366E">
            <w:pPr>
              <w:autoSpaceDE w:val="0"/>
              <w:autoSpaceDN w:val="0"/>
              <w:adjustRightInd w:val="0"/>
              <w:ind w:firstLine="0"/>
              <w:jc w:val="right"/>
              <w:rPr>
                <w:rFonts w:ascii="Garamond" w:hAnsi="Garamond"/>
                <w:lang w:val="sq-AL"/>
              </w:rPr>
            </w:pPr>
            <w:r>
              <w:rPr>
                <w:rFonts w:ascii="Garamond" w:hAnsi="Garamond"/>
                <w:lang w:val="sq-AL"/>
              </w:rPr>
              <w:t>2</w:t>
            </w:r>
          </w:p>
        </w:tc>
        <w:tc>
          <w:tcPr>
            <w:tcW w:w="3919" w:type="dxa"/>
          </w:tcPr>
          <w:p w14:paraId="25B2DF90" w14:textId="77777777" w:rsidR="00E324F0" w:rsidRPr="00C65C6C" w:rsidRDefault="00E324F0" w:rsidP="00834FCF">
            <w:pPr>
              <w:autoSpaceDE w:val="0"/>
              <w:autoSpaceDN w:val="0"/>
              <w:adjustRightInd w:val="0"/>
              <w:ind w:firstLine="0"/>
              <w:jc w:val="center"/>
              <w:rPr>
                <w:rFonts w:ascii="Garamond" w:hAnsi="Garamond"/>
                <w:lang w:val="sq-AL"/>
              </w:rPr>
            </w:pPr>
          </w:p>
          <w:p w14:paraId="25B2DF91" w14:textId="399E0941"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6</w:t>
            </w:r>
            <w:r w:rsidR="0070366E">
              <w:rPr>
                <w:rFonts w:ascii="Garamond" w:hAnsi="Garamond"/>
                <w:lang w:val="sq-AL"/>
              </w:rPr>
              <w:t>–</w:t>
            </w:r>
            <w:r w:rsidRPr="00C65C6C">
              <w:rPr>
                <w:rFonts w:ascii="Garamond" w:hAnsi="Garamond"/>
                <w:lang w:val="sq-AL"/>
              </w:rPr>
              <w:t>10 ditë</w:t>
            </w:r>
          </w:p>
        </w:tc>
        <w:tc>
          <w:tcPr>
            <w:tcW w:w="2520" w:type="dxa"/>
          </w:tcPr>
          <w:p w14:paraId="25B2DF92" w14:textId="77777777" w:rsidR="00E324F0" w:rsidRPr="00C65C6C" w:rsidRDefault="00E324F0" w:rsidP="00834FCF">
            <w:pPr>
              <w:autoSpaceDE w:val="0"/>
              <w:autoSpaceDN w:val="0"/>
              <w:adjustRightInd w:val="0"/>
              <w:ind w:firstLine="0"/>
              <w:jc w:val="center"/>
              <w:rPr>
                <w:rFonts w:ascii="Garamond" w:hAnsi="Garamond"/>
                <w:lang w:val="sq-AL"/>
              </w:rPr>
            </w:pPr>
          </w:p>
          <w:p w14:paraId="25B2DF93" w14:textId="5242FC0F" w:rsidR="00E324F0" w:rsidRPr="00C65C6C" w:rsidRDefault="0070366E" w:rsidP="00834FCF">
            <w:pPr>
              <w:autoSpaceDE w:val="0"/>
              <w:autoSpaceDN w:val="0"/>
              <w:adjustRightInd w:val="0"/>
              <w:ind w:firstLine="0"/>
              <w:jc w:val="center"/>
              <w:rPr>
                <w:rFonts w:ascii="Garamond" w:hAnsi="Garamond"/>
                <w:lang w:val="sq-AL"/>
              </w:rPr>
            </w:pPr>
            <w:r w:rsidRPr="00C65C6C">
              <w:rPr>
                <w:rFonts w:ascii="Garamond" w:hAnsi="Garamond"/>
                <w:lang w:val="sq-AL"/>
              </w:rPr>
              <w:t>lek/ton/ditë</w:t>
            </w:r>
          </w:p>
        </w:tc>
        <w:tc>
          <w:tcPr>
            <w:tcW w:w="2515" w:type="dxa"/>
          </w:tcPr>
          <w:p w14:paraId="25B2DF94" w14:textId="77777777" w:rsidR="00E324F0" w:rsidRPr="00C65C6C" w:rsidRDefault="00E324F0" w:rsidP="00834FCF">
            <w:pPr>
              <w:autoSpaceDE w:val="0"/>
              <w:autoSpaceDN w:val="0"/>
              <w:adjustRightInd w:val="0"/>
              <w:ind w:firstLine="0"/>
              <w:jc w:val="center"/>
              <w:rPr>
                <w:rFonts w:ascii="Garamond" w:hAnsi="Garamond"/>
                <w:lang w:val="sq-AL"/>
              </w:rPr>
            </w:pPr>
          </w:p>
          <w:p w14:paraId="25B2DF95"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8</w:t>
            </w:r>
          </w:p>
        </w:tc>
      </w:tr>
      <w:tr w:rsidR="00E324F0" w:rsidRPr="00C65C6C" w14:paraId="25B2DFA0" w14:textId="77777777" w:rsidTr="006859B8">
        <w:tc>
          <w:tcPr>
            <w:tcW w:w="396" w:type="dxa"/>
          </w:tcPr>
          <w:p w14:paraId="25B2DF97" w14:textId="77777777" w:rsidR="00E324F0" w:rsidRPr="00C65C6C" w:rsidRDefault="00E324F0" w:rsidP="0070366E">
            <w:pPr>
              <w:autoSpaceDE w:val="0"/>
              <w:autoSpaceDN w:val="0"/>
              <w:adjustRightInd w:val="0"/>
              <w:ind w:firstLine="0"/>
              <w:jc w:val="right"/>
              <w:rPr>
                <w:rFonts w:ascii="Garamond" w:hAnsi="Garamond"/>
                <w:lang w:val="sq-AL"/>
              </w:rPr>
            </w:pPr>
          </w:p>
          <w:p w14:paraId="25B2DF98" w14:textId="01076AF1" w:rsidR="00E324F0" w:rsidRPr="00C65C6C" w:rsidRDefault="0070366E" w:rsidP="0070366E">
            <w:pPr>
              <w:autoSpaceDE w:val="0"/>
              <w:autoSpaceDN w:val="0"/>
              <w:adjustRightInd w:val="0"/>
              <w:ind w:firstLine="0"/>
              <w:jc w:val="right"/>
              <w:rPr>
                <w:rFonts w:ascii="Garamond" w:hAnsi="Garamond"/>
                <w:lang w:val="sq-AL"/>
              </w:rPr>
            </w:pPr>
            <w:r>
              <w:rPr>
                <w:rFonts w:ascii="Garamond" w:hAnsi="Garamond"/>
                <w:lang w:val="sq-AL"/>
              </w:rPr>
              <w:t>3</w:t>
            </w:r>
          </w:p>
        </w:tc>
        <w:tc>
          <w:tcPr>
            <w:tcW w:w="3919" w:type="dxa"/>
          </w:tcPr>
          <w:p w14:paraId="25B2DF99" w14:textId="77777777" w:rsidR="00E324F0" w:rsidRPr="00C65C6C" w:rsidRDefault="00E324F0" w:rsidP="00834FCF">
            <w:pPr>
              <w:autoSpaceDE w:val="0"/>
              <w:autoSpaceDN w:val="0"/>
              <w:adjustRightInd w:val="0"/>
              <w:ind w:firstLine="0"/>
              <w:jc w:val="center"/>
              <w:rPr>
                <w:rFonts w:ascii="Garamond" w:hAnsi="Garamond"/>
                <w:lang w:val="sq-AL"/>
              </w:rPr>
            </w:pPr>
          </w:p>
          <w:p w14:paraId="25B2DF9A" w14:textId="03A749CC"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11</w:t>
            </w:r>
            <w:r w:rsidR="0070366E">
              <w:rPr>
                <w:rFonts w:ascii="Garamond" w:hAnsi="Garamond"/>
                <w:lang w:val="sq-AL"/>
              </w:rPr>
              <w:t>–</w:t>
            </w:r>
            <w:r w:rsidRPr="00C65C6C">
              <w:rPr>
                <w:rFonts w:ascii="Garamond" w:hAnsi="Garamond"/>
                <w:lang w:val="sq-AL"/>
              </w:rPr>
              <w:t>20 ditë</w:t>
            </w:r>
          </w:p>
        </w:tc>
        <w:tc>
          <w:tcPr>
            <w:tcW w:w="2520" w:type="dxa"/>
          </w:tcPr>
          <w:p w14:paraId="25B2DF9B" w14:textId="77777777" w:rsidR="00E324F0" w:rsidRPr="00C65C6C" w:rsidRDefault="00E324F0" w:rsidP="00834FCF">
            <w:pPr>
              <w:autoSpaceDE w:val="0"/>
              <w:autoSpaceDN w:val="0"/>
              <w:adjustRightInd w:val="0"/>
              <w:ind w:firstLine="0"/>
              <w:jc w:val="center"/>
              <w:rPr>
                <w:rFonts w:ascii="Garamond" w:hAnsi="Garamond"/>
                <w:lang w:val="sq-AL"/>
              </w:rPr>
            </w:pPr>
          </w:p>
          <w:p w14:paraId="25B2DF9C" w14:textId="3B192320" w:rsidR="00E324F0" w:rsidRPr="00C65C6C" w:rsidRDefault="0070366E" w:rsidP="00834FCF">
            <w:pPr>
              <w:autoSpaceDE w:val="0"/>
              <w:autoSpaceDN w:val="0"/>
              <w:adjustRightInd w:val="0"/>
              <w:ind w:firstLine="0"/>
              <w:jc w:val="center"/>
              <w:rPr>
                <w:rFonts w:ascii="Garamond" w:hAnsi="Garamond"/>
                <w:lang w:val="sq-AL"/>
              </w:rPr>
            </w:pPr>
            <w:r w:rsidRPr="00C65C6C">
              <w:rPr>
                <w:rFonts w:ascii="Garamond" w:hAnsi="Garamond"/>
                <w:lang w:val="sq-AL"/>
              </w:rPr>
              <w:t>lek/ton/ditë</w:t>
            </w:r>
          </w:p>
        </w:tc>
        <w:tc>
          <w:tcPr>
            <w:tcW w:w="2515" w:type="dxa"/>
          </w:tcPr>
          <w:p w14:paraId="25B2DF9D" w14:textId="77777777" w:rsidR="00E324F0" w:rsidRPr="00C65C6C" w:rsidRDefault="00E324F0" w:rsidP="00834FCF">
            <w:pPr>
              <w:autoSpaceDE w:val="0"/>
              <w:autoSpaceDN w:val="0"/>
              <w:adjustRightInd w:val="0"/>
              <w:ind w:firstLine="0"/>
              <w:jc w:val="center"/>
              <w:rPr>
                <w:rFonts w:ascii="Garamond" w:hAnsi="Garamond"/>
                <w:lang w:val="sq-AL"/>
              </w:rPr>
            </w:pPr>
          </w:p>
          <w:p w14:paraId="25B2DF9E"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40 % shtesë/ditë</w:t>
            </w:r>
          </w:p>
          <w:p w14:paraId="25B2DF9F" w14:textId="77777777" w:rsidR="00E324F0" w:rsidRPr="00C65C6C" w:rsidRDefault="00E324F0" w:rsidP="00834FCF">
            <w:pPr>
              <w:autoSpaceDE w:val="0"/>
              <w:autoSpaceDN w:val="0"/>
              <w:adjustRightInd w:val="0"/>
              <w:ind w:firstLine="0"/>
              <w:jc w:val="center"/>
              <w:rPr>
                <w:rFonts w:ascii="Garamond" w:hAnsi="Garamond"/>
                <w:lang w:val="sq-AL"/>
              </w:rPr>
            </w:pPr>
          </w:p>
        </w:tc>
      </w:tr>
      <w:tr w:rsidR="00E324F0" w:rsidRPr="00C65C6C" w14:paraId="25B2DFA6" w14:textId="77777777" w:rsidTr="006859B8">
        <w:tc>
          <w:tcPr>
            <w:tcW w:w="396" w:type="dxa"/>
          </w:tcPr>
          <w:p w14:paraId="25B2DFA1" w14:textId="18572B8E" w:rsidR="00E324F0" w:rsidRPr="00C65C6C" w:rsidRDefault="0070366E" w:rsidP="0070366E">
            <w:pPr>
              <w:autoSpaceDE w:val="0"/>
              <w:autoSpaceDN w:val="0"/>
              <w:adjustRightInd w:val="0"/>
              <w:ind w:firstLine="0"/>
              <w:jc w:val="right"/>
              <w:rPr>
                <w:rFonts w:ascii="Garamond" w:hAnsi="Garamond"/>
                <w:lang w:val="sq-AL"/>
              </w:rPr>
            </w:pPr>
            <w:r>
              <w:rPr>
                <w:rFonts w:ascii="Garamond" w:hAnsi="Garamond"/>
                <w:lang w:val="sq-AL"/>
              </w:rPr>
              <w:t>4</w:t>
            </w:r>
          </w:p>
        </w:tc>
        <w:tc>
          <w:tcPr>
            <w:tcW w:w="3919" w:type="dxa"/>
          </w:tcPr>
          <w:p w14:paraId="25B2DFA2" w14:textId="3C1A50E1"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21</w:t>
            </w:r>
            <w:r w:rsidR="0070366E">
              <w:rPr>
                <w:rFonts w:ascii="Garamond" w:hAnsi="Garamond"/>
                <w:lang w:val="sq-AL"/>
              </w:rPr>
              <w:t>–</w:t>
            </w:r>
            <w:r w:rsidRPr="00C65C6C">
              <w:rPr>
                <w:rFonts w:ascii="Garamond" w:hAnsi="Garamond"/>
                <w:lang w:val="sq-AL"/>
              </w:rPr>
              <w:t>45 ditë</w:t>
            </w:r>
          </w:p>
        </w:tc>
        <w:tc>
          <w:tcPr>
            <w:tcW w:w="2520" w:type="dxa"/>
          </w:tcPr>
          <w:p w14:paraId="25B2DFA3" w14:textId="213D170B" w:rsidR="00E324F0" w:rsidRPr="00C65C6C" w:rsidRDefault="0070366E" w:rsidP="00834FCF">
            <w:pPr>
              <w:autoSpaceDE w:val="0"/>
              <w:autoSpaceDN w:val="0"/>
              <w:adjustRightInd w:val="0"/>
              <w:ind w:firstLine="0"/>
              <w:jc w:val="center"/>
              <w:rPr>
                <w:rFonts w:ascii="Garamond" w:hAnsi="Garamond"/>
                <w:lang w:val="sq-AL"/>
              </w:rPr>
            </w:pPr>
            <w:r w:rsidRPr="00C65C6C">
              <w:rPr>
                <w:rFonts w:ascii="Garamond" w:hAnsi="Garamond"/>
                <w:lang w:val="sq-AL"/>
              </w:rPr>
              <w:t>lek/ton/ditë</w:t>
            </w:r>
          </w:p>
        </w:tc>
        <w:tc>
          <w:tcPr>
            <w:tcW w:w="2515" w:type="dxa"/>
          </w:tcPr>
          <w:p w14:paraId="25B2DFA4"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60 % shtesë/ditë</w:t>
            </w:r>
          </w:p>
          <w:p w14:paraId="25B2DFA5" w14:textId="77777777" w:rsidR="00E324F0" w:rsidRPr="00C65C6C" w:rsidRDefault="00E324F0" w:rsidP="00834FCF">
            <w:pPr>
              <w:autoSpaceDE w:val="0"/>
              <w:autoSpaceDN w:val="0"/>
              <w:adjustRightInd w:val="0"/>
              <w:ind w:firstLine="0"/>
              <w:jc w:val="center"/>
              <w:rPr>
                <w:rFonts w:ascii="Garamond" w:hAnsi="Garamond"/>
                <w:lang w:val="sq-AL"/>
              </w:rPr>
            </w:pPr>
          </w:p>
        </w:tc>
      </w:tr>
      <w:tr w:rsidR="00E324F0" w:rsidRPr="00C65C6C" w14:paraId="25B2DFAF" w14:textId="77777777" w:rsidTr="006859B8">
        <w:tc>
          <w:tcPr>
            <w:tcW w:w="396" w:type="dxa"/>
          </w:tcPr>
          <w:p w14:paraId="25B2DFA7" w14:textId="77777777" w:rsidR="00E324F0" w:rsidRPr="00C65C6C" w:rsidRDefault="00E324F0" w:rsidP="0070366E">
            <w:pPr>
              <w:autoSpaceDE w:val="0"/>
              <w:autoSpaceDN w:val="0"/>
              <w:adjustRightInd w:val="0"/>
              <w:ind w:firstLine="0"/>
              <w:jc w:val="right"/>
              <w:rPr>
                <w:rFonts w:ascii="Garamond" w:hAnsi="Garamond"/>
                <w:lang w:val="sq-AL"/>
              </w:rPr>
            </w:pPr>
          </w:p>
          <w:p w14:paraId="25B2DFA8" w14:textId="110534F4" w:rsidR="00E324F0" w:rsidRPr="00C65C6C" w:rsidRDefault="0070366E" w:rsidP="0070366E">
            <w:pPr>
              <w:autoSpaceDE w:val="0"/>
              <w:autoSpaceDN w:val="0"/>
              <w:adjustRightInd w:val="0"/>
              <w:ind w:firstLine="0"/>
              <w:jc w:val="right"/>
              <w:rPr>
                <w:rFonts w:ascii="Garamond" w:hAnsi="Garamond"/>
                <w:lang w:val="sq-AL"/>
              </w:rPr>
            </w:pPr>
            <w:r>
              <w:rPr>
                <w:rFonts w:ascii="Garamond" w:hAnsi="Garamond"/>
                <w:lang w:val="sq-AL"/>
              </w:rPr>
              <w:t>5</w:t>
            </w:r>
          </w:p>
        </w:tc>
        <w:tc>
          <w:tcPr>
            <w:tcW w:w="3919" w:type="dxa"/>
          </w:tcPr>
          <w:p w14:paraId="25B2DFA9" w14:textId="77777777" w:rsidR="00E324F0" w:rsidRPr="00C65C6C" w:rsidRDefault="00E324F0" w:rsidP="00834FCF">
            <w:pPr>
              <w:autoSpaceDE w:val="0"/>
              <w:autoSpaceDN w:val="0"/>
              <w:adjustRightInd w:val="0"/>
              <w:ind w:firstLine="0"/>
              <w:jc w:val="center"/>
              <w:rPr>
                <w:rFonts w:ascii="Garamond" w:hAnsi="Garamond"/>
                <w:lang w:val="sq-AL"/>
              </w:rPr>
            </w:pPr>
          </w:p>
          <w:p w14:paraId="25B2DFAA" w14:textId="6A79E653" w:rsidR="00E324F0" w:rsidRPr="00C65C6C" w:rsidRDefault="00E324F0" w:rsidP="00834FCF">
            <w:pPr>
              <w:autoSpaceDE w:val="0"/>
              <w:autoSpaceDN w:val="0"/>
              <w:adjustRightInd w:val="0"/>
              <w:ind w:firstLine="0"/>
              <w:jc w:val="center"/>
              <w:rPr>
                <w:rFonts w:ascii="Garamond" w:hAnsi="Garamond"/>
                <w:bCs/>
                <w:iCs/>
                <w:lang w:val="sq-AL"/>
              </w:rPr>
            </w:pPr>
            <w:r w:rsidRPr="00C65C6C">
              <w:rPr>
                <w:rFonts w:ascii="Garamond" w:hAnsi="Garamond"/>
                <w:bCs/>
                <w:iCs/>
                <w:lang w:val="sq-AL"/>
              </w:rPr>
              <w:t xml:space="preserve">Dhënia me </w:t>
            </w:r>
            <w:r w:rsidR="0070366E" w:rsidRPr="00C65C6C">
              <w:rPr>
                <w:rFonts w:ascii="Garamond" w:hAnsi="Garamond"/>
                <w:bCs/>
                <w:iCs/>
                <w:lang w:val="sq-AL"/>
              </w:rPr>
              <w:t>qira</w:t>
            </w:r>
            <w:r w:rsidR="0070366E">
              <w:rPr>
                <w:rFonts w:ascii="Garamond" w:hAnsi="Garamond"/>
                <w:bCs/>
                <w:iCs/>
                <w:lang w:val="sq-AL"/>
              </w:rPr>
              <w:t xml:space="preserve"> të magazinës nga 45 ditë–</w:t>
            </w:r>
            <w:r w:rsidRPr="00C65C6C">
              <w:rPr>
                <w:rFonts w:ascii="Garamond" w:hAnsi="Garamond"/>
                <w:bCs/>
                <w:iCs/>
                <w:lang w:val="sq-AL"/>
              </w:rPr>
              <w:t>1 vit</w:t>
            </w:r>
          </w:p>
        </w:tc>
        <w:tc>
          <w:tcPr>
            <w:tcW w:w="2520" w:type="dxa"/>
          </w:tcPr>
          <w:p w14:paraId="25B2DFAB" w14:textId="77777777" w:rsidR="00E324F0" w:rsidRPr="00C65C6C" w:rsidRDefault="00E324F0" w:rsidP="00834FCF">
            <w:pPr>
              <w:autoSpaceDE w:val="0"/>
              <w:autoSpaceDN w:val="0"/>
              <w:adjustRightInd w:val="0"/>
              <w:ind w:firstLine="0"/>
              <w:jc w:val="center"/>
              <w:rPr>
                <w:rFonts w:ascii="Garamond" w:hAnsi="Garamond"/>
                <w:lang w:val="sq-AL"/>
              </w:rPr>
            </w:pPr>
          </w:p>
          <w:p w14:paraId="25B2DFAC" w14:textId="6EEFFB6F" w:rsidR="00E324F0" w:rsidRPr="00C65C6C" w:rsidRDefault="0070366E" w:rsidP="00834FCF">
            <w:pPr>
              <w:autoSpaceDE w:val="0"/>
              <w:autoSpaceDN w:val="0"/>
              <w:adjustRightInd w:val="0"/>
              <w:ind w:firstLine="0"/>
              <w:jc w:val="center"/>
              <w:rPr>
                <w:rFonts w:ascii="Garamond" w:hAnsi="Garamond"/>
                <w:lang w:val="sq-AL"/>
              </w:rPr>
            </w:pPr>
            <w:r w:rsidRPr="00C65C6C">
              <w:rPr>
                <w:rFonts w:ascii="Garamond" w:hAnsi="Garamond"/>
                <w:lang w:val="sq-AL"/>
              </w:rPr>
              <w:t>lek/ton/ditë</w:t>
            </w:r>
          </w:p>
        </w:tc>
        <w:tc>
          <w:tcPr>
            <w:tcW w:w="2515" w:type="dxa"/>
          </w:tcPr>
          <w:p w14:paraId="25B2DFAD" w14:textId="77777777" w:rsidR="00E324F0" w:rsidRPr="00C65C6C" w:rsidRDefault="00E324F0" w:rsidP="00834FCF">
            <w:pPr>
              <w:autoSpaceDE w:val="0"/>
              <w:autoSpaceDN w:val="0"/>
              <w:adjustRightInd w:val="0"/>
              <w:ind w:firstLine="0"/>
              <w:jc w:val="center"/>
              <w:rPr>
                <w:rFonts w:ascii="Garamond" w:hAnsi="Garamond"/>
                <w:lang w:val="sq-AL"/>
              </w:rPr>
            </w:pPr>
          </w:p>
          <w:p w14:paraId="25B2DFAE"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13</w:t>
            </w:r>
          </w:p>
        </w:tc>
      </w:tr>
    </w:tbl>
    <w:p w14:paraId="25B2DFB0" w14:textId="77777777" w:rsidR="00E324F0" w:rsidRPr="00C65C6C" w:rsidRDefault="00E324F0" w:rsidP="00E324F0">
      <w:pPr>
        <w:autoSpaceDE w:val="0"/>
        <w:autoSpaceDN w:val="0"/>
        <w:adjustRightInd w:val="0"/>
        <w:spacing w:after="0" w:line="240" w:lineRule="auto"/>
        <w:rPr>
          <w:rFonts w:ascii="Times New Roman" w:hAnsi="Times New Roman"/>
          <w:sz w:val="24"/>
          <w:szCs w:val="24"/>
          <w:lang w:val="sq-AL"/>
        </w:rPr>
      </w:pPr>
    </w:p>
    <w:tbl>
      <w:tblPr>
        <w:tblStyle w:val="TableGrid"/>
        <w:tblW w:w="0" w:type="auto"/>
        <w:tblLook w:val="04A0" w:firstRow="1" w:lastRow="0" w:firstColumn="1" w:lastColumn="0" w:noHBand="0" w:noVBand="1"/>
      </w:tblPr>
      <w:tblGrid>
        <w:gridCol w:w="395"/>
        <w:gridCol w:w="3885"/>
        <w:gridCol w:w="2503"/>
        <w:gridCol w:w="2497"/>
      </w:tblGrid>
      <w:tr w:rsidR="00E324F0" w:rsidRPr="00C65C6C" w14:paraId="25B2DFB5" w14:textId="77777777" w:rsidTr="00E324F0">
        <w:tc>
          <w:tcPr>
            <w:tcW w:w="396" w:type="dxa"/>
          </w:tcPr>
          <w:p w14:paraId="25B2DFB1" w14:textId="77777777" w:rsidR="00E324F0" w:rsidRPr="00C65C6C" w:rsidRDefault="00E324F0" w:rsidP="00834FCF">
            <w:pPr>
              <w:autoSpaceDE w:val="0"/>
              <w:autoSpaceDN w:val="0"/>
              <w:adjustRightInd w:val="0"/>
              <w:ind w:firstLine="0"/>
              <w:rPr>
                <w:rFonts w:ascii="Garamond" w:hAnsi="Garamond"/>
                <w:b/>
                <w:lang w:val="sq-AL"/>
              </w:rPr>
            </w:pPr>
          </w:p>
        </w:tc>
        <w:tc>
          <w:tcPr>
            <w:tcW w:w="3919" w:type="dxa"/>
          </w:tcPr>
          <w:p w14:paraId="25B2DFB2" w14:textId="6197C97C" w:rsidR="00E324F0" w:rsidRPr="00C65C6C" w:rsidRDefault="00E324F0" w:rsidP="0070366E">
            <w:pPr>
              <w:autoSpaceDE w:val="0"/>
              <w:autoSpaceDN w:val="0"/>
              <w:adjustRightInd w:val="0"/>
              <w:ind w:firstLine="0"/>
              <w:jc w:val="center"/>
              <w:rPr>
                <w:rFonts w:ascii="Garamond" w:hAnsi="Garamond"/>
                <w:b/>
                <w:lang w:val="sq-AL"/>
              </w:rPr>
            </w:pPr>
            <w:r w:rsidRPr="00C65C6C">
              <w:rPr>
                <w:rFonts w:ascii="Garamond" w:hAnsi="Garamond"/>
                <w:b/>
                <w:bCs/>
                <w:lang w:val="sq-AL"/>
              </w:rPr>
              <w:t xml:space="preserve">Tarifa për magazinim brenda </w:t>
            </w:r>
            <w:r w:rsidR="0070366E" w:rsidRPr="00C65C6C">
              <w:rPr>
                <w:rFonts w:ascii="Garamond" w:hAnsi="Garamond"/>
                <w:b/>
                <w:bCs/>
                <w:lang w:val="sq-AL"/>
              </w:rPr>
              <w:t xml:space="preserve">zonës </w:t>
            </w:r>
            <w:r w:rsidRPr="00C65C6C">
              <w:rPr>
                <w:rFonts w:ascii="Garamond" w:hAnsi="Garamond"/>
                <w:b/>
                <w:bCs/>
                <w:lang w:val="sq-AL"/>
              </w:rPr>
              <w:t xml:space="preserve">së </w:t>
            </w:r>
            <w:r w:rsidR="0070366E" w:rsidRPr="00C65C6C">
              <w:rPr>
                <w:rFonts w:ascii="Garamond" w:hAnsi="Garamond"/>
                <w:b/>
                <w:bCs/>
                <w:lang w:val="sq-AL"/>
              </w:rPr>
              <w:t xml:space="preserve">lirë </w:t>
            </w:r>
            <w:r w:rsidRPr="00C65C6C">
              <w:rPr>
                <w:rFonts w:ascii="Garamond" w:hAnsi="Garamond"/>
                <w:b/>
                <w:bCs/>
                <w:lang w:val="sq-AL"/>
              </w:rPr>
              <w:t xml:space="preserve">produktet e </w:t>
            </w:r>
            <w:r w:rsidR="0070366E" w:rsidRPr="00C65C6C">
              <w:rPr>
                <w:rFonts w:ascii="Garamond" w:hAnsi="Garamond"/>
                <w:b/>
                <w:bCs/>
                <w:lang w:val="sq-AL"/>
              </w:rPr>
              <w:t>drurit</w:t>
            </w:r>
          </w:p>
        </w:tc>
        <w:tc>
          <w:tcPr>
            <w:tcW w:w="2520" w:type="dxa"/>
          </w:tcPr>
          <w:p w14:paraId="25B2DFB3" w14:textId="77777777" w:rsidR="00E324F0" w:rsidRPr="00C65C6C" w:rsidRDefault="00E324F0" w:rsidP="0070366E">
            <w:pPr>
              <w:autoSpaceDE w:val="0"/>
              <w:autoSpaceDN w:val="0"/>
              <w:adjustRightInd w:val="0"/>
              <w:ind w:firstLine="0"/>
              <w:jc w:val="center"/>
              <w:rPr>
                <w:rFonts w:ascii="Garamond" w:hAnsi="Garamond"/>
                <w:b/>
                <w:lang w:val="sq-AL"/>
              </w:rPr>
            </w:pPr>
            <w:r w:rsidRPr="00C65C6C">
              <w:rPr>
                <w:rFonts w:ascii="Garamond" w:hAnsi="Garamond"/>
                <w:b/>
                <w:bCs/>
                <w:lang w:val="sq-AL"/>
              </w:rPr>
              <w:t>Njësia bazë</w:t>
            </w:r>
          </w:p>
        </w:tc>
        <w:tc>
          <w:tcPr>
            <w:tcW w:w="2515" w:type="dxa"/>
          </w:tcPr>
          <w:p w14:paraId="25B2DFB4" w14:textId="39A23FDD" w:rsidR="00E324F0" w:rsidRPr="00C65C6C" w:rsidRDefault="00E324F0" w:rsidP="0070366E">
            <w:pPr>
              <w:autoSpaceDE w:val="0"/>
              <w:autoSpaceDN w:val="0"/>
              <w:adjustRightInd w:val="0"/>
              <w:ind w:firstLine="0"/>
              <w:jc w:val="center"/>
              <w:rPr>
                <w:rFonts w:ascii="Garamond" w:hAnsi="Garamond"/>
                <w:b/>
                <w:lang w:val="sq-AL"/>
              </w:rPr>
            </w:pPr>
            <w:r w:rsidRPr="00C65C6C">
              <w:rPr>
                <w:rFonts w:ascii="Garamond" w:hAnsi="Garamond"/>
                <w:b/>
                <w:bCs/>
                <w:lang w:val="sq-AL"/>
              </w:rPr>
              <w:t>Tarifa (</w:t>
            </w:r>
            <w:r w:rsidR="0070366E" w:rsidRPr="00C65C6C">
              <w:rPr>
                <w:rFonts w:ascii="Garamond" w:hAnsi="Garamond"/>
                <w:b/>
                <w:bCs/>
                <w:lang w:val="sq-AL"/>
              </w:rPr>
              <w:t>lek</w:t>
            </w:r>
            <w:r w:rsidRPr="00C65C6C">
              <w:rPr>
                <w:rFonts w:ascii="Garamond" w:hAnsi="Garamond"/>
                <w:b/>
                <w:bCs/>
                <w:lang w:val="sq-AL"/>
              </w:rPr>
              <w:t>)</w:t>
            </w:r>
          </w:p>
        </w:tc>
      </w:tr>
      <w:tr w:rsidR="00E324F0" w:rsidRPr="00C65C6C" w14:paraId="25B2DFBE" w14:textId="77777777" w:rsidTr="006859B8">
        <w:tc>
          <w:tcPr>
            <w:tcW w:w="396" w:type="dxa"/>
            <w:vAlign w:val="center"/>
          </w:tcPr>
          <w:p w14:paraId="25B2DFB6" w14:textId="77777777" w:rsidR="00E324F0" w:rsidRPr="00C65C6C" w:rsidRDefault="00E324F0" w:rsidP="006859B8">
            <w:pPr>
              <w:autoSpaceDE w:val="0"/>
              <w:autoSpaceDN w:val="0"/>
              <w:adjustRightInd w:val="0"/>
              <w:ind w:firstLine="0"/>
              <w:jc w:val="right"/>
              <w:rPr>
                <w:rFonts w:ascii="Garamond" w:hAnsi="Garamond"/>
                <w:lang w:val="sq-AL"/>
              </w:rPr>
            </w:pPr>
          </w:p>
          <w:p w14:paraId="25B2DFB7" w14:textId="17197696" w:rsidR="00E324F0" w:rsidRPr="00C65C6C" w:rsidRDefault="00E324F0" w:rsidP="006859B8">
            <w:pPr>
              <w:autoSpaceDE w:val="0"/>
              <w:autoSpaceDN w:val="0"/>
              <w:adjustRightInd w:val="0"/>
              <w:ind w:firstLine="0"/>
              <w:jc w:val="right"/>
              <w:rPr>
                <w:rFonts w:ascii="Garamond" w:hAnsi="Garamond"/>
                <w:lang w:val="sq-AL"/>
              </w:rPr>
            </w:pPr>
            <w:r w:rsidRPr="00C65C6C">
              <w:rPr>
                <w:rFonts w:ascii="Garamond" w:hAnsi="Garamond"/>
                <w:lang w:val="sq-AL"/>
              </w:rPr>
              <w:t>1</w:t>
            </w:r>
          </w:p>
        </w:tc>
        <w:tc>
          <w:tcPr>
            <w:tcW w:w="3919" w:type="dxa"/>
          </w:tcPr>
          <w:p w14:paraId="25B2DFB8" w14:textId="77777777" w:rsidR="00E324F0" w:rsidRPr="00C65C6C" w:rsidRDefault="00E324F0" w:rsidP="00834FCF">
            <w:pPr>
              <w:autoSpaceDE w:val="0"/>
              <w:autoSpaceDN w:val="0"/>
              <w:adjustRightInd w:val="0"/>
              <w:ind w:firstLine="0"/>
              <w:jc w:val="center"/>
              <w:rPr>
                <w:rFonts w:ascii="Garamond" w:hAnsi="Garamond"/>
                <w:lang w:val="sq-AL"/>
              </w:rPr>
            </w:pPr>
          </w:p>
          <w:p w14:paraId="25B2DFB9"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Deri në 5 ditë</w:t>
            </w:r>
          </w:p>
        </w:tc>
        <w:tc>
          <w:tcPr>
            <w:tcW w:w="2520" w:type="dxa"/>
          </w:tcPr>
          <w:p w14:paraId="25B2DFBA" w14:textId="77777777" w:rsidR="00E324F0" w:rsidRPr="00C65C6C" w:rsidRDefault="00E324F0" w:rsidP="00834FCF">
            <w:pPr>
              <w:autoSpaceDE w:val="0"/>
              <w:autoSpaceDN w:val="0"/>
              <w:adjustRightInd w:val="0"/>
              <w:ind w:firstLine="0"/>
              <w:jc w:val="center"/>
              <w:rPr>
                <w:rFonts w:ascii="Garamond" w:hAnsi="Garamond"/>
                <w:lang w:val="sq-AL"/>
              </w:rPr>
            </w:pPr>
          </w:p>
          <w:p w14:paraId="25B2DFBB" w14:textId="0215F6BF" w:rsidR="00E324F0" w:rsidRPr="00C65C6C" w:rsidRDefault="0070366E" w:rsidP="00834FCF">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/m</w:t>
            </w:r>
            <w:r w:rsidR="00E324F0" w:rsidRPr="00C65C6C">
              <w:rPr>
                <w:rFonts w:ascii="Garamond" w:hAnsi="Garamond"/>
                <w:vertAlign w:val="superscript"/>
                <w:lang w:val="sq-AL"/>
              </w:rPr>
              <w:t>3</w:t>
            </w:r>
            <w:r w:rsidR="00E324F0" w:rsidRPr="00C65C6C">
              <w:rPr>
                <w:rFonts w:ascii="Garamond" w:hAnsi="Garamond"/>
                <w:lang w:val="sq-AL"/>
              </w:rPr>
              <w:t>/ditë</w:t>
            </w:r>
          </w:p>
        </w:tc>
        <w:tc>
          <w:tcPr>
            <w:tcW w:w="2515" w:type="dxa"/>
          </w:tcPr>
          <w:p w14:paraId="25B2DFBC" w14:textId="77777777" w:rsidR="00E324F0" w:rsidRPr="00C65C6C" w:rsidRDefault="00E324F0" w:rsidP="00834FCF">
            <w:pPr>
              <w:autoSpaceDE w:val="0"/>
              <w:autoSpaceDN w:val="0"/>
              <w:adjustRightInd w:val="0"/>
              <w:ind w:firstLine="0"/>
              <w:jc w:val="center"/>
              <w:rPr>
                <w:rFonts w:ascii="Garamond" w:hAnsi="Garamond"/>
                <w:lang w:val="sq-AL"/>
              </w:rPr>
            </w:pPr>
          </w:p>
          <w:p w14:paraId="25B2DFBD" w14:textId="1A0BA5A9" w:rsidR="00E324F0" w:rsidRPr="00C65C6C" w:rsidRDefault="0070366E" w:rsidP="00834FCF">
            <w:pPr>
              <w:autoSpaceDE w:val="0"/>
              <w:autoSpaceDN w:val="0"/>
              <w:adjustRightInd w:val="0"/>
              <w:ind w:firstLine="0"/>
              <w:jc w:val="center"/>
              <w:rPr>
                <w:rFonts w:ascii="Garamond" w:hAnsi="Garamond"/>
                <w:lang w:val="sq-AL"/>
              </w:rPr>
            </w:pPr>
            <w:r w:rsidRPr="0070366E">
              <w:rPr>
                <w:rFonts w:ascii="Garamond" w:hAnsi="Garamond"/>
                <w:i/>
                <w:lang w:val="sq-AL"/>
              </w:rPr>
              <w:t>Free</w:t>
            </w:r>
            <w:r w:rsidR="00E324F0" w:rsidRPr="00C65C6C">
              <w:rPr>
                <w:rFonts w:ascii="Garamond" w:hAnsi="Garamond"/>
                <w:lang w:val="sq-AL"/>
              </w:rPr>
              <w:t>/0</w:t>
            </w:r>
          </w:p>
        </w:tc>
      </w:tr>
      <w:tr w:rsidR="00E324F0" w:rsidRPr="00C65C6C" w14:paraId="25B2DFC7" w14:textId="77777777" w:rsidTr="006859B8">
        <w:tc>
          <w:tcPr>
            <w:tcW w:w="396" w:type="dxa"/>
            <w:vAlign w:val="center"/>
          </w:tcPr>
          <w:p w14:paraId="25B2DFBF" w14:textId="77777777" w:rsidR="00E324F0" w:rsidRPr="00C65C6C" w:rsidRDefault="00E324F0" w:rsidP="006859B8">
            <w:pPr>
              <w:autoSpaceDE w:val="0"/>
              <w:autoSpaceDN w:val="0"/>
              <w:adjustRightInd w:val="0"/>
              <w:ind w:firstLine="0"/>
              <w:jc w:val="right"/>
              <w:rPr>
                <w:rFonts w:ascii="Garamond" w:hAnsi="Garamond"/>
                <w:lang w:val="sq-AL"/>
              </w:rPr>
            </w:pPr>
          </w:p>
          <w:p w14:paraId="25B2DFC0" w14:textId="46E7187B" w:rsidR="00E324F0" w:rsidRPr="00C65C6C" w:rsidRDefault="00E324F0" w:rsidP="006859B8">
            <w:pPr>
              <w:autoSpaceDE w:val="0"/>
              <w:autoSpaceDN w:val="0"/>
              <w:adjustRightInd w:val="0"/>
              <w:ind w:firstLine="0"/>
              <w:jc w:val="right"/>
              <w:rPr>
                <w:rFonts w:ascii="Garamond" w:hAnsi="Garamond"/>
                <w:lang w:val="sq-AL"/>
              </w:rPr>
            </w:pPr>
            <w:r w:rsidRPr="00C65C6C">
              <w:rPr>
                <w:rFonts w:ascii="Garamond" w:hAnsi="Garamond"/>
                <w:lang w:val="sq-AL"/>
              </w:rPr>
              <w:t>2</w:t>
            </w:r>
          </w:p>
        </w:tc>
        <w:tc>
          <w:tcPr>
            <w:tcW w:w="3919" w:type="dxa"/>
          </w:tcPr>
          <w:p w14:paraId="25B2DFC1" w14:textId="77777777" w:rsidR="00E324F0" w:rsidRPr="00C65C6C" w:rsidRDefault="00E324F0" w:rsidP="00834FCF">
            <w:pPr>
              <w:autoSpaceDE w:val="0"/>
              <w:autoSpaceDN w:val="0"/>
              <w:adjustRightInd w:val="0"/>
              <w:ind w:firstLine="0"/>
              <w:jc w:val="center"/>
              <w:rPr>
                <w:rFonts w:ascii="Garamond" w:hAnsi="Garamond"/>
                <w:lang w:val="sq-AL"/>
              </w:rPr>
            </w:pPr>
          </w:p>
          <w:p w14:paraId="25B2DFC2" w14:textId="43C2F0D2"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6</w:t>
            </w:r>
            <w:r w:rsidR="0070366E">
              <w:rPr>
                <w:rFonts w:ascii="Garamond" w:hAnsi="Garamond"/>
                <w:lang w:val="sq-AL"/>
              </w:rPr>
              <w:t>–</w:t>
            </w:r>
            <w:r w:rsidRPr="00C65C6C">
              <w:rPr>
                <w:rFonts w:ascii="Garamond" w:hAnsi="Garamond"/>
                <w:lang w:val="sq-AL"/>
              </w:rPr>
              <w:t>10 ditë</w:t>
            </w:r>
          </w:p>
        </w:tc>
        <w:tc>
          <w:tcPr>
            <w:tcW w:w="2520" w:type="dxa"/>
          </w:tcPr>
          <w:p w14:paraId="25B2DFC3" w14:textId="77777777" w:rsidR="00E324F0" w:rsidRPr="00C65C6C" w:rsidRDefault="00E324F0" w:rsidP="00834FCF">
            <w:pPr>
              <w:autoSpaceDE w:val="0"/>
              <w:autoSpaceDN w:val="0"/>
              <w:adjustRightInd w:val="0"/>
              <w:ind w:firstLine="0"/>
              <w:jc w:val="center"/>
              <w:rPr>
                <w:rFonts w:ascii="Garamond" w:hAnsi="Garamond"/>
                <w:lang w:val="sq-AL"/>
              </w:rPr>
            </w:pPr>
          </w:p>
          <w:p w14:paraId="25B2DFC4" w14:textId="4DB28354" w:rsidR="00E324F0" w:rsidRPr="00C65C6C" w:rsidRDefault="0070366E" w:rsidP="00834FCF">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/m</w:t>
            </w:r>
            <w:r w:rsidR="00E324F0" w:rsidRPr="00C65C6C">
              <w:rPr>
                <w:rFonts w:ascii="Garamond" w:hAnsi="Garamond"/>
                <w:vertAlign w:val="superscript"/>
                <w:lang w:val="sq-AL"/>
              </w:rPr>
              <w:t>3</w:t>
            </w:r>
            <w:r w:rsidR="00E324F0" w:rsidRPr="00C65C6C">
              <w:rPr>
                <w:rFonts w:ascii="Garamond" w:hAnsi="Garamond"/>
                <w:lang w:val="sq-AL"/>
              </w:rPr>
              <w:t>/ditë</w:t>
            </w:r>
          </w:p>
        </w:tc>
        <w:tc>
          <w:tcPr>
            <w:tcW w:w="2515" w:type="dxa"/>
          </w:tcPr>
          <w:p w14:paraId="25B2DFC5" w14:textId="77777777" w:rsidR="00E324F0" w:rsidRPr="00C65C6C" w:rsidRDefault="00E324F0" w:rsidP="00834FCF">
            <w:pPr>
              <w:autoSpaceDE w:val="0"/>
              <w:autoSpaceDN w:val="0"/>
              <w:adjustRightInd w:val="0"/>
              <w:ind w:firstLine="0"/>
              <w:jc w:val="center"/>
              <w:rPr>
                <w:rFonts w:ascii="Garamond" w:hAnsi="Garamond"/>
                <w:lang w:val="sq-AL"/>
              </w:rPr>
            </w:pPr>
          </w:p>
          <w:p w14:paraId="25B2DFC6"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6</w:t>
            </w:r>
          </w:p>
        </w:tc>
      </w:tr>
      <w:tr w:rsidR="00E324F0" w:rsidRPr="00C65C6C" w14:paraId="25B2DFD1" w14:textId="77777777" w:rsidTr="006859B8">
        <w:tc>
          <w:tcPr>
            <w:tcW w:w="396" w:type="dxa"/>
            <w:vAlign w:val="center"/>
          </w:tcPr>
          <w:p w14:paraId="25B2DFC8" w14:textId="77777777" w:rsidR="00E324F0" w:rsidRPr="00C65C6C" w:rsidRDefault="00E324F0" w:rsidP="006859B8">
            <w:pPr>
              <w:autoSpaceDE w:val="0"/>
              <w:autoSpaceDN w:val="0"/>
              <w:adjustRightInd w:val="0"/>
              <w:ind w:firstLine="0"/>
              <w:jc w:val="right"/>
              <w:rPr>
                <w:rFonts w:ascii="Garamond" w:hAnsi="Garamond"/>
                <w:lang w:val="sq-AL"/>
              </w:rPr>
            </w:pPr>
          </w:p>
          <w:p w14:paraId="25B2DFC9" w14:textId="2AA3052B" w:rsidR="00E324F0" w:rsidRPr="00C65C6C" w:rsidRDefault="00E324F0" w:rsidP="006859B8">
            <w:pPr>
              <w:autoSpaceDE w:val="0"/>
              <w:autoSpaceDN w:val="0"/>
              <w:adjustRightInd w:val="0"/>
              <w:ind w:firstLine="0"/>
              <w:jc w:val="right"/>
              <w:rPr>
                <w:rFonts w:ascii="Garamond" w:hAnsi="Garamond"/>
                <w:lang w:val="sq-AL"/>
              </w:rPr>
            </w:pPr>
            <w:r w:rsidRPr="00C65C6C">
              <w:rPr>
                <w:rFonts w:ascii="Garamond" w:hAnsi="Garamond"/>
                <w:lang w:val="sq-AL"/>
              </w:rPr>
              <w:t>3</w:t>
            </w:r>
          </w:p>
        </w:tc>
        <w:tc>
          <w:tcPr>
            <w:tcW w:w="3919" w:type="dxa"/>
          </w:tcPr>
          <w:p w14:paraId="25B2DFCA" w14:textId="77777777" w:rsidR="00E324F0" w:rsidRPr="00C65C6C" w:rsidRDefault="00E324F0" w:rsidP="00834FCF">
            <w:pPr>
              <w:autoSpaceDE w:val="0"/>
              <w:autoSpaceDN w:val="0"/>
              <w:adjustRightInd w:val="0"/>
              <w:ind w:firstLine="0"/>
              <w:jc w:val="center"/>
              <w:rPr>
                <w:rFonts w:ascii="Garamond" w:hAnsi="Garamond"/>
                <w:lang w:val="sq-AL"/>
              </w:rPr>
            </w:pPr>
          </w:p>
          <w:p w14:paraId="25B2DFCB" w14:textId="75F3A803"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11</w:t>
            </w:r>
            <w:r w:rsidR="0070366E">
              <w:rPr>
                <w:rFonts w:ascii="Garamond" w:hAnsi="Garamond"/>
                <w:lang w:val="sq-AL"/>
              </w:rPr>
              <w:t>–</w:t>
            </w:r>
            <w:r w:rsidRPr="00C65C6C">
              <w:rPr>
                <w:rFonts w:ascii="Garamond" w:hAnsi="Garamond"/>
                <w:lang w:val="sq-AL"/>
              </w:rPr>
              <w:t>20 ditë</w:t>
            </w:r>
          </w:p>
        </w:tc>
        <w:tc>
          <w:tcPr>
            <w:tcW w:w="2520" w:type="dxa"/>
          </w:tcPr>
          <w:p w14:paraId="25B2DFCC" w14:textId="77777777" w:rsidR="00E324F0" w:rsidRPr="00C65C6C" w:rsidRDefault="00E324F0" w:rsidP="00834FCF">
            <w:pPr>
              <w:autoSpaceDE w:val="0"/>
              <w:autoSpaceDN w:val="0"/>
              <w:adjustRightInd w:val="0"/>
              <w:ind w:firstLine="0"/>
              <w:jc w:val="center"/>
              <w:rPr>
                <w:rFonts w:ascii="Garamond" w:hAnsi="Garamond"/>
                <w:lang w:val="sq-AL"/>
              </w:rPr>
            </w:pPr>
          </w:p>
          <w:p w14:paraId="25B2DFCD" w14:textId="44F41807" w:rsidR="00E324F0" w:rsidRPr="00C65C6C" w:rsidRDefault="0070366E" w:rsidP="00834FCF">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/m</w:t>
            </w:r>
            <w:r w:rsidR="00E324F0" w:rsidRPr="00C65C6C">
              <w:rPr>
                <w:rFonts w:ascii="Garamond" w:hAnsi="Garamond"/>
                <w:vertAlign w:val="superscript"/>
                <w:lang w:val="sq-AL"/>
              </w:rPr>
              <w:t>3</w:t>
            </w:r>
            <w:r w:rsidR="00E324F0" w:rsidRPr="00C65C6C">
              <w:rPr>
                <w:rFonts w:ascii="Garamond" w:hAnsi="Garamond"/>
                <w:lang w:val="sq-AL"/>
              </w:rPr>
              <w:t>/ditë</w:t>
            </w:r>
          </w:p>
        </w:tc>
        <w:tc>
          <w:tcPr>
            <w:tcW w:w="2515" w:type="dxa"/>
          </w:tcPr>
          <w:p w14:paraId="25B2DFCE" w14:textId="77777777" w:rsidR="00E324F0" w:rsidRPr="00C65C6C" w:rsidRDefault="00E324F0" w:rsidP="00834FCF">
            <w:pPr>
              <w:autoSpaceDE w:val="0"/>
              <w:autoSpaceDN w:val="0"/>
              <w:adjustRightInd w:val="0"/>
              <w:ind w:firstLine="0"/>
              <w:jc w:val="center"/>
              <w:rPr>
                <w:rFonts w:ascii="Garamond" w:hAnsi="Garamond"/>
                <w:lang w:val="sq-AL"/>
              </w:rPr>
            </w:pPr>
          </w:p>
          <w:p w14:paraId="25B2DFCF"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40 % shtesë/ditë</w:t>
            </w:r>
          </w:p>
          <w:p w14:paraId="25B2DFD0" w14:textId="77777777" w:rsidR="00E324F0" w:rsidRPr="00C65C6C" w:rsidRDefault="00E324F0" w:rsidP="00834FCF">
            <w:pPr>
              <w:autoSpaceDE w:val="0"/>
              <w:autoSpaceDN w:val="0"/>
              <w:adjustRightInd w:val="0"/>
              <w:ind w:firstLine="0"/>
              <w:jc w:val="center"/>
              <w:rPr>
                <w:rFonts w:ascii="Garamond" w:hAnsi="Garamond"/>
                <w:lang w:val="sq-AL"/>
              </w:rPr>
            </w:pPr>
          </w:p>
        </w:tc>
      </w:tr>
      <w:tr w:rsidR="00E324F0" w:rsidRPr="00C65C6C" w14:paraId="25B2DFD7" w14:textId="77777777" w:rsidTr="006859B8">
        <w:tc>
          <w:tcPr>
            <w:tcW w:w="396" w:type="dxa"/>
            <w:vAlign w:val="center"/>
          </w:tcPr>
          <w:p w14:paraId="25B2DFD2" w14:textId="4B0A1E55" w:rsidR="00E324F0" w:rsidRPr="00C65C6C" w:rsidRDefault="00E324F0" w:rsidP="006859B8">
            <w:pPr>
              <w:autoSpaceDE w:val="0"/>
              <w:autoSpaceDN w:val="0"/>
              <w:adjustRightInd w:val="0"/>
              <w:ind w:firstLine="0"/>
              <w:jc w:val="right"/>
              <w:rPr>
                <w:rFonts w:ascii="Garamond" w:hAnsi="Garamond"/>
                <w:lang w:val="sq-AL"/>
              </w:rPr>
            </w:pPr>
            <w:r w:rsidRPr="00C65C6C">
              <w:rPr>
                <w:rFonts w:ascii="Garamond" w:hAnsi="Garamond"/>
                <w:lang w:val="sq-AL"/>
              </w:rPr>
              <w:t>4</w:t>
            </w:r>
          </w:p>
        </w:tc>
        <w:tc>
          <w:tcPr>
            <w:tcW w:w="3919" w:type="dxa"/>
          </w:tcPr>
          <w:p w14:paraId="25B2DFD3" w14:textId="0D448AA3"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21</w:t>
            </w:r>
            <w:r w:rsidR="0070366E">
              <w:rPr>
                <w:rFonts w:ascii="Garamond" w:hAnsi="Garamond"/>
                <w:lang w:val="sq-AL"/>
              </w:rPr>
              <w:t>–</w:t>
            </w:r>
            <w:r w:rsidRPr="00C65C6C">
              <w:rPr>
                <w:rFonts w:ascii="Garamond" w:hAnsi="Garamond"/>
                <w:lang w:val="sq-AL"/>
              </w:rPr>
              <w:t>45 ditë</w:t>
            </w:r>
          </w:p>
        </w:tc>
        <w:tc>
          <w:tcPr>
            <w:tcW w:w="2520" w:type="dxa"/>
          </w:tcPr>
          <w:p w14:paraId="25B2DFD4" w14:textId="1B6299CD" w:rsidR="00E324F0" w:rsidRPr="00C65C6C" w:rsidRDefault="0070366E" w:rsidP="00834FCF">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/m</w:t>
            </w:r>
            <w:r w:rsidR="00E324F0" w:rsidRPr="00C65C6C">
              <w:rPr>
                <w:rFonts w:ascii="Garamond" w:hAnsi="Garamond"/>
                <w:vertAlign w:val="superscript"/>
                <w:lang w:val="sq-AL"/>
              </w:rPr>
              <w:t>3</w:t>
            </w:r>
            <w:r w:rsidR="00E324F0" w:rsidRPr="00C65C6C">
              <w:rPr>
                <w:rFonts w:ascii="Garamond" w:hAnsi="Garamond"/>
                <w:lang w:val="sq-AL"/>
              </w:rPr>
              <w:t>/ditë</w:t>
            </w:r>
          </w:p>
        </w:tc>
        <w:tc>
          <w:tcPr>
            <w:tcW w:w="2515" w:type="dxa"/>
          </w:tcPr>
          <w:p w14:paraId="25B2DFD5"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60 % shtesë/ditë</w:t>
            </w:r>
          </w:p>
          <w:p w14:paraId="25B2DFD6" w14:textId="77777777" w:rsidR="00E324F0" w:rsidRPr="00C65C6C" w:rsidRDefault="00E324F0" w:rsidP="00834FCF">
            <w:pPr>
              <w:autoSpaceDE w:val="0"/>
              <w:autoSpaceDN w:val="0"/>
              <w:adjustRightInd w:val="0"/>
              <w:ind w:firstLine="0"/>
              <w:jc w:val="center"/>
              <w:rPr>
                <w:rFonts w:ascii="Garamond" w:hAnsi="Garamond"/>
                <w:lang w:val="sq-AL"/>
              </w:rPr>
            </w:pPr>
          </w:p>
        </w:tc>
      </w:tr>
      <w:tr w:rsidR="00E324F0" w:rsidRPr="00C65C6C" w14:paraId="25B2DFDC" w14:textId="77777777" w:rsidTr="006859B8">
        <w:tc>
          <w:tcPr>
            <w:tcW w:w="396" w:type="dxa"/>
            <w:vAlign w:val="center"/>
          </w:tcPr>
          <w:p w14:paraId="25B2DFD8" w14:textId="06B25ACB" w:rsidR="00E324F0" w:rsidRPr="00C65C6C" w:rsidRDefault="0070366E" w:rsidP="006859B8">
            <w:pPr>
              <w:autoSpaceDE w:val="0"/>
              <w:autoSpaceDN w:val="0"/>
              <w:adjustRightInd w:val="0"/>
              <w:ind w:firstLine="0"/>
              <w:jc w:val="right"/>
              <w:rPr>
                <w:rFonts w:ascii="Garamond" w:hAnsi="Garamond"/>
                <w:lang w:val="sq-AL"/>
              </w:rPr>
            </w:pPr>
            <w:r>
              <w:rPr>
                <w:rFonts w:ascii="Garamond" w:hAnsi="Garamond"/>
                <w:lang w:val="sq-AL"/>
              </w:rPr>
              <w:t>5</w:t>
            </w:r>
          </w:p>
        </w:tc>
        <w:tc>
          <w:tcPr>
            <w:tcW w:w="3919" w:type="dxa"/>
          </w:tcPr>
          <w:p w14:paraId="25B2DFD9" w14:textId="747E0D41" w:rsidR="00E324F0" w:rsidRPr="00C65C6C" w:rsidRDefault="00E324F0" w:rsidP="00834FCF">
            <w:pPr>
              <w:autoSpaceDE w:val="0"/>
              <w:autoSpaceDN w:val="0"/>
              <w:adjustRightInd w:val="0"/>
              <w:ind w:firstLine="0"/>
              <w:jc w:val="center"/>
              <w:rPr>
                <w:rFonts w:ascii="Garamond" w:hAnsi="Garamond"/>
                <w:bCs/>
                <w:iCs/>
                <w:lang w:val="sq-AL"/>
              </w:rPr>
            </w:pPr>
            <w:r w:rsidRPr="00C65C6C">
              <w:rPr>
                <w:rFonts w:ascii="Garamond" w:hAnsi="Garamond"/>
                <w:bCs/>
                <w:iCs/>
                <w:lang w:val="sq-AL"/>
              </w:rPr>
              <w:t xml:space="preserve">Dhënia me </w:t>
            </w:r>
            <w:r w:rsidR="0070366E" w:rsidRPr="00C65C6C">
              <w:rPr>
                <w:rFonts w:ascii="Garamond" w:hAnsi="Garamond"/>
                <w:bCs/>
                <w:iCs/>
                <w:lang w:val="sq-AL"/>
              </w:rPr>
              <w:t>qira</w:t>
            </w:r>
            <w:r w:rsidRPr="00C65C6C">
              <w:rPr>
                <w:rFonts w:ascii="Garamond" w:hAnsi="Garamond"/>
                <w:bCs/>
                <w:iCs/>
                <w:lang w:val="sq-AL"/>
              </w:rPr>
              <w:t xml:space="preserve"> të magazinës nga 45 ditë – 1 vit</w:t>
            </w:r>
          </w:p>
        </w:tc>
        <w:tc>
          <w:tcPr>
            <w:tcW w:w="2520" w:type="dxa"/>
          </w:tcPr>
          <w:p w14:paraId="25B2DFDA" w14:textId="7FD55A0F" w:rsidR="00E324F0" w:rsidRPr="00C65C6C" w:rsidRDefault="0070366E" w:rsidP="00834FCF">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/m</w:t>
            </w:r>
            <w:r w:rsidR="00E324F0" w:rsidRPr="00C65C6C">
              <w:rPr>
                <w:rFonts w:ascii="Garamond" w:hAnsi="Garamond"/>
                <w:vertAlign w:val="superscript"/>
                <w:lang w:val="sq-AL"/>
              </w:rPr>
              <w:t>3</w:t>
            </w:r>
            <w:r w:rsidR="00E324F0" w:rsidRPr="00C65C6C">
              <w:rPr>
                <w:rFonts w:ascii="Garamond" w:hAnsi="Garamond"/>
                <w:lang w:val="sq-AL"/>
              </w:rPr>
              <w:t>/ditë</w:t>
            </w:r>
          </w:p>
        </w:tc>
        <w:tc>
          <w:tcPr>
            <w:tcW w:w="2515" w:type="dxa"/>
          </w:tcPr>
          <w:p w14:paraId="25B2DFDB"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10</w:t>
            </w:r>
          </w:p>
        </w:tc>
      </w:tr>
    </w:tbl>
    <w:p w14:paraId="25B2DFDD" w14:textId="77777777" w:rsidR="00E324F0" w:rsidRPr="00C65C6C" w:rsidRDefault="00E324F0" w:rsidP="00834FCF">
      <w:pPr>
        <w:pStyle w:val="TEKSTI"/>
      </w:pPr>
    </w:p>
    <w:p w14:paraId="25B2DFDE" w14:textId="53FA04EF" w:rsidR="00E324F0" w:rsidRPr="00C65C6C" w:rsidRDefault="00834FCF" w:rsidP="00834FCF">
      <w:pPr>
        <w:pStyle w:val="TEKSTI"/>
        <w:rPr>
          <w:rFonts w:cs="Times New Roman"/>
        </w:rPr>
      </w:pPr>
      <w:bookmarkStart w:id="67" w:name="_Toc68164130"/>
      <w:r w:rsidRPr="00C65C6C">
        <w:rPr>
          <w:rFonts w:cs="Times New Roman"/>
        </w:rPr>
        <w:t xml:space="preserve">5.2 </w:t>
      </w:r>
      <w:r w:rsidR="00E324F0" w:rsidRPr="00C65C6C">
        <w:rPr>
          <w:rFonts w:cs="Times New Roman"/>
        </w:rPr>
        <w:t xml:space="preserve">Vlera e tarifës për </w:t>
      </w:r>
      <w:r w:rsidR="0070366E" w:rsidRPr="00C65C6C">
        <w:rPr>
          <w:rFonts w:cs="Times New Roman"/>
        </w:rPr>
        <w:t xml:space="preserve">magazinimin </w:t>
      </w:r>
      <w:r w:rsidR="00E324F0" w:rsidRPr="00C65C6C">
        <w:rPr>
          <w:rFonts w:cs="Times New Roman"/>
        </w:rPr>
        <w:t xml:space="preserve">e ngarkesave rifuxho në </w:t>
      </w:r>
      <w:r w:rsidR="0070366E" w:rsidRPr="00C65C6C">
        <w:rPr>
          <w:rFonts w:cs="Times New Roman"/>
        </w:rPr>
        <w:t>ambiente</w:t>
      </w:r>
      <w:r w:rsidR="00E324F0" w:rsidRPr="00C65C6C">
        <w:rPr>
          <w:rFonts w:cs="Times New Roman"/>
        </w:rPr>
        <w:t xml:space="preserve"> të mbyllura</w:t>
      </w:r>
      <w:bookmarkEnd w:id="67"/>
    </w:p>
    <w:p w14:paraId="25B2DFDF" w14:textId="3FC49594" w:rsidR="00E324F0" w:rsidRPr="00C65C6C" w:rsidRDefault="00834FCF" w:rsidP="00834FCF">
      <w:pPr>
        <w:pStyle w:val="TEKSTI"/>
        <w:rPr>
          <w:rFonts w:cs="Times New Roman"/>
        </w:rPr>
      </w:pPr>
      <w:bookmarkStart w:id="68" w:name="_Toc68164131"/>
      <w:r w:rsidRPr="00C65C6C">
        <w:rPr>
          <w:rFonts w:cs="Times New Roman"/>
        </w:rPr>
        <w:t xml:space="preserve">5.2.1 </w:t>
      </w:r>
      <w:r w:rsidR="00E324F0" w:rsidRPr="00C65C6C">
        <w:rPr>
          <w:rFonts w:cs="Times New Roman"/>
        </w:rPr>
        <w:t xml:space="preserve">Magazinimi i </w:t>
      </w:r>
      <w:r w:rsidR="0070366E" w:rsidRPr="00C65C6C">
        <w:rPr>
          <w:rFonts w:cs="Times New Roman"/>
        </w:rPr>
        <w:t>drithërave</w:t>
      </w:r>
      <w:bookmarkEnd w:id="68"/>
    </w:p>
    <w:p w14:paraId="25B2DFE0" w14:textId="77777777" w:rsidR="00E324F0" w:rsidRPr="00C65C6C" w:rsidRDefault="00E324F0" w:rsidP="00834FCF">
      <w:pPr>
        <w:pStyle w:val="TEKSTI"/>
      </w:pPr>
    </w:p>
    <w:tbl>
      <w:tblPr>
        <w:tblStyle w:val="TableGrid"/>
        <w:tblW w:w="0" w:type="auto"/>
        <w:tblLook w:val="04A0" w:firstRow="1" w:lastRow="0" w:firstColumn="1" w:lastColumn="0" w:noHBand="0" w:noVBand="1"/>
      </w:tblPr>
      <w:tblGrid>
        <w:gridCol w:w="532"/>
        <w:gridCol w:w="5707"/>
        <w:gridCol w:w="1615"/>
        <w:gridCol w:w="1426"/>
      </w:tblGrid>
      <w:tr w:rsidR="00E324F0" w:rsidRPr="00C65C6C" w14:paraId="25B2DFE6" w14:textId="77777777" w:rsidTr="006859B8">
        <w:tc>
          <w:tcPr>
            <w:tcW w:w="535" w:type="dxa"/>
          </w:tcPr>
          <w:p w14:paraId="25B2DFE1" w14:textId="77777777" w:rsidR="00E324F0" w:rsidRPr="00C65C6C" w:rsidRDefault="00E324F0" w:rsidP="00834FCF">
            <w:pPr>
              <w:autoSpaceDE w:val="0"/>
              <w:autoSpaceDN w:val="0"/>
              <w:adjustRightInd w:val="0"/>
              <w:ind w:firstLine="0"/>
              <w:rPr>
                <w:rFonts w:ascii="Garamond" w:hAnsi="Garamond"/>
                <w:lang w:val="sq-AL"/>
              </w:rPr>
            </w:pPr>
          </w:p>
        </w:tc>
        <w:tc>
          <w:tcPr>
            <w:tcW w:w="5760" w:type="dxa"/>
            <w:vAlign w:val="center"/>
          </w:tcPr>
          <w:p w14:paraId="25B2DFE2" w14:textId="06B6BC7F" w:rsidR="00E324F0" w:rsidRPr="00C65C6C" w:rsidRDefault="00E324F0" w:rsidP="006859B8">
            <w:pPr>
              <w:autoSpaceDE w:val="0"/>
              <w:autoSpaceDN w:val="0"/>
              <w:adjustRightInd w:val="0"/>
              <w:ind w:firstLine="0"/>
              <w:jc w:val="center"/>
              <w:rPr>
                <w:rFonts w:ascii="Garamond" w:hAnsi="Garamond"/>
                <w:lang w:val="sq-AL"/>
              </w:rPr>
            </w:pPr>
            <w:r w:rsidRPr="00C65C6C">
              <w:rPr>
                <w:rFonts w:ascii="Garamond" w:hAnsi="Garamond"/>
                <w:b/>
                <w:bCs/>
                <w:lang w:val="sq-AL"/>
              </w:rPr>
              <w:t xml:space="preserve">Tarifa </w:t>
            </w:r>
            <w:r w:rsidR="0070366E" w:rsidRPr="00C65C6C">
              <w:rPr>
                <w:rFonts w:ascii="Garamond" w:hAnsi="Garamond"/>
                <w:b/>
                <w:bCs/>
                <w:lang w:val="sq-AL"/>
              </w:rPr>
              <w:t xml:space="preserve">magazinimi i grurit apo drithërave të tjera në </w:t>
            </w:r>
            <w:r w:rsidR="006859B8">
              <w:rPr>
                <w:rFonts w:ascii="Garamond" w:hAnsi="Garamond"/>
                <w:b/>
                <w:bCs/>
                <w:lang w:val="sq-AL"/>
              </w:rPr>
              <w:t>sil</w:t>
            </w:r>
            <w:r w:rsidR="006859B8" w:rsidRPr="0070366E">
              <w:rPr>
                <w:rFonts w:ascii="Garamond" w:hAnsi="Garamond"/>
                <w:b/>
                <w:bCs/>
                <w:lang w:val="sq-AL"/>
              </w:rPr>
              <w:t>os</w:t>
            </w:r>
            <w:r w:rsidR="006859B8" w:rsidRPr="00C65C6C">
              <w:rPr>
                <w:rFonts w:ascii="Garamond" w:hAnsi="Garamond"/>
                <w:b/>
                <w:bCs/>
                <w:lang w:val="sq-AL"/>
              </w:rPr>
              <w:t xml:space="preserve">a </w:t>
            </w:r>
            <w:r w:rsidR="0070366E" w:rsidRPr="00C65C6C">
              <w:rPr>
                <w:rFonts w:ascii="Garamond" w:hAnsi="Garamond"/>
                <w:b/>
                <w:bCs/>
                <w:lang w:val="sq-AL"/>
              </w:rPr>
              <w:t>brenda zonës së lirë</w:t>
            </w:r>
          </w:p>
        </w:tc>
        <w:tc>
          <w:tcPr>
            <w:tcW w:w="1620" w:type="dxa"/>
            <w:vAlign w:val="center"/>
          </w:tcPr>
          <w:p w14:paraId="25B2DFE3" w14:textId="77777777" w:rsidR="00E324F0" w:rsidRPr="00C65C6C" w:rsidRDefault="00E324F0" w:rsidP="006859B8">
            <w:pPr>
              <w:autoSpaceDE w:val="0"/>
              <w:autoSpaceDN w:val="0"/>
              <w:adjustRightInd w:val="0"/>
              <w:ind w:firstLine="0"/>
              <w:jc w:val="center"/>
              <w:rPr>
                <w:rFonts w:ascii="Garamond" w:hAnsi="Garamond"/>
                <w:lang w:val="sq-AL"/>
              </w:rPr>
            </w:pPr>
            <w:r w:rsidRPr="00C65C6C">
              <w:rPr>
                <w:rFonts w:ascii="Garamond" w:hAnsi="Garamond"/>
                <w:b/>
                <w:bCs/>
                <w:lang w:val="sq-AL"/>
              </w:rPr>
              <w:t>Njësia bazë</w:t>
            </w:r>
          </w:p>
        </w:tc>
        <w:tc>
          <w:tcPr>
            <w:tcW w:w="1435" w:type="dxa"/>
            <w:vAlign w:val="center"/>
          </w:tcPr>
          <w:p w14:paraId="25B2DFE4" w14:textId="77777777" w:rsidR="00E324F0" w:rsidRPr="00C65C6C" w:rsidRDefault="00E324F0" w:rsidP="006859B8">
            <w:pPr>
              <w:autoSpaceDE w:val="0"/>
              <w:autoSpaceDN w:val="0"/>
              <w:adjustRightInd w:val="0"/>
              <w:ind w:firstLine="0"/>
              <w:jc w:val="center"/>
              <w:rPr>
                <w:rFonts w:ascii="Garamond" w:hAnsi="Garamond"/>
                <w:b/>
                <w:bCs/>
                <w:lang w:val="sq-AL"/>
              </w:rPr>
            </w:pPr>
            <w:r w:rsidRPr="00C65C6C">
              <w:rPr>
                <w:rFonts w:ascii="Garamond" w:hAnsi="Garamond"/>
                <w:b/>
                <w:bCs/>
                <w:lang w:val="sq-AL"/>
              </w:rPr>
              <w:t>Tarifa</w:t>
            </w:r>
          </w:p>
          <w:p w14:paraId="25B2DFE5" w14:textId="622B1AFD" w:rsidR="00E324F0" w:rsidRPr="00C65C6C" w:rsidRDefault="00E324F0" w:rsidP="006859B8">
            <w:pPr>
              <w:autoSpaceDE w:val="0"/>
              <w:autoSpaceDN w:val="0"/>
              <w:adjustRightInd w:val="0"/>
              <w:ind w:firstLine="0"/>
              <w:jc w:val="center"/>
              <w:rPr>
                <w:rFonts w:ascii="Garamond" w:hAnsi="Garamond"/>
                <w:lang w:val="sq-AL"/>
              </w:rPr>
            </w:pPr>
            <w:r w:rsidRPr="00C65C6C">
              <w:rPr>
                <w:rFonts w:ascii="Garamond" w:hAnsi="Garamond"/>
                <w:b/>
                <w:bCs/>
                <w:lang w:val="sq-AL"/>
              </w:rPr>
              <w:t>(</w:t>
            </w:r>
            <w:r w:rsidR="006859B8" w:rsidRPr="00C65C6C">
              <w:rPr>
                <w:rFonts w:ascii="Garamond" w:hAnsi="Garamond"/>
                <w:b/>
                <w:bCs/>
                <w:lang w:val="sq-AL"/>
              </w:rPr>
              <w:t>lek</w:t>
            </w:r>
            <w:r w:rsidRPr="00C65C6C">
              <w:rPr>
                <w:rFonts w:ascii="Garamond" w:hAnsi="Garamond"/>
                <w:b/>
                <w:bCs/>
                <w:lang w:val="sq-AL"/>
              </w:rPr>
              <w:t>)</w:t>
            </w:r>
          </w:p>
        </w:tc>
      </w:tr>
      <w:tr w:rsidR="00E324F0" w:rsidRPr="00C65C6C" w14:paraId="25B2DFEF" w14:textId="77777777" w:rsidTr="006859B8">
        <w:tc>
          <w:tcPr>
            <w:tcW w:w="535" w:type="dxa"/>
            <w:vAlign w:val="center"/>
          </w:tcPr>
          <w:p w14:paraId="25B2DFE7" w14:textId="77777777" w:rsidR="00E324F0" w:rsidRPr="00C65C6C" w:rsidRDefault="00E324F0" w:rsidP="006859B8">
            <w:pPr>
              <w:autoSpaceDE w:val="0"/>
              <w:autoSpaceDN w:val="0"/>
              <w:adjustRightInd w:val="0"/>
              <w:ind w:firstLine="0"/>
              <w:jc w:val="right"/>
              <w:rPr>
                <w:rFonts w:ascii="Garamond" w:hAnsi="Garamond"/>
                <w:lang w:val="sq-AL"/>
              </w:rPr>
            </w:pPr>
          </w:p>
          <w:p w14:paraId="25B2DFE8" w14:textId="5652E1D8" w:rsidR="00E324F0" w:rsidRPr="00C65C6C" w:rsidRDefault="006859B8" w:rsidP="006859B8">
            <w:pPr>
              <w:autoSpaceDE w:val="0"/>
              <w:autoSpaceDN w:val="0"/>
              <w:adjustRightInd w:val="0"/>
              <w:ind w:firstLine="0"/>
              <w:jc w:val="right"/>
              <w:rPr>
                <w:rFonts w:ascii="Garamond" w:hAnsi="Garamond"/>
                <w:lang w:val="sq-AL"/>
              </w:rPr>
            </w:pPr>
            <w:r>
              <w:rPr>
                <w:rFonts w:ascii="Garamond" w:hAnsi="Garamond"/>
                <w:lang w:val="sq-AL"/>
              </w:rPr>
              <w:t>1</w:t>
            </w:r>
          </w:p>
        </w:tc>
        <w:tc>
          <w:tcPr>
            <w:tcW w:w="5760" w:type="dxa"/>
            <w:vAlign w:val="center"/>
          </w:tcPr>
          <w:p w14:paraId="25B2DFE9" w14:textId="77777777" w:rsidR="00E324F0" w:rsidRPr="00C65C6C" w:rsidRDefault="00E324F0" w:rsidP="00834FCF">
            <w:pPr>
              <w:autoSpaceDE w:val="0"/>
              <w:autoSpaceDN w:val="0"/>
              <w:adjustRightInd w:val="0"/>
              <w:ind w:firstLine="0"/>
              <w:rPr>
                <w:rFonts w:ascii="Garamond" w:hAnsi="Garamond"/>
                <w:lang w:val="sq-AL"/>
              </w:rPr>
            </w:pPr>
          </w:p>
          <w:p w14:paraId="25B2DFEA" w14:textId="7AF2A91D" w:rsidR="00E324F0" w:rsidRPr="00C65C6C" w:rsidRDefault="0070366E" w:rsidP="00834FCF">
            <w:pPr>
              <w:autoSpaceDE w:val="0"/>
              <w:autoSpaceDN w:val="0"/>
              <w:adjustRightInd w:val="0"/>
              <w:ind w:firstLine="0"/>
              <w:rPr>
                <w:rFonts w:ascii="Garamond" w:hAnsi="Garamond"/>
                <w:lang w:val="sq-AL"/>
              </w:rPr>
            </w:pPr>
            <w:r w:rsidRPr="00C65C6C">
              <w:rPr>
                <w:rFonts w:ascii="Garamond" w:hAnsi="Garamond"/>
                <w:lang w:val="sq-AL"/>
              </w:rPr>
              <w:t xml:space="preserve">Deri </w:t>
            </w:r>
            <w:r w:rsidR="00E324F0" w:rsidRPr="00C65C6C">
              <w:rPr>
                <w:rFonts w:ascii="Garamond" w:hAnsi="Garamond"/>
                <w:lang w:val="sq-AL"/>
              </w:rPr>
              <w:t>48 orë</w:t>
            </w:r>
          </w:p>
        </w:tc>
        <w:tc>
          <w:tcPr>
            <w:tcW w:w="1620" w:type="dxa"/>
            <w:vAlign w:val="center"/>
          </w:tcPr>
          <w:p w14:paraId="25B2DFEB" w14:textId="77777777" w:rsidR="00E324F0" w:rsidRPr="00C65C6C" w:rsidRDefault="00E324F0" w:rsidP="0070366E">
            <w:pPr>
              <w:autoSpaceDE w:val="0"/>
              <w:autoSpaceDN w:val="0"/>
              <w:adjustRightInd w:val="0"/>
              <w:ind w:firstLine="0"/>
              <w:jc w:val="center"/>
              <w:rPr>
                <w:rFonts w:ascii="Garamond" w:hAnsi="Garamond"/>
                <w:lang w:val="sq-AL"/>
              </w:rPr>
            </w:pPr>
          </w:p>
          <w:p w14:paraId="25B2DFEC" w14:textId="3538A1D4" w:rsidR="00E324F0" w:rsidRPr="00C65C6C" w:rsidRDefault="0070366E" w:rsidP="0070366E">
            <w:pPr>
              <w:autoSpaceDE w:val="0"/>
              <w:autoSpaceDN w:val="0"/>
              <w:adjustRightInd w:val="0"/>
              <w:ind w:firstLine="0"/>
              <w:jc w:val="center"/>
              <w:rPr>
                <w:rFonts w:ascii="Garamond" w:hAnsi="Garamond"/>
                <w:lang w:val="sq-AL"/>
              </w:rPr>
            </w:pPr>
            <w:r w:rsidRPr="00C65C6C">
              <w:rPr>
                <w:rFonts w:ascii="Garamond" w:hAnsi="Garamond"/>
                <w:lang w:val="sq-AL"/>
              </w:rPr>
              <w:t>lek/ton/ditë</w:t>
            </w:r>
          </w:p>
        </w:tc>
        <w:tc>
          <w:tcPr>
            <w:tcW w:w="1435" w:type="dxa"/>
            <w:vAlign w:val="center"/>
          </w:tcPr>
          <w:p w14:paraId="25B2DFED" w14:textId="77777777" w:rsidR="00E324F0" w:rsidRPr="00C65C6C" w:rsidRDefault="00E324F0" w:rsidP="0070366E">
            <w:pPr>
              <w:autoSpaceDE w:val="0"/>
              <w:autoSpaceDN w:val="0"/>
              <w:adjustRightInd w:val="0"/>
              <w:ind w:firstLine="0"/>
              <w:jc w:val="center"/>
              <w:rPr>
                <w:rFonts w:ascii="Garamond" w:hAnsi="Garamond"/>
                <w:lang w:val="sq-AL"/>
              </w:rPr>
            </w:pPr>
          </w:p>
          <w:p w14:paraId="25B2DFEE" w14:textId="77777777" w:rsidR="00E324F0" w:rsidRPr="00C65C6C" w:rsidRDefault="00E324F0" w:rsidP="0070366E">
            <w:pPr>
              <w:autoSpaceDE w:val="0"/>
              <w:autoSpaceDN w:val="0"/>
              <w:adjustRightInd w:val="0"/>
              <w:ind w:firstLine="0"/>
              <w:jc w:val="center"/>
              <w:rPr>
                <w:rFonts w:ascii="Garamond" w:hAnsi="Garamond"/>
                <w:lang w:val="sq-AL"/>
              </w:rPr>
            </w:pPr>
            <w:r w:rsidRPr="0070366E">
              <w:rPr>
                <w:rFonts w:ascii="Garamond" w:hAnsi="Garamond"/>
                <w:i/>
                <w:lang w:val="sq-AL"/>
              </w:rPr>
              <w:t>Free</w:t>
            </w:r>
          </w:p>
        </w:tc>
      </w:tr>
      <w:tr w:rsidR="00E324F0" w:rsidRPr="00C65C6C" w14:paraId="25B2DFF8" w14:textId="77777777" w:rsidTr="006859B8">
        <w:tc>
          <w:tcPr>
            <w:tcW w:w="535" w:type="dxa"/>
            <w:vAlign w:val="center"/>
          </w:tcPr>
          <w:p w14:paraId="25B2DFF0" w14:textId="77777777" w:rsidR="00E324F0" w:rsidRPr="00C65C6C" w:rsidRDefault="00E324F0" w:rsidP="006859B8">
            <w:pPr>
              <w:autoSpaceDE w:val="0"/>
              <w:autoSpaceDN w:val="0"/>
              <w:adjustRightInd w:val="0"/>
              <w:ind w:firstLine="0"/>
              <w:jc w:val="right"/>
              <w:rPr>
                <w:rFonts w:ascii="Garamond" w:hAnsi="Garamond"/>
                <w:lang w:val="sq-AL"/>
              </w:rPr>
            </w:pPr>
          </w:p>
          <w:p w14:paraId="25B2DFF1" w14:textId="0ACB7DEC" w:rsidR="00E324F0" w:rsidRPr="00C65C6C" w:rsidRDefault="006859B8" w:rsidP="006859B8">
            <w:pPr>
              <w:autoSpaceDE w:val="0"/>
              <w:autoSpaceDN w:val="0"/>
              <w:adjustRightInd w:val="0"/>
              <w:ind w:firstLine="0"/>
              <w:jc w:val="right"/>
              <w:rPr>
                <w:rFonts w:ascii="Garamond" w:hAnsi="Garamond"/>
                <w:lang w:val="sq-AL"/>
              </w:rPr>
            </w:pPr>
            <w:r>
              <w:rPr>
                <w:rFonts w:ascii="Garamond" w:hAnsi="Garamond"/>
                <w:lang w:val="sq-AL"/>
              </w:rPr>
              <w:t>2</w:t>
            </w:r>
          </w:p>
        </w:tc>
        <w:tc>
          <w:tcPr>
            <w:tcW w:w="5760" w:type="dxa"/>
            <w:vAlign w:val="center"/>
          </w:tcPr>
          <w:p w14:paraId="25B2DFF2" w14:textId="77777777" w:rsidR="00E324F0" w:rsidRPr="00C65C6C" w:rsidRDefault="00E324F0" w:rsidP="00834FCF">
            <w:pPr>
              <w:autoSpaceDE w:val="0"/>
              <w:autoSpaceDN w:val="0"/>
              <w:adjustRightInd w:val="0"/>
              <w:ind w:firstLine="0"/>
              <w:rPr>
                <w:rFonts w:ascii="Garamond" w:hAnsi="Garamond"/>
                <w:lang w:val="sq-AL"/>
              </w:rPr>
            </w:pPr>
          </w:p>
          <w:p w14:paraId="25B2DFF3" w14:textId="1F02188E" w:rsidR="00E324F0" w:rsidRPr="00C65C6C" w:rsidRDefault="00E324F0" w:rsidP="0070366E">
            <w:pPr>
              <w:autoSpaceDE w:val="0"/>
              <w:autoSpaceDN w:val="0"/>
              <w:adjustRightInd w:val="0"/>
              <w:ind w:firstLine="0"/>
              <w:rPr>
                <w:rFonts w:ascii="Garamond" w:hAnsi="Garamond"/>
                <w:lang w:val="sq-AL"/>
              </w:rPr>
            </w:pPr>
            <w:r w:rsidRPr="00C65C6C">
              <w:rPr>
                <w:rFonts w:ascii="Garamond" w:hAnsi="Garamond"/>
                <w:lang w:val="sq-AL"/>
              </w:rPr>
              <w:t>3</w:t>
            </w:r>
            <w:r w:rsidR="0070366E">
              <w:rPr>
                <w:rFonts w:ascii="Garamond" w:hAnsi="Garamond"/>
                <w:lang w:val="sq-AL"/>
              </w:rPr>
              <w:t>–</w:t>
            </w:r>
            <w:r w:rsidRPr="00C65C6C">
              <w:rPr>
                <w:rFonts w:ascii="Garamond" w:hAnsi="Garamond"/>
                <w:lang w:val="sq-AL"/>
              </w:rPr>
              <w:t>15 ditë</w:t>
            </w:r>
          </w:p>
        </w:tc>
        <w:tc>
          <w:tcPr>
            <w:tcW w:w="1620" w:type="dxa"/>
            <w:vAlign w:val="center"/>
          </w:tcPr>
          <w:p w14:paraId="25B2DFF4" w14:textId="77777777" w:rsidR="00E324F0" w:rsidRPr="00C65C6C" w:rsidRDefault="00E324F0" w:rsidP="0070366E">
            <w:pPr>
              <w:autoSpaceDE w:val="0"/>
              <w:autoSpaceDN w:val="0"/>
              <w:adjustRightInd w:val="0"/>
              <w:ind w:firstLine="0"/>
              <w:jc w:val="center"/>
              <w:rPr>
                <w:rFonts w:ascii="Garamond" w:hAnsi="Garamond"/>
                <w:lang w:val="sq-AL"/>
              </w:rPr>
            </w:pPr>
          </w:p>
          <w:p w14:paraId="25B2DFF5" w14:textId="66B02207" w:rsidR="00E324F0" w:rsidRPr="00C65C6C" w:rsidRDefault="0070366E" w:rsidP="0070366E">
            <w:pPr>
              <w:autoSpaceDE w:val="0"/>
              <w:autoSpaceDN w:val="0"/>
              <w:adjustRightInd w:val="0"/>
              <w:ind w:firstLine="0"/>
              <w:jc w:val="center"/>
              <w:rPr>
                <w:rFonts w:ascii="Garamond" w:hAnsi="Garamond"/>
                <w:lang w:val="sq-AL"/>
              </w:rPr>
            </w:pPr>
            <w:r w:rsidRPr="00C65C6C">
              <w:rPr>
                <w:rFonts w:ascii="Garamond" w:hAnsi="Garamond"/>
                <w:lang w:val="sq-AL"/>
              </w:rPr>
              <w:t>lek/ton/ditë</w:t>
            </w:r>
          </w:p>
        </w:tc>
        <w:tc>
          <w:tcPr>
            <w:tcW w:w="1435" w:type="dxa"/>
            <w:vAlign w:val="center"/>
          </w:tcPr>
          <w:p w14:paraId="25B2DFF6" w14:textId="77777777" w:rsidR="00E324F0" w:rsidRPr="00C65C6C" w:rsidRDefault="00E324F0" w:rsidP="0070366E">
            <w:pPr>
              <w:autoSpaceDE w:val="0"/>
              <w:autoSpaceDN w:val="0"/>
              <w:adjustRightInd w:val="0"/>
              <w:ind w:firstLine="0"/>
              <w:jc w:val="center"/>
              <w:rPr>
                <w:rFonts w:ascii="Garamond" w:hAnsi="Garamond"/>
                <w:lang w:val="sq-AL"/>
              </w:rPr>
            </w:pPr>
          </w:p>
          <w:p w14:paraId="25B2DFF7" w14:textId="77777777" w:rsidR="00E324F0" w:rsidRPr="00C65C6C" w:rsidRDefault="00E324F0" w:rsidP="0070366E">
            <w:pPr>
              <w:autoSpaceDE w:val="0"/>
              <w:autoSpaceDN w:val="0"/>
              <w:adjustRightInd w:val="0"/>
              <w:ind w:firstLine="0"/>
              <w:jc w:val="center"/>
              <w:rPr>
                <w:rFonts w:ascii="Garamond" w:hAnsi="Garamond"/>
                <w:lang w:val="sq-AL"/>
              </w:rPr>
            </w:pPr>
            <w:r w:rsidRPr="00C65C6C">
              <w:rPr>
                <w:rFonts w:ascii="Garamond" w:hAnsi="Garamond"/>
                <w:lang w:val="sq-AL"/>
              </w:rPr>
              <w:t>18</w:t>
            </w:r>
          </w:p>
        </w:tc>
      </w:tr>
      <w:tr w:rsidR="00E324F0" w:rsidRPr="00C65C6C" w14:paraId="25B2E001" w14:textId="77777777" w:rsidTr="006859B8">
        <w:tc>
          <w:tcPr>
            <w:tcW w:w="535" w:type="dxa"/>
            <w:vAlign w:val="center"/>
          </w:tcPr>
          <w:p w14:paraId="25B2DFF9" w14:textId="77777777" w:rsidR="00E324F0" w:rsidRPr="00C65C6C" w:rsidRDefault="00E324F0" w:rsidP="006859B8">
            <w:pPr>
              <w:autoSpaceDE w:val="0"/>
              <w:autoSpaceDN w:val="0"/>
              <w:adjustRightInd w:val="0"/>
              <w:ind w:firstLine="0"/>
              <w:jc w:val="right"/>
              <w:rPr>
                <w:rFonts w:ascii="Garamond" w:hAnsi="Garamond"/>
                <w:lang w:val="sq-AL"/>
              </w:rPr>
            </w:pPr>
          </w:p>
          <w:p w14:paraId="25B2DFFA" w14:textId="15840247" w:rsidR="00E324F0" w:rsidRPr="00C65C6C" w:rsidRDefault="006859B8" w:rsidP="006859B8">
            <w:pPr>
              <w:autoSpaceDE w:val="0"/>
              <w:autoSpaceDN w:val="0"/>
              <w:adjustRightInd w:val="0"/>
              <w:ind w:firstLine="0"/>
              <w:jc w:val="right"/>
              <w:rPr>
                <w:rFonts w:ascii="Garamond" w:hAnsi="Garamond"/>
                <w:lang w:val="sq-AL"/>
              </w:rPr>
            </w:pPr>
            <w:r>
              <w:rPr>
                <w:rFonts w:ascii="Garamond" w:hAnsi="Garamond"/>
                <w:lang w:val="sq-AL"/>
              </w:rPr>
              <w:t>3</w:t>
            </w:r>
          </w:p>
        </w:tc>
        <w:tc>
          <w:tcPr>
            <w:tcW w:w="5760" w:type="dxa"/>
            <w:vAlign w:val="center"/>
          </w:tcPr>
          <w:p w14:paraId="25B2DFFB" w14:textId="77777777" w:rsidR="00E324F0" w:rsidRPr="00C65C6C" w:rsidRDefault="00E324F0" w:rsidP="00834FCF">
            <w:pPr>
              <w:autoSpaceDE w:val="0"/>
              <w:autoSpaceDN w:val="0"/>
              <w:adjustRightInd w:val="0"/>
              <w:ind w:firstLine="0"/>
              <w:rPr>
                <w:rFonts w:ascii="Garamond" w:hAnsi="Garamond"/>
                <w:lang w:val="sq-AL"/>
              </w:rPr>
            </w:pPr>
          </w:p>
          <w:p w14:paraId="25B2DFFC" w14:textId="4F4B0FDF" w:rsidR="00E324F0" w:rsidRPr="00C65C6C" w:rsidRDefault="0070366E" w:rsidP="00834FCF">
            <w:pPr>
              <w:autoSpaceDE w:val="0"/>
              <w:autoSpaceDN w:val="0"/>
              <w:adjustRightInd w:val="0"/>
              <w:ind w:firstLine="0"/>
              <w:rPr>
                <w:rFonts w:ascii="Garamond" w:hAnsi="Garamond"/>
                <w:lang w:val="sq-AL"/>
              </w:rPr>
            </w:pPr>
            <w:r w:rsidRPr="00C65C6C">
              <w:rPr>
                <w:rFonts w:ascii="Garamond" w:hAnsi="Garamond"/>
                <w:lang w:val="sq-AL"/>
              </w:rPr>
              <w:t xml:space="preserve">Pas </w:t>
            </w:r>
            <w:r w:rsidR="00E324F0" w:rsidRPr="00C65C6C">
              <w:rPr>
                <w:rFonts w:ascii="Garamond" w:hAnsi="Garamond"/>
                <w:lang w:val="sq-AL"/>
              </w:rPr>
              <w:t>kalimit të ditës së 15 (pesëmbëdhjetë)</w:t>
            </w:r>
          </w:p>
        </w:tc>
        <w:tc>
          <w:tcPr>
            <w:tcW w:w="1620" w:type="dxa"/>
            <w:vAlign w:val="center"/>
          </w:tcPr>
          <w:p w14:paraId="25B2DFFD" w14:textId="77777777" w:rsidR="00E324F0" w:rsidRPr="00C65C6C" w:rsidRDefault="00E324F0" w:rsidP="0070366E">
            <w:pPr>
              <w:autoSpaceDE w:val="0"/>
              <w:autoSpaceDN w:val="0"/>
              <w:adjustRightInd w:val="0"/>
              <w:ind w:firstLine="0"/>
              <w:jc w:val="center"/>
              <w:rPr>
                <w:rFonts w:ascii="Garamond" w:hAnsi="Garamond"/>
                <w:lang w:val="sq-AL"/>
              </w:rPr>
            </w:pPr>
          </w:p>
          <w:p w14:paraId="25B2DFFE" w14:textId="09208537" w:rsidR="00E324F0" w:rsidRPr="00C65C6C" w:rsidRDefault="0070366E" w:rsidP="0070366E">
            <w:pPr>
              <w:autoSpaceDE w:val="0"/>
              <w:autoSpaceDN w:val="0"/>
              <w:adjustRightInd w:val="0"/>
              <w:ind w:firstLine="0"/>
              <w:jc w:val="center"/>
              <w:rPr>
                <w:rFonts w:ascii="Garamond" w:hAnsi="Garamond"/>
                <w:lang w:val="sq-AL"/>
              </w:rPr>
            </w:pPr>
            <w:r w:rsidRPr="00C65C6C">
              <w:rPr>
                <w:rFonts w:ascii="Garamond" w:hAnsi="Garamond"/>
                <w:lang w:val="sq-AL"/>
              </w:rPr>
              <w:t>lek/ton/ditë</w:t>
            </w:r>
          </w:p>
        </w:tc>
        <w:tc>
          <w:tcPr>
            <w:tcW w:w="1435" w:type="dxa"/>
            <w:vAlign w:val="center"/>
          </w:tcPr>
          <w:p w14:paraId="25B2DFFF" w14:textId="77777777" w:rsidR="00E324F0" w:rsidRPr="00C65C6C" w:rsidRDefault="00E324F0" w:rsidP="0070366E">
            <w:pPr>
              <w:autoSpaceDE w:val="0"/>
              <w:autoSpaceDN w:val="0"/>
              <w:adjustRightInd w:val="0"/>
              <w:ind w:firstLine="0"/>
              <w:jc w:val="center"/>
              <w:rPr>
                <w:rFonts w:ascii="Garamond" w:hAnsi="Garamond"/>
                <w:lang w:val="sq-AL"/>
              </w:rPr>
            </w:pPr>
          </w:p>
          <w:p w14:paraId="25B2E000" w14:textId="77777777" w:rsidR="00E324F0" w:rsidRPr="00C65C6C" w:rsidRDefault="00E324F0" w:rsidP="0070366E">
            <w:pPr>
              <w:autoSpaceDE w:val="0"/>
              <w:autoSpaceDN w:val="0"/>
              <w:adjustRightInd w:val="0"/>
              <w:ind w:firstLine="0"/>
              <w:jc w:val="center"/>
              <w:rPr>
                <w:rFonts w:ascii="Garamond" w:hAnsi="Garamond"/>
                <w:lang w:val="sq-AL"/>
              </w:rPr>
            </w:pPr>
            <w:r w:rsidRPr="00C65C6C">
              <w:rPr>
                <w:rFonts w:ascii="Garamond" w:hAnsi="Garamond"/>
                <w:lang w:val="sq-AL"/>
              </w:rPr>
              <w:t>25</w:t>
            </w:r>
          </w:p>
        </w:tc>
      </w:tr>
    </w:tbl>
    <w:p w14:paraId="25B2E002" w14:textId="77777777" w:rsidR="00E324F0" w:rsidRPr="00C65C6C" w:rsidRDefault="00E324F0" w:rsidP="00834FCF">
      <w:pPr>
        <w:pStyle w:val="TEKSTI"/>
      </w:pPr>
    </w:p>
    <w:p w14:paraId="25B2E003" w14:textId="3FA33618" w:rsidR="00E324F0" w:rsidRPr="00C65C6C" w:rsidRDefault="00834FCF" w:rsidP="00834FCF">
      <w:pPr>
        <w:pStyle w:val="TEKSTI"/>
        <w:rPr>
          <w:rFonts w:cs="Times New Roman"/>
        </w:rPr>
      </w:pPr>
      <w:bookmarkStart w:id="69" w:name="_Toc68164132"/>
      <w:r w:rsidRPr="00C65C6C">
        <w:rPr>
          <w:rFonts w:cs="Times New Roman"/>
        </w:rPr>
        <w:t>5.2.2</w:t>
      </w:r>
      <w:r w:rsidR="0070366E">
        <w:rPr>
          <w:rFonts w:cs="Times New Roman"/>
        </w:rPr>
        <w:t xml:space="preserve"> </w:t>
      </w:r>
      <w:r w:rsidR="00E324F0" w:rsidRPr="00C65C6C">
        <w:rPr>
          <w:rFonts w:cs="Times New Roman"/>
        </w:rPr>
        <w:t>Magazinimi i qymyrgurit dhe çimentos</w:t>
      </w:r>
      <w:bookmarkEnd w:id="69"/>
    </w:p>
    <w:p w14:paraId="25B2E004" w14:textId="77777777" w:rsidR="00E324F0" w:rsidRPr="00C65C6C" w:rsidRDefault="00E324F0" w:rsidP="00834FCF">
      <w:pPr>
        <w:pStyle w:val="TEKSTI"/>
      </w:pPr>
    </w:p>
    <w:tbl>
      <w:tblPr>
        <w:tblStyle w:val="TableGrid"/>
        <w:tblW w:w="0" w:type="auto"/>
        <w:tblLook w:val="04A0" w:firstRow="1" w:lastRow="0" w:firstColumn="1" w:lastColumn="0" w:noHBand="0" w:noVBand="1"/>
      </w:tblPr>
      <w:tblGrid>
        <w:gridCol w:w="532"/>
        <w:gridCol w:w="5706"/>
        <w:gridCol w:w="1615"/>
        <w:gridCol w:w="1427"/>
      </w:tblGrid>
      <w:tr w:rsidR="00E324F0" w:rsidRPr="00C65C6C" w14:paraId="25B2E00A" w14:textId="77777777" w:rsidTr="006859B8">
        <w:tc>
          <w:tcPr>
            <w:tcW w:w="535" w:type="dxa"/>
          </w:tcPr>
          <w:p w14:paraId="25B2E005" w14:textId="77777777" w:rsidR="00E324F0" w:rsidRPr="00C65C6C" w:rsidRDefault="00E324F0" w:rsidP="00834FCF">
            <w:pPr>
              <w:autoSpaceDE w:val="0"/>
              <w:autoSpaceDN w:val="0"/>
              <w:adjustRightInd w:val="0"/>
              <w:ind w:firstLine="0"/>
              <w:rPr>
                <w:rFonts w:ascii="Garamond" w:hAnsi="Garamond"/>
                <w:lang w:val="sq-AL"/>
              </w:rPr>
            </w:pPr>
          </w:p>
        </w:tc>
        <w:tc>
          <w:tcPr>
            <w:tcW w:w="5760" w:type="dxa"/>
            <w:vAlign w:val="center"/>
          </w:tcPr>
          <w:p w14:paraId="25B2E006" w14:textId="49AF152E" w:rsidR="00E324F0" w:rsidRPr="00C65C6C" w:rsidRDefault="00E324F0" w:rsidP="006859B8">
            <w:pPr>
              <w:autoSpaceDE w:val="0"/>
              <w:autoSpaceDN w:val="0"/>
              <w:adjustRightInd w:val="0"/>
              <w:ind w:firstLine="0"/>
              <w:jc w:val="center"/>
              <w:rPr>
                <w:rFonts w:ascii="Garamond" w:hAnsi="Garamond"/>
                <w:lang w:val="sq-AL"/>
              </w:rPr>
            </w:pPr>
            <w:r w:rsidRPr="00C65C6C">
              <w:rPr>
                <w:rFonts w:ascii="Garamond" w:hAnsi="Garamond"/>
                <w:b/>
                <w:bCs/>
                <w:lang w:val="sq-AL"/>
              </w:rPr>
              <w:t xml:space="preserve">Tarifa </w:t>
            </w:r>
            <w:r w:rsidR="0070366E" w:rsidRPr="00C65C6C">
              <w:rPr>
                <w:rFonts w:ascii="Garamond" w:hAnsi="Garamond"/>
                <w:b/>
                <w:bCs/>
                <w:lang w:val="sq-AL"/>
              </w:rPr>
              <w:t>magazinimi të qymyrit dhe çimentos brenda zonës së lirë</w:t>
            </w:r>
          </w:p>
        </w:tc>
        <w:tc>
          <w:tcPr>
            <w:tcW w:w="1620" w:type="dxa"/>
            <w:vAlign w:val="center"/>
          </w:tcPr>
          <w:p w14:paraId="25B2E007" w14:textId="77777777" w:rsidR="00E324F0" w:rsidRPr="00C65C6C" w:rsidRDefault="00E324F0" w:rsidP="006859B8">
            <w:pPr>
              <w:autoSpaceDE w:val="0"/>
              <w:autoSpaceDN w:val="0"/>
              <w:adjustRightInd w:val="0"/>
              <w:ind w:firstLine="0"/>
              <w:jc w:val="center"/>
              <w:rPr>
                <w:rFonts w:ascii="Garamond" w:hAnsi="Garamond"/>
                <w:lang w:val="sq-AL"/>
              </w:rPr>
            </w:pPr>
            <w:r w:rsidRPr="00C65C6C">
              <w:rPr>
                <w:rFonts w:ascii="Garamond" w:hAnsi="Garamond"/>
                <w:b/>
                <w:bCs/>
                <w:lang w:val="sq-AL"/>
              </w:rPr>
              <w:t>Njësia bazë</w:t>
            </w:r>
          </w:p>
        </w:tc>
        <w:tc>
          <w:tcPr>
            <w:tcW w:w="1435" w:type="dxa"/>
            <w:vAlign w:val="center"/>
          </w:tcPr>
          <w:p w14:paraId="25B2E009" w14:textId="0451F2EC" w:rsidR="00E324F0" w:rsidRPr="00C65C6C" w:rsidRDefault="00E324F0" w:rsidP="006859B8">
            <w:pPr>
              <w:autoSpaceDE w:val="0"/>
              <w:autoSpaceDN w:val="0"/>
              <w:adjustRightInd w:val="0"/>
              <w:ind w:firstLine="0"/>
              <w:jc w:val="center"/>
              <w:rPr>
                <w:rFonts w:ascii="Garamond" w:hAnsi="Garamond"/>
                <w:lang w:val="sq-AL"/>
              </w:rPr>
            </w:pPr>
            <w:r w:rsidRPr="00C65C6C">
              <w:rPr>
                <w:rFonts w:ascii="Garamond" w:hAnsi="Garamond"/>
                <w:b/>
                <w:bCs/>
                <w:lang w:val="sq-AL"/>
              </w:rPr>
              <w:t>Tarifa</w:t>
            </w:r>
          </w:p>
        </w:tc>
      </w:tr>
      <w:tr w:rsidR="00E324F0" w:rsidRPr="00C65C6C" w14:paraId="25B2E00F" w14:textId="77777777" w:rsidTr="006859B8">
        <w:tc>
          <w:tcPr>
            <w:tcW w:w="535" w:type="dxa"/>
            <w:vAlign w:val="center"/>
          </w:tcPr>
          <w:p w14:paraId="25B2E00B" w14:textId="4064E3B5" w:rsidR="00E324F0" w:rsidRPr="00C65C6C" w:rsidRDefault="006859B8" w:rsidP="006859B8">
            <w:pPr>
              <w:autoSpaceDE w:val="0"/>
              <w:autoSpaceDN w:val="0"/>
              <w:adjustRightInd w:val="0"/>
              <w:ind w:firstLine="0"/>
              <w:jc w:val="right"/>
              <w:rPr>
                <w:rFonts w:ascii="Garamond" w:hAnsi="Garamond"/>
                <w:lang w:val="sq-AL"/>
              </w:rPr>
            </w:pPr>
            <w:r>
              <w:rPr>
                <w:rFonts w:ascii="Garamond" w:hAnsi="Garamond"/>
                <w:lang w:val="sq-AL"/>
              </w:rPr>
              <w:t>1</w:t>
            </w:r>
          </w:p>
        </w:tc>
        <w:tc>
          <w:tcPr>
            <w:tcW w:w="5760" w:type="dxa"/>
          </w:tcPr>
          <w:p w14:paraId="25B2E00C"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1 deri në 30 ditë</w:t>
            </w:r>
          </w:p>
        </w:tc>
        <w:tc>
          <w:tcPr>
            <w:tcW w:w="1620" w:type="dxa"/>
          </w:tcPr>
          <w:p w14:paraId="25B2E00D" w14:textId="2201F8F2" w:rsidR="00E324F0" w:rsidRPr="00C65C6C" w:rsidRDefault="0070366E" w:rsidP="0070366E">
            <w:pPr>
              <w:autoSpaceDE w:val="0"/>
              <w:autoSpaceDN w:val="0"/>
              <w:adjustRightInd w:val="0"/>
              <w:ind w:firstLine="0"/>
              <w:jc w:val="center"/>
              <w:rPr>
                <w:rFonts w:ascii="Garamond" w:hAnsi="Garamond"/>
                <w:lang w:val="sq-AL"/>
              </w:rPr>
            </w:pPr>
            <w:r w:rsidRPr="00C65C6C">
              <w:rPr>
                <w:rFonts w:ascii="Garamond" w:hAnsi="Garamond"/>
                <w:lang w:val="sq-AL"/>
              </w:rPr>
              <w:t>lek/ton/ditë</w:t>
            </w:r>
          </w:p>
        </w:tc>
        <w:tc>
          <w:tcPr>
            <w:tcW w:w="1435" w:type="dxa"/>
          </w:tcPr>
          <w:p w14:paraId="25B2E00E"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18</w:t>
            </w:r>
          </w:p>
        </w:tc>
      </w:tr>
      <w:tr w:rsidR="00E324F0" w:rsidRPr="00C65C6C" w14:paraId="25B2E018" w14:textId="77777777" w:rsidTr="006859B8">
        <w:tc>
          <w:tcPr>
            <w:tcW w:w="535" w:type="dxa"/>
            <w:vAlign w:val="center"/>
          </w:tcPr>
          <w:p w14:paraId="25B2E010" w14:textId="77777777" w:rsidR="00E324F0" w:rsidRPr="00C65C6C" w:rsidRDefault="00E324F0" w:rsidP="006859B8">
            <w:pPr>
              <w:autoSpaceDE w:val="0"/>
              <w:autoSpaceDN w:val="0"/>
              <w:adjustRightInd w:val="0"/>
              <w:ind w:firstLine="0"/>
              <w:jc w:val="right"/>
              <w:rPr>
                <w:rFonts w:ascii="Garamond" w:hAnsi="Garamond"/>
                <w:lang w:val="sq-AL"/>
              </w:rPr>
            </w:pPr>
          </w:p>
          <w:p w14:paraId="25B2E011" w14:textId="4D10A40C" w:rsidR="00E324F0" w:rsidRPr="00C65C6C" w:rsidRDefault="006859B8" w:rsidP="006859B8">
            <w:pPr>
              <w:autoSpaceDE w:val="0"/>
              <w:autoSpaceDN w:val="0"/>
              <w:adjustRightInd w:val="0"/>
              <w:ind w:firstLine="0"/>
              <w:jc w:val="right"/>
              <w:rPr>
                <w:rFonts w:ascii="Garamond" w:hAnsi="Garamond"/>
                <w:lang w:val="sq-AL"/>
              </w:rPr>
            </w:pPr>
            <w:r>
              <w:rPr>
                <w:rFonts w:ascii="Garamond" w:hAnsi="Garamond"/>
                <w:lang w:val="sq-AL"/>
              </w:rPr>
              <w:t>2</w:t>
            </w:r>
          </w:p>
        </w:tc>
        <w:tc>
          <w:tcPr>
            <w:tcW w:w="5760" w:type="dxa"/>
          </w:tcPr>
          <w:p w14:paraId="25B2E012" w14:textId="77777777" w:rsidR="00E324F0" w:rsidRPr="00C65C6C" w:rsidRDefault="00E324F0" w:rsidP="00834FCF">
            <w:pPr>
              <w:autoSpaceDE w:val="0"/>
              <w:autoSpaceDN w:val="0"/>
              <w:adjustRightInd w:val="0"/>
              <w:ind w:firstLine="0"/>
              <w:rPr>
                <w:rFonts w:ascii="Garamond" w:hAnsi="Garamond"/>
                <w:lang w:val="sq-AL"/>
              </w:rPr>
            </w:pPr>
          </w:p>
          <w:p w14:paraId="25B2E013" w14:textId="6DF2A505" w:rsidR="00E324F0" w:rsidRPr="00C65C6C" w:rsidRDefault="0070366E" w:rsidP="00834FCF">
            <w:pPr>
              <w:autoSpaceDE w:val="0"/>
              <w:autoSpaceDN w:val="0"/>
              <w:adjustRightInd w:val="0"/>
              <w:ind w:firstLine="0"/>
              <w:rPr>
                <w:rFonts w:ascii="Garamond" w:hAnsi="Garamond"/>
                <w:lang w:val="sq-AL"/>
              </w:rPr>
            </w:pPr>
            <w:r>
              <w:rPr>
                <w:rFonts w:ascii="Garamond" w:hAnsi="Garamond"/>
                <w:lang w:val="sq-AL"/>
              </w:rPr>
              <w:t>31–</w:t>
            </w:r>
            <w:r w:rsidR="00E324F0" w:rsidRPr="00C65C6C">
              <w:rPr>
                <w:rFonts w:ascii="Garamond" w:hAnsi="Garamond"/>
                <w:lang w:val="sq-AL"/>
              </w:rPr>
              <w:t>60 ditë</w:t>
            </w:r>
          </w:p>
        </w:tc>
        <w:tc>
          <w:tcPr>
            <w:tcW w:w="1620" w:type="dxa"/>
          </w:tcPr>
          <w:p w14:paraId="25B2E014" w14:textId="77777777" w:rsidR="00E324F0" w:rsidRPr="00C65C6C" w:rsidRDefault="00E324F0" w:rsidP="0070366E">
            <w:pPr>
              <w:autoSpaceDE w:val="0"/>
              <w:autoSpaceDN w:val="0"/>
              <w:adjustRightInd w:val="0"/>
              <w:ind w:firstLine="0"/>
              <w:jc w:val="center"/>
              <w:rPr>
                <w:rFonts w:ascii="Garamond" w:hAnsi="Garamond"/>
                <w:lang w:val="sq-AL"/>
              </w:rPr>
            </w:pPr>
          </w:p>
          <w:p w14:paraId="25B2E015" w14:textId="70783DE5" w:rsidR="00E324F0" w:rsidRPr="00C65C6C" w:rsidRDefault="0070366E" w:rsidP="0070366E">
            <w:pPr>
              <w:autoSpaceDE w:val="0"/>
              <w:autoSpaceDN w:val="0"/>
              <w:adjustRightInd w:val="0"/>
              <w:ind w:firstLine="0"/>
              <w:jc w:val="center"/>
              <w:rPr>
                <w:rFonts w:ascii="Garamond" w:hAnsi="Garamond"/>
                <w:lang w:val="sq-AL"/>
              </w:rPr>
            </w:pPr>
            <w:r w:rsidRPr="00C65C6C">
              <w:rPr>
                <w:rFonts w:ascii="Garamond" w:hAnsi="Garamond"/>
                <w:lang w:val="sq-AL"/>
              </w:rPr>
              <w:t>lek/ton/ditë</w:t>
            </w:r>
          </w:p>
        </w:tc>
        <w:tc>
          <w:tcPr>
            <w:tcW w:w="1435" w:type="dxa"/>
          </w:tcPr>
          <w:p w14:paraId="25B2E016" w14:textId="77777777" w:rsidR="00E324F0" w:rsidRPr="00C65C6C" w:rsidRDefault="00E324F0" w:rsidP="00834FCF">
            <w:pPr>
              <w:autoSpaceDE w:val="0"/>
              <w:autoSpaceDN w:val="0"/>
              <w:adjustRightInd w:val="0"/>
              <w:ind w:firstLine="0"/>
              <w:jc w:val="center"/>
              <w:rPr>
                <w:rFonts w:ascii="Garamond" w:hAnsi="Garamond"/>
                <w:lang w:val="sq-AL"/>
              </w:rPr>
            </w:pPr>
          </w:p>
          <w:p w14:paraId="25B2E017"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25</w:t>
            </w:r>
          </w:p>
        </w:tc>
      </w:tr>
      <w:tr w:rsidR="00E324F0" w:rsidRPr="00C65C6C" w14:paraId="25B2E021" w14:textId="77777777" w:rsidTr="006859B8">
        <w:tc>
          <w:tcPr>
            <w:tcW w:w="535" w:type="dxa"/>
            <w:vAlign w:val="center"/>
          </w:tcPr>
          <w:p w14:paraId="25B2E019" w14:textId="77777777" w:rsidR="00E324F0" w:rsidRPr="00C65C6C" w:rsidRDefault="00E324F0" w:rsidP="006859B8">
            <w:pPr>
              <w:autoSpaceDE w:val="0"/>
              <w:autoSpaceDN w:val="0"/>
              <w:adjustRightInd w:val="0"/>
              <w:ind w:firstLine="0"/>
              <w:jc w:val="right"/>
              <w:rPr>
                <w:rFonts w:ascii="Garamond" w:hAnsi="Garamond"/>
                <w:lang w:val="sq-AL"/>
              </w:rPr>
            </w:pPr>
          </w:p>
          <w:p w14:paraId="25B2E01A" w14:textId="465463FD" w:rsidR="00E324F0" w:rsidRPr="00C65C6C" w:rsidRDefault="006859B8" w:rsidP="006859B8">
            <w:pPr>
              <w:autoSpaceDE w:val="0"/>
              <w:autoSpaceDN w:val="0"/>
              <w:adjustRightInd w:val="0"/>
              <w:ind w:firstLine="0"/>
              <w:jc w:val="right"/>
              <w:rPr>
                <w:rFonts w:ascii="Garamond" w:hAnsi="Garamond"/>
                <w:lang w:val="sq-AL"/>
              </w:rPr>
            </w:pPr>
            <w:r>
              <w:rPr>
                <w:rFonts w:ascii="Garamond" w:hAnsi="Garamond"/>
                <w:lang w:val="sq-AL"/>
              </w:rPr>
              <w:t>3</w:t>
            </w:r>
          </w:p>
        </w:tc>
        <w:tc>
          <w:tcPr>
            <w:tcW w:w="5760" w:type="dxa"/>
          </w:tcPr>
          <w:p w14:paraId="25B2E01B" w14:textId="77777777" w:rsidR="00E324F0" w:rsidRPr="00C65C6C" w:rsidRDefault="00E324F0" w:rsidP="00834FCF">
            <w:pPr>
              <w:autoSpaceDE w:val="0"/>
              <w:autoSpaceDN w:val="0"/>
              <w:adjustRightInd w:val="0"/>
              <w:ind w:firstLine="0"/>
              <w:rPr>
                <w:rFonts w:ascii="Garamond" w:hAnsi="Garamond"/>
                <w:lang w:val="sq-AL"/>
              </w:rPr>
            </w:pPr>
          </w:p>
          <w:p w14:paraId="25B2E01C" w14:textId="0A515078" w:rsidR="00E324F0" w:rsidRPr="00C65C6C" w:rsidRDefault="0070366E" w:rsidP="00834FCF">
            <w:pPr>
              <w:autoSpaceDE w:val="0"/>
              <w:autoSpaceDN w:val="0"/>
              <w:adjustRightInd w:val="0"/>
              <w:ind w:firstLine="0"/>
              <w:rPr>
                <w:rFonts w:ascii="Garamond" w:hAnsi="Garamond"/>
                <w:lang w:val="sq-AL"/>
              </w:rPr>
            </w:pPr>
            <w:r w:rsidRPr="00C65C6C">
              <w:rPr>
                <w:rFonts w:ascii="Garamond" w:hAnsi="Garamond"/>
                <w:lang w:val="sq-AL"/>
              </w:rPr>
              <w:t xml:space="preserve">Pas </w:t>
            </w:r>
            <w:r w:rsidR="00E324F0" w:rsidRPr="00C65C6C">
              <w:rPr>
                <w:rFonts w:ascii="Garamond" w:hAnsi="Garamond"/>
                <w:lang w:val="sq-AL"/>
              </w:rPr>
              <w:t>kalimit të ditës së 60</w:t>
            </w:r>
          </w:p>
        </w:tc>
        <w:tc>
          <w:tcPr>
            <w:tcW w:w="1620" w:type="dxa"/>
          </w:tcPr>
          <w:p w14:paraId="25B2E01D" w14:textId="77777777" w:rsidR="00E324F0" w:rsidRPr="00C65C6C" w:rsidRDefault="00E324F0" w:rsidP="0070366E">
            <w:pPr>
              <w:autoSpaceDE w:val="0"/>
              <w:autoSpaceDN w:val="0"/>
              <w:adjustRightInd w:val="0"/>
              <w:ind w:firstLine="0"/>
              <w:jc w:val="center"/>
              <w:rPr>
                <w:rFonts w:ascii="Garamond" w:hAnsi="Garamond"/>
                <w:lang w:val="sq-AL"/>
              </w:rPr>
            </w:pPr>
          </w:p>
          <w:p w14:paraId="25B2E01E" w14:textId="145F2D7F" w:rsidR="00E324F0" w:rsidRPr="00C65C6C" w:rsidRDefault="0070366E" w:rsidP="0070366E">
            <w:pPr>
              <w:autoSpaceDE w:val="0"/>
              <w:autoSpaceDN w:val="0"/>
              <w:adjustRightInd w:val="0"/>
              <w:ind w:firstLine="0"/>
              <w:jc w:val="center"/>
              <w:rPr>
                <w:rFonts w:ascii="Garamond" w:hAnsi="Garamond"/>
                <w:lang w:val="sq-AL"/>
              </w:rPr>
            </w:pPr>
            <w:r w:rsidRPr="00C65C6C">
              <w:rPr>
                <w:rFonts w:ascii="Garamond" w:hAnsi="Garamond"/>
                <w:lang w:val="sq-AL"/>
              </w:rPr>
              <w:t>lek/ton/ditë</w:t>
            </w:r>
          </w:p>
        </w:tc>
        <w:tc>
          <w:tcPr>
            <w:tcW w:w="1435" w:type="dxa"/>
          </w:tcPr>
          <w:p w14:paraId="25B2E01F" w14:textId="77777777" w:rsidR="00E324F0" w:rsidRPr="00C65C6C" w:rsidRDefault="00E324F0" w:rsidP="00834FCF">
            <w:pPr>
              <w:autoSpaceDE w:val="0"/>
              <w:autoSpaceDN w:val="0"/>
              <w:adjustRightInd w:val="0"/>
              <w:ind w:firstLine="0"/>
              <w:jc w:val="center"/>
              <w:rPr>
                <w:rFonts w:ascii="Garamond" w:hAnsi="Garamond"/>
                <w:lang w:val="sq-AL"/>
              </w:rPr>
            </w:pPr>
          </w:p>
          <w:p w14:paraId="25B2E020"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40</w:t>
            </w:r>
          </w:p>
        </w:tc>
      </w:tr>
    </w:tbl>
    <w:p w14:paraId="25B2E022" w14:textId="77777777" w:rsidR="00E324F0" w:rsidRPr="00C65C6C" w:rsidRDefault="00E324F0" w:rsidP="00834FCF">
      <w:pPr>
        <w:pStyle w:val="TEKSTI"/>
      </w:pPr>
    </w:p>
    <w:p w14:paraId="25B2E023" w14:textId="51379441" w:rsidR="00E324F0" w:rsidRPr="00C65C6C" w:rsidRDefault="00834FCF" w:rsidP="00834FCF">
      <w:pPr>
        <w:pStyle w:val="TEKSTI"/>
        <w:rPr>
          <w:rFonts w:cs="Times New Roman"/>
        </w:rPr>
      </w:pPr>
      <w:bookmarkStart w:id="70" w:name="_Toc68164133"/>
      <w:r w:rsidRPr="00C65C6C">
        <w:rPr>
          <w:rFonts w:cs="Times New Roman"/>
        </w:rPr>
        <w:t xml:space="preserve">5.3 </w:t>
      </w:r>
      <w:r w:rsidR="00E324F0" w:rsidRPr="00C65C6C">
        <w:rPr>
          <w:rFonts w:cs="Times New Roman"/>
        </w:rPr>
        <w:t xml:space="preserve">Vlera e tarifës për </w:t>
      </w:r>
      <w:r w:rsidR="0070366E" w:rsidRPr="00C65C6C">
        <w:rPr>
          <w:rFonts w:cs="Times New Roman"/>
        </w:rPr>
        <w:t xml:space="preserve">magazinimin e </w:t>
      </w:r>
      <w:bookmarkEnd w:id="70"/>
      <w:r w:rsidR="0070366E" w:rsidRPr="00C65C6C">
        <w:rPr>
          <w:rFonts w:cs="Times New Roman"/>
        </w:rPr>
        <w:t>kontejnerëve</w:t>
      </w:r>
    </w:p>
    <w:p w14:paraId="25B2E024" w14:textId="77777777" w:rsidR="00E324F0" w:rsidRPr="00C65C6C" w:rsidRDefault="00E324F0" w:rsidP="00834FCF">
      <w:pPr>
        <w:pStyle w:val="TEKSTI"/>
        <w:rPr>
          <w:b/>
        </w:rPr>
      </w:pPr>
    </w:p>
    <w:tbl>
      <w:tblPr>
        <w:tblStyle w:val="TableGrid"/>
        <w:tblW w:w="0" w:type="auto"/>
        <w:jc w:val="center"/>
        <w:tblLook w:val="04A0" w:firstRow="1" w:lastRow="0" w:firstColumn="1" w:lastColumn="0" w:noHBand="0" w:noVBand="1"/>
      </w:tblPr>
      <w:tblGrid>
        <w:gridCol w:w="395"/>
        <w:gridCol w:w="3887"/>
        <w:gridCol w:w="2505"/>
        <w:gridCol w:w="2493"/>
      </w:tblGrid>
      <w:tr w:rsidR="00E324F0" w:rsidRPr="00C65C6C" w14:paraId="25B2E029" w14:textId="77777777" w:rsidTr="006859B8">
        <w:trPr>
          <w:jc w:val="center"/>
        </w:trPr>
        <w:tc>
          <w:tcPr>
            <w:tcW w:w="396" w:type="dxa"/>
          </w:tcPr>
          <w:p w14:paraId="25B2E025" w14:textId="77777777" w:rsidR="00E324F0" w:rsidRPr="00C65C6C" w:rsidRDefault="00E324F0" w:rsidP="00834FCF">
            <w:pPr>
              <w:autoSpaceDE w:val="0"/>
              <w:autoSpaceDN w:val="0"/>
              <w:adjustRightInd w:val="0"/>
              <w:ind w:firstLine="0"/>
              <w:rPr>
                <w:rFonts w:ascii="Garamond" w:hAnsi="Garamond"/>
                <w:b/>
                <w:lang w:val="sq-AL"/>
              </w:rPr>
            </w:pPr>
          </w:p>
        </w:tc>
        <w:tc>
          <w:tcPr>
            <w:tcW w:w="3919" w:type="dxa"/>
            <w:vAlign w:val="center"/>
          </w:tcPr>
          <w:p w14:paraId="25B2E026" w14:textId="05148948" w:rsidR="00E324F0" w:rsidRPr="00C65C6C" w:rsidRDefault="00E324F0" w:rsidP="006859B8">
            <w:pPr>
              <w:autoSpaceDE w:val="0"/>
              <w:autoSpaceDN w:val="0"/>
              <w:adjustRightInd w:val="0"/>
              <w:ind w:firstLine="0"/>
              <w:jc w:val="center"/>
              <w:rPr>
                <w:rFonts w:ascii="Garamond" w:hAnsi="Garamond"/>
                <w:b/>
                <w:bCs/>
                <w:lang w:val="sq-AL"/>
              </w:rPr>
            </w:pPr>
            <w:r w:rsidRPr="00C65C6C">
              <w:rPr>
                <w:rFonts w:ascii="Garamond" w:hAnsi="Garamond"/>
                <w:b/>
                <w:bCs/>
                <w:lang w:val="sq-AL"/>
              </w:rPr>
              <w:t xml:space="preserve">Magazinimi i </w:t>
            </w:r>
            <w:r w:rsidR="0070366E" w:rsidRPr="00C65C6C">
              <w:rPr>
                <w:rFonts w:ascii="Garamond" w:hAnsi="Garamond"/>
                <w:b/>
                <w:bCs/>
                <w:lang w:val="sq-AL"/>
              </w:rPr>
              <w:t>kontejnerëve</w:t>
            </w:r>
            <w:r w:rsidRPr="00C65C6C">
              <w:rPr>
                <w:rFonts w:ascii="Garamond" w:hAnsi="Garamond"/>
                <w:b/>
                <w:bCs/>
                <w:lang w:val="sq-AL"/>
              </w:rPr>
              <w:t xml:space="preserve"> (bosh ose plot; hyrje ose dalje)</w:t>
            </w:r>
          </w:p>
        </w:tc>
        <w:tc>
          <w:tcPr>
            <w:tcW w:w="2520" w:type="dxa"/>
            <w:vAlign w:val="center"/>
          </w:tcPr>
          <w:p w14:paraId="25B2E027" w14:textId="77777777" w:rsidR="00E324F0" w:rsidRPr="00C65C6C" w:rsidRDefault="00E324F0" w:rsidP="006859B8">
            <w:pPr>
              <w:autoSpaceDE w:val="0"/>
              <w:autoSpaceDN w:val="0"/>
              <w:adjustRightInd w:val="0"/>
              <w:ind w:firstLine="0"/>
              <w:jc w:val="center"/>
              <w:rPr>
                <w:rFonts w:ascii="Garamond" w:hAnsi="Garamond"/>
                <w:b/>
                <w:lang w:val="sq-AL"/>
              </w:rPr>
            </w:pPr>
            <w:r w:rsidRPr="00C65C6C">
              <w:rPr>
                <w:rFonts w:ascii="Garamond" w:hAnsi="Garamond"/>
                <w:b/>
                <w:bCs/>
                <w:lang w:val="sq-AL"/>
              </w:rPr>
              <w:t>Njësia bazë</w:t>
            </w:r>
          </w:p>
        </w:tc>
        <w:tc>
          <w:tcPr>
            <w:tcW w:w="2515" w:type="dxa"/>
            <w:vAlign w:val="center"/>
          </w:tcPr>
          <w:p w14:paraId="25B2E028" w14:textId="0AFF6EFF" w:rsidR="00E324F0" w:rsidRPr="00C65C6C" w:rsidRDefault="00E324F0" w:rsidP="006859B8">
            <w:pPr>
              <w:autoSpaceDE w:val="0"/>
              <w:autoSpaceDN w:val="0"/>
              <w:adjustRightInd w:val="0"/>
              <w:ind w:firstLine="0"/>
              <w:jc w:val="center"/>
              <w:rPr>
                <w:rFonts w:ascii="Garamond" w:hAnsi="Garamond"/>
                <w:b/>
                <w:lang w:val="sq-AL"/>
              </w:rPr>
            </w:pPr>
            <w:r w:rsidRPr="00C65C6C">
              <w:rPr>
                <w:rFonts w:ascii="Garamond" w:hAnsi="Garamond"/>
                <w:b/>
                <w:bCs/>
                <w:lang w:val="sq-AL"/>
              </w:rPr>
              <w:t>Tarifa (</w:t>
            </w:r>
            <w:r w:rsidR="006859B8" w:rsidRPr="00C65C6C">
              <w:rPr>
                <w:rFonts w:ascii="Garamond" w:hAnsi="Garamond"/>
                <w:b/>
                <w:bCs/>
                <w:lang w:val="sq-AL"/>
              </w:rPr>
              <w:t>lek</w:t>
            </w:r>
            <w:r w:rsidRPr="00C65C6C">
              <w:rPr>
                <w:rFonts w:ascii="Garamond" w:hAnsi="Garamond"/>
                <w:b/>
                <w:bCs/>
                <w:lang w:val="sq-AL"/>
              </w:rPr>
              <w:t>)</w:t>
            </w:r>
          </w:p>
        </w:tc>
      </w:tr>
      <w:tr w:rsidR="00E324F0" w:rsidRPr="00C65C6C" w14:paraId="25B2E032" w14:textId="77777777" w:rsidTr="006859B8">
        <w:trPr>
          <w:jc w:val="center"/>
        </w:trPr>
        <w:tc>
          <w:tcPr>
            <w:tcW w:w="396" w:type="dxa"/>
          </w:tcPr>
          <w:p w14:paraId="25B2E02A" w14:textId="77777777" w:rsidR="00E324F0" w:rsidRPr="00C65C6C" w:rsidRDefault="00E324F0" w:rsidP="006859B8">
            <w:pPr>
              <w:autoSpaceDE w:val="0"/>
              <w:autoSpaceDN w:val="0"/>
              <w:adjustRightInd w:val="0"/>
              <w:ind w:firstLine="0"/>
              <w:jc w:val="right"/>
              <w:rPr>
                <w:rFonts w:ascii="Garamond" w:hAnsi="Garamond"/>
                <w:lang w:val="sq-AL"/>
              </w:rPr>
            </w:pPr>
          </w:p>
          <w:p w14:paraId="25B2E02B" w14:textId="2E8CB74E" w:rsidR="00E324F0" w:rsidRPr="00C65C6C" w:rsidRDefault="00E324F0" w:rsidP="006859B8">
            <w:pPr>
              <w:autoSpaceDE w:val="0"/>
              <w:autoSpaceDN w:val="0"/>
              <w:adjustRightInd w:val="0"/>
              <w:ind w:firstLine="0"/>
              <w:jc w:val="right"/>
              <w:rPr>
                <w:rFonts w:ascii="Garamond" w:hAnsi="Garamond"/>
                <w:lang w:val="sq-AL"/>
              </w:rPr>
            </w:pPr>
            <w:r w:rsidRPr="00C65C6C">
              <w:rPr>
                <w:rFonts w:ascii="Garamond" w:hAnsi="Garamond"/>
                <w:lang w:val="sq-AL"/>
              </w:rPr>
              <w:t>1</w:t>
            </w:r>
          </w:p>
        </w:tc>
        <w:tc>
          <w:tcPr>
            <w:tcW w:w="3919" w:type="dxa"/>
          </w:tcPr>
          <w:p w14:paraId="25B2E02C" w14:textId="77777777" w:rsidR="00E324F0" w:rsidRPr="00C65C6C" w:rsidRDefault="00E324F0" w:rsidP="00834FCF">
            <w:pPr>
              <w:autoSpaceDE w:val="0"/>
              <w:autoSpaceDN w:val="0"/>
              <w:adjustRightInd w:val="0"/>
              <w:ind w:firstLine="0"/>
              <w:rPr>
                <w:rFonts w:ascii="Garamond" w:hAnsi="Garamond"/>
                <w:lang w:val="sq-AL"/>
              </w:rPr>
            </w:pPr>
          </w:p>
          <w:p w14:paraId="25B2E02D"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Deri në 5 ditë qëndrim</w:t>
            </w:r>
          </w:p>
        </w:tc>
        <w:tc>
          <w:tcPr>
            <w:tcW w:w="2520" w:type="dxa"/>
          </w:tcPr>
          <w:p w14:paraId="25B2E02E" w14:textId="77777777" w:rsidR="00E324F0" w:rsidRPr="00C65C6C" w:rsidRDefault="00E324F0" w:rsidP="0070366E">
            <w:pPr>
              <w:autoSpaceDE w:val="0"/>
              <w:autoSpaceDN w:val="0"/>
              <w:adjustRightInd w:val="0"/>
              <w:ind w:firstLine="0"/>
              <w:jc w:val="center"/>
              <w:rPr>
                <w:rFonts w:ascii="Garamond" w:hAnsi="Garamond"/>
                <w:lang w:val="sq-AL"/>
              </w:rPr>
            </w:pPr>
          </w:p>
          <w:p w14:paraId="25B2E02F" w14:textId="44117DD1" w:rsidR="00E324F0" w:rsidRPr="00C65C6C" w:rsidRDefault="0070366E" w:rsidP="0070366E">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/TEU/ditë</w:t>
            </w:r>
          </w:p>
        </w:tc>
        <w:tc>
          <w:tcPr>
            <w:tcW w:w="2515" w:type="dxa"/>
          </w:tcPr>
          <w:p w14:paraId="25B2E030" w14:textId="77777777" w:rsidR="00E324F0" w:rsidRPr="00C65C6C" w:rsidRDefault="00E324F0" w:rsidP="0070366E">
            <w:pPr>
              <w:autoSpaceDE w:val="0"/>
              <w:autoSpaceDN w:val="0"/>
              <w:adjustRightInd w:val="0"/>
              <w:ind w:firstLine="0"/>
              <w:jc w:val="center"/>
              <w:rPr>
                <w:rFonts w:ascii="Garamond" w:hAnsi="Garamond"/>
                <w:lang w:val="sq-AL"/>
              </w:rPr>
            </w:pPr>
          </w:p>
          <w:p w14:paraId="25B2E031" w14:textId="77777777" w:rsidR="00E324F0" w:rsidRPr="00C65C6C" w:rsidRDefault="00E324F0" w:rsidP="0070366E">
            <w:pPr>
              <w:autoSpaceDE w:val="0"/>
              <w:autoSpaceDN w:val="0"/>
              <w:adjustRightInd w:val="0"/>
              <w:ind w:firstLine="0"/>
              <w:jc w:val="center"/>
              <w:rPr>
                <w:rFonts w:ascii="Garamond" w:hAnsi="Garamond"/>
                <w:lang w:val="sq-AL"/>
              </w:rPr>
            </w:pPr>
            <w:r w:rsidRPr="0070366E">
              <w:rPr>
                <w:rFonts w:ascii="Garamond" w:hAnsi="Garamond"/>
                <w:i/>
                <w:lang w:val="sq-AL"/>
              </w:rPr>
              <w:t>Free</w:t>
            </w:r>
            <w:r w:rsidRPr="00C65C6C">
              <w:rPr>
                <w:rFonts w:ascii="Garamond" w:hAnsi="Garamond"/>
                <w:lang w:val="sq-AL"/>
              </w:rPr>
              <w:t>/0</w:t>
            </w:r>
          </w:p>
        </w:tc>
      </w:tr>
      <w:tr w:rsidR="00E324F0" w:rsidRPr="00C65C6C" w14:paraId="25B2E03B" w14:textId="77777777" w:rsidTr="006859B8">
        <w:trPr>
          <w:jc w:val="center"/>
        </w:trPr>
        <w:tc>
          <w:tcPr>
            <w:tcW w:w="396" w:type="dxa"/>
          </w:tcPr>
          <w:p w14:paraId="25B2E033" w14:textId="77777777" w:rsidR="00E324F0" w:rsidRPr="00C65C6C" w:rsidRDefault="00E324F0" w:rsidP="006859B8">
            <w:pPr>
              <w:autoSpaceDE w:val="0"/>
              <w:autoSpaceDN w:val="0"/>
              <w:adjustRightInd w:val="0"/>
              <w:ind w:firstLine="0"/>
              <w:jc w:val="right"/>
              <w:rPr>
                <w:rFonts w:ascii="Garamond" w:hAnsi="Garamond"/>
                <w:lang w:val="sq-AL"/>
              </w:rPr>
            </w:pPr>
          </w:p>
          <w:p w14:paraId="25B2E034" w14:textId="0CCBE6A8" w:rsidR="00E324F0" w:rsidRPr="00C65C6C" w:rsidRDefault="006859B8" w:rsidP="006859B8">
            <w:pPr>
              <w:autoSpaceDE w:val="0"/>
              <w:autoSpaceDN w:val="0"/>
              <w:adjustRightInd w:val="0"/>
              <w:ind w:firstLine="0"/>
              <w:jc w:val="right"/>
              <w:rPr>
                <w:rFonts w:ascii="Garamond" w:hAnsi="Garamond"/>
                <w:lang w:val="sq-AL"/>
              </w:rPr>
            </w:pPr>
            <w:r>
              <w:rPr>
                <w:rFonts w:ascii="Garamond" w:hAnsi="Garamond"/>
                <w:lang w:val="sq-AL"/>
              </w:rPr>
              <w:t>2</w:t>
            </w:r>
          </w:p>
        </w:tc>
        <w:tc>
          <w:tcPr>
            <w:tcW w:w="3919" w:type="dxa"/>
          </w:tcPr>
          <w:p w14:paraId="25B2E035" w14:textId="77777777" w:rsidR="00E324F0" w:rsidRPr="00C65C6C" w:rsidRDefault="00E324F0" w:rsidP="00834FCF">
            <w:pPr>
              <w:autoSpaceDE w:val="0"/>
              <w:autoSpaceDN w:val="0"/>
              <w:adjustRightInd w:val="0"/>
              <w:ind w:firstLine="0"/>
              <w:rPr>
                <w:rFonts w:ascii="Garamond" w:hAnsi="Garamond"/>
                <w:b/>
                <w:bCs/>
                <w:i/>
                <w:iCs/>
                <w:lang w:val="sq-AL"/>
              </w:rPr>
            </w:pPr>
          </w:p>
          <w:p w14:paraId="25B2E036"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bCs/>
                <w:iCs/>
                <w:lang w:val="sq-AL"/>
              </w:rPr>
              <w:t>Nga dita e 6 deri në ditën e 15</w:t>
            </w:r>
          </w:p>
        </w:tc>
        <w:tc>
          <w:tcPr>
            <w:tcW w:w="2520" w:type="dxa"/>
          </w:tcPr>
          <w:p w14:paraId="25B2E037" w14:textId="77777777" w:rsidR="00E324F0" w:rsidRPr="00C65C6C" w:rsidRDefault="00E324F0" w:rsidP="0070366E">
            <w:pPr>
              <w:autoSpaceDE w:val="0"/>
              <w:autoSpaceDN w:val="0"/>
              <w:adjustRightInd w:val="0"/>
              <w:ind w:firstLine="0"/>
              <w:jc w:val="center"/>
              <w:rPr>
                <w:rFonts w:ascii="Garamond" w:hAnsi="Garamond"/>
                <w:lang w:val="sq-AL"/>
              </w:rPr>
            </w:pPr>
          </w:p>
          <w:p w14:paraId="25B2E038" w14:textId="4035725C" w:rsidR="00E324F0" w:rsidRPr="00C65C6C" w:rsidRDefault="0070366E" w:rsidP="0070366E">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/TEU/ditë</w:t>
            </w:r>
          </w:p>
        </w:tc>
        <w:tc>
          <w:tcPr>
            <w:tcW w:w="2515" w:type="dxa"/>
          </w:tcPr>
          <w:p w14:paraId="25B2E039" w14:textId="77777777" w:rsidR="00E324F0" w:rsidRPr="00C65C6C" w:rsidRDefault="00E324F0" w:rsidP="0070366E">
            <w:pPr>
              <w:autoSpaceDE w:val="0"/>
              <w:autoSpaceDN w:val="0"/>
              <w:adjustRightInd w:val="0"/>
              <w:ind w:firstLine="0"/>
              <w:jc w:val="center"/>
              <w:rPr>
                <w:rFonts w:ascii="Garamond" w:hAnsi="Garamond"/>
                <w:lang w:val="sq-AL"/>
              </w:rPr>
            </w:pPr>
          </w:p>
          <w:p w14:paraId="25B2E03A" w14:textId="77777777" w:rsidR="00E324F0" w:rsidRPr="00C65C6C" w:rsidRDefault="00E324F0" w:rsidP="0070366E">
            <w:pPr>
              <w:autoSpaceDE w:val="0"/>
              <w:autoSpaceDN w:val="0"/>
              <w:adjustRightInd w:val="0"/>
              <w:ind w:firstLine="0"/>
              <w:jc w:val="center"/>
              <w:rPr>
                <w:rFonts w:ascii="Garamond" w:hAnsi="Garamond"/>
                <w:lang w:val="sq-AL"/>
              </w:rPr>
            </w:pPr>
            <w:r w:rsidRPr="00C65C6C">
              <w:rPr>
                <w:rFonts w:ascii="Garamond" w:hAnsi="Garamond"/>
                <w:lang w:val="sq-AL"/>
              </w:rPr>
              <w:t>343</w:t>
            </w:r>
          </w:p>
        </w:tc>
      </w:tr>
      <w:tr w:rsidR="00E324F0" w:rsidRPr="00C65C6C" w14:paraId="25B2E045" w14:textId="77777777" w:rsidTr="006859B8">
        <w:trPr>
          <w:jc w:val="center"/>
        </w:trPr>
        <w:tc>
          <w:tcPr>
            <w:tcW w:w="396" w:type="dxa"/>
          </w:tcPr>
          <w:p w14:paraId="25B2E03C" w14:textId="77777777" w:rsidR="00E324F0" w:rsidRPr="00C65C6C" w:rsidRDefault="00E324F0" w:rsidP="006859B8">
            <w:pPr>
              <w:autoSpaceDE w:val="0"/>
              <w:autoSpaceDN w:val="0"/>
              <w:adjustRightInd w:val="0"/>
              <w:ind w:firstLine="0"/>
              <w:jc w:val="right"/>
              <w:rPr>
                <w:rFonts w:ascii="Garamond" w:hAnsi="Garamond"/>
                <w:lang w:val="sq-AL"/>
              </w:rPr>
            </w:pPr>
          </w:p>
          <w:p w14:paraId="25B2E03D" w14:textId="7752BDE3" w:rsidR="00E324F0" w:rsidRPr="00C65C6C" w:rsidRDefault="006859B8" w:rsidP="006859B8">
            <w:pPr>
              <w:autoSpaceDE w:val="0"/>
              <w:autoSpaceDN w:val="0"/>
              <w:adjustRightInd w:val="0"/>
              <w:ind w:firstLine="0"/>
              <w:jc w:val="right"/>
              <w:rPr>
                <w:rFonts w:ascii="Garamond" w:hAnsi="Garamond"/>
                <w:lang w:val="sq-AL"/>
              </w:rPr>
            </w:pPr>
            <w:r>
              <w:rPr>
                <w:rFonts w:ascii="Garamond" w:hAnsi="Garamond"/>
                <w:lang w:val="sq-AL"/>
              </w:rPr>
              <w:t>3</w:t>
            </w:r>
          </w:p>
        </w:tc>
        <w:tc>
          <w:tcPr>
            <w:tcW w:w="3919" w:type="dxa"/>
          </w:tcPr>
          <w:p w14:paraId="25B2E03E" w14:textId="77777777" w:rsidR="00E324F0" w:rsidRPr="00C65C6C" w:rsidRDefault="00E324F0" w:rsidP="00834FCF">
            <w:pPr>
              <w:autoSpaceDE w:val="0"/>
              <w:autoSpaceDN w:val="0"/>
              <w:adjustRightInd w:val="0"/>
              <w:ind w:firstLine="0"/>
              <w:rPr>
                <w:rFonts w:ascii="Garamond" w:hAnsi="Garamond"/>
                <w:lang w:val="sq-AL"/>
              </w:rPr>
            </w:pPr>
          </w:p>
          <w:p w14:paraId="25B2E03F"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Nga dite e 16 deri në ditën e 20</w:t>
            </w:r>
          </w:p>
        </w:tc>
        <w:tc>
          <w:tcPr>
            <w:tcW w:w="2520" w:type="dxa"/>
          </w:tcPr>
          <w:p w14:paraId="25B2E040" w14:textId="77777777" w:rsidR="00E324F0" w:rsidRPr="00C65C6C" w:rsidRDefault="00E324F0" w:rsidP="0070366E">
            <w:pPr>
              <w:autoSpaceDE w:val="0"/>
              <w:autoSpaceDN w:val="0"/>
              <w:adjustRightInd w:val="0"/>
              <w:ind w:firstLine="0"/>
              <w:jc w:val="center"/>
              <w:rPr>
                <w:rFonts w:ascii="Garamond" w:hAnsi="Garamond"/>
                <w:lang w:val="sq-AL"/>
              </w:rPr>
            </w:pPr>
          </w:p>
          <w:p w14:paraId="25B2E041" w14:textId="0CB76619" w:rsidR="00E324F0" w:rsidRPr="00C65C6C" w:rsidRDefault="0070366E" w:rsidP="0070366E">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/TEU/ditë</w:t>
            </w:r>
          </w:p>
        </w:tc>
        <w:tc>
          <w:tcPr>
            <w:tcW w:w="2515" w:type="dxa"/>
          </w:tcPr>
          <w:p w14:paraId="25B2E042" w14:textId="77777777" w:rsidR="00E324F0" w:rsidRPr="00C65C6C" w:rsidRDefault="00E324F0" w:rsidP="0070366E">
            <w:pPr>
              <w:autoSpaceDE w:val="0"/>
              <w:autoSpaceDN w:val="0"/>
              <w:adjustRightInd w:val="0"/>
              <w:ind w:firstLine="0"/>
              <w:jc w:val="center"/>
              <w:rPr>
                <w:rFonts w:ascii="Garamond" w:hAnsi="Garamond"/>
                <w:lang w:val="sq-AL"/>
              </w:rPr>
            </w:pPr>
          </w:p>
          <w:p w14:paraId="25B2E043" w14:textId="77777777" w:rsidR="00E324F0" w:rsidRPr="00C65C6C" w:rsidRDefault="00E324F0" w:rsidP="0070366E">
            <w:pPr>
              <w:autoSpaceDE w:val="0"/>
              <w:autoSpaceDN w:val="0"/>
              <w:adjustRightInd w:val="0"/>
              <w:ind w:firstLine="0"/>
              <w:jc w:val="center"/>
              <w:rPr>
                <w:rFonts w:ascii="Garamond" w:hAnsi="Garamond"/>
                <w:lang w:val="sq-AL"/>
              </w:rPr>
            </w:pPr>
            <w:r w:rsidRPr="00C65C6C">
              <w:rPr>
                <w:rFonts w:ascii="Garamond" w:hAnsi="Garamond"/>
                <w:lang w:val="sq-AL"/>
              </w:rPr>
              <w:t>514</w:t>
            </w:r>
          </w:p>
          <w:p w14:paraId="25B2E044" w14:textId="77777777" w:rsidR="00E324F0" w:rsidRPr="00C65C6C" w:rsidRDefault="00E324F0" w:rsidP="0070366E">
            <w:pPr>
              <w:autoSpaceDE w:val="0"/>
              <w:autoSpaceDN w:val="0"/>
              <w:adjustRightInd w:val="0"/>
              <w:ind w:firstLine="0"/>
              <w:jc w:val="center"/>
              <w:rPr>
                <w:rFonts w:ascii="Garamond" w:hAnsi="Garamond"/>
                <w:lang w:val="sq-AL"/>
              </w:rPr>
            </w:pPr>
          </w:p>
        </w:tc>
      </w:tr>
      <w:tr w:rsidR="00E324F0" w:rsidRPr="00C65C6C" w14:paraId="25B2E04B" w14:textId="77777777" w:rsidTr="006859B8">
        <w:trPr>
          <w:jc w:val="center"/>
        </w:trPr>
        <w:tc>
          <w:tcPr>
            <w:tcW w:w="396" w:type="dxa"/>
          </w:tcPr>
          <w:p w14:paraId="25B2E046" w14:textId="47755279" w:rsidR="00E324F0" w:rsidRPr="00C65C6C" w:rsidRDefault="006859B8" w:rsidP="006859B8">
            <w:pPr>
              <w:autoSpaceDE w:val="0"/>
              <w:autoSpaceDN w:val="0"/>
              <w:adjustRightInd w:val="0"/>
              <w:ind w:firstLine="0"/>
              <w:jc w:val="right"/>
              <w:rPr>
                <w:rFonts w:ascii="Garamond" w:hAnsi="Garamond"/>
                <w:lang w:val="sq-AL"/>
              </w:rPr>
            </w:pPr>
            <w:r>
              <w:rPr>
                <w:rFonts w:ascii="Garamond" w:hAnsi="Garamond"/>
                <w:lang w:val="sq-AL"/>
              </w:rPr>
              <w:t>4</w:t>
            </w:r>
          </w:p>
        </w:tc>
        <w:tc>
          <w:tcPr>
            <w:tcW w:w="3919" w:type="dxa"/>
          </w:tcPr>
          <w:p w14:paraId="25B2E047" w14:textId="7060090C" w:rsidR="00E324F0" w:rsidRPr="00C65C6C" w:rsidRDefault="0070366E" w:rsidP="00834FCF">
            <w:pPr>
              <w:autoSpaceDE w:val="0"/>
              <w:autoSpaceDN w:val="0"/>
              <w:adjustRightInd w:val="0"/>
              <w:ind w:firstLine="0"/>
              <w:rPr>
                <w:rFonts w:ascii="Garamond" w:hAnsi="Garamond"/>
                <w:lang w:val="sq-AL"/>
              </w:rPr>
            </w:pPr>
            <w:r w:rsidRPr="00C65C6C">
              <w:rPr>
                <w:rFonts w:ascii="Garamond" w:hAnsi="Garamond"/>
                <w:lang w:val="sq-AL"/>
              </w:rPr>
              <w:t xml:space="preserve">Mbi </w:t>
            </w:r>
            <w:r w:rsidR="00E324F0" w:rsidRPr="00C65C6C">
              <w:rPr>
                <w:rFonts w:ascii="Garamond" w:hAnsi="Garamond"/>
                <w:lang w:val="sq-AL"/>
              </w:rPr>
              <w:t>ditën e 20</w:t>
            </w:r>
          </w:p>
        </w:tc>
        <w:tc>
          <w:tcPr>
            <w:tcW w:w="2520" w:type="dxa"/>
          </w:tcPr>
          <w:p w14:paraId="25B2E048" w14:textId="650740E6" w:rsidR="00E324F0" w:rsidRPr="00C65C6C" w:rsidRDefault="0070366E" w:rsidP="0070366E">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/TEU/ditë</w:t>
            </w:r>
          </w:p>
        </w:tc>
        <w:tc>
          <w:tcPr>
            <w:tcW w:w="2515" w:type="dxa"/>
          </w:tcPr>
          <w:p w14:paraId="25B2E049" w14:textId="77777777" w:rsidR="00E324F0" w:rsidRPr="00C65C6C" w:rsidRDefault="00E324F0" w:rsidP="0070366E">
            <w:pPr>
              <w:autoSpaceDE w:val="0"/>
              <w:autoSpaceDN w:val="0"/>
              <w:adjustRightInd w:val="0"/>
              <w:ind w:firstLine="0"/>
              <w:jc w:val="center"/>
              <w:rPr>
                <w:rFonts w:ascii="Garamond" w:hAnsi="Garamond"/>
                <w:lang w:val="sq-AL"/>
              </w:rPr>
            </w:pPr>
            <w:r w:rsidRPr="00C65C6C">
              <w:rPr>
                <w:rFonts w:ascii="Garamond" w:hAnsi="Garamond"/>
                <w:lang w:val="sq-AL"/>
              </w:rPr>
              <w:t>684</w:t>
            </w:r>
          </w:p>
          <w:p w14:paraId="25B2E04A" w14:textId="77777777" w:rsidR="00E324F0" w:rsidRPr="00C65C6C" w:rsidRDefault="00E324F0" w:rsidP="0070366E">
            <w:pPr>
              <w:autoSpaceDE w:val="0"/>
              <w:autoSpaceDN w:val="0"/>
              <w:adjustRightInd w:val="0"/>
              <w:ind w:firstLine="0"/>
              <w:jc w:val="center"/>
              <w:rPr>
                <w:rFonts w:ascii="Garamond" w:hAnsi="Garamond"/>
                <w:lang w:val="sq-AL"/>
              </w:rPr>
            </w:pPr>
          </w:p>
        </w:tc>
      </w:tr>
    </w:tbl>
    <w:p w14:paraId="25B2E04C" w14:textId="77777777" w:rsidR="00E324F0" w:rsidRPr="00C65C6C" w:rsidRDefault="00E324F0" w:rsidP="00834FCF">
      <w:pPr>
        <w:pStyle w:val="TEKSTI"/>
      </w:pPr>
    </w:p>
    <w:p w14:paraId="25B2E04D" w14:textId="59240DAE" w:rsidR="00E324F0" w:rsidRPr="00C65C6C" w:rsidRDefault="00834FCF" w:rsidP="00834FCF">
      <w:pPr>
        <w:pStyle w:val="TEKSTI"/>
        <w:rPr>
          <w:rFonts w:cs="Times New Roman"/>
        </w:rPr>
      </w:pPr>
      <w:bookmarkStart w:id="71" w:name="_Toc68164134"/>
      <w:r w:rsidRPr="00C65C6C">
        <w:rPr>
          <w:rFonts w:cs="Times New Roman"/>
        </w:rPr>
        <w:t xml:space="preserve">5.4 </w:t>
      </w:r>
      <w:r w:rsidR="00E324F0" w:rsidRPr="00C65C6C">
        <w:rPr>
          <w:rFonts w:cs="Times New Roman"/>
        </w:rPr>
        <w:t xml:space="preserve">Vlera e tarifës së dhënies me </w:t>
      </w:r>
      <w:r w:rsidR="0070366E" w:rsidRPr="00C65C6C">
        <w:rPr>
          <w:rFonts w:cs="Times New Roman"/>
        </w:rPr>
        <w:t xml:space="preserve">qira </w:t>
      </w:r>
      <w:r w:rsidR="00E324F0" w:rsidRPr="00C65C6C">
        <w:rPr>
          <w:rFonts w:cs="Times New Roman"/>
        </w:rPr>
        <w:t xml:space="preserve">të </w:t>
      </w:r>
      <w:r w:rsidR="0070366E" w:rsidRPr="00C65C6C">
        <w:rPr>
          <w:rFonts w:cs="Times New Roman"/>
        </w:rPr>
        <w:t xml:space="preserve">shesheve </w:t>
      </w:r>
      <w:r w:rsidR="00E324F0" w:rsidRPr="00C65C6C">
        <w:rPr>
          <w:rFonts w:cs="Times New Roman"/>
        </w:rPr>
        <w:t xml:space="preserve">për </w:t>
      </w:r>
      <w:r w:rsidR="0070366E" w:rsidRPr="00C65C6C">
        <w:rPr>
          <w:rFonts w:cs="Times New Roman"/>
        </w:rPr>
        <w:t xml:space="preserve">mallra rifuxho dhe gjenerale </w:t>
      </w:r>
      <w:r w:rsidR="00E324F0" w:rsidRPr="00C65C6C">
        <w:rPr>
          <w:rFonts w:cs="Times New Roman"/>
        </w:rPr>
        <w:t>në ambiente të hapura</w:t>
      </w:r>
      <w:bookmarkEnd w:id="71"/>
    </w:p>
    <w:p w14:paraId="302CEF0C" w14:textId="77777777" w:rsidR="00BB6F61" w:rsidRDefault="00BB6F61" w:rsidP="00834FCF">
      <w:pPr>
        <w:pStyle w:val="TEKSTI"/>
      </w:pPr>
    </w:p>
    <w:p w14:paraId="25B2E04E" w14:textId="77777777" w:rsidR="00BB6F61" w:rsidRPr="00C65C6C" w:rsidRDefault="00BB6F61" w:rsidP="00834FCF">
      <w:pPr>
        <w:pStyle w:val="TEKSTI"/>
      </w:pPr>
      <w:bookmarkStart w:id="72" w:name="_GoBack"/>
      <w:bookmarkEnd w:id="72"/>
    </w:p>
    <w:tbl>
      <w:tblPr>
        <w:tblStyle w:val="TableGrid"/>
        <w:tblW w:w="0" w:type="auto"/>
        <w:tblLook w:val="04A0" w:firstRow="1" w:lastRow="0" w:firstColumn="1" w:lastColumn="0" w:noHBand="0" w:noVBand="1"/>
      </w:tblPr>
      <w:tblGrid>
        <w:gridCol w:w="533"/>
        <w:gridCol w:w="5706"/>
        <w:gridCol w:w="1614"/>
        <w:gridCol w:w="1427"/>
      </w:tblGrid>
      <w:tr w:rsidR="00E324F0" w:rsidRPr="00C65C6C" w14:paraId="25B2E054" w14:textId="77777777" w:rsidTr="00B12FA3">
        <w:tc>
          <w:tcPr>
            <w:tcW w:w="535" w:type="dxa"/>
          </w:tcPr>
          <w:p w14:paraId="25B2E04F" w14:textId="77777777" w:rsidR="00E324F0" w:rsidRPr="00C65C6C" w:rsidRDefault="00E324F0" w:rsidP="00B12FA3">
            <w:pPr>
              <w:autoSpaceDE w:val="0"/>
              <w:autoSpaceDN w:val="0"/>
              <w:adjustRightInd w:val="0"/>
              <w:ind w:firstLine="0"/>
              <w:jc w:val="right"/>
              <w:rPr>
                <w:rFonts w:ascii="Garamond" w:hAnsi="Garamond"/>
                <w:lang w:val="sq-AL"/>
              </w:rPr>
            </w:pPr>
          </w:p>
        </w:tc>
        <w:tc>
          <w:tcPr>
            <w:tcW w:w="5760" w:type="dxa"/>
            <w:vAlign w:val="center"/>
          </w:tcPr>
          <w:p w14:paraId="25B2E050" w14:textId="3D6DBCFB" w:rsidR="00E324F0" w:rsidRPr="00C65C6C" w:rsidRDefault="00E324F0" w:rsidP="00B12FA3">
            <w:pPr>
              <w:autoSpaceDE w:val="0"/>
              <w:autoSpaceDN w:val="0"/>
              <w:adjustRightInd w:val="0"/>
              <w:ind w:firstLine="0"/>
              <w:jc w:val="center"/>
              <w:rPr>
                <w:rFonts w:ascii="Garamond" w:hAnsi="Garamond"/>
                <w:b/>
                <w:bCs/>
                <w:lang w:val="sq-AL"/>
              </w:rPr>
            </w:pPr>
            <w:r w:rsidRPr="00C65C6C">
              <w:rPr>
                <w:rFonts w:ascii="Garamond" w:hAnsi="Garamond"/>
                <w:b/>
                <w:bCs/>
                <w:lang w:val="sq-AL"/>
              </w:rPr>
              <w:t xml:space="preserve">Sheshet e përdorimit për </w:t>
            </w:r>
            <w:r w:rsidR="0070366E" w:rsidRPr="00C65C6C">
              <w:rPr>
                <w:rFonts w:ascii="Garamond" w:hAnsi="Garamond"/>
                <w:b/>
                <w:bCs/>
                <w:lang w:val="sq-AL"/>
              </w:rPr>
              <w:t>mallra rifuxho</w:t>
            </w:r>
            <w:r w:rsidR="00B12FA3">
              <w:rPr>
                <w:rFonts w:ascii="Garamond" w:hAnsi="Garamond"/>
                <w:b/>
                <w:bCs/>
                <w:lang w:val="sq-AL"/>
              </w:rPr>
              <w:t>,</w:t>
            </w:r>
            <w:r w:rsidR="0070366E" w:rsidRPr="00C65C6C">
              <w:rPr>
                <w:rFonts w:ascii="Garamond" w:hAnsi="Garamond"/>
                <w:b/>
                <w:bCs/>
                <w:lang w:val="sq-AL"/>
              </w:rPr>
              <w:t xml:space="preserve"> </w:t>
            </w:r>
            <w:r w:rsidRPr="00C65C6C">
              <w:rPr>
                <w:rFonts w:ascii="Garamond" w:hAnsi="Garamond"/>
                <w:b/>
                <w:bCs/>
                <w:lang w:val="sq-AL"/>
              </w:rPr>
              <w:t>për një periudhë maksimale deri 180 ditë</w:t>
            </w:r>
          </w:p>
        </w:tc>
        <w:tc>
          <w:tcPr>
            <w:tcW w:w="1620" w:type="dxa"/>
            <w:vAlign w:val="center"/>
          </w:tcPr>
          <w:p w14:paraId="25B2E051" w14:textId="77777777" w:rsidR="00E324F0" w:rsidRPr="00C65C6C" w:rsidRDefault="00E324F0" w:rsidP="00B12FA3">
            <w:pPr>
              <w:autoSpaceDE w:val="0"/>
              <w:autoSpaceDN w:val="0"/>
              <w:adjustRightInd w:val="0"/>
              <w:ind w:firstLine="0"/>
              <w:jc w:val="center"/>
              <w:rPr>
                <w:rFonts w:ascii="Garamond" w:hAnsi="Garamond"/>
                <w:lang w:val="sq-AL"/>
              </w:rPr>
            </w:pPr>
            <w:r w:rsidRPr="00C65C6C">
              <w:rPr>
                <w:rFonts w:ascii="Garamond" w:hAnsi="Garamond"/>
                <w:b/>
                <w:bCs/>
                <w:lang w:val="sq-AL"/>
              </w:rPr>
              <w:t>Njësia bazë</w:t>
            </w:r>
          </w:p>
        </w:tc>
        <w:tc>
          <w:tcPr>
            <w:tcW w:w="1435" w:type="dxa"/>
            <w:vAlign w:val="center"/>
          </w:tcPr>
          <w:p w14:paraId="25B2E052" w14:textId="77777777" w:rsidR="00E324F0" w:rsidRPr="00C65C6C" w:rsidRDefault="00E324F0" w:rsidP="00B12FA3">
            <w:pPr>
              <w:autoSpaceDE w:val="0"/>
              <w:autoSpaceDN w:val="0"/>
              <w:adjustRightInd w:val="0"/>
              <w:ind w:firstLine="0"/>
              <w:jc w:val="center"/>
              <w:rPr>
                <w:rFonts w:ascii="Garamond" w:hAnsi="Garamond"/>
                <w:b/>
                <w:bCs/>
                <w:lang w:val="sq-AL"/>
              </w:rPr>
            </w:pPr>
            <w:r w:rsidRPr="00C65C6C">
              <w:rPr>
                <w:rFonts w:ascii="Garamond" w:hAnsi="Garamond"/>
                <w:b/>
                <w:bCs/>
                <w:lang w:val="sq-AL"/>
              </w:rPr>
              <w:t>Tarifa</w:t>
            </w:r>
          </w:p>
          <w:p w14:paraId="25B2E053" w14:textId="2C0EF466" w:rsidR="00E324F0" w:rsidRPr="00C65C6C" w:rsidRDefault="00E324F0" w:rsidP="00B12FA3">
            <w:pPr>
              <w:autoSpaceDE w:val="0"/>
              <w:autoSpaceDN w:val="0"/>
              <w:adjustRightInd w:val="0"/>
              <w:ind w:firstLine="0"/>
              <w:jc w:val="center"/>
              <w:rPr>
                <w:rFonts w:ascii="Garamond" w:hAnsi="Garamond"/>
                <w:lang w:val="sq-AL"/>
              </w:rPr>
            </w:pPr>
            <w:r w:rsidRPr="00C65C6C">
              <w:rPr>
                <w:rFonts w:ascii="Garamond" w:hAnsi="Garamond"/>
                <w:b/>
                <w:bCs/>
                <w:lang w:val="sq-AL"/>
              </w:rPr>
              <w:t>(</w:t>
            </w:r>
            <w:r w:rsidR="0070366E" w:rsidRPr="00C65C6C">
              <w:rPr>
                <w:rFonts w:ascii="Garamond" w:hAnsi="Garamond"/>
                <w:b/>
                <w:bCs/>
                <w:lang w:val="sq-AL"/>
              </w:rPr>
              <w:t>lek</w:t>
            </w:r>
            <w:r w:rsidRPr="00C65C6C">
              <w:rPr>
                <w:rFonts w:ascii="Garamond" w:hAnsi="Garamond"/>
                <w:b/>
                <w:bCs/>
                <w:lang w:val="sq-AL"/>
              </w:rPr>
              <w:t>)</w:t>
            </w:r>
          </w:p>
        </w:tc>
      </w:tr>
      <w:tr w:rsidR="00E324F0" w:rsidRPr="00C65C6C" w14:paraId="25B2E05A" w14:textId="77777777" w:rsidTr="00E324F0">
        <w:trPr>
          <w:trHeight w:val="345"/>
        </w:trPr>
        <w:tc>
          <w:tcPr>
            <w:tcW w:w="535" w:type="dxa"/>
          </w:tcPr>
          <w:p w14:paraId="25B2E055" w14:textId="598B544C" w:rsidR="00E324F0" w:rsidRPr="00C65C6C" w:rsidRDefault="00B12FA3" w:rsidP="00B12FA3">
            <w:pPr>
              <w:autoSpaceDE w:val="0"/>
              <w:autoSpaceDN w:val="0"/>
              <w:adjustRightInd w:val="0"/>
              <w:ind w:firstLine="0"/>
              <w:jc w:val="right"/>
              <w:rPr>
                <w:rFonts w:ascii="Garamond" w:hAnsi="Garamond"/>
                <w:lang w:val="sq-AL"/>
              </w:rPr>
            </w:pPr>
            <w:r>
              <w:rPr>
                <w:rFonts w:ascii="Garamond" w:hAnsi="Garamond"/>
                <w:lang w:val="sq-AL"/>
              </w:rPr>
              <w:t>1</w:t>
            </w:r>
          </w:p>
        </w:tc>
        <w:tc>
          <w:tcPr>
            <w:tcW w:w="5760" w:type="dxa"/>
          </w:tcPr>
          <w:p w14:paraId="25B2E057" w14:textId="08EAEEC2" w:rsidR="00E324F0" w:rsidRPr="00C65C6C" w:rsidRDefault="00B12FA3" w:rsidP="00B12FA3">
            <w:pPr>
              <w:autoSpaceDE w:val="0"/>
              <w:autoSpaceDN w:val="0"/>
              <w:adjustRightInd w:val="0"/>
              <w:ind w:firstLine="0"/>
              <w:rPr>
                <w:rFonts w:ascii="Garamond" w:hAnsi="Garamond"/>
                <w:lang w:val="sq-AL"/>
              </w:rPr>
            </w:pPr>
            <w:r w:rsidRPr="00C65C6C">
              <w:rPr>
                <w:rFonts w:ascii="Garamond" w:hAnsi="Garamond"/>
                <w:lang w:val="sq-AL"/>
              </w:rPr>
              <w:t xml:space="preserve">Deri </w:t>
            </w:r>
            <w:r w:rsidR="00E324F0" w:rsidRPr="00C65C6C">
              <w:rPr>
                <w:rFonts w:ascii="Garamond" w:hAnsi="Garamond"/>
                <w:lang w:val="sq-AL"/>
              </w:rPr>
              <w:t>në 45 ditë</w:t>
            </w:r>
          </w:p>
        </w:tc>
        <w:tc>
          <w:tcPr>
            <w:tcW w:w="1620" w:type="dxa"/>
          </w:tcPr>
          <w:p w14:paraId="25B2E058" w14:textId="24B0336C" w:rsidR="00E324F0" w:rsidRPr="00C65C6C" w:rsidRDefault="0070366E" w:rsidP="00B12FA3">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/m</w:t>
            </w:r>
            <w:r w:rsidR="00E324F0" w:rsidRPr="00C65C6C">
              <w:rPr>
                <w:rFonts w:ascii="Garamond" w:hAnsi="Garamond"/>
                <w:vertAlign w:val="superscript"/>
                <w:lang w:val="sq-AL"/>
              </w:rPr>
              <w:t>2</w:t>
            </w:r>
            <w:r w:rsidR="00E324F0" w:rsidRPr="00C65C6C">
              <w:rPr>
                <w:rFonts w:ascii="Garamond" w:hAnsi="Garamond"/>
                <w:lang w:val="sq-AL"/>
              </w:rPr>
              <w:t>/ditë</w:t>
            </w:r>
          </w:p>
        </w:tc>
        <w:tc>
          <w:tcPr>
            <w:tcW w:w="1435" w:type="dxa"/>
          </w:tcPr>
          <w:p w14:paraId="25B2E059"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2</w:t>
            </w:r>
          </w:p>
        </w:tc>
      </w:tr>
      <w:tr w:rsidR="00E324F0" w:rsidRPr="00C65C6C" w14:paraId="25B2E060" w14:textId="77777777" w:rsidTr="00E324F0">
        <w:trPr>
          <w:trHeight w:val="195"/>
        </w:trPr>
        <w:tc>
          <w:tcPr>
            <w:tcW w:w="535" w:type="dxa"/>
          </w:tcPr>
          <w:p w14:paraId="25B2E05B" w14:textId="747A8BD8" w:rsidR="00E324F0" w:rsidRPr="00C65C6C" w:rsidRDefault="00B12FA3" w:rsidP="00B12FA3">
            <w:pPr>
              <w:autoSpaceDE w:val="0"/>
              <w:autoSpaceDN w:val="0"/>
              <w:adjustRightInd w:val="0"/>
              <w:ind w:firstLine="0"/>
              <w:jc w:val="right"/>
              <w:rPr>
                <w:rFonts w:ascii="Garamond" w:hAnsi="Garamond"/>
                <w:lang w:val="sq-AL"/>
              </w:rPr>
            </w:pPr>
            <w:r>
              <w:rPr>
                <w:rFonts w:ascii="Garamond" w:hAnsi="Garamond"/>
                <w:lang w:val="sq-AL"/>
              </w:rPr>
              <w:t>2</w:t>
            </w:r>
          </w:p>
        </w:tc>
        <w:tc>
          <w:tcPr>
            <w:tcW w:w="5760" w:type="dxa"/>
          </w:tcPr>
          <w:p w14:paraId="25B2E05C" w14:textId="0D2CF590" w:rsidR="00E324F0" w:rsidRPr="00C65C6C" w:rsidRDefault="00B12FA3" w:rsidP="00834FCF">
            <w:pPr>
              <w:autoSpaceDE w:val="0"/>
              <w:autoSpaceDN w:val="0"/>
              <w:adjustRightInd w:val="0"/>
              <w:ind w:firstLine="0"/>
              <w:rPr>
                <w:rFonts w:ascii="Garamond" w:hAnsi="Garamond"/>
                <w:lang w:val="sq-AL"/>
              </w:rPr>
            </w:pPr>
            <w:r>
              <w:rPr>
                <w:rFonts w:ascii="Garamond" w:hAnsi="Garamond"/>
                <w:lang w:val="sq-AL"/>
              </w:rPr>
              <w:t>46–</w:t>
            </w:r>
            <w:r w:rsidR="00E324F0" w:rsidRPr="00C65C6C">
              <w:rPr>
                <w:rFonts w:ascii="Garamond" w:hAnsi="Garamond"/>
                <w:lang w:val="sq-AL"/>
              </w:rPr>
              <w:t>60 ditë</w:t>
            </w:r>
          </w:p>
        </w:tc>
        <w:tc>
          <w:tcPr>
            <w:tcW w:w="1620" w:type="dxa"/>
          </w:tcPr>
          <w:p w14:paraId="25B2E05D" w14:textId="76826FAB"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/m</w:t>
            </w:r>
            <w:r w:rsidR="00E324F0" w:rsidRPr="00C65C6C">
              <w:rPr>
                <w:rFonts w:ascii="Garamond" w:hAnsi="Garamond"/>
                <w:vertAlign w:val="superscript"/>
                <w:lang w:val="sq-AL"/>
              </w:rPr>
              <w:t>2</w:t>
            </w:r>
            <w:r w:rsidR="00E324F0" w:rsidRPr="00C65C6C">
              <w:rPr>
                <w:rFonts w:ascii="Garamond" w:hAnsi="Garamond"/>
                <w:lang w:val="sq-AL"/>
              </w:rPr>
              <w:t>/ditë</w:t>
            </w:r>
          </w:p>
        </w:tc>
        <w:tc>
          <w:tcPr>
            <w:tcW w:w="1435" w:type="dxa"/>
          </w:tcPr>
          <w:p w14:paraId="25B2E05E"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4</w:t>
            </w:r>
          </w:p>
          <w:p w14:paraId="25B2E05F" w14:textId="77777777" w:rsidR="00E324F0" w:rsidRPr="00C65C6C" w:rsidRDefault="00E324F0" w:rsidP="00834FCF">
            <w:pPr>
              <w:autoSpaceDE w:val="0"/>
              <w:autoSpaceDN w:val="0"/>
              <w:adjustRightInd w:val="0"/>
              <w:ind w:firstLine="0"/>
              <w:jc w:val="center"/>
              <w:rPr>
                <w:rFonts w:ascii="Garamond" w:hAnsi="Garamond"/>
                <w:lang w:val="sq-AL"/>
              </w:rPr>
            </w:pPr>
          </w:p>
        </w:tc>
      </w:tr>
      <w:tr w:rsidR="00E324F0" w:rsidRPr="00C65C6C" w14:paraId="25B2E066" w14:textId="77777777" w:rsidTr="00E324F0">
        <w:trPr>
          <w:trHeight w:val="375"/>
        </w:trPr>
        <w:tc>
          <w:tcPr>
            <w:tcW w:w="535" w:type="dxa"/>
          </w:tcPr>
          <w:p w14:paraId="25B2E061" w14:textId="42F6F877" w:rsidR="00E324F0" w:rsidRPr="00C65C6C" w:rsidRDefault="00B12FA3" w:rsidP="00B12FA3">
            <w:pPr>
              <w:autoSpaceDE w:val="0"/>
              <w:autoSpaceDN w:val="0"/>
              <w:adjustRightInd w:val="0"/>
              <w:ind w:firstLine="0"/>
              <w:jc w:val="right"/>
              <w:rPr>
                <w:rFonts w:ascii="Garamond" w:hAnsi="Garamond"/>
                <w:lang w:val="sq-AL"/>
              </w:rPr>
            </w:pPr>
            <w:r>
              <w:rPr>
                <w:rFonts w:ascii="Garamond" w:hAnsi="Garamond"/>
                <w:lang w:val="sq-AL"/>
              </w:rPr>
              <w:t>3</w:t>
            </w:r>
          </w:p>
        </w:tc>
        <w:tc>
          <w:tcPr>
            <w:tcW w:w="5760" w:type="dxa"/>
          </w:tcPr>
          <w:p w14:paraId="25B2E062" w14:textId="25E54D72"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61</w:t>
            </w:r>
            <w:r w:rsidR="00B12FA3">
              <w:rPr>
                <w:rFonts w:ascii="Garamond" w:hAnsi="Garamond"/>
                <w:lang w:val="sq-AL"/>
              </w:rPr>
              <w:t>–</w:t>
            </w:r>
            <w:r w:rsidRPr="00C65C6C">
              <w:rPr>
                <w:rFonts w:ascii="Garamond" w:hAnsi="Garamond"/>
                <w:lang w:val="sq-AL"/>
              </w:rPr>
              <w:t>120 ditë</w:t>
            </w:r>
          </w:p>
        </w:tc>
        <w:tc>
          <w:tcPr>
            <w:tcW w:w="1620" w:type="dxa"/>
          </w:tcPr>
          <w:p w14:paraId="25B2E063" w14:textId="225C6EB4"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/m</w:t>
            </w:r>
            <w:r w:rsidR="00E324F0" w:rsidRPr="00C65C6C">
              <w:rPr>
                <w:rFonts w:ascii="Garamond" w:hAnsi="Garamond"/>
                <w:vertAlign w:val="superscript"/>
                <w:lang w:val="sq-AL"/>
              </w:rPr>
              <w:t>2</w:t>
            </w:r>
            <w:r w:rsidR="00E324F0" w:rsidRPr="00C65C6C">
              <w:rPr>
                <w:rFonts w:ascii="Garamond" w:hAnsi="Garamond"/>
                <w:lang w:val="sq-AL"/>
              </w:rPr>
              <w:t>/ditë</w:t>
            </w:r>
          </w:p>
        </w:tc>
        <w:tc>
          <w:tcPr>
            <w:tcW w:w="1435" w:type="dxa"/>
          </w:tcPr>
          <w:p w14:paraId="25B2E064"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6</w:t>
            </w:r>
          </w:p>
          <w:p w14:paraId="25B2E065" w14:textId="77777777" w:rsidR="00E324F0" w:rsidRPr="00C65C6C" w:rsidRDefault="00E324F0" w:rsidP="00834FCF">
            <w:pPr>
              <w:autoSpaceDE w:val="0"/>
              <w:autoSpaceDN w:val="0"/>
              <w:adjustRightInd w:val="0"/>
              <w:ind w:firstLine="0"/>
              <w:jc w:val="center"/>
              <w:rPr>
                <w:rFonts w:ascii="Garamond" w:hAnsi="Garamond"/>
                <w:lang w:val="sq-AL"/>
              </w:rPr>
            </w:pPr>
          </w:p>
        </w:tc>
      </w:tr>
      <w:tr w:rsidR="00E324F0" w:rsidRPr="00C65C6C" w14:paraId="25B2E06F" w14:textId="77777777" w:rsidTr="00E324F0">
        <w:trPr>
          <w:trHeight w:val="165"/>
        </w:trPr>
        <w:tc>
          <w:tcPr>
            <w:tcW w:w="535" w:type="dxa"/>
          </w:tcPr>
          <w:p w14:paraId="25B2E067" w14:textId="77777777" w:rsidR="00E324F0" w:rsidRPr="00C65C6C" w:rsidRDefault="00E324F0" w:rsidP="00B12FA3">
            <w:pPr>
              <w:autoSpaceDE w:val="0"/>
              <w:autoSpaceDN w:val="0"/>
              <w:adjustRightInd w:val="0"/>
              <w:ind w:firstLine="0"/>
              <w:jc w:val="right"/>
              <w:rPr>
                <w:rFonts w:ascii="Garamond" w:hAnsi="Garamond"/>
                <w:lang w:val="sq-AL"/>
              </w:rPr>
            </w:pPr>
          </w:p>
          <w:p w14:paraId="25B2E068" w14:textId="5D2D12F7" w:rsidR="00E324F0" w:rsidRPr="00C65C6C" w:rsidRDefault="00B12FA3" w:rsidP="00B12FA3">
            <w:pPr>
              <w:autoSpaceDE w:val="0"/>
              <w:autoSpaceDN w:val="0"/>
              <w:adjustRightInd w:val="0"/>
              <w:ind w:firstLine="0"/>
              <w:jc w:val="right"/>
              <w:rPr>
                <w:rFonts w:ascii="Garamond" w:hAnsi="Garamond"/>
                <w:lang w:val="sq-AL"/>
              </w:rPr>
            </w:pPr>
            <w:r>
              <w:rPr>
                <w:rFonts w:ascii="Garamond" w:hAnsi="Garamond"/>
                <w:lang w:val="sq-AL"/>
              </w:rPr>
              <w:t>4</w:t>
            </w:r>
          </w:p>
        </w:tc>
        <w:tc>
          <w:tcPr>
            <w:tcW w:w="5760" w:type="dxa"/>
          </w:tcPr>
          <w:p w14:paraId="25B2E069" w14:textId="77777777" w:rsidR="00E324F0" w:rsidRPr="00C65C6C" w:rsidRDefault="00E324F0" w:rsidP="00834FCF">
            <w:pPr>
              <w:autoSpaceDE w:val="0"/>
              <w:autoSpaceDN w:val="0"/>
              <w:adjustRightInd w:val="0"/>
              <w:ind w:firstLine="0"/>
              <w:rPr>
                <w:rFonts w:ascii="Garamond" w:hAnsi="Garamond"/>
                <w:lang w:val="sq-AL"/>
              </w:rPr>
            </w:pPr>
          </w:p>
          <w:p w14:paraId="25B2E06A" w14:textId="628CB116"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121</w:t>
            </w:r>
            <w:r w:rsidR="00B12FA3">
              <w:rPr>
                <w:rFonts w:ascii="Garamond" w:hAnsi="Garamond"/>
                <w:lang w:val="sq-AL"/>
              </w:rPr>
              <w:t>–</w:t>
            </w:r>
            <w:r w:rsidRPr="00C65C6C">
              <w:rPr>
                <w:rFonts w:ascii="Garamond" w:hAnsi="Garamond"/>
                <w:lang w:val="sq-AL"/>
              </w:rPr>
              <w:t>180 ditë</w:t>
            </w:r>
          </w:p>
        </w:tc>
        <w:tc>
          <w:tcPr>
            <w:tcW w:w="1620" w:type="dxa"/>
          </w:tcPr>
          <w:p w14:paraId="25B2E06B" w14:textId="77777777" w:rsidR="00E324F0" w:rsidRPr="00C65C6C" w:rsidRDefault="00E324F0" w:rsidP="00B12FA3">
            <w:pPr>
              <w:autoSpaceDE w:val="0"/>
              <w:autoSpaceDN w:val="0"/>
              <w:adjustRightInd w:val="0"/>
              <w:ind w:firstLine="0"/>
              <w:jc w:val="center"/>
              <w:rPr>
                <w:rFonts w:ascii="Garamond" w:hAnsi="Garamond"/>
                <w:lang w:val="sq-AL"/>
              </w:rPr>
            </w:pPr>
          </w:p>
          <w:p w14:paraId="25B2E06C" w14:textId="53322A36"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/m</w:t>
            </w:r>
            <w:r w:rsidR="00E324F0" w:rsidRPr="00C65C6C">
              <w:rPr>
                <w:rFonts w:ascii="Garamond" w:hAnsi="Garamond"/>
                <w:vertAlign w:val="superscript"/>
                <w:lang w:val="sq-AL"/>
              </w:rPr>
              <w:t>2</w:t>
            </w:r>
            <w:r w:rsidR="00E324F0" w:rsidRPr="00C65C6C">
              <w:rPr>
                <w:rFonts w:ascii="Garamond" w:hAnsi="Garamond"/>
                <w:lang w:val="sq-AL"/>
              </w:rPr>
              <w:t>/ditë</w:t>
            </w:r>
          </w:p>
        </w:tc>
        <w:tc>
          <w:tcPr>
            <w:tcW w:w="1435" w:type="dxa"/>
          </w:tcPr>
          <w:p w14:paraId="25B2E06D" w14:textId="77777777" w:rsidR="00E324F0" w:rsidRPr="00C65C6C" w:rsidRDefault="00E324F0" w:rsidP="00834FCF">
            <w:pPr>
              <w:autoSpaceDE w:val="0"/>
              <w:autoSpaceDN w:val="0"/>
              <w:adjustRightInd w:val="0"/>
              <w:ind w:firstLine="0"/>
              <w:jc w:val="center"/>
              <w:rPr>
                <w:rFonts w:ascii="Garamond" w:hAnsi="Garamond"/>
                <w:lang w:val="sq-AL"/>
              </w:rPr>
            </w:pPr>
          </w:p>
          <w:p w14:paraId="25B2E06E"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10</w:t>
            </w:r>
          </w:p>
        </w:tc>
      </w:tr>
    </w:tbl>
    <w:p w14:paraId="25B2E070" w14:textId="77777777" w:rsidR="00E324F0" w:rsidRPr="00C65C6C" w:rsidRDefault="00E324F0" w:rsidP="00E324F0">
      <w:pPr>
        <w:autoSpaceDE w:val="0"/>
        <w:autoSpaceDN w:val="0"/>
        <w:adjustRightInd w:val="0"/>
        <w:spacing w:after="0" w:line="240" w:lineRule="auto"/>
        <w:rPr>
          <w:rFonts w:ascii="Times New Roman" w:hAnsi="Times New Roman"/>
          <w:lang w:val="sq-AL"/>
        </w:rPr>
      </w:pPr>
    </w:p>
    <w:tbl>
      <w:tblPr>
        <w:tblStyle w:val="TableGrid"/>
        <w:tblW w:w="0" w:type="auto"/>
        <w:tblLook w:val="04A0" w:firstRow="1" w:lastRow="0" w:firstColumn="1" w:lastColumn="0" w:noHBand="0" w:noVBand="1"/>
      </w:tblPr>
      <w:tblGrid>
        <w:gridCol w:w="533"/>
        <w:gridCol w:w="5706"/>
        <w:gridCol w:w="1614"/>
        <w:gridCol w:w="1427"/>
      </w:tblGrid>
      <w:tr w:rsidR="00E324F0" w:rsidRPr="00C65C6C" w14:paraId="25B2E076" w14:textId="77777777" w:rsidTr="00E324F0">
        <w:tc>
          <w:tcPr>
            <w:tcW w:w="535" w:type="dxa"/>
          </w:tcPr>
          <w:p w14:paraId="25B2E071" w14:textId="77777777" w:rsidR="00E324F0" w:rsidRPr="00C65C6C" w:rsidRDefault="00E324F0" w:rsidP="00B12FA3">
            <w:pPr>
              <w:autoSpaceDE w:val="0"/>
              <w:autoSpaceDN w:val="0"/>
              <w:adjustRightInd w:val="0"/>
              <w:ind w:firstLine="0"/>
              <w:jc w:val="right"/>
              <w:rPr>
                <w:rFonts w:ascii="Garamond" w:hAnsi="Garamond"/>
                <w:lang w:val="sq-AL"/>
              </w:rPr>
            </w:pPr>
          </w:p>
        </w:tc>
        <w:tc>
          <w:tcPr>
            <w:tcW w:w="5760" w:type="dxa"/>
          </w:tcPr>
          <w:p w14:paraId="25B2E072" w14:textId="2AFCC065" w:rsidR="00E324F0" w:rsidRPr="00C65C6C" w:rsidRDefault="00E324F0" w:rsidP="00B12FA3">
            <w:pPr>
              <w:autoSpaceDE w:val="0"/>
              <w:autoSpaceDN w:val="0"/>
              <w:adjustRightInd w:val="0"/>
              <w:ind w:firstLine="0"/>
              <w:jc w:val="center"/>
              <w:rPr>
                <w:rFonts w:ascii="Garamond" w:hAnsi="Garamond"/>
                <w:b/>
                <w:bCs/>
                <w:lang w:val="sq-AL"/>
              </w:rPr>
            </w:pPr>
            <w:r w:rsidRPr="00C65C6C">
              <w:rPr>
                <w:rFonts w:ascii="Garamond" w:hAnsi="Garamond"/>
                <w:b/>
                <w:bCs/>
                <w:lang w:val="sq-AL"/>
              </w:rPr>
              <w:t xml:space="preserve">Sheshet e përdorimit për </w:t>
            </w:r>
            <w:r w:rsidR="00B12FA3" w:rsidRPr="00C65C6C">
              <w:rPr>
                <w:rFonts w:ascii="Garamond" w:hAnsi="Garamond"/>
                <w:b/>
                <w:bCs/>
                <w:lang w:val="sq-AL"/>
              </w:rPr>
              <w:t xml:space="preserve">mallra </w:t>
            </w:r>
            <w:r w:rsidR="00B12FA3">
              <w:rPr>
                <w:rFonts w:ascii="Garamond" w:hAnsi="Garamond"/>
                <w:b/>
                <w:bCs/>
                <w:lang w:val="sq-AL"/>
              </w:rPr>
              <w:t>gjeneralë,</w:t>
            </w:r>
            <w:r w:rsidR="00B12FA3" w:rsidRPr="00C65C6C">
              <w:rPr>
                <w:rFonts w:ascii="Garamond" w:hAnsi="Garamond"/>
                <w:b/>
                <w:bCs/>
                <w:lang w:val="sq-AL"/>
              </w:rPr>
              <w:t xml:space="preserve"> </w:t>
            </w:r>
            <w:r w:rsidRPr="00C65C6C">
              <w:rPr>
                <w:rFonts w:ascii="Garamond" w:hAnsi="Garamond"/>
                <w:b/>
                <w:bCs/>
                <w:lang w:val="sq-AL"/>
              </w:rPr>
              <w:t>për një periudhë maksimale deri 180 ditë</w:t>
            </w:r>
          </w:p>
        </w:tc>
        <w:tc>
          <w:tcPr>
            <w:tcW w:w="1620" w:type="dxa"/>
          </w:tcPr>
          <w:p w14:paraId="25B2E073" w14:textId="77777777" w:rsidR="00E324F0" w:rsidRPr="00C65C6C" w:rsidRDefault="00E324F0" w:rsidP="00B12FA3">
            <w:pPr>
              <w:autoSpaceDE w:val="0"/>
              <w:autoSpaceDN w:val="0"/>
              <w:adjustRightInd w:val="0"/>
              <w:ind w:firstLine="0"/>
              <w:jc w:val="center"/>
              <w:rPr>
                <w:rFonts w:ascii="Garamond" w:hAnsi="Garamond"/>
                <w:lang w:val="sq-AL"/>
              </w:rPr>
            </w:pPr>
            <w:r w:rsidRPr="00C65C6C">
              <w:rPr>
                <w:rFonts w:ascii="Garamond" w:hAnsi="Garamond"/>
                <w:b/>
                <w:bCs/>
                <w:lang w:val="sq-AL"/>
              </w:rPr>
              <w:t>Njësia bazë</w:t>
            </w:r>
          </w:p>
        </w:tc>
        <w:tc>
          <w:tcPr>
            <w:tcW w:w="1435" w:type="dxa"/>
          </w:tcPr>
          <w:p w14:paraId="25B2E074" w14:textId="77777777" w:rsidR="00E324F0" w:rsidRPr="00C65C6C" w:rsidRDefault="00E324F0" w:rsidP="00B12FA3">
            <w:pPr>
              <w:autoSpaceDE w:val="0"/>
              <w:autoSpaceDN w:val="0"/>
              <w:adjustRightInd w:val="0"/>
              <w:ind w:firstLine="0"/>
              <w:jc w:val="center"/>
              <w:rPr>
                <w:rFonts w:ascii="Garamond" w:hAnsi="Garamond"/>
                <w:b/>
                <w:bCs/>
                <w:lang w:val="sq-AL"/>
              </w:rPr>
            </w:pPr>
            <w:r w:rsidRPr="00C65C6C">
              <w:rPr>
                <w:rFonts w:ascii="Garamond" w:hAnsi="Garamond"/>
                <w:b/>
                <w:bCs/>
                <w:lang w:val="sq-AL"/>
              </w:rPr>
              <w:t>Tarifa</w:t>
            </w:r>
          </w:p>
          <w:p w14:paraId="25B2E075" w14:textId="18E42C3E" w:rsidR="00E324F0" w:rsidRPr="00C65C6C" w:rsidRDefault="00E324F0" w:rsidP="00B12FA3">
            <w:pPr>
              <w:autoSpaceDE w:val="0"/>
              <w:autoSpaceDN w:val="0"/>
              <w:adjustRightInd w:val="0"/>
              <w:ind w:firstLine="0"/>
              <w:jc w:val="center"/>
              <w:rPr>
                <w:rFonts w:ascii="Garamond" w:hAnsi="Garamond"/>
                <w:lang w:val="sq-AL"/>
              </w:rPr>
            </w:pPr>
            <w:r w:rsidRPr="00C65C6C">
              <w:rPr>
                <w:rFonts w:ascii="Garamond" w:hAnsi="Garamond"/>
                <w:b/>
                <w:bCs/>
                <w:lang w:val="sq-AL"/>
              </w:rPr>
              <w:t>(</w:t>
            </w:r>
            <w:r w:rsidR="00B12FA3" w:rsidRPr="00C65C6C">
              <w:rPr>
                <w:rFonts w:ascii="Garamond" w:hAnsi="Garamond"/>
                <w:b/>
                <w:bCs/>
                <w:lang w:val="sq-AL"/>
              </w:rPr>
              <w:t>lek</w:t>
            </w:r>
            <w:r w:rsidRPr="00C65C6C">
              <w:rPr>
                <w:rFonts w:ascii="Garamond" w:hAnsi="Garamond"/>
                <w:b/>
                <w:bCs/>
                <w:lang w:val="sq-AL"/>
              </w:rPr>
              <w:t>)</w:t>
            </w:r>
          </w:p>
        </w:tc>
      </w:tr>
      <w:tr w:rsidR="00E324F0" w:rsidRPr="00C65C6C" w14:paraId="25B2E07C" w14:textId="77777777" w:rsidTr="00E324F0">
        <w:trPr>
          <w:trHeight w:val="375"/>
        </w:trPr>
        <w:tc>
          <w:tcPr>
            <w:tcW w:w="535" w:type="dxa"/>
          </w:tcPr>
          <w:p w14:paraId="25B2E077" w14:textId="48106079" w:rsidR="00E324F0" w:rsidRPr="00C65C6C" w:rsidRDefault="00B12FA3" w:rsidP="00B12FA3">
            <w:pPr>
              <w:autoSpaceDE w:val="0"/>
              <w:autoSpaceDN w:val="0"/>
              <w:adjustRightInd w:val="0"/>
              <w:ind w:firstLine="0"/>
              <w:jc w:val="right"/>
              <w:rPr>
                <w:rFonts w:ascii="Garamond" w:hAnsi="Garamond"/>
                <w:lang w:val="sq-AL"/>
              </w:rPr>
            </w:pPr>
            <w:r>
              <w:rPr>
                <w:rFonts w:ascii="Garamond" w:hAnsi="Garamond"/>
                <w:lang w:val="sq-AL"/>
              </w:rPr>
              <w:t>1</w:t>
            </w:r>
          </w:p>
        </w:tc>
        <w:tc>
          <w:tcPr>
            <w:tcW w:w="5760" w:type="dxa"/>
          </w:tcPr>
          <w:p w14:paraId="25B2E078" w14:textId="65D8AE20" w:rsidR="00E324F0" w:rsidRPr="00C65C6C" w:rsidRDefault="00B12FA3" w:rsidP="00834FCF">
            <w:pPr>
              <w:autoSpaceDE w:val="0"/>
              <w:autoSpaceDN w:val="0"/>
              <w:adjustRightInd w:val="0"/>
              <w:ind w:firstLine="0"/>
              <w:rPr>
                <w:rFonts w:ascii="Garamond" w:hAnsi="Garamond"/>
                <w:lang w:val="sq-AL"/>
              </w:rPr>
            </w:pPr>
            <w:r w:rsidRPr="00C65C6C">
              <w:rPr>
                <w:rFonts w:ascii="Garamond" w:hAnsi="Garamond"/>
                <w:lang w:val="sq-AL"/>
              </w:rPr>
              <w:t xml:space="preserve">Deri </w:t>
            </w:r>
            <w:r w:rsidR="00E324F0" w:rsidRPr="00C65C6C">
              <w:rPr>
                <w:rFonts w:ascii="Garamond" w:hAnsi="Garamond"/>
                <w:lang w:val="sq-AL"/>
              </w:rPr>
              <w:t>45 ditë</w:t>
            </w:r>
          </w:p>
        </w:tc>
        <w:tc>
          <w:tcPr>
            <w:tcW w:w="1620" w:type="dxa"/>
          </w:tcPr>
          <w:p w14:paraId="25B2E079" w14:textId="2A8AFE18"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/m</w:t>
            </w:r>
            <w:r w:rsidR="00E324F0" w:rsidRPr="00C65C6C">
              <w:rPr>
                <w:rFonts w:ascii="Garamond" w:hAnsi="Garamond"/>
                <w:vertAlign w:val="superscript"/>
                <w:lang w:val="sq-AL"/>
              </w:rPr>
              <w:t>2</w:t>
            </w:r>
            <w:r w:rsidR="00E324F0" w:rsidRPr="00C65C6C">
              <w:rPr>
                <w:rFonts w:ascii="Garamond" w:hAnsi="Garamond"/>
                <w:lang w:val="sq-AL"/>
              </w:rPr>
              <w:t>/ditë</w:t>
            </w:r>
          </w:p>
        </w:tc>
        <w:tc>
          <w:tcPr>
            <w:tcW w:w="1435" w:type="dxa"/>
          </w:tcPr>
          <w:p w14:paraId="25B2E07A"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4</w:t>
            </w:r>
          </w:p>
          <w:p w14:paraId="25B2E07B" w14:textId="77777777" w:rsidR="00E324F0" w:rsidRPr="00C65C6C" w:rsidRDefault="00E324F0" w:rsidP="00834FCF">
            <w:pPr>
              <w:autoSpaceDE w:val="0"/>
              <w:autoSpaceDN w:val="0"/>
              <w:adjustRightInd w:val="0"/>
              <w:ind w:firstLine="0"/>
              <w:jc w:val="center"/>
              <w:rPr>
                <w:rFonts w:ascii="Garamond" w:hAnsi="Garamond"/>
                <w:lang w:val="sq-AL"/>
              </w:rPr>
            </w:pPr>
          </w:p>
        </w:tc>
      </w:tr>
      <w:tr w:rsidR="00E324F0" w:rsidRPr="00C65C6C" w14:paraId="25B2E082" w14:textId="77777777" w:rsidTr="00E324F0">
        <w:trPr>
          <w:trHeight w:val="180"/>
        </w:trPr>
        <w:tc>
          <w:tcPr>
            <w:tcW w:w="535" w:type="dxa"/>
          </w:tcPr>
          <w:p w14:paraId="25B2E07D" w14:textId="018BFEF0" w:rsidR="00E324F0" w:rsidRPr="00C65C6C" w:rsidRDefault="00B12FA3" w:rsidP="00B12FA3">
            <w:pPr>
              <w:autoSpaceDE w:val="0"/>
              <w:autoSpaceDN w:val="0"/>
              <w:adjustRightInd w:val="0"/>
              <w:ind w:firstLine="0"/>
              <w:jc w:val="right"/>
              <w:rPr>
                <w:rFonts w:ascii="Garamond" w:hAnsi="Garamond"/>
                <w:lang w:val="sq-AL"/>
              </w:rPr>
            </w:pPr>
            <w:r>
              <w:rPr>
                <w:rFonts w:ascii="Garamond" w:hAnsi="Garamond"/>
                <w:lang w:val="sq-AL"/>
              </w:rPr>
              <w:t>2</w:t>
            </w:r>
          </w:p>
        </w:tc>
        <w:tc>
          <w:tcPr>
            <w:tcW w:w="5760" w:type="dxa"/>
          </w:tcPr>
          <w:p w14:paraId="25B2E07E" w14:textId="78645F93" w:rsidR="00E324F0" w:rsidRPr="00C65C6C" w:rsidRDefault="00B12FA3" w:rsidP="00B12FA3">
            <w:pPr>
              <w:autoSpaceDE w:val="0"/>
              <w:autoSpaceDN w:val="0"/>
              <w:adjustRightInd w:val="0"/>
              <w:ind w:firstLine="0"/>
              <w:rPr>
                <w:rFonts w:ascii="Garamond" w:hAnsi="Garamond"/>
                <w:lang w:val="sq-AL"/>
              </w:rPr>
            </w:pPr>
            <w:r>
              <w:rPr>
                <w:rFonts w:ascii="Garamond" w:hAnsi="Garamond"/>
                <w:lang w:val="sq-AL"/>
              </w:rPr>
              <w:t>46</w:t>
            </w:r>
            <w:r w:rsidR="00E324F0" w:rsidRPr="00C65C6C">
              <w:rPr>
                <w:rFonts w:ascii="Garamond" w:hAnsi="Garamond"/>
                <w:lang w:val="sq-AL"/>
              </w:rPr>
              <w:t>–60 ditë</w:t>
            </w:r>
          </w:p>
        </w:tc>
        <w:tc>
          <w:tcPr>
            <w:tcW w:w="1620" w:type="dxa"/>
          </w:tcPr>
          <w:p w14:paraId="25B2E07F" w14:textId="42B84CF7"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/m</w:t>
            </w:r>
            <w:r w:rsidR="00E324F0" w:rsidRPr="00C65C6C">
              <w:rPr>
                <w:rFonts w:ascii="Garamond" w:hAnsi="Garamond"/>
                <w:vertAlign w:val="superscript"/>
                <w:lang w:val="sq-AL"/>
              </w:rPr>
              <w:t>2</w:t>
            </w:r>
            <w:r w:rsidR="00E324F0" w:rsidRPr="00C65C6C">
              <w:rPr>
                <w:rFonts w:ascii="Garamond" w:hAnsi="Garamond"/>
                <w:lang w:val="sq-AL"/>
              </w:rPr>
              <w:t>/ditë</w:t>
            </w:r>
          </w:p>
        </w:tc>
        <w:tc>
          <w:tcPr>
            <w:tcW w:w="1435" w:type="dxa"/>
          </w:tcPr>
          <w:p w14:paraId="25B2E080"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8</w:t>
            </w:r>
          </w:p>
          <w:p w14:paraId="25B2E081" w14:textId="77777777" w:rsidR="00E324F0" w:rsidRPr="00C65C6C" w:rsidRDefault="00E324F0" w:rsidP="00834FCF">
            <w:pPr>
              <w:autoSpaceDE w:val="0"/>
              <w:autoSpaceDN w:val="0"/>
              <w:adjustRightInd w:val="0"/>
              <w:ind w:firstLine="0"/>
              <w:jc w:val="center"/>
              <w:rPr>
                <w:rFonts w:ascii="Garamond" w:hAnsi="Garamond"/>
                <w:lang w:val="sq-AL"/>
              </w:rPr>
            </w:pPr>
          </w:p>
        </w:tc>
      </w:tr>
      <w:tr w:rsidR="00E324F0" w:rsidRPr="00C65C6C" w14:paraId="25B2E087" w14:textId="77777777" w:rsidTr="00E324F0">
        <w:trPr>
          <w:trHeight w:val="330"/>
        </w:trPr>
        <w:tc>
          <w:tcPr>
            <w:tcW w:w="535" w:type="dxa"/>
          </w:tcPr>
          <w:p w14:paraId="25B2E083" w14:textId="6F52E5BB" w:rsidR="00E324F0" w:rsidRPr="00C65C6C" w:rsidRDefault="00B12FA3" w:rsidP="00B12FA3">
            <w:pPr>
              <w:autoSpaceDE w:val="0"/>
              <w:autoSpaceDN w:val="0"/>
              <w:adjustRightInd w:val="0"/>
              <w:ind w:firstLine="0"/>
              <w:jc w:val="right"/>
              <w:rPr>
                <w:rFonts w:ascii="Garamond" w:hAnsi="Garamond"/>
                <w:lang w:val="sq-AL"/>
              </w:rPr>
            </w:pPr>
            <w:r>
              <w:rPr>
                <w:rFonts w:ascii="Garamond" w:hAnsi="Garamond"/>
                <w:lang w:val="sq-AL"/>
              </w:rPr>
              <w:t>3</w:t>
            </w:r>
          </w:p>
        </w:tc>
        <w:tc>
          <w:tcPr>
            <w:tcW w:w="5760" w:type="dxa"/>
          </w:tcPr>
          <w:p w14:paraId="25B2E084" w14:textId="47335EC9"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61</w:t>
            </w:r>
            <w:r w:rsidR="00B12FA3">
              <w:rPr>
                <w:rFonts w:ascii="Garamond" w:hAnsi="Garamond"/>
                <w:lang w:val="sq-AL"/>
              </w:rPr>
              <w:t>–</w:t>
            </w:r>
            <w:r w:rsidRPr="00C65C6C">
              <w:rPr>
                <w:rFonts w:ascii="Garamond" w:hAnsi="Garamond"/>
                <w:lang w:val="sq-AL"/>
              </w:rPr>
              <w:t>120 ditë</w:t>
            </w:r>
          </w:p>
        </w:tc>
        <w:tc>
          <w:tcPr>
            <w:tcW w:w="1620" w:type="dxa"/>
          </w:tcPr>
          <w:p w14:paraId="25B2E085" w14:textId="35A718C8"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/m</w:t>
            </w:r>
            <w:r w:rsidR="00E324F0" w:rsidRPr="00C65C6C">
              <w:rPr>
                <w:rFonts w:ascii="Garamond" w:hAnsi="Garamond"/>
                <w:vertAlign w:val="superscript"/>
                <w:lang w:val="sq-AL"/>
              </w:rPr>
              <w:t>2</w:t>
            </w:r>
            <w:r w:rsidR="00E324F0" w:rsidRPr="00C65C6C">
              <w:rPr>
                <w:rFonts w:ascii="Garamond" w:hAnsi="Garamond"/>
                <w:lang w:val="sq-AL"/>
              </w:rPr>
              <w:t>/ditë</w:t>
            </w:r>
          </w:p>
        </w:tc>
        <w:tc>
          <w:tcPr>
            <w:tcW w:w="1435" w:type="dxa"/>
          </w:tcPr>
          <w:p w14:paraId="25B2E086"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12</w:t>
            </w:r>
          </w:p>
        </w:tc>
      </w:tr>
      <w:tr w:rsidR="00E324F0" w:rsidRPr="00C65C6C" w14:paraId="25B2E090" w14:textId="77777777" w:rsidTr="00E324F0">
        <w:tc>
          <w:tcPr>
            <w:tcW w:w="535" w:type="dxa"/>
          </w:tcPr>
          <w:p w14:paraId="25B2E088" w14:textId="77777777" w:rsidR="00E324F0" w:rsidRPr="00C65C6C" w:rsidRDefault="00E324F0" w:rsidP="00B12FA3">
            <w:pPr>
              <w:autoSpaceDE w:val="0"/>
              <w:autoSpaceDN w:val="0"/>
              <w:adjustRightInd w:val="0"/>
              <w:ind w:firstLine="0"/>
              <w:jc w:val="right"/>
              <w:rPr>
                <w:rFonts w:ascii="Garamond" w:hAnsi="Garamond"/>
                <w:lang w:val="sq-AL"/>
              </w:rPr>
            </w:pPr>
          </w:p>
          <w:p w14:paraId="25B2E089" w14:textId="5217FB4A" w:rsidR="00E324F0" w:rsidRPr="00C65C6C" w:rsidRDefault="00B12FA3" w:rsidP="00B12FA3">
            <w:pPr>
              <w:autoSpaceDE w:val="0"/>
              <w:autoSpaceDN w:val="0"/>
              <w:adjustRightInd w:val="0"/>
              <w:ind w:firstLine="0"/>
              <w:jc w:val="right"/>
              <w:rPr>
                <w:rFonts w:ascii="Garamond" w:hAnsi="Garamond"/>
                <w:lang w:val="sq-AL"/>
              </w:rPr>
            </w:pPr>
            <w:r>
              <w:rPr>
                <w:rFonts w:ascii="Garamond" w:hAnsi="Garamond"/>
                <w:lang w:val="sq-AL"/>
              </w:rPr>
              <w:t>4</w:t>
            </w:r>
          </w:p>
        </w:tc>
        <w:tc>
          <w:tcPr>
            <w:tcW w:w="5760" w:type="dxa"/>
          </w:tcPr>
          <w:p w14:paraId="25B2E08A" w14:textId="77777777" w:rsidR="00E324F0" w:rsidRPr="00C65C6C" w:rsidRDefault="00E324F0" w:rsidP="00834FCF">
            <w:pPr>
              <w:autoSpaceDE w:val="0"/>
              <w:autoSpaceDN w:val="0"/>
              <w:adjustRightInd w:val="0"/>
              <w:ind w:firstLine="0"/>
              <w:rPr>
                <w:rFonts w:ascii="Garamond" w:hAnsi="Garamond"/>
                <w:lang w:val="sq-AL"/>
              </w:rPr>
            </w:pPr>
          </w:p>
          <w:p w14:paraId="25B2E08B" w14:textId="29526B3B"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121</w:t>
            </w:r>
            <w:r w:rsidR="00B12FA3">
              <w:rPr>
                <w:rFonts w:ascii="Garamond" w:hAnsi="Garamond"/>
                <w:lang w:val="sq-AL"/>
              </w:rPr>
              <w:t>–</w:t>
            </w:r>
            <w:r w:rsidRPr="00C65C6C">
              <w:rPr>
                <w:rFonts w:ascii="Garamond" w:hAnsi="Garamond"/>
                <w:lang w:val="sq-AL"/>
              </w:rPr>
              <w:t>180 ditë</w:t>
            </w:r>
          </w:p>
        </w:tc>
        <w:tc>
          <w:tcPr>
            <w:tcW w:w="1620" w:type="dxa"/>
          </w:tcPr>
          <w:p w14:paraId="25B2E08C" w14:textId="77777777" w:rsidR="00E324F0" w:rsidRPr="00C65C6C" w:rsidRDefault="00E324F0" w:rsidP="00B12FA3">
            <w:pPr>
              <w:autoSpaceDE w:val="0"/>
              <w:autoSpaceDN w:val="0"/>
              <w:adjustRightInd w:val="0"/>
              <w:ind w:firstLine="0"/>
              <w:jc w:val="center"/>
              <w:rPr>
                <w:rFonts w:ascii="Garamond" w:hAnsi="Garamond"/>
                <w:lang w:val="sq-AL"/>
              </w:rPr>
            </w:pPr>
          </w:p>
          <w:p w14:paraId="25B2E08D" w14:textId="654302BC"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/m</w:t>
            </w:r>
            <w:r w:rsidR="00E324F0" w:rsidRPr="00C65C6C">
              <w:rPr>
                <w:rFonts w:ascii="Garamond" w:hAnsi="Garamond"/>
                <w:vertAlign w:val="superscript"/>
                <w:lang w:val="sq-AL"/>
              </w:rPr>
              <w:t>2</w:t>
            </w:r>
            <w:r w:rsidR="00E324F0" w:rsidRPr="00C65C6C">
              <w:rPr>
                <w:rFonts w:ascii="Garamond" w:hAnsi="Garamond"/>
                <w:lang w:val="sq-AL"/>
              </w:rPr>
              <w:t>/ditë</w:t>
            </w:r>
          </w:p>
        </w:tc>
        <w:tc>
          <w:tcPr>
            <w:tcW w:w="1435" w:type="dxa"/>
          </w:tcPr>
          <w:p w14:paraId="25B2E08E" w14:textId="77777777" w:rsidR="00E324F0" w:rsidRPr="00C65C6C" w:rsidRDefault="00E324F0" w:rsidP="00834FCF">
            <w:pPr>
              <w:autoSpaceDE w:val="0"/>
              <w:autoSpaceDN w:val="0"/>
              <w:adjustRightInd w:val="0"/>
              <w:ind w:firstLine="0"/>
              <w:jc w:val="center"/>
              <w:rPr>
                <w:rFonts w:ascii="Garamond" w:hAnsi="Garamond"/>
                <w:lang w:val="sq-AL"/>
              </w:rPr>
            </w:pPr>
          </w:p>
          <w:p w14:paraId="25B2E08F"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lang w:val="sq-AL"/>
              </w:rPr>
              <w:t>20</w:t>
            </w:r>
          </w:p>
        </w:tc>
      </w:tr>
    </w:tbl>
    <w:p w14:paraId="25B2E091" w14:textId="3EF8DC3D" w:rsidR="00E324F0" w:rsidRPr="00C65C6C" w:rsidRDefault="00E324F0" w:rsidP="00834FCF">
      <w:pPr>
        <w:pStyle w:val="TEKSTI"/>
      </w:pPr>
      <w:r w:rsidRPr="00C65C6C">
        <w:t xml:space="preserve">Pas kalimit të këtij afati </w:t>
      </w:r>
      <w:r w:rsidR="00B12FA3" w:rsidRPr="00C65C6C">
        <w:t xml:space="preserve">porti </w:t>
      </w:r>
      <w:r w:rsidRPr="00C65C6C">
        <w:t>MBM do të ndjekë hapat respektiv</w:t>
      </w:r>
      <w:r w:rsidR="00B12FA3">
        <w:t>ë</w:t>
      </w:r>
      <w:r w:rsidRPr="00C65C6C">
        <w:t xml:space="preserve"> ligjor</w:t>
      </w:r>
      <w:r w:rsidR="00B12FA3">
        <w:t>ë</w:t>
      </w:r>
      <w:r w:rsidRPr="00C65C6C">
        <w:t>.</w:t>
      </w:r>
    </w:p>
    <w:p w14:paraId="25B2E092" w14:textId="77777777" w:rsidR="00E324F0" w:rsidRPr="00C65C6C" w:rsidRDefault="00E324F0" w:rsidP="00834FCF">
      <w:pPr>
        <w:pStyle w:val="TEKSTI"/>
      </w:pPr>
    </w:p>
    <w:p w14:paraId="25B2E093" w14:textId="6E5BFAFB" w:rsidR="00E324F0" w:rsidRPr="00C65C6C" w:rsidRDefault="00834FCF" w:rsidP="00834FCF">
      <w:pPr>
        <w:pStyle w:val="TEKSTI"/>
        <w:rPr>
          <w:rFonts w:cs="Times New Roman"/>
        </w:rPr>
      </w:pPr>
      <w:bookmarkStart w:id="73" w:name="_Toc68164135"/>
      <w:r w:rsidRPr="00C65C6C">
        <w:rPr>
          <w:rFonts w:cs="Times New Roman"/>
        </w:rPr>
        <w:t xml:space="preserve">5.5 </w:t>
      </w:r>
      <w:r w:rsidR="00E324F0" w:rsidRPr="00C65C6C">
        <w:rPr>
          <w:rFonts w:cs="Times New Roman"/>
        </w:rPr>
        <w:t xml:space="preserve">Vlera e tarifës së </w:t>
      </w:r>
      <w:r w:rsidR="00B12FA3" w:rsidRPr="00C65C6C">
        <w:rPr>
          <w:rFonts w:cs="Times New Roman"/>
        </w:rPr>
        <w:t>qiradhënies së mjeteve</w:t>
      </w:r>
      <w:bookmarkEnd w:id="73"/>
    </w:p>
    <w:p w14:paraId="25B2E094" w14:textId="77777777" w:rsidR="00E324F0" w:rsidRPr="00C65C6C" w:rsidRDefault="00E324F0" w:rsidP="00834FCF">
      <w:pPr>
        <w:pStyle w:val="TEKSTI"/>
      </w:pPr>
    </w:p>
    <w:tbl>
      <w:tblPr>
        <w:tblStyle w:val="TableGrid"/>
        <w:tblW w:w="0" w:type="auto"/>
        <w:tblLook w:val="04A0" w:firstRow="1" w:lastRow="0" w:firstColumn="1" w:lastColumn="0" w:noHBand="0" w:noVBand="1"/>
      </w:tblPr>
      <w:tblGrid>
        <w:gridCol w:w="533"/>
        <w:gridCol w:w="5709"/>
        <w:gridCol w:w="1611"/>
        <w:gridCol w:w="1427"/>
      </w:tblGrid>
      <w:tr w:rsidR="00E324F0" w:rsidRPr="00C65C6C" w14:paraId="25B2E09A" w14:textId="77777777" w:rsidTr="00B12FA3">
        <w:tc>
          <w:tcPr>
            <w:tcW w:w="535" w:type="dxa"/>
          </w:tcPr>
          <w:p w14:paraId="25B2E095" w14:textId="77777777" w:rsidR="00E324F0" w:rsidRPr="00C65C6C" w:rsidRDefault="00E324F0" w:rsidP="00B12FA3">
            <w:pPr>
              <w:autoSpaceDE w:val="0"/>
              <w:autoSpaceDN w:val="0"/>
              <w:adjustRightInd w:val="0"/>
              <w:ind w:firstLine="0"/>
              <w:contextualSpacing/>
              <w:jc w:val="right"/>
              <w:rPr>
                <w:rFonts w:ascii="Garamond" w:hAnsi="Garamond"/>
                <w:lang w:val="sq-AL"/>
              </w:rPr>
            </w:pPr>
          </w:p>
        </w:tc>
        <w:tc>
          <w:tcPr>
            <w:tcW w:w="5760" w:type="dxa"/>
            <w:vAlign w:val="center"/>
          </w:tcPr>
          <w:p w14:paraId="25B2E096" w14:textId="5C9D2772" w:rsidR="00E324F0" w:rsidRPr="00C65C6C" w:rsidRDefault="00E324F0" w:rsidP="00B12FA3">
            <w:pPr>
              <w:autoSpaceDE w:val="0"/>
              <w:autoSpaceDN w:val="0"/>
              <w:adjustRightInd w:val="0"/>
              <w:ind w:firstLine="0"/>
              <w:contextualSpacing/>
              <w:jc w:val="center"/>
              <w:rPr>
                <w:rFonts w:ascii="Garamond" w:hAnsi="Garamond"/>
                <w:b/>
                <w:bCs/>
                <w:lang w:val="sq-AL"/>
              </w:rPr>
            </w:pPr>
            <w:r w:rsidRPr="00C65C6C">
              <w:rPr>
                <w:rFonts w:ascii="Garamond" w:hAnsi="Garamond"/>
                <w:b/>
                <w:bCs/>
                <w:lang w:val="sq-AL"/>
              </w:rPr>
              <w:t xml:space="preserve">Tarifa për </w:t>
            </w:r>
            <w:r w:rsidR="00B12FA3" w:rsidRPr="00C65C6C">
              <w:rPr>
                <w:rFonts w:ascii="Garamond" w:hAnsi="Garamond"/>
                <w:b/>
                <w:bCs/>
                <w:lang w:val="sq-AL"/>
              </w:rPr>
              <w:t xml:space="preserve">qiradhënien </w:t>
            </w:r>
            <w:r w:rsidRPr="00C65C6C">
              <w:rPr>
                <w:rFonts w:ascii="Garamond" w:hAnsi="Garamond"/>
                <w:b/>
                <w:bCs/>
                <w:lang w:val="sq-AL"/>
              </w:rPr>
              <w:t xml:space="preserve">e </w:t>
            </w:r>
            <w:r w:rsidR="00B12FA3" w:rsidRPr="00C65C6C">
              <w:rPr>
                <w:rFonts w:ascii="Garamond" w:hAnsi="Garamond"/>
                <w:b/>
                <w:bCs/>
                <w:lang w:val="sq-AL"/>
              </w:rPr>
              <w:t>mjeteve</w:t>
            </w:r>
          </w:p>
        </w:tc>
        <w:tc>
          <w:tcPr>
            <w:tcW w:w="1620" w:type="dxa"/>
            <w:vAlign w:val="center"/>
          </w:tcPr>
          <w:p w14:paraId="25B2E097" w14:textId="75431013" w:rsidR="00E324F0" w:rsidRPr="00C65C6C" w:rsidRDefault="00B12FA3" w:rsidP="00B12FA3">
            <w:pPr>
              <w:autoSpaceDE w:val="0"/>
              <w:autoSpaceDN w:val="0"/>
              <w:adjustRightInd w:val="0"/>
              <w:ind w:firstLine="0"/>
              <w:contextualSpacing/>
              <w:jc w:val="center"/>
              <w:rPr>
                <w:rFonts w:ascii="Garamond" w:hAnsi="Garamond"/>
                <w:lang w:val="sq-AL"/>
              </w:rPr>
            </w:pPr>
            <w:r w:rsidRPr="00C65C6C">
              <w:rPr>
                <w:rFonts w:ascii="Garamond" w:hAnsi="Garamond"/>
                <w:b/>
                <w:bCs/>
                <w:lang w:val="sq-AL"/>
              </w:rPr>
              <w:t>njësia bazë</w:t>
            </w:r>
          </w:p>
        </w:tc>
        <w:tc>
          <w:tcPr>
            <w:tcW w:w="1435" w:type="dxa"/>
            <w:vAlign w:val="center"/>
          </w:tcPr>
          <w:p w14:paraId="25B2E098" w14:textId="77777777" w:rsidR="00E324F0" w:rsidRPr="00C65C6C" w:rsidRDefault="00E324F0" w:rsidP="00B12FA3">
            <w:pPr>
              <w:autoSpaceDE w:val="0"/>
              <w:autoSpaceDN w:val="0"/>
              <w:adjustRightInd w:val="0"/>
              <w:ind w:firstLine="0"/>
              <w:contextualSpacing/>
              <w:jc w:val="center"/>
              <w:rPr>
                <w:rFonts w:ascii="Garamond" w:hAnsi="Garamond"/>
                <w:b/>
                <w:bCs/>
                <w:lang w:val="sq-AL"/>
              </w:rPr>
            </w:pPr>
            <w:r w:rsidRPr="00C65C6C">
              <w:rPr>
                <w:rFonts w:ascii="Garamond" w:hAnsi="Garamond"/>
                <w:b/>
                <w:bCs/>
                <w:lang w:val="sq-AL"/>
              </w:rPr>
              <w:t>Tarifa</w:t>
            </w:r>
          </w:p>
          <w:p w14:paraId="25B2E099" w14:textId="5268F301" w:rsidR="00E324F0" w:rsidRPr="00C65C6C" w:rsidRDefault="00E324F0" w:rsidP="00B12FA3">
            <w:pPr>
              <w:autoSpaceDE w:val="0"/>
              <w:autoSpaceDN w:val="0"/>
              <w:adjustRightInd w:val="0"/>
              <w:ind w:firstLine="0"/>
              <w:contextualSpacing/>
              <w:jc w:val="center"/>
              <w:rPr>
                <w:rFonts w:ascii="Garamond" w:hAnsi="Garamond"/>
                <w:lang w:val="sq-AL"/>
              </w:rPr>
            </w:pPr>
            <w:r w:rsidRPr="00C65C6C">
              <w:rPr>
                <w:rFonts w:ascii="Garamond" w:hAnsi="Garamond"/>
                <w:b/>
                <w:bCs/>
                <w:lang w:val="sq-AL"/>
              </w:rPr>
              <w:t>(</w:t>
            </w:r>
            <w:r w:rsidR="00B12FA3" w:rsidRPr="00C65C6C">
              <w:rPr>
                <w:rFonts w:ascii="Garamond" w:hAnsi="Garamond"/>
                <w:b/>
                <w:bCs/>
                <w:lang w:val="sq-AL"/>
              </w:rPr>
              <w:t>lek</w:t>
            </w:r>
            <w:r w:rsidRPr="00C65C6C">
              <w:rPr>
                <w:rFonts w:ascii="Garamond" w:hAnsi="Garamond"/>
                <w:b/>
                <w:bCs/>
                <w:lang w:val="sq-AL"/>
              </w:rPr>
              <w:t>)</w:t>
            </w:r>
          </w:p>
        </w:tc>
      </w:tr>
      <w:tr w:rsidR="00E324F0" w:rsidRPr="00C65C6C" w14:paraId="25B2E0A3" w14:textId="77777777" w:rsidTr="00E324F0">
        <w:tc>
          <w:tcPr>
            <w:tcW w:w="535" w:type="dxa"/>
          </w:tcPr>
          <w:p w14:paraId="25B2E09B"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9C" w14:textId="24476885" w:rsidR="00E324F0" w:rsidRPr="00C65C6C" w:rsidRDefault="00B12FA3" w:rsidP="00B12FA3">
            <w:pPr>
              <w:autoSpaceDE w:val="0"/>
              <w:autoSpaceDN w:val="0"/>
              <w:adjustRightInd w:val="0"/>
              <w:ind w:firstLine="0"/>
              <w:contextualSpacing/>
              <w:jc w:val="right"/>
              <w:rPr>
                <w:rFonts w:ascii="Garamond" w:hAnsi="Garamond"/>
                <w:lang w:val="sq-AL"/>
              </w:rPr>
            </w:pPr>
            <w:r>
              <w:rPr>
                <w:rFonts w:ascii="Garamond" w:hAnsi="Garamond"/>
                <w:lang w:val="sq-AL"/>
              </w:rPr>
              <w:t>1</w:t>
            </w:r>
          </w:p>
        </w:tc>
        <w:tc>
          <w:tcPr>
            <w:tcW w:w="5760" w:type="dxa"/>
          </w:tcPr>
          <w:p w14:paraId="25B2E09D" w14:textId="77777777" w:rsidR="00E324F0" w:rsidRPr="00C65C6C" w:rsidRDefault="00E324F0" w:rsidP="00834FCF">
            <w:pPr>
              <w:autoSpaceDE w:val="0"/>
              <w:autoSpaceDN w:val="0"/>
              <w:adjustRightInd w:val="0"/>
              <w:ind w:firstLine="0"/>
              <w:contextualSpacing/>
              <w:rPr>
                <w:rFonts w:ascii="Garamond" w:hAnsi="Garamond"/>
                <w:lang w:val="sq-AL"/>
              </w:rPr>
            </w:pPr>
          </w:p>
          <w:p w14:paraId="25B2E09E" w14:textId="332E3E7E" w:rsidR="00E324F0" w:rsidRPr="00C65C6C" w:rsidRDefault="00E324F0" w:rsidP="00834FCF">
            <w:pPr>
              <w:autoSpaceDE w:val="0"/>
              <w:autoSpaceDN w:val="0"/>
              <w:adjustRightInd w:val="0"/>
              <w:ind w:firstLine="0"/>
              <w:contextualSpacing/>
              <w:rPr>
                <w:rFonts w:ascii="Garamond" w:hAnsi="Garamond"/>
                <w:lang w:val="sq-AL"/>
              </w:rPr>
            </w:pPr>
            <w:r w:rsidRPr="00C65C6C">
              <w:rPr>
                <w:rFonts w:ascii="Garamond" w:hAnsi="Garamond"/>
                <w:lang w:val="sq-AL"/>
              </w:rPr>
              <w:t xml:space="preserve">Mjete </w:t>
            </w:r>
            <w:r w:rsidR="00B12FA3" w:rsidRPr="00C65C6C">
              <w:rPr>
                <w:rFonts w:ascii="Garamond" w:hAnsi="Garamond"/>
                <w:lang w:val="sq-AL"/>
              </w:rPr>
              <w:t xml:space="preserve">transporti </w:t>
            </w:r>
            <w:r w:rsidRPr="00C65C6C">
              <w:rPr>
                <w:rFonts w:ascii="Garamond" w:hAnsi="Garamond"/>
                <w:lang w:val="sq-AL"/>
              </w:rPr>
              <w:t>deri në 10 ton</w:t>
            </w:r>
          </w:p>
        </w:tc>
        <w:tc>
          <w:tcPr>
            <w:tcW w:w="1620" w:type="dxa"/>
          </w:tcPr>
          <w:p w14:paraId="25B2E09F" w14:textId="77777777" w:rsidR="00E324F0" w:rsidRPr="00C65C6C" w:rsidRDefault="00E324F0" w:rsidP="00B12FA3">
            <w:pPr>
              <w:autoSpaceDE w:val="0"/>
              <w:autoSpaceDN w:val="0"/>
              <w:adjustRightInd w:val="0"/>
              <w:ind w:firstLine="0"/>
              <w:contextualSpacing/>
              <w:jc w:val="center"/>
              <w:rPr>
                <w:rFonts w:ascii="Garamond" w:hAnsi="Garamond"/>
                <w:lang w:val="sq-AL"/>
              </w:rPr>
            </w:pPr>
          </w:p>
          <w:p w14:paraId="25B2E0A0" w14:textId="4E2FC62D" w:rsidR="00E324F0" w:rsidRPr="00C65C6C" w:rsidRDefault="00B12FA3" w:rsidP="00B12FA3">
            <w:pPr>
              <w:autoSpaceDE w:val="0"/>
              <w:autoSpaceDN w:val="0"/>
              <w:adjustRightInd w:val="0"/>
              <w:ind w:firstLine="0"/>
              <w:contextualSpacing/>
              <w:jc w:val="center"/>
              <w:rPr>
                <w:rFonts w:ascii="Garamond" w:hAnsi="Garamond"/>
                <w:lang w:val="sq-AL"/>
              </w:rPr>
            </w:pPr>
            <w:r w:rsidRPr="00C65C6C">
              <w:rPr>
                <w:rFonts w:ascii="Garamond" w:hAnsi="Garamond"/>
                <w:lang w:val="sq-AL"/>
              </w:rPr>
              <w:t>lek/orë</w:t>
            </w:r>
          </w:p>
        </w:tc>
        <w:tc>
          <w:tcPr>
            <w:tcW w:w="1435" w:type="dxa"/>
          </w:tcPr>
          <w:p w14:paraId="25B2E0A1"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A2" w14:textId="77777777" w:rsidR="00E324F0" w:rsidRPr="00C65C6C" w:rsidRDefault="00E324F0" w:rsidP="00B12FA3">
            <w:pPr>
              <w:autoSpaceDE w:val="0"/>
              <w:autoSpaceDN w:val="0"/>
              <w:adjustRightInd w:val="0"/>
              <w:ind w:firstLine="0"/>
              <w:contextualSpacing/>
              <w:jc w:val="right"/>
              <w:rPr>
                <w:rFonts w:ascii="Garamond" w:hAnsi="Garamond"/>
                <w:lang w:val="sq-AL"/>
              </w:rPr>
            </w:pPr>
            <w:r w:rsidRPr="00C65C6C">
              <w:rPr>
                <w:rFonts w:ascii="Garamond" w:hAnsi="Garamond"/>
                <w:lang w:val="sq-AL"/>
              </w:rPr>
              <w:t>2.550</w:t>
            </w:r>
          </w:p>
        </w:tc>
      </w:tr>
      <w:tr w:rsidR="00E324F0" w:rsidRPr="00C65C6C" w14:paraId="25B2E0AC" w14:textId="77777777" w:rsidTr="00E324F0">
        <w:tc>
          <w:tcPr>
            <w:tcW w:w="535" w:type="dxa"/>
          </w:tcPr>
          <w:p w14:paraId="25B2E0A4"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A5" w14:textId="33163086" w:rsidR="00E324F0" w:rsidRPr="00C65C6C" w:rsidRDefault="00B12FA3" w:rsidP="00B12FA3">
            <w:pPr>
              <w:autoSpaceDE w:val="0"/>
              <w:autoSpaceDN w:val="0"/>
              <w:adjustRightInd w:val="0"/>
              <w:ind w:firstLine="0"/>
              <w:contextualSpacing/>
              <w:jc w:val="right"/>
              <w:rPr>
                <w:rFonts w:ascii="Garamond" w:hAnsi="Garamond"/>
                <w:lang w:val="sq-AL"/>
              </w:rPr>
            </w:pPr>
            <w:r>
              <w:rPr>
                <w:rFonts w:ascii="Garamond" w:hAnsi="Garamond"/>
                <w:lang w:val="sq-AL"/>
              </w:rPr>
              <w:t>2</w:t>
            </w:r>
          </w:p>
        </w:tc>
        <w:tc>
          <w:tcPr>
            <w:tcW w:w="5760" w:type="dxa"/>
          </w:tcPr>
          <w:p w14:paraId="25B2E0A6" w14:textId="77777777" w:rsidR="00E324F0" w:rsidRPr="00C65C6C" w:rsidRDefault="00E324F0" w:rsidP="00834FCF">
            <w:pPr>
              <w:autoSpaceDE w:val="0"/>
              <w:autoSpaceDN w:val="0"/>
              <w:adjustRightInd w:val="0"/>
              <w:ind w:firstLine="0"/>
              <w:contextualSpacing/>
              <w:rPr>
                <w:rFonts w:ascii="Garamond" w:hAnsi="Garamond"/>
                <w:lang w:val="sq-AL"/>
              </w:rPr>
            </w:pPr>
          </w:p>
          <w:p w14:paraId="25B2E0A7" w14:textId="0FBC85C6" w:rsidR="00E324F0" w:rsidRPr="00C65C6C" w:rsidRDefault="00E324F0" w:rsidP="00834FCF">
            <w:pPr>
              <w:autoSpaceDE w:val="0"/>
              <w:autoSpaceDN w:val="0"/>
              <w:adjustRightInd w:val="0"/>
              <w:ind w:firstLine="0"/>
              <w:contextualSpacing/>
              <w:rPr>
                <w:rFonts w:ascii="Garamond" w:hAnsi="Garamond"/>
                <w:lang w:val="sq-AL"/>
              </w:rPr>
            </w:pPr>
            <w:r w:rsidRPr="000069B0">
              <w:rPr>
                <w:rFonts w:ascii="Garamond" w:hAnsi="Garamond"/>
                <w:i/>
                <w:lang w:val="sq-AL"/>
              </w:rPr>
              <w:t>Forklift</w:t>
            </w:r>
            <w:r w:rsidRPr="00C65C6C">
              <w:rPr>
                <w:rFonts w:ascii="Garamond" w:hAnsi="Garamond"/>
                <w:lang w:val="sq-AL"/>
              </w:rPr>
              <w:t xml:space="preserve"> deri 3 ton</w:t>
            </w:r>
            <w:r w:rsidR="00B12FA3" w:rsidRPr="00C65C6C">
              <w:rPr>
                <w:rFonts w:ascii="Garamond" w:hAnsi="Garamond"/>
                <w:lang w:val="sq-AL"/>
              </w:rPr>
              <w:t>ë</w:t>
            </w:r>
          </w:p>
        </w:tc>
        <w:tc>
          <w:tcPr>
            <w:tcW w:w="1620" w:type="dxa"/>
          </w:tcPr>
          <w:p w14:paraId="25B2E0A8" w14:textId="77777777" w:rsidR="00E324F0" w:rsidRPr="00C65C6C" w:rsidRDefault="00E324F0" w:rsidP="00B12FA3">
            <w:pPr>
              <w:autoSpaceDE w:val="0"/>
              <w:autoSpaceDN w:val="0"/>
              <w:adjustRightInd w:val="0"/>
              <w:ind w:firstLine="0"/>
              <w:contextualSpacing/>
              <w:jc w:val="center"/>
              <w:rPr>
                <w:rFonts w:ascii="Garamond" w:hAnsi="Garamond"/>
                <w:lang w:val="sq-AL"/>
              </w:rPr>
            </w:pPr>
          </w:p>
          <w:p w14:paraId="25B2E0A9" w14:textId="3D784557" w:rsidR="00E324F0" w:rsidRPr="00C65C6C" w:rsidRDefault="00B12FA3" w:rsidP="00B12FA3">
            <w:pPr>
              <w:autoSpaceDE w:val="0"/>
              <w:autoSpaceDN w:val="0"/>
              <w:adjustRightInd w:val="0"/>
              <w:ind w:firstLine="0"/>
              <w:contextualSpacing/>
              <w:jc w:val="center"/>
              <w:rPr>
                <w:rFonts w:ascii="Garamond" w:hAnsi="Garamond"/>
                <w:lang w:val="sq-AL"/>
              </w:rPr>
            </w:pPr>
            <w:r w:rsidRPr="00C65C6C">
              <w:rPr>
                <w:rFonts w:ascii="Garamond" w:hAnsi="Garamond"/>
                <w:lang w:val="sq-AL"/>
              </w:rPr>
              <w:t>lek/orë</w:t>
            </w:r>
          </w:p>
        </w:tc>
        <w:tc>
          <w:tcPr>
            <w:tcW w:w="1435" w:type="dxa"/>
          </w:tcPr>
          <w:p w14:paraId="25B2E0AA"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AB" w14:textId="77777777" w:rsidR="00E324F0" w:rsidRPr="00C65C6C" w:rsidRDefault="00E324F0" w:rsidP="00B12FA3">
            <w:pPr>
              <w:autoSpaceDE w:val="0"/>
              <w:autoSpaceDN w:val="0"/>
              <w:adjustRightInd w:val="0"/>
              <w:ind w:firstLine="0"/>
              <w:contextualSpacing/>
              <w:jc w:val="right"/>
              <w:rPr>
                <w:rFonts w:ascii="Garamond" w:hAnsi="Garamond"/>
                <w:lang w:val="sq-AL"/>
              </w:rPr>
            </w:pPr>
            <w:r w:rsidRPr="00C65C6C">
              <w:rPr>
                <w:rFonts w:ascii="Garamond" w:hAnsi="Garamond"/>
                <w:lang w:val="sq-AL"/>
              </w:rPr>
              <w:t>2.501</w:t>
            </w:r>
          </w:p>
        </w:tc>
      </w:tr>
      <w:tr w:rsidR="00E324F0" w:rsidRPr="00C65C6C" w14:paraId="25B2E0B5" w14:textId="77777777" w:rsidTr="00E324F0">
        <w:tc>
          <w:tcPr>
            <w:tcW w:w="535" w:type="dxa"/>
          </w:tcPr>
          <w:p w14:paraId="25B2E0AD"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AE" w14:textId="00B1F212" w:rsidR="00E324F0" w:rsidRPr="00C65C6C" w:rsidRDefault="00B12FA3" w:rsidP="00B12FA3">
            <w:pPr>
              <w:autoSpaceDE w:val="0"/>
              <w:autoSpaceDN w:val="0"/>
              <w:adjustRightInd w:val="0"/>
              <w:ind w:firstLine="0"/>
              <w:contextualSpacing/>
              <w:jc w:val="right"/>
              <w:rPr>
                <w:rFonts w:ascii="Garamond" w:hAnsi="Garamond"/>
                <w:lang w:val="sq-AL"/>
              </w:rPr>
            </w:pPr>
            <w:r>
              <w:rPr>
                <w:rFonts w:ascii="Garamond" w:hAnsi="Garamond"/>
                <w:lang w:val="sq-AL"/>
              </w:rPr>
              <w:t>3</w:t>
            </w:r>
          </w:p>
        </w:tc>
        <w:tc>
          <w:tcPr>
            <w:tcW w:w="5760" w:type="dxa"/>
          </w:tcPr>
          <w:p w14:paraId="25B2E0AF" w14:textId="77777777" w:rsidR="00E324F0" w:rsidRPr="00C65C6C" w:rsidRDefault="00E324F0" w:rsidP="00834FCF">
            <w:pPr>
              <w:autoSpaceDE w:val="0"/>
              <w:autoSpaceDN w:val="0"/>
              <w:adjustRightInd w:val="0"/>
              <w:ind w:firstLine="0"/>
              <w:contextualSpacing/>
              <w:rPr>
                <w:rFonts w:ascii="Garamond" w:hAnsi="Garamond"/>
                <w:lang w:val="sq-AL"/>
              </w:rPr>
            </w:pPr>
          </w:p>
          <w:p w14:paraId="25B2E0B0" w14:textId="4E64B3C7" w:rsidR="00E324F0" w:rsidRPr="00C65C6C" w:rsidRDefault="00E324F0" w:rsidP="00834FCF">
            <w:pPr>
              <w:autoSpaceDE w:val="0"/>
              <w:autoSpaceDN w:val="0"/>
              <w:adjustRightInd w:val="0"/>
              <w:ind w:firstLine="0"/>
              <w:contextualSpacing/>
              <w:rPr>
                <w:rFonts w:ascii="Garamond" w:hAnsi="Garamond"/>
                <w:lang w:val="sq-AL"/>
              </w:rPr>
            </w:pPr>
            <w:r w:rsidRPr="000069B0">
              <w:rPr>
                <w:rFonts w:ascii="Garamond" w:hAnsi="Garamond"/>
                <w:i/>
                <w:lang w:val="sq-AL"/>
              </w:rPr>
              <w:t>Forklift</w:t>
            </w:r>
            <w:r w:rsidRPr="00C65C6C">
              <w:rPr>
                <w:rFonts w:ascii="Garamond" w:hAnsi="Garamond"/>
                <w:lang w:val="sq-AL"/>
              </w:rPr>
              <w:t xml:space="preserve"> deri 12 ton</w:t>
            </w:r>
            <w:r w:rsidR="00B12FA3" w:rsidRPr="00C65C6C">
              <w:rPr>
                <w:rFonts w:ascii="Garamond" w:hAnsi="Garamond"/>
                <w:lang w:val="sq-AL"/>
              </w:rPr>
              <w:t>ë</w:t>
            </w:r>
          </w:p>
        </w:tc>
        <w:tc>
          <w:tcPr>
            <w:tcW w:w="1620" w:type="dxa"/>
          </w:tcPr>
          <w:p w14:paraId="25B2E0B1" w14:textId="77777777" w:rsidR="00E324F0" w:rsidRPr="00C65C6C" w:rsidRDefault="00E324F0" w:rsidP="00B12FA3">
            <w:pPr>
              <w:autoSpaceDE w:val="0"/>
              <w:autoSpaceDN w:val="0"/>
              <w:adjustRightInd w:val="0"/>
              <w:ind w:firstLine="0"/>
              <w:contextualSpacing/>
              <w:jc w:val="center"/>
              <w:rPr>
                <w:rFonts w:ascii="Garamond" w:hAnsi="Garamond"/>
                <w:lang w:val="sq-AL"/>
              </w:rPr>
            </w:pPr>
          </w:p>
          <w:p w14:paraId="25B2E0B2" w14:textId="55CFDCFD" w:rsidR="00E324F0" w:rsidRPr="00C65C6C" w:rsidRDefault="00B12FA3" w:rsidP="00B12FA3">
            <w:pPr>
              <w:autoSpaceDE w:val="0"/>
              <w:autoSpaceDN w:val="0"/>
              <w:adjustRightInd w:val="0"/>
              <w:ind w:firstLine="0"/>
              <w:contextualSpacing/>
              <w:jc w:val="center"/>
              <w:rPr>
                <w:rFonts w:ascii="Garamond" w:hAnsi="Garamond"/>
                <w:lang w:val="sq-AL"/>
              </w:rPr>
            </w:pPr>
            <w:r w:rsidRPr="00C65C6C">
              <w:rPr>
                <w:rFonts w:ascii="Garamond" w:hAnsi="Garamond"/>
                <w:lang w:val="sq-AL"/>
              </w:rPr>
              <w:t>lek/orë</w:t>
            </w:r>
          </w:p>
        </w:tc>
        <w:tc>
          <w:tcPr>
            <w:tcW w:w="1435" w:type="dxa"/>
          </w:tcPr>
          <w:p w14:paraId="25B2E0B3"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B4" w14:textId="77777777" w:rsidR="00E324F0" w:rsidRPr="00C65C6C" w:rsidRDefault="00E324F0" w:rsidP="00B12FA3">
            <w:pPr>
              <w:autoSpaceDE w:val="0"/>
              <w:autoSpaceDN w:val="0"/>
              <w:adjustRightInd w:val="0"/>
              <w:ind w:firstLine="0"/>
              <w:contextualSpacing/>
              <w:jc w:val="right"/>
              <w:rPr>
                <w:rFonts w:ascii="Garamond" w:hAnsi="Garamond"/>
                <w:lang w:val="sq-AL"/>
              </w:rPr>
            </w:pPr>
            <w:r w:rsidRPr="00C65C6C">
              <w:rPr>
                <w:rFonts w:ascii="Garamond" w:hAnsi="Garamond"/>
                <w:lang w:val="sq-AL"/>
              </w:rPr>
              <w:t>3.843</w:t>
            </w:r>
          </w:p>
        </w:tc>
      </w:tr>
      <w:tr w:rsidR="00E324F0" w:rsidRPr="00C65C6C" w14:paraId="25B2E0BE" w14:textId="77777777" w:rsidTr="00E324F0">
        <w:tc>
          <w:tcPr>
            <w:tcW w:w="535" w:type="dxa"/>
          </w:tcPr>
          <w:p w14:paraId="25B2E0B6"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B7" w14:textId="4E11F69F" w:rsidR="00E324F0" w:rsidRPr="00C65C6C" w:rsidRDefault="00E324F0" w:rsidP="00B12FA3">
            <w:pPr>
              <w:autoSpaceDE w:val="0"/>
              <w:autoSpaceDN w:val="0"/>
              <w:adjustRightInd w:val="0"/>
              <w:ind w:firstLine="0"/>
              <w:contextualSpacing/>
              <w:jc w:val="right"/>
              <w:rPr>
                <w:rFonts w:ascii="Garamond" w:hAnsi="Garamond"/>
                <w:lang w:val="sq-AL"/>
              </w:rPr>
            </w:pPr>
            <w:r w:rsidRPr="00C65C6C">
              <w:rPr>
                <w:rFonts w:ascii="Garamond" w:hAnsi="Garamond"/>
                <w:lang w:val="sq-AL"/>
              </w:rPr>
              <w:t>4</w:t>
            </w:r>
          </w:p>
        </w:tc>
        <w:tc>
          <w:tcPr>
            <w:tcW w:w="5760" w:type="dxa"/>
          </w:tcPr>
          <w:p w14:paraId="25B2E0B8" w14:textId="77777777" w:rsidR="00E324F0" w:rsidRPr="00C65C6C" w:rsidRDefault="00E324F0" w:rsidP="00834FCF">
            <w:pPr>
              <w:autoSpaceDE w:val="0"/>
              <w:autoSpaceDN w:val="0"/>
              <w:adjustRightInd w:val="0"/>
              <w:ind w:firstLine="0"/>
              <w:contextualSpacing/>
              <w:rPr>
                <w:rFonts w:ascii="Garamond" w:hAnsi="Garamond"/>
                <w:lang w:val="sq-AL"/>
              </w:rPr>
            </w:pPr>
          </w:p>
          <w:p w14:paraId="25B2E0B9" w14:textId="0851B1A3" w:rsidR="00E324F0" w:rsidRPr="00C65C6C" w:rsidRDefault="00E324F0" w:rsidP="00834FCF">
            <w:pPr>
              <w:autoSpaceDE w:val="0"/>
              <w:autoSpaceDN w:val="0"/>
              <w:adjustRightInd w:val="0"/>
              <w:ind w:firstLine="0"/>
              <w:contextualSpacing/>
              <w:rPr>
                <w:rFonts w:ascii="Garamond" w:hAnsi="Garamond"/>
                <w:lang w:val="sq-AL"/>
              </w:rPr>
            </w:pPr>
            <w:r w:rsidRPr="000069B0">
              <w:rPr>
                <w:rFonts w:ascii="Garamond" w:hAnsi="Garamond"/>
                <w:i/>
                <w:lang w:val="sq-AL"/>
              </w:rPr>
              <w:t>Forklift</w:t>
            </w:r>
            <w:r w:rsidRPr="00C65C6C">
              <w:rPr>
                <w:rFonts w:ascii="Garamond" w:hAnsi="Garamond"/>
                <w:lang w:val="sq-AL"/>
              </w:rPr>
              <w:t xml:space="preserve"> deri 32 ton</w:t>
            </w:r>
            <w:r w:rsidR="00B12FA3" w:rsidRPr="00C65C6C">
              <w:rPr>
                <w:rFonts w:ascii="Garamond" w:hAnsi="Garamond"/>
                <w:lang w:val="sq-AL"/>
              </w:rPr>
              <w:t>ë</w:t>
            </w:r>
          </w:p>
        </w:tc>
        <w:tc>
          <w:tcPr>
            <w:tcW w:w="1620" w:type="dxa"/>
          </w:tcPr>
          <w:p w14:paraId="25B2E0BA" w14:textId="77777777" w:rsidR="00E324F0" w:rsidRPr="00C65C6C" w:rsidRDefault="00E324F0" w:rsidP="00B12FA3">
            <w:pPr>
              <w:autoSpaceDE w:val="0"/>
              <w:autoSpaceDN w:val="0"/>
              <w:adjustRightInd w:val="0"/>
              <w:ind w:firstLine="0"/>
              <w:contextualSpacing/>
              <w:jc w:val="center"/>
              <w:rPr>
                <w:rFonts w:ascii="Garamond" w:hAnsi="Garamond"/>
                <w:lang w:val="sq-AL"/>
              </w:rPr>
            </w:pPr>
          </w:p>
          <w:p w14:paraId="25B2E0BB" w14:textId="00C737EF" w:rsidR="00E324F0" w:rsidRPr="00C65C6C" w:rsidRDefault="00B12FA3" w:rsidP="00B12FA3">
            <w:pPr>
              <w:autoSpaceDE w:val="0"/>
              <w:autoSpaceDN w:val="0"/>
              <w:adjustRightInd w:val="0"/>
              <w:ind w:firstLine="0"/>
              <w:contextualSpacing/>
              <w:jc w:val="center"/>
              <w:rPr>
                <w:rFonts w:ascii="Garamond" w:hAnsi="Garamond"/>
                <w:lang w:val="sq-AL"/>
              </w:rPr>
            </w:pPr>
            <w:r w:rsidRPr="00C65C6C">
              <w:rPr>
                <w:rFonts w:ascii="Garamond" w:hAnsi="Garamond"/>
                <w:lang w:val="sq-AL"/>
              </w:rPr>
              <w:t>lek/orë</w:t>
            </w:r>
          </w:p>
        </w:tc>
        <w:tc>
          <w:tcPr>
            <w:tcW w:w="1435" w:type="dxa"/>
          </w:tcPr>
          <w:p w14:paraId="25B2E0BC"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BD" w14:textId="77777777" w:rsidR="00E324F0" w:rsidRPr="00C65C6C" w:rsidRDefault="00E324F0" w:rsidP="00B12FA3">
            <w:pPr>
              <w:autoSpaceDE w:val="0"/>
              <w:autoSpaceDN w:val="0"/>
              <w:adjustRightInd w:val="0"/>
              <w:ind w:firstLine="0"/>
              <w:contextualSpacing/>
              <w:jc w:val="right"/>
              <w:rPr>
                <w:rFonts w:ascii="Garamond" w:hAnsi="Garamond"/>
                <w:lang w:val="sq-AL"/>
              </w:rPr>
            </w:pPr>
            <w:r w:rsidRPr="00C65C6C">
              <w:rPr>
                <w:rFonts w:ascii="Garamond" w:hAnsi="Garamond"/>
                <w:lang w:val="sq-AL"/>
              </w:rPr>
              <w:t>10.736</w:t>
            </w:r>
          </w:p>
        </w:tc>
      </w:tr>
      <w:tr w:rsidR="00E324F0" w:rsidRPr="00C65C6C" w14:paraId="25B2E0C7" w14:textId="77777777" w:rsidTr="00E324F0">
        <w:tc>
          <w:tcPr>
            <w:tcW w:w="535" w:type="dxa"/>
          </w:tcPr>
          <w:p w14:paraId="25B2E0BF"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C0" w14:textId="0D9409CB" w:rsidR="00E324F0" w:rsidRPr="00C65C6C" w:rsidRDefault="00B12FA3" w:rsidP="00B12FA3">
            <w:pPr>
              <w:autoSpaceDE w:val="0"/>
              <w:autoSpaceDN w:val="0"/>
              <w:adjustRightInd w:val="0"/>
              <w:ind w:firstLine="0"/>
              <w:contextualSpacing/>
              <w:jc w:val="right"/>
              <w:rPr>
                <w:rFonts w:ascii="Garamond" w:hAnsi="Garamond"/>
                <w:lang w:val="sq-AL"/>
              </w:rPr>
            </w:pPr>
            <w:r>
              <w:rPr>
                <w:rFonts w:ascii="Garamond" w:hAnsi="Garamond"/>
                <w:lang w:val="sq-AL"/>
              </w:rPr>
              <w:t>5</w:t>
            </w:r>
          </w:p>
        </w:tc>
        <w:tc>
          <w:tcPr>
            <w:tcW w:w="5760" w:type="dxa"/>
          </w:tcPr>
          <w:p w14:paraId="25B2E0C1" w14:textId="77777777" w:rsidR="00E324F0" w:rsidRPr="00C65C6C" w:rsidRDefault="00E324F0" w:rsidP="00834FCF">
            <w:pPr>
              <w:autoSpaceDE w:val="0"/>
              <w:autoSpaceDN w:val="0"/>
              <w:adjustRightInd w:val="0"/>
              <w:ind w:firstLine="0"/>
              <w:contextualSpacing/>
              <w:rPr>
                <w:rFonts w:ascii="Garamond" w:hAnsi="Garamond"/>
                <w:lang w:val="sq-AL"/>
              </w:rPr>
            </w:pPr>
          </w:p>
          <w:p w14:paraId="25B2E0C2" w14:textId="4118739C" w:rsidR="00E324F0" w:rsidRPr="00C65C6C" w:rsidRDefault="00E324F0" w:rsidP="00834FCF">
            <w:pPr>
              <w:autoSpaceDE w:val="0"/>
              <w:autoSpaceDN w:val="0"/>
              <w:adjustRightInd w:val="0"/>
              <w:ind w:firstLine="0"/>
              <w:contextualSpacing/>
              <w:rPr>
                <w:rFonts w:ascii="Garamond" w:hAnsi="Garamond"/>
                <w:lang w:val="sq-AL"/>
              </w:rPr>
            </w:pPr>
            <w:r w:rsidRPr="00C65C6C">
              <w:rPr>
                <w:rFonts w:ascii="Garamond" w:hAnsi="Garamond"/>
                <w:lang w:val="sq-AL"/>
              </w:rPr>
              <w:t>Vinç mobil me rrota deri 16 ton</w:t>
            </w:r>
            <w:r w:rsidR="00B12FA3" w:rsidRPr="00C65C6C">
              <w:rPr>
                <w:rFonts w:ascii="Garamond" w:hAnsi="Garamond"/>
                <w:lang w:val="sq-AL"/>
              </w:rPr>
              <w:t>ë</w:t>
            </w:r>
          </w:p>
        </w:tc>
        <w:tc>
          <w:tcPr>
            <w:tcW w:w="1620" w:type="dxa"/>
          </w:tcPr>
          <w:p w14:paraId="25B2E0C3" w14:textId="77777777" w:rsidR="00E324F0" w:rsidRPr="00C65C6C" w:rsidRDefault="00E324F0" w:rsidP="00B12FA3">
            <w:pPr>
              <w:autoSpaceDE w:val="0"/>
              <w:autoSpaceDN w:val="0"/>
              <w:adjustRightInd w:val="0"/>
              <w:ind w:firstLine="0"/>
              <w:contextualSpacing/>
              <w:jc w:val="center"/>
              <w:rPr>
                <w:rFonts w:ascii="Garamond" w:hAnsi="Garamond"/>
                <w:lang w:val="sq-AL"/>
              </w:rPr>
            </w:pPr>
          </w:p>
          <w:p w14:paraId="25B2E0C4" w14:textId="66307758" w:rsidR="00E324F0" w:rsidRPr="00C65C6C" w:rsidRDefault="00B12FA3" w:rsidP="00B12FA3">
            <w:pPr>
              <w:autoSpaceDE w:val="0"/>
              <w:autoSpaceDN w:val="0"/>
              <w:adjustRightInd w:val="0"/>
              <w:ind w:firstLine="0"/>
              <w:contextualSpacing/>
              <w:jc w:val="center"/>
              <w:rPr>
                <w:rFonts w:ascii="Garamond" w:hAnsi="Garamond"/>
                <w:lang w:val="sq-AL"/>
              </w:rPr>
            </w:pPr>
            <w:r w:rsidRPr="00C65C6C">
              <w:rPr>
                <w:rFonts w:ascii="Garamond" w:hAnsi="Garamond"/>
                <w:lang w:val="sq-AL"/>
              </w:rPr>
              <w:t>lek/orë</w:t>
            </w:r>
          </w:p>
        </w:tc>
        <w:tc>
          <w:tcPr>
            <w:tcW w:w="1435" w:type="dxa"/>
          </w:tcPr>
          <w:p w14:paraId="25B2E0C5"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C6" w14:textId="77777777" w:rsidR="00E324F0" w:rsidRPr="00C65C6C" w:rsidRDefault="00E324F0" w:rsidP="00B12FA3">
            <w:pPr>
              <w:autoSpaceDE w:val="0"/>
              <w:autoSpaceDN w:val="0"/>
              <w:adjustRightInd w:val="0"/>
              <w:ind w:firstLine="0"/>
              <w:contextualSpacing/>
              <w:jc w:val="right"/>
              <w:rPr>
                <w:rFonts w:ascii="Garamond" w:hAnsi="Garamond"/>
                <w:lang w:val="sq-AL"/>
              </w:rPr>
            </w:pPr>
            <w:r w:rsidRPr="00C65C6C">
              <w:rPr>
                <w:rFonts w:ascii="Garamond" w:hAnsi="Garamond"/>
                <w:lang w:val="sq-AL"/>
              </w:rPr>
              <w:t>7.930</w:t>
            </w:r>
          </w:p>
        </w:tc>
      </w:tr>
      <w:tr w:rsidR="00E324F0" w:rsidRPr="00C65C6C" w14:paraId="25B2E0D0" w14:textId="77777777" w:rsidTr="00E324F0">
        <w:tc>
          <w:tcPr>
            <w:tcW w:w="535" w:type="dxa"/>
          </w:tcPr>
          <w:p w14:paraId="25B2E0C8"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C9" w14:textId="0C6C5EC1" w:rsidR="00E324F0" w:rsidRPr="00C65C6C" w:rsidRDefault="00B12FA3" w:rsidP="00B12FA3">
            <w:pPr>
              <w:autoSpaceDE w:val="0"/>
              <w:autoSpaceDN w:val="0"/>
              <w:adjustRightInd w:val="0"/>
              <w:ind w:firstLine="0"/>
              <w:contextualSpacing/>
              <w:jc w:val="right"/>
              <w:rPr>
                <w:rFonts w:ascii="Garamond" w:hAnsi="Garamond"/>
                <w:lang w:val="sq-AL"/>
              </w:rPr>
            </w:pPr>
            <w:r>
              <w:rPr>
                <w:rFonts w:ascii="Garamond" w:hAnsi="Garamond"/>
                <w:lang w:val="sq-AL"/>
              </w:rPr>
              <w:t>6</w:t>
            </w:r>
          </w:p>
        </w:tc>
        <w:tc>
          <w:tcPr>
            <w:tcW w:w="5760" w:type="dxa"/>
          </w:tcPr>
          <w:p w14:paraId="25B2E0CA" w14:textId="77777777" w:rsidR="00E324F0" w:rsidRPr="00C65C6C" w:rsidRDefault="00E324F0" w:rsidP="00834FCF">
            <w:pPr>
              <w:autoSpaceDE w:val="0"/>
              <w:autoSpaceDN w:val="0"/>
              <w:adjustRightInd w:val="0"/>
              <w:ind w:firstLine="0"/>
              <w:contextualSpacing/>
              <w:rPr>
                <w:rFonts w:ascii="Garamond" w:hAnsi="Garamond"/>
                <w:lang w:val="sq-AL"/>
              </w:rPr>
            </w:pPr>
          </w:p>
          <w:p w14:paraId="25B2E0CB" w14:textId="621806C1" w:rsidR="00E324F0" w:rsidRPr="00C65C6C" w:rsidRDefault="00E324F0" w:rsidP="00834FCF">
            <w:pPr>
              <w:autoSpaceDE w:val="0"/>
              <w:autoSpaceDN w:val="0"/>
              <w:adjustRightInd w:val="0"/>
              <w:ind w:firstLine="0"/>
              <w:contextualSpacing/>
              <w:rPr>
                <w:rFonts w:ascii="Garamond" w:hAnsi="Garamond"/>
                <w:lang w:val="sq-AL"/>
              </w:rPr>
            </w:pPr>
            <w:r w:rsidRPr="00C65C6C">
              <w:rPr>
                <w:rFonts w:ascii="Garamond" w:hAnsi="Garamond"/>
                <w:lang w:val="sq-AL"/>
              </w:rPr>
              <w:t>Vinç i rëndë i lëvizshëm me goma deri në 45 ton</w:t>
            </w:r>
            <w:r w:rsidR="00B12FA3" w:rsidRPr="00C65C6C">
              <w:rPr>
                <w:rFonts w:ascii="Garamond" w:hAnsi="Garamond"/>
                <w:lang w:val="sq-AL"/>
              </w:rPr>
              <w:t>ë</w:t>
            </w:r>
          </w:p>
        </w:tc>
        <w:tc>
          <w:tcPr>
            <w:tcW w:w="1620" w:type="dxa"/>
          </w:tcPr>
          <w:p w14:paraId="25B2E0CC" w14:textId="77777777" w:rsidR="00E324F0" w:rsidRPr="00C65C6C" w:rsidRDefault="00E324F0" w:rsidP="00B12FA3">
            <w:pPr>
              <w:autoSpaceDE w:val="0"/>
              <w:autoSpaceDN w:val="0"/>
              <w:adjustRightInd w:val="0"/>
              <w:ind w:firstLine="0"/>
              <w:contextualSpacing/>
              <w:jc w:val="center"/>
              <w:rPr>
                <w:rFonts w:ascii="Garamond" w:hAnsi="Garamond"/>
                <w:lang w:val="sq-AL"/>
              </w:rPr>
            </w:pPr>
          </w:p>
          <w:p w14:paraId="25B2E0CD" w14:textId="22859555" w:rsidR="00E324F0" w:rsidRPr="00C65C6C" w:rsidRDefault="00B12FA3" w:rsidP="00B12FA3">
            <w:pPr>
              <w:autoSpaceDE w:val="0"/>
              <w:autoSpaceDN w:val="0"/>
              <w:adjustRightInd w:val="0"/>
              <w:ind w:firstLine="0"/>
              <w:contextualSpacing/>
              <w:jc w:val="center"/>
              <w:rPr>
                <w:rFonts w:ascii="Garamond" w:hAnsi="Garamond"/>
                <w:lang w:val="sq-AL"/>
              </w:rPr>
            </w:pPr>
            <w:r w:rsidRPr="00C65C6C">
              <w:rPr>
                <w:rFonts w:ascii="Garamond" w:hAnsi="Garamond"/>
                <w:lang w:val="sq-AL"/>
              </w:rPr>
              <w:t>lek/orë</w:t>
            </w:r>
          </w:p>
        </w:tc>
        <w:tc>
          <w:tcPr>
            <w:tcW w:w="1435" w:type="dxa"/>
          </w:tcPr>
          <w:p w14:paraId="25B2E0CE"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CF" w14:textId="77777777" w:rsidR="00E324F0" w:rsidRPr="00C65C6C" w:rsidRDefault="00E324F0" w:rsidP="00B12FA3">
            <w:pPr>
              <w:autoSpaceDE w:val="0"/>
              <w:autoSpaceDN w:val="0"/>
              <w:adjustRightInd w:val="0"/>
              <w:ind w:firstLine="0"/>
              <w:contextualSpacing/>
              <w:jc w:val="right"/>
              <w:rPr>
                <w:rFonts w:ascii="Garamond" w:hAnsi="Garamond"/>
                <w:lang w:val="sq-AL"/>
              </w:rPr>
            </w:pPr>
            <w:r w:rsidRPr="00C65C6C">
              <w:rPr>
                <w:rFonts w:ascii="Garamond" w:hAnsi="Garamond"/>
                <w:lang w:val="sq-AL"/>
              </w:rPr>
              <w:t>10.736</w:t>
            </w:r>
          </w:p>
        </w:tc>
      </w:tr>
      <w:tr w:rsidR="00E324F0" w:rsidRPr="00C65C6C" w14:paraId="25B2E0D9" w14:textId="77777777" w:rsidTr="00E324F0">
        <w:tc>
          <w:tcPr>
            <w:tcW w:w="535" w:type="dxa"/>
          </w:tcPr>
          <w:p w14:paraId="25B2E0D1"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D2" w14:textId="6DA6505F" w:rsidR="00E324F0" w:rsidRPr="00C65C6C" w:rsidRDefault="00B12FA3" w:rsidP="00B12FA3">
            <w:pPr>
              <w:autoSpaceDE w:val="0"/>
              <w:autoSpaceDN w:val="0"/>
              <w:adjustRightInd w:val="0"/>
              <w:ind w:firstLine="0"/>
              <w:contextualSpacing/>
              <w:jc w:val="right"/>
              <w:rPr>
                <w:rFonts w:ascii="Garamond" w:hAnsi="Garamond"/>
                <w:lang w:val="sq-AL"/>
              </w:rPr>
            </w:pPr>
            <w:r>
              <w:rPr>
                <w:rFonts w:ascii="Garamond" w:hAnsi="Garamond"/>
                <w:lang w:val="sq-AL"/>
              </w:rPr>
              <w:t>7</w:t>
            </w:r>
          </w:p>
        </w:tc>
        <w:tc>
          <w:tcPr>
            <w:tcW w:w="5760" w:type="dxa"/>
          </w:tcPr>
          <w:p w14:paraId="25B2E0D3" w14:textId="77777777" w:rsidR="00E324F0" w:rsidRPr="00C65C6C" w:rsidRDefault="00E324F0" w:rsidP="00834FCF">
            <w:pPr>
              <w:autoSpaceDE w:val="0"/>
              <w:autoSpaceDN w:val="0"/>
              <w:adjustRightInd w:val="0"/>
              <w:ind w:firstLine="0"/>
              <w:contextualSpacing/>
              <w:rPr>
                <w:rFonts w:ascii="Garamond" w:hAnsi="Garamond"/>
                <w:lang w:val="sq-AL"/>
              </w:rPr>
            </w:pPr>
          </w:p>
          <w:p w14:paraId="25B2E0D4" w14:textId="345273FD" w:rsidR="00E324F0" w:rsidRPr="00C65C6C" w:rsidRDefault="00E324F0" w:rsidP="00B12FA3">
            <w:pPr>
              <w:autoSpaceDE w:val="0"/>
              <w:autoSpaceDN w:val="0"/>
              <w:adjustRightInd w:val="0"/>
              <w:ind w:firstLine="0"/>
              <w:contextualSpacing/>
              <w:rPr>
                <w:rFonts w:ascii="Garamond" w:hAnsi="Garamond"/>
                <w:vertAlign w:val="superscript"/>
                <w:lang w:val="sq-AL"/>
              </w:rPr>
            </w:pPr>
            <w:r w:rsidRPr="00C65C6C">
              <w:rPr>
                <w:rFonts w:ascii="Garamond" w:hAnsi="Garamond"/>
                <w:lang w:val="sq-AL"/>
              </w:rPr>
              <w:t>Fadrom</w:t>
            </w:r>
            <w:r w:rsidR="00B12FA3">
              <w:rPr>
                <w:rFonts w:ascii="Garamond" w:hAnsi="Garamond"/>
                <w:lang w:val="sq-AL"/>
              </w:rPr>
              <w:t>ë</w:t>
            </w:r>
            <w:r w:rsidRPr="00C65C6C">
              <w:rPr>
                <w:rFonts w:ascii="Garamond" w:hAnsi="Garamond"/>
                <w:lang w:val="sq-AL"/>
              </w:rPr>
              <w:t xml:space="preserve"> 2</w:t>
            </w:r>
            <w:r w:rsidR="00B12FA3">
              <w:rPr>
                <w:rFonts w:ascii="Garamond" w:hAnsi="Garamond"/>
                <w:lang w:val="sq-AL"/>
              </w:rPr>
              <w:t xml:space="preserve"> </w:t>
            </w:r>
            <w:r w:rsidRPr="00C65C6C">
              <w:rPr>
                <w:rFonts w:ascii="Garamond" w:hAnsi="Garamond"/>
                <w:lang w:val="sq-AL"/>
              </w:rPr>
              <w:t>m</w:t>
            </w:r>
            <w:r w:rsidRPr="00C65C6C">
              <w:rPr>
                <w:rFonts w:ascii="Garamond" w:hAnsi="Garamond"/>
                <w:vertAlign w:val="superscript"/>
                <w:lang w:val="sq-AL"/>
              </w:rPr>
              <w:t>3</w:t>
            </w:r>
          </w:p>
        </w:tc>
        <w:tc>
          <w:tcPr>
            <w:tcW w:w="1620" w:type="dxa"/>
          </w:tcPr>
          <w:p w14:paraId="25B2E0D5" w14:textId="77777777" w:rsidR="00E324F0" w:rsidRPr="00C65C6C" w:rsidRDefault="00E324F0" w:rsidP="00B12FA3">
            <w:pPr>
              <w:autoSpaceDE w:val="0"/>
              <w:autoSpaceDN w:val="0"/>
              <w:adjustRightInd w:val="0"/>
              <w:ind w:firstLine="0"/>
              <w:contextualSpacing/>
              <w:jc w:val="center"/>
              <w:rPr>
                <w:rFonts w:ascii="Garamond" w:hAnsi="Garamond"/>
                <w:lang w:val="sq-AL"/>
              </w:rPr>
            </w:pPr>
          </w:p>
          <w:p w14:paraId="25B2E0D6" w14:textId="21D1FF97" w:rsidR="00E324F0" w:rsidRPr="00C65C6C" w:rsidRDefault="00B12FA3" w:rsidP="00B12FA3">
            <w:pPr>
              <w:autoSpaceDE w:val="0"/>
              <w:autoSpaceDN w:val="0"/>
              <w:adjustRightInd w:val="0"/>
              <w:ind w:firstLine="0"/>
              <w:contextualSpacing/>
              <w:jc w:val="center"/>
              <w:rPr>
                <w:rFonts w:ascii="Garamond" w:hAnsi="Garamond"/>
                <w:lang w:val="sq-AL"/>
              </w:rPr>
            </w:pPr>
            <w:r w:rsidRPr="00C65C6C">
              <w:rPr>
                <w:rFonts w:ascii="Garamond" w:hAnsi="Garamond"/>
                <w:lang w:val="sq-AL"/>
              </w:rPr>
              <w:t>lek/orë</w:t>
            </w:r>
          </w:p>
        </w:tc>
        <w:tc>
          <w:tcPr>
            <w:tcW w:w="1435" w:type="dxa"/>
          </w:tcPr>
          <w:p w14:paraId="25B2E0D7"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D8" w14:textId="77777777" w:rsidR="00E324F0" w:rsidRPr="00C65C6C" w:rsidRDefault="00E324F0" w:rsidP="00B12FA3">
            <w:pPr>
              <w:autoSpaceDE w:val="0"/>
              <w:autoSpaceDN w:val="0"/>
              <w:adjustRightInd w:val="0"/>
              <w:ind w:firstLine="0"/>
              <w:contextualSpacing/>
              <w:jc w:val="right"/>
              <w:rPr>
                <w:rFonts w:ascii="Garamond" w:hAnsi="Garamond"/>
                <w:lang w:val="sq-AL"/>
              </w:rPr>
            </w:pPr>
            <w:r w:rsidRPr="00C65C6C">
              <w:rPr>
                <w:rFonts w:ascii="Garamond" w:hAnsi="Garamond"/>
                <w:lang w:val="sq-AL"/>
              </w:rPr>
              <w:t>5.380</w:t>
            </w:r>
          </w:p>
        </w:tc>
      </w:tr>
      <w:tr w:rsidR="00E324F0" w:rsidRPr="00C65C6C" w14:paraId="25B2E0E2" w14:textId="77777777" w:rsidTr="00E324F0">
        <w:tc>
          <w:tcPr>
            <w:tcW w:w="535" w:type="dxa"/>
          </w:tcPr>
          <w:p w14:paraId="25B2E0DA"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DB" w14:textId="4B98AC61" w:rsidR="00E324F0" w:rsidRPr="00C65C6C" w:rsidRDefault="00B12FA3" w:rsidP="00B12FA3">
            <w:pPr>
              <w:autoSpaceDE w:val="0"/>
              <w:autoSpaceDN w:val="0"/>
              <w:adjustRightInd w:val="0"/>
              <w:ind w:firstLine="0"/>
              <w:contextualSpacing/>
              <w:jc w:val="right"/>
              <w:rPr>
                <w:rFonts w:ascii="Garamond" w:hAnsi="Garamond"/>
                <w:lang w:val="sq-AL"/>
              </w:rPr>
            </w:pPr>
            <w:r>
              <w:rPr>
                <w:rFonts w:ascii="Garamond" w:hAnsi="Garamond"/>
                <w:lang w:val="sq-AL"/>
              </w:rPr>
              <w:t>8</w:t>
            </w:r>
          </w:p>
        </w:tc>
        <w:tc>
          <w:tcPr>
            <w:tcW w:w="5760" w:type="dxa"/>
          </w:tcPr>
          <w:p w14:paraId="25B2E0DC" w14:textId="77777777" w:rsidR="00E324F0" w:rsidRPr="00C65C6C" w:rsidRDefault="00E324F0" w:rsidP="00834FCF">
            <w:pPr>
              <w:autoSpaceDE w:val="0"/>
              <w:autoSpaceDN w:val="0"/>
              <w:adjustRightInd w:val="0"/>
              <w:ind w:firstLine="0"/>
              <w:contextualSpacing/>
              <w:rPr>
                <w:rFonts w:ascii="Garamond" w:hAnsi="Garamond"/>
                <w:lang w:val="sq-AL"/>
              </w:rPr>
            </w:pPr>
          </w:p>
          <w:p w14:paraId="25B2E0DD" w14:textId="5A38934A" w:rsidR="00E324F0" w:rsidRPr="00C65C6C" w:rsidRDefault="00E324F0" w:rsidP="00834FCF">
            <w:pPr>
              <w:autoSpaceDE w:val="0"/>
              <w:autoSpaceDN w:val="0"/>
              <w:adjustRightInd w:val="0"/>
              <w:ind w:firstLine="0"/>
              <w:contextualSpacing/>
              <w:rPr>
                <w:rFonts w:ascii="Garamond" w:hAnsi="Garamond"/>
                <w:lang w:val="sq-AL"/>
              </w:rPr>
            </w:pPr>
            <w:r w:rsidRPr="00B12FA3">
              <w:rPr>
                <w:rFonts w:ascii="Garamond" w:hAnsi="Garamond"/>
                <w:i/>
                <w:lang w:val="sq-AL"/>
              </w:rPr>
              <w:t>Reach stacker</w:t>
            </w:r>
            <w:r w:rsidRPr="00C65C6C">
              <w:rPr>
                <w:rFonts w:ascii="Garamond" w:hAnsi="Garamond"/>
                <w:lang w:val="sq-AL"/>
              </w:rPr>
              <w:t xml:space="preserve"> deri 45 ton</w:t>
            </w:r>
            <w:r w:rsidR="00B12FA3" w:rsidRPr="00C65C6C">
              <w:rPr>
                <w:rFonts w:ascii="Garamond" w:hAnsi="Garamond"/>
                <w:lang w:val="sq-AL"/>
              </w:rPr>
              <w:t>ë</w:t>
            </w:r>
          </w:p>
        </w:tc>
        <w:tc>
          <w:tcPr>
            <w:tcW w:w="1620" w:type="dxa"/>
          </w:tcPr>
          <w:p w14:paraId="25B2E0DE" w14:textId="77777777" w:rsidR="00E324F0" w:rsidRPr="00C65C6C" w:rsidRDefault="00E324F0" w:rsidP="00B12FA3">
            <w:pPr>
              <w:autoSpaceDE w:val="0"/>
              <w:autoSpaceDN w:val="0"/>
              <w:adjustRightInd w:val="0"/>
              <w:ind w:firstLine="0"/>
              <w:contextualSpacing/>
              <w:jc w:val="center"/>
              <w:rPr>
                <w:rFonts w:ascii="Garamond" w:hAnsi="Garamond"/>
                <w:lang w:val="sq-AL"/>
              </w:rPr>
            </w:pPr>
          </w:p>
          <w:p w14:paraId="25B2E0DF" w14:textId="112E9FA7" w:rsidR="00E324F0" w:rsidRPr="00C65C6C" w:rsidRDefault="00B12FA3" w:rsidP="00B12FA3">
            <w:pPr>
              <w:autoSpaceDE w:val="0"/>
              <w:autoSpaceDN w:val="0"/>
              <w:adjustRightInd w:val="0"/>
              <w:ind w:firstLine="0"/>
              <w:contextualSpacing/>
              <w:jc w:val="center"/>
              <w:rPr>
                <w:rFonts w:ascii="Garamond" w:hAnsi="Garamond"/>
                <w:lang w:val="sq-AL"/>
              </w:rPr>
            </w:pPr>
            <w:r w:rsidRPr="00C65C6C">
              <w:rPr>
                <w:rFonts w:ascii="Garamond" w:hAnsi="Garamond"/>
                <w:lang w:val="sq-AL"/>
              </w:rPr>
              <w:t>lek/orë</w:t>
            </w:r>
          </w:p>
        </w:tc>
        <w:tc>
          <w:tcPr>
            <w:tcW w:w="1435" w:type="dxa"/>
          </w:tcPr>
          <w:p w14:paraId="25B2E0E0"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E1" w14:textId="77777777" w:rsidR="00E324F0" w:rsidRPr="00C65C6C" w:rsidRDefault="00E324F0" w:rsidP="00B12FA3">
            <w:pPr>
              <w:autoSpaceDE w:val="0"/>
              <w:autoSpaceDN w:val="0"/>
              <w:adjustRightInd w:val="0"/>
              <w:ind w:firstLine="0"/>
              <w:contextualSpacing/>
              <w:jc w:val="right"/>
              <w:rPr>
                <w:rFonts w:ascii="Garamond" w:hAnsi="Garamond"/>
                <w:lang w:val="sq-AL"/>
              </w:rPr>
            </w:pPr>
            <w:r w:rsidRPr="00C65C6C">
              <w:rPr>
                <w:rFonts w:ascii="Garamond" w:hAnsi="Garamond"/>
                <w:lang w:val="sq-AL"/>
              </w:rPr>
              <w:t>11.407</w:t>
            </w:r>
          </w:p>
        </w:tc>
      </w:tr>
      <w:tr w:rsidR="00E324F0" w:rsidRPr="00C65C6C" w14:paraId="25B2E0EB" w14:textId="77777777" w:rsidTr="00E324F0">
        <w:tc>
          <w:tcPr>
            <w:tcW w:w="535" w:type="dxa"/>
          </w:tcPr>
          <w:p w14:paraId="25B2E0E3"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E4" w14:textId="680F6C92" w:rsidR="00E324F0" w:rsidRPr="00C65C6C" w:rsidRDefault="00B12FA3" w:rsidP="00B12FA3">
            <w:pPr>
              <w:autoSpaceDE w:val="0"/>
              <w:autoSpaceDN w:val="0"/>
              <w:adjustRightInd w:val="0"/>
              <w:ind w:firstLine="0"/>
              <w:contextualSpacing/>
              <w:jc w:val="right"/>
              <w:rPr>
                <w:rFonts w:ascii="Garamond" w:hAnsi="Garamond"/>
                <w:lang w:val="sq-AL"/>
              </w:rPr>
            </w:pPr>
            <w:r>
              <w:rPr>
                <w:rFonts w:ascii="Garamond" w:hAnsi="Garamond"/>
                <w:lang w:val="sq-AL"/>
              </w:rPr>
              <w:t>9</w:t>
            </w:r>
          </w:p>
        </w:tc>
        <w:tc>
          <w:tcPr>
            <w:tcW w:w="5760" w:type="dxa"/>
          </w:tcPr>
          <w:p w14:paraId="25B2E0E5" w14:textId="77777777" w:rsidR="00E324F0" w:rsidRPr="00C65C6C" w:rsidRDefault="00E324F0" w:rsidP="00834FCF">
            <w:pPr>
              <w:autoSpaceDE w:val="0"/>
              <w:autoSpaceDN w:val="0"/>
              <w:adjustRightInd w:val="0"/>
              <w:ind w:firstLine="0"/>
              <w:contextualSpacing/>
              <w:rPr>
                <w:rFonts w:ascii="Garamond" w:hAnsi="Garamond"/>
                <w:lang w:val="sq-AL"/>
              </w:rPr>
            </w:pPr>
          </w:p>
          <w:p w14:paraId="25B2E0E6" w14:textId="47776AAE" w:rsidR="00E324F0" w:rsidRPr="00C65C6C" w:rsidRDefault="00E324F0" w:rsidP="00834FCF">
            <w:pPr>
              <w:autoSpaceDE w:val="0"/>
              <w:autoSpaceDN w:val="0"/>
              <w:adjustRightInd w:val="0"/>
              <w:ind w:firstLine="0"/>
              <w:contextualSpacing/>
              <w:rPr>
                <w:rFonts w:ascii="Garamond" w:hAnsi="Garamond"/>
                <w:lang w:val="sq-AL"/>
              </w:rPr>
            </w:pPr>
            <w:r w:rsidRPr="00C65C6C">
              <w:rPr>
                <w:rFonts w:ascii="Garamond" w:hAnsi="Garamond"/>
                <w:lang w:val="sq-AL"/>
              </w:rPr>
              <w:t>Vinç i rëndë i lëvizshëm me goma deri në 80 ton</w:t>
            </w:r>
            <w:r w:rsidR="00B12FA3" w:rsidRPr="00C65C6C">
              <w:rPr>
                <w:rFonts w:ascii="Garamond" w:hAnsi="Garamond"/>
                <w:lang w:val="sq-AL"/>
              </w:rPr>
              <w:t>ë</w:t>
            </w:r>
          </w:p>
        </w:tc>
        <w:tc>
          <w:tcPr>
            <w:tcW w:w="1620" w:type="dxa"/>
          </w:tcPr>
          <w:p w14:paraId="25B2E0E7" w14:textId="77777777" w:rsidR="00E324F0" w:rsidRPr="00C65C6C" w:rsidRDefault="00E324F0" w:rsidP="00B12FA3">
            <w:pPr>
              <w:autoSpaceDE w:val="0"/>
              <w:autoSpaceDN w:val="0"/>
              <w:adjustRightInd w:val="0"/>
              <w:ind w:firstLine="0"/>
              <w:contextualSpacing/>
              <w:jc w:val="center"/>
              <w:rPr>
                <w:rFonts w:ascii="Garamond" w:hAnsi="Garamond"/>
                <w:lang w:val="sq-AL"/>
              </w:rPr>
            </w:pPr>
          </w:p>
          <w:p w14:paraId="25B2E0E8" w14:textId="1C6EF9F6" w:rsidR="00E324F0" w:rsidRPr="00C65C6C" w:rsidRDefault="00B12FA3" w:rsidP="00B12FA3">
            <w:pPr>
              <w:autoSpaceDE w:val="0"/>
              <w:autoSpaceDN w:val="0"/>
              <w:adjustRightInd w:val="0"/>
              <w:ind w:firstLine="0"/>
              <w:contextualSpacing/>
              <w:jc w:val="center"/>
              <w:rPr>
                <w:rFonts w:ascii="Garamond" w:hAnsi="Garamond"/>
                <w:lang w:val="sq-AL"/>
              </w:rPr>
            </w:pPr>
            <w:r w:rsidRPr="00C65C6C">
              <w:rPr>
                <w:rFonts w:ascii="Garamond" w:hAnsi="Garamond"/>
                <w:lang w:val="sq-AL"/>
              </w:rPr>
              <w:t>lek/orë</w:t>
            </w:r>
          </w:p>
        </w:tc>
        <w:tc>
          <w:tcPr>
            <w:tcW w:w="1435" w:type="dxa"/>
          </w:tcPr>
          <w:p w14:paraId="25B2E0E9"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EA" w14:textId="77777777" w:rsidR="00E324F0" w:rsidRPr="00C65C6C" w:rsidRDefault="00E324F0" w:rsidP="00B12FA3">
            <w:pPr>
              <w:autoSpaceDE w:val="0"/>
              <w:autoSpaceDN w:val="0"/>
              <w:adjustRightInd w:val="0"/>
              <w:ind w:firstLine="0"/>
              <w:contextualSpacing/>
              <w:jc w:val="right"/>
              <w:rPr>
                <w:rFonts w:ascii="Garamond" w:hAnsi="Garamond"/>
                <w:lang w:val="sq-AL"/>
              </w:rPr>
            </w:pPr>
            <w:r w:rsidRPr="00C65C6C">
              <w:rPr>
                <w:rFonts w:ascii="Garamond" w:hAnsi="Garamond"/>
                <w:lang w:val="sq-AL"/>
              </w:rPr>
              <w:t>25.000</w:t>
            </w:r>
          </w:p>
        </w:tc>
      </w:tr>
      <w:tr w:rsidR="00E324F0" w:rsidRPr="00C65C6C" w14:paraId="25B2E0F4" w14:textId="77777777" w:rsidTr="00E324F0">
        <w:tc>
          <w:tcPr>
            <w:tcW w:w="535" w:type="dxa"/>
          </w:tcPr>
          <w:p w14:paraId="25B2E0EC"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ED" w14:textId="27ACF740" w:rsidR="00E324F0" w:rsidRPr="00C65C6C" w:rsidRDefault="00B12FA3" w:rsidP="00B12FA3">
            <w:pPr>
              <w:autoSpaceDE w:val="0"/>
              <w:autoSpaceDN w:val="0"/>
              <w:adjustRightInd w:val="0"/>
              <w:ind w:firstLine="0"/>
              <w:contextualSpacing/>
              <w:jc w:val="right"/>
              <w:rPr>
                <w:rFonts w:ascii="Garamond" w:hAnsi="Garamond"/>
                <w:lang w:val="sq-AL"/>
              </w:rPr>
            </w:pPr>
            <w:r>
              <w:rPr>
                <w:rFonts w:ascii="Garamond" w:hAnsi="Garamond"/>
                <w:lang w:val="sq-AL"/>
              </w:rPr>
              <w:t>10</w:t>
            </w:r>
          </w:p>
        </w:tc>
        <w:tc>
          <w:tcPr>
            <w:tcW w:w="5760" w:type="dxa"/>
          </w:tcPr>
          <w:p w14:paraId="25B2E0EE" w14:textId="77777777" w:rsidR="00E324F0" w:rsidRPr="00C65C6C" w:rsidRDefault="00E324F0" w:rsidP="00834FCF">
            <w:pPr>
              <w:autoSpaceDE w:val="0"/>
              <w:autoSpaceDN w:val="0"/>
              <w:adjustRightInd w:val="0"/>
              <w:ind w:firstLine="0"/>
              <w:contextualSpacing/>
              <w:rPr>
                <w:rFonts w:ascii="Garamond" w:hAnsi="Garamond"/>
                <w:lang w:val="sq-AL"/>
              </w:rPr>
            </w:pPr>
          </w:p>
          <w:p w14:paraId="25B2E0EF" w14:textId="4B446529" w:rsidR="00E324F0" w:rsidRPr="00C65C6C" w:rsidRDefault="00E324F0" w:rsidP="00834FCF">
            <w:pPr>
              <w:autoSpaceDE w:val="0"/>
              <w:autoSpaceDN w:val="0"/>
              <w:adjustRightInd w:val="0"/>
              <w:ind w:firstLine="0"/>
              <w:contextualSpacing/>
              <w:rPr>
                <w:rFonts w:ascii="Garamond" w:hAnsi="Garamond"/>
                <w:lang w:val="sq-AL"/>
              </w:rPr>
            </w:pPr>
            <w:r w:rsidRPr="00C65C6C">
              <w:rPr>
                <w:rFonts w:ascii="Garamond" w:hAnsi="Garamond"/>
                <w:lang w:val="sq-AL"/>
              </w:rPr>
              <w:t>Vinç i rëndë i lëvizshëm me goma deri në 220 ton</w:t>
            </w:r>
            <w:r w:rsidR="00B12FA3" w:rsidRPr="00C65C6C">
              <w:rPr>
                <w:rFonts w:ascii="Garamond" w:hAnsi="Garamond"/>
                <w:lang w:val="sq-AL"/>
              </w:rPr>
              <w:t>ë</w:t>
            </w:r>
          </w:p>
        </w:tc>
        <w:tc>
          <w:tcPr>
            <w:tcW w:w="1620" w:type="dxa"/>
          </w:tcPr>
          <w:p w14:paraId="25B2E0F0" w14:textId="77777777" w:rsidR="00E324F0" w:rsidRPr="00C65C6C" w:rsidRDefault="00E324F0" w:rsidP="00B12FA3">
            <w:pPr>
              <w:autoSpaceDE w:val="0"/>
              <w:autoSpaceDN w:val="0"/>
              <w:adjustRightInd w:val="0"/>
              <w:ind w:firstLine="0"/>
              <w:contextualSpacing/>
              <w:jc w:val="center"/>
              <w:rPr>
                <w:rFonts w:ascii="Garamond" w:hAnsi="Garamond"/>
                <w:lang w:val="sq-AL"/>
              </w:rPr>
            </w:pPr>
          </w:p>
          <w:p w14:paraId="25B2E0F1" w14:textId="33355B37" w:rsidR="00E324F0" w:rsidRPr="00C65C6C" w:rsidRDefault="00B12FA3" w:rsidP="00B12FA3">
            <w:pPr>
              <w:autoSpaceDE w:val="0"/>
              <w:autoSpaceDN w:val="0"/>
              <w:adjustRightInd w:val="0"/>
              <w:ind w:firstLine="0"/>
              <w:contextualSpacing/>
              <w:jc w:val="center"/>
              <w:rPr>
                <w:rFonts w:ascii="Garamond" w:hAnsi="Garamond"/>
                <w:lang w:val="sq-AL"/>
              </w:rPr>
            </w:pPr>
            <w:r w:rsidRPr="00C65C6C">
              <w:rPr>
                <w:rFonts w:ascii="Garamond" w:hAnsi="Garamond"/>
                <w:lang w:val="sq-AL"/>
              </w:rPr>
              <w:t>lek</w:t>
            </w:r>
            <w:r>
              <w:rPr>
                <w:rFonts w:ascii="Garamond" w:hAnsi="Garamond"/>
                <w:lang w:val="sq-AL"/>
              </w:rPr>
              <w:t>/</w:t>
            </w:r>
            <w:r w:rsidRPr="00C65C6C">
              <w:rPr>
                <w:rFonts w:ascii="Garamond" w:hAnsi="Garamond"/>
                <w:lang w:val="sq-AL"/>
              </w:rPr>
              <w:t>orë</w:t>
            </w:r>
          </w:p>
        </w:tc>
        <w:tc>
          <w:tcPr>
            <w:tcW w:w="1435" w:type="dxa"/>
          </w:tcPr>
          <w:p w14:paraId="25B2E0F2"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F3" w14:textId="77777777" w:rsidR="00E324F0" w:rsidRPr="00C65C6C" w:rsidRDefault="00E324F0" w:rsidP="00B12FA3">
            <w:pPr>
              <w:autoSpaceDE w:val="0"/>
              <w:autoSpaceDN w:val="0"/>
              <w:adjustRightInd w:val="0"/>
              <w:ind w:firstLine="0"/>
              <w:contextualSpacing/>
              <w:jc w:val="right"/>
              <w:rPr>
                <w:rFonts w:ascii="Garamond" w:hAnsi="Garamond"/>
                <w:lang w:val="sq-AL"/>
              </w:rPr>
            </w:pPr>
            <w:r w:rsidRPr="00C65C6C">
              <w:rPr>
                <w:rFonts w:ascii="Garamond" w:hAnsi="Garamond"/>
                <w:lang w:val="sq-AL"/>
              </w:rPr>
              <w:t>80.000</w:t>
            </w:r>
          </w:p>
        </w:tc>
      </w:tr>
      <w:tr w:rsidR="00E324F0" w:rsidRPr="00C65C6C" w14:paraId="25B2E0FD" w14:textId="77777777" w:rsidTr="00E324F0">
        <w:tc>
          <w:tcPr>
            <w:tcW w:w="535" w:type="dxa"/>
          </w:tcPr>
          <w:p w14:paraId="25B2E0F5"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F6" w14:textId="25A8D42A" w:rsidR="00E324F0" w:rsidRPr="00C65C6C" w:rsidRDefault="00B12FA3" w:rsidP="00B12FA3">
            <w:pPr>
              <w:autoSpaceDE w:val="0"/>
              <w:autoSpaceDN w:val="0"/>
              <w:adjustRightInd w:val="0"/>
              <w:ind w:firstLine="0"/>
              <w:contextualSpacing/>
              <w:jc w:val="right"/>
              <w:rPr>
                <w:rFonts w:ascii="Garamond" w:hAnsi="Garamond"/>
                <w:lang w:val="sq-AL"/>
              </w:rPr>
            </w:pPr>
            <w:r>
              <w:rPr>
                <w:rFonts w:ascii="Garamond" w:hAnsi="Garamond"/>
                <w:lang w:val="sq-AL"/>
              </w:rPr>
              <w:t>11</w:t>
            </w:r>
          </w:p>
        </w:tc>
        <w:tc>
          <w:tcPr>
            <w:tcW w:w="5760" w:type="dxa"/>
          </w:tcPr>
          <w:p w14:paraId="25B2E0F7" w14:textId="77777777" w:rsidR="00E324F0" w:rsidRPr="00C65C6C" w:rsidRDefault="00E324F0" w:rsidP="00834FCF">
            <w:pPr>
              <w:autoSpaceDE w:val="0"/>
              <w:autoSpaceDN w:val="0"/>
              <w:adjustRightInd w:val="0"/>
              <w:ind w:firstLine="0"/>
              <w:contextualSpacing/>
              <w:rPr>
                <w:rFonts w:ascii="Garamond" w:hAnsi="Garamond"/>
                <w:lang w:val="sq-AL"/>
              </w:rPr>
            </w:pPr>
          </w:p>
          <w:p w14:paraId="25B2E0F8" w14:textId="77777777" w:rsidR="00E324F0" w:rsidRPr="00C65C6C" w:rsidRDefault="00E324F0" w:rsidP="00834FCF">
            <w:pPr>
              <w:autoSpaceDE w:val="0"/>
              <w:autoSpaceDN w:val="0"/>
              <w:adjustRightInd w:val="0"/>
              <w:ind w:firstLine="0"/>
              <w:contextualSpacing/>
              <w:rPr>
                <w:rFonts w:ascii="Garamond" w:hAnsi="Garamond"/>
                <w:lang w:val="sq-AL"/>
              </w:rPr>
            </w:pPr>
            <w:r w:rsidRPr="00C65C6C">
              <w:rPr>
                <w:rFonts w:ascii="Garamond" w:hAnsi="Garamond"/>
                <w:lang w:val="sq-AL"/>
              </w:rPr>
              <w:t>Vinç portual deri në 100 ton</w:t>
            </w:r>
          </w:p>
        </w:tc>
        <w:tc>
          <w:tcPr>
            <w:tcW w:w="1620" w:type="dxa"/>
          </w:tcPr>
          <w:p w14:paraId="25B2E0F9" w14:textId="77777777" w:rsidR="00E324F0" w:rsidRPr="00C65C6C" w:rsidRDefault="00E324F0" w:rsidP="00B12FA3">
            <w:pPr>
              <w:autoSpaceDE w:val="0"/>
              <w:autoSpaceDN w:val="0"/>
              <w:adjustRightInd w:val="0"/>
              <w:ind w:firstLine="0"/>
              <w:contextualSpacing/>
              <w:jc w:val="center"/>
              <w:rPr>
                <w:rFonts w:ascii="Garamond" w:hAnsi="Garamond"/>
                <w:lang w:val="sq-AL"/>
              </w:rPr>
            </w:pPr>
          </w:p>
          <w:p w14:paraId="25B2E0FA" w14:textId="509D69CD" w:rsidR="00E324F0" w:rsidRPr="00C65C6C" w:rsidRDefault="00B12FA3" w:rsidP="00B12FA3">
            <w:pPr>
              <w:autoSpaceDE w:val="0"/>
              <w:autoSpaceDN w:val="0"/>
              <w:adjustRightInd w:val="0"/>
              <w:ind w:firstLine="0"/>
              <w:contextualSpacing/>
              <w:jc w:val="center"/>
              <w:rPr>
                <w:rFonts w:ascii="Garamond" w:hAnsi="Garamond"/>
                <w:lang w:val="sq-AL"/>
              </w:rPr>
            </w:pPr>
            <w:r w:rsidRPr="00C65C6C">
              <w:rPr>
                <w:rFonts w:ascii="Garamond" w:hAnsi="Garamond"/>
                <w:lang w:val="sq-AL"/>
              </w:rPr>
              <w:t>lek</w:t>
            </w:r>
            <w:r>
              <w:rPr>
                <w:rFonts w:ascii="Garamond" w:hAnsi="Garamond"/>
                <w:lang w:val="sq-AL"/>
              </w:rPr>
              <w:t>/</w:t>
            </w:r>
            <w:r w:rsidRPr="00C65C6C">
              <w:rPr>
                <w:rFonts w:ascii="Garamond" w:hAnsi="Garamond"/>
                <w:lang w:val="sq-AL"/>
              </w:rPr>
              <w:t>orë</w:t>
            </w:r>
          </w:p>
        </w:tc>
        <w:tc>
          <w:tcPr>
            <w:tcW w:w="1435" w:type="dxa"/>
          </w:tcPr>
          <w:p w14:paraId="25B2E0FB"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FC" w14:textId="77777777" w:rsidR="00E324F0" w:rsidRPr="00C65C6C" w:rsidRDefault="00E324F0" w:rsidP="00B12FA3">
            <w:pPr>
              <w:autoSpaceDE w:val="0"/>
              <w:autoSpaceDN w:val="0"/>
              <w:adjustRightInd w:val="0"/>
              <w:ind w:firstLine="0"/>
              <w:contextualSpacing/>
              <w:jc w:val="right"/>
              <w:rPr>
                <w:rFonts w:ascii="Garamond" w:hAnsi="Garamond"/>
                <w:lang w:val="sq-AL"/>
              </w:rPr>
            </w:pPr>
            <w:r w:rsidRPr="00C65C6C">
              <w:rPr>
                <w:rFonts w:ascii="Garamond" w:hAnsi="Garamond"/>
                <w:lang w:val="sq-AL"/>
              </w:rPr>
              <w:t>50.000</w:t>
            </w:r>
          </w:p>
        </w:tc>
      </w:tr>
      <w:tr w:rsidR="00E324F0" w:rsidRPr="00C65C6C" w14:paraId="25B2E106" w14:textId="77777777" w:rsidTr="00E324F0">
        <w:tc>
          <w:tcPr>
            <w:tcW w:w="535" w:type="dxa"/>
          </w:tcPr>
          <w:p w14:paraId="25B2E0FE"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0FF" w14:textId="482071F1" w:rsidR="00E324F0" w:rsidRPr="00C65C6C" w:rsidRDefault="00B12FA3" w:rsidP="00B12FA3">
            <w:pPr>
              <w:autoSpaceDE w:val="0"/>
              <w:autoSpaceDN w:val="0"/>
              <w:adjustRightInd w:val="0"/>
              <w:ind w:firstLine="0"/>
              <w:contextualSpacing/>
              <w:jc w:val="right"/>
              <w:rPr>
                <w:rFonts w:ascii="Garamond" w:hAnsi="Garamond"/>
                <w:lang w:val="sq-AL"/>
              </w:rPr>
            </w:pPr>
            <w:r>
              <w:rPr>
                <w:rFonts w:ascii="Garamond" w:hAnsi="Garamond"/>
                <w:lang w:val="sq-AL"/>
              </w:rPr>
              <w:t>12</w:t>
            </w:r>
          </w:p>
        </w:tc>
        <w:tc>
          <w:tcPr>
            <w:tcW w:w="5760" w:type="dxa"/>
          </w:tcPr>
          <w:p w14:paraId="25B2E100" w14:textId="77777777" w:rsidR="00E324F0" w:rsidRPr="00C65C6C" w:rsidRDefault="00E324F0" w:rsidP="00834FCF">
            <w:pPr>
              <w:autoSpaceDE w:val="0"/>
              <w:autoSpaceDN w:val="0"/>
              <w:adjustRightInd w:val="0"/>
              <w:ind w:firstLine="0"/>
              <w:contextualSpacing/>
              <w:rPr>
                <w:rFonts w:ascii="Garamond" w:hAnsi="Garamond"/>
                <w:lang w:val="sq-AL"/>
              </w:rPr>
            </w:pPr>
          </w:p>
          <w:p w14:paraId="25B2E101" w14:textId="3077195A" w:rsidR="00E324F0" w:rsidRPr="00C65C6C" w:rsidRDefault="00E324F0" w:rsidP="00B12FA3">
            <w:pPr>
              <w:autoSpaceDE w:val="0"/>
              <w:autoSpaceDN w:val="0"/>
              <w:adjustRightInd w:val="0"/>
              <w:ind w:firstLine="0"/>
              <w:contextualSpacing/>
              <w:rPr>
                <w:rFonts w:ascii="Garamond" w:hAnsi="Garamond"/>
                <w:lang w:val="sq-AL"/>
              </w:rPr>
            </w:pPr>
            <w:r w:rsidRPr="00C65C6C">
              <w:rPr>
                <w:rFonts w:ascii="Garamond" w:hAnsi="Garamond"/>
                <w:lang w:val="sq-AL"/>
              </w:rPr>
              <w:t>Fadrom</w:t>
            </w:r>
            <w:r w:rsidR="00B12FA3">
              <w:rPr>
                <w:rFonts w:ascii="Garamond" w:hAnsi="Garamond"/>
                <w:lang w:val="sq-AL"/>
              </w:rPr>
              <w:t>ë 3.5–</w:t>
            </w:r>
            <w:r w:rsidRPr="00C65C6C">
              <w:rPr>
                <w:rFonts w:ascii="Garamond" w:hAnsi="Garamond"/>
                <w:lang w:val="sq-AL"/>
              </w:rPr>
              <w:t>5 m</w:t>
            </w:r>
            <w:r w:rsidRPr="00C65C6C">
              <w:rPr>
                <w:rFonts w:ascii="Garamond" w:hAnsi="Garamond"/>
                <w:vertAlign w:val="superscript"/>
                <w:lang w:val="sq-AL"/>
              </w:rPr>
              <w:t>3</w:t>
            </w:r>
          </w:p>
        </w:tc>
        <w:tc>
          <w:tcPr>
            <w:tcW w:w="1620" w:type="dxa"/>
          </w:tcPr>
          <w:p w14:paraId="25B2E102" w14:textId="77777777" w:rsidR="00E324F0" w:rsidRPr="00C65C6C" w:rsidRDefault="00E324F0" w:rsidP="00B12FA3">
            <w:pPr>
              <w:autoSpaceDE w:val="0"/>
              <w:autoSpaceDN w:val="0"/>
              <w:adjustRightInd w:val="0"/>
              <w:ind w:firstLine="0"/>
              <w:contextualSpacing/>
              <w:jc w:val="center"/>
              <w:rPr>
                <w:rFonts w:ascii="Garamond" w:hAnsi="Garamond"/>
                <w:lang w:val="sq-AL"/>
              </w:rPr>
            </w:pPr>
          </w:p>
          <w:p w14:paraId="25B2E103" w14:textId="0CE3D23C" w:rsidR="00E324F0" w:rsidRPr="00C65C6C" w:rsidRDefault="00B12FA3" w:rsidP="00B12FA3">
            <w:pPr>
              <w:autoSpaceDE w:val="0"/>
              <w:autoSpaceDN w:val="0"/>
              <w:adjustRightInd w:val="0"/>
              <w:ind w:firstLine="0"/>
              <w:contextualSpacing/>
              <w:jc w:val="center"/>
              <w:rPr>
                <w:rFonts w:ascii="Garamond" w:hAnsi="Garamond"/>
                <w:lang w:val="sq-AL"/>
              </w:rPr>
            </w:pPr>
            <w:r w:rsidRPr="00C65C6C">
              <w:rPr>
                <w:rFonts w:ascii="Garamond" w:hAnsi="Garamond"/>
                <w:lang w:val="sq-AL"/>
              </w:rPr>
              <w:t>lek</w:t>
            </w:r>
            <w:r>
              <w:rPr>
                <w:rFonts w:ascii="Garamond" w:hAnsi="Garamond"/>
                <w:lang w:val="sq-AL"/>
              </w:rPr>
              <w:t>/</w:t>
            </w:r>
            <w:r w:rsidRPr="00C65C6C">
              <w:rPr>
                <w:rFonts w:ascii="Garamond" w:hAnsi="Garamond"/>
                <w:lang w:val="sq-AL"/>
              </w:rPr>
              <w:t>orë</w:t>
            </w:r>
          </w:p>
        </w:tc>
        <w:tc>
          <w:tcPr>
            <w:tcW w:w="1435" w:type="dxa"/>
          </w:tcPr>
          <w:p w14:paraId="25B2E104"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105" w14:textId="77777777" w:rsidR="00E324F0" w:rsidRPr="00C65C6C" w:rsidRDefault="00E324F0" w:rsidP="00B12FA3">
            <w:pPr>
              <w:autoSpaceDE w:val="0"/>
              <w:autoSpaceDN w:val="0"/>
              <w:adjustRightInd w:val="0"/>
              <w:ind w:firstLine="0"/>
              <w:contextualSpacing/>
              <w:jc w:val="right"/>
              <w:rPr>
                <w:rFonts w:ascii="Garamond" w:hAnsi="Garamond"/>
                <w:lang w:val="sq-AL"/>
              </w:rPr>
            </w:pPr>
            <w:r w:rsidRPr="00C65C6C">
              <w:rPr>
                <w:rFonts w:ascii="Garamond" w:hAnsi="Garamond"/>
                <w:lang w:val="sq-AL"/>
              </w:rPr>
              <w:t>12.000</w:t>
            </w:r>
          </w:p>
        </w:tc>
      </w:tr>
      <w:tr w:rsidR="00E324F0" w:rsidRPr="00C65C6C" w14:paraId="25B2E10F" w14:textId="77777777" w:rsidTr="00E324F0">
        <w:tc>
          <w:tcPr>
            <w:tcW w:w="535" w:type="dxa"/>
          </w:tcPr>
          <w:p w14:paraId="25B2E107"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108" w14:textId="6DA7B80A" w:rsidR="00E324F0" w:rsidRPr="00C65C6C" w:rsidRDefault="00B12FA3" w:rsidP="00B12FA3">
            <w:pPr>
              <w:autoSpaceDE w:val="0"/>
              <w:autoSpaceDN w:val="0"/>
              <w:adjustRightInd w:val="0"/>
              <w:ind w:firstLine="0"/>
              <w:contextualSpacing/>
              <w:jc w:val="right"/>
              <w:rPr>
                <w:rFonts w:ascii="Garamond" w:hAnsi="Garamond"/>
                <w:lang w:val="sq-AL"/>
              </w:rPr>
            </w:pPr>
            <w:r>
              <w:rPr>
                <w:rFonts w:ascii="Garamond" w:hAnsi="Garamond"/>
                <w:lang w:val="sq-AL"/>
              </w:rPr>
              <w:t>13</w:t>
            </w:r>
          </w:p>
        </w:tc>
        <w:tc>
          <w:tcPr>
            <w:tcW w:w="5760" w:type="dxa"/>
          </w:tcPr>
          <w:p w14:paraId="25B2E109" w14:textId="77777777" w:rsidR="00E324F0" w:rsidRPr="00C65C6C" w:rsidRDefault="00E324F0" w:rsidP="00834FCF">
            <w:pPr>
              <w:autoSpaceDE w:val="0"/>
              <w:autoSpaceDN w:val="0"/>
              <w:adjustRightInd w:val="0"/>
              <w:ind w:firstLine="0"/>
              <w:contextualSpacing/>
              <w:rPr>
                <w:rFonts w:ascii="Garamond" w:hAnsi="Garamond"/>
                <w:lang w:val="sq-AL"/>
              </w:rPr>
            </w:pPr>
          </w:p>
          <w:p w14:paraId="25B2E10A" w14:textId="77777777" w:rsidR="00E324F0" w:rsidRPr="00C65C6C" w:rsidRDefault="00E324F0" w:rsidP="00834FCF">
            <w:pPr>
              <w:autoSpaceDE w:val="0"/>
              <w:autoSpaceDN w:val="0"/>
              <w:adjustRightInd w:val="0"/>
              <w:ind w:firstLine="0"/>
              <w:contextualSpacing/>
              <w:rPr>
                <w:rFonts w:ascii="Garamond" w:hAnsi="Garamond"/>
                <w:lang w:val="sq-AL"/>
              </w:rPr>
            </w:pPr>
            <w:r w:rsidRPr="00B12FA3">
              <w:rPr>
                <w:rFonts w:ascii="Garamond" w:hAnsi="Garamond"/>
                <w:i/>
                <w:lang w:val="sq-AL"/>
              </w:rPr>
              <w:t>Bob Cat</w:t>
            </w:r>
            <w:r w:rsidRPr="00C65C6C">
              <w:rPr>
                <w:rFonts w:ascii="Garamond" w:hAnsi="Garamond"/>
                <w:lang w:val="sq-AL"/>
              </w:rPr>
              <w:t xml:space="preserve"> - miningarkues</w:t>
            </w:r>
          </w:p>
        </w:tc>
        <w:tc>
          <w:tcPr>
            <w:tcW w:w="1620" w:type="dxa"/>
          </w:tcPr>
          <w:p w14:paraId="25B2E10B" w14:textId="77777777" w:rsidR="00E324F0" w:rsidRPr="00C65C6C" w:rsidRDefault="00E324F0" w:rsidP="00B12FA3">
            <w:pPr>
              <w:autoSpaceDE w:val="0"/>
              <w:autoSpaceDN w:val="0"/>
              <w:adjustRightInd w:val="0"/>
              <w:ind w:firstLine="0"/>
              <w:contextualSpacing/>
              <w:jc w:val="center"/>
              <w:rPr>
                <w:rFonts w:ascii="Garamond" w:hAnsi="Garamond"/>
                <w:lang w:val="sq-AL"/>
              </w:rPr>
            </w:pPr>
          </w:p>
          <w:p w14:paraId="25B2E10C" w14:textId="1687992D" w:rsidR="00E324F0" w:rsidRPr="00C65C6C" w:rsidRDefault="00B12FA3" w:rsidP="00B12FA3">
            <w:pPr>
              <w:autoSpaceDE w:val="0"/>
              <w:autoSpaceDN w:val="0"/>
              <w:adjustRightInd w:val="0"/>
              <w:ind w:firstLine="0"/>
              <w:contextualSpacing/>
              <w:jc w:val="center"/>
              <w:rPr>
                <w:rFonts w:ascii="Garamond" w:hAnsi="Garamond"/>
                <w:lang w:val="sq-AL"/>
              </w:rPr>
            </w:pPr>
            <w:r w:rsidRPr="00C65C6C">
              <w:rPr>
                <w:rFonts w:ascii="Garamond" w:hAnsi="Garamond"/>
                <w:lang w:val="sq-AL"/>
              </w:rPr>
              <w:t>lek</w:t>
            </w:r>
            <w:r>
              <w:rPr>
                <w:rFonts w:ascii="Garamond" w:hAnsi="Garamond"/>
                <w:lang w:val="sq-AL"/>
              </w:rPr>
              <w:t>/</w:t>
            </w:r>
            <w:r w:rsidRPr="00C65C6C">
              <w:rPr>
                <w:rFonts w:ascii="Garamond" w:hAnsi="Garamond"/>
                <w:lang w:val="sq-AL"/>
              </w:rPr>
              <w:t>orë</w:t>
            </w:r>
          </w:p>
        </w:tc>
        <w:tc>
          <w:tcPr>
            <w:tcW w:w="1435" w:type="dxa"/>
          </w:tcPr>
          <w:p w14:paraId="25B2E10D"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10E" w14:textId="77777777" w:rsidR="00E324F0" w:rsidRPr="00C65C6C" w:rsidRDefault="00E324F0" w:rsidP="00B12FA3">
            <w:pPr>
              <w:autoSpaceDE w:val="0"/>
              <w:autoSpaceDN w:val="0"/>
              <w:adjustRightInd w:val="0"/>
              <w:ind w:firstLine="0"/>
              <w:contextualSpacing/>
              <w:jc w:val="right"/>
              <w:rPr>
                <w:rFonts w:ascii="Garamond" w:hAnsi="Garamond"/>
                <w:lang w:val="sq-AL"/>
              </w:rPr>
            </w:pPr>
            <w:r w:rsidRPr="00C65C6C">
              <w:rPr>
                <w:rFonts w:ascii="Garamond" w:hAnsi="Garamond"/>
                <w:lang w:val="sq-AL"/>
              </w:rPr>
              <w:t>3.000</w:t>
            </w:r>
          </w:p>
        </w:tc>
      </w:tr>
      <w:tr w:rsidR="00E324F0" w:rsidRPr="00C65C6C" w14:paraId="25B2E118" w14:textId="77777777" w:rsidTr="00E324F0">
        <w:tc>
          <w:tcPr>
            <w:tcW w:w="535" w:type="dxa"/>
          </w:tcPr>
          <w:p w14:paraId="25B2E110"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111" w14:textId="7C5D503C" w:rsidR="00E324F0" w:rsidRPr="00C65C6C" w:rsidRDefault="00B12FA3" w:rsidP="00B12FA3">
            <w:pPr>
              <w:autoSpaceDE w:val="0"/>
              <w:autoSpaceDN w:val="0"/>
              <w:adjustRightInd w:val="0"/>
              <w:ind w:firstLine="0"/>
              <w:contextualSpacing/>
              <w:jc w:val="right"/>
              <w:rPr>
                <w:rFonts w:ascii="Garamond" w:hAnsi="Garamond"/>
                <w:lang w:val="sq-AL"/>
              </w:rPr>
            </w:pPr>
            <w:r>
              <w:rPr>
                <w:rFonts w:ascii="Garamond" w:hAnsi="Garamond"/>
                <w:lang w:val="sq-AL"/>
              </w:rPr>
              <w:t>14</w:t>
            </w:r>
          </w:p>
        </w:tc>
        <w:tc>
          <w:tcPr>
            <w:tcW w:w="5760" w:type="dxa"/>
          </w:tcPr>
          <w:p w14:paraId="25B2E112" w14:textId="77777777" w:rsidR="00E324F0" w:rsidRPr="00C65C6C" w:rsidRDefault="00E324F0" w:rsidP="00834FCF">
            <w:pPr>
              <w:autoSpaceDE w:val="0"/>
              <w:autoSpaceDN w:val="0"/>
              <w:adjustRightInd w:val="0"/>
              <w:ind w:firstLine="0"/>
              <w:contextualSpacing/>
              <w:rPr>
                <w:rFonts w:ascii="Garamond" w:hAnsi="Garamond"/>
                <w:lang w:val="sq-AL"/>
              </w:rPr>
            </w:pPr>
          </w:p>
          <w:p w14:paraId="25B2E113" w14:textId="77777777" w:rsidR="00E324F0" w:rsidRPr="00C65C6C" w:rsidRDefault="00E324F0" w:rsidP="00834FCF">
            <w:pPr>
              <w:autoSpaceDE w:val="0"/>
              <w:autoSpaceDN w:val="0"/>
              <w:adjustRightInd w:val="0"/>
              <w:ind w:firstLine="0"/>
              <w:contextualSpacing/>
              <w:rPr>
                <w:rFonts w:ascii="Garamond" w:hAnsi="Garamond"/>
                <w:lang w:val="sq-AL"/>
              </w:rPr>
            </w:pPr>
            <w:r w:rsidRPr="000069B0">
              <w:rPr>
                <w:rFonts w:ascii="Garamond" w:hAnsi="Garamond"/>
                <w:i/>
                <w:lang w:val="sq-AL"/>
              </w:rPr>
              <w:t>Sennebogen</w:t>
            </w:r>
          </w:p>
        </w:tc>
        <w:tc>
          <w:tcPr>
            <w:tcW w:w="1620" w:type="dxa"/>
          </w:tcPr>
          <w:p w14:paraId="25B2E114" w14:textId="77777777" w:rsidR="00E324F0" w:rsidRPr="00C65C6C" w:rsidRDefault="00E324F0" w:rsidP="00B12FA3">
            <w:pPr>
              <w:autoSpaceDE w:val="0"/>
              <w:autoSpaceDN w:val="0"/>
              <w:adjustRightInd w:val="0"/>
              <w:ind w:firstLine="0"/>
              <w:contextualSpacing/>
              <w:jc w:val="center"/>
              <w:rPr>
                <w:rFonts w:ascii="Garamond" w:hAnsi="Garamond"/>
                <w:lang w:val="sq-AL"/>
              </w:rPr>
            </w:pPr>
          </w:p>
          <w:p w14:paraId="25B2E115" w14:textId="7C8F1FCD" w:rsidR="00E324F0" w:rsidRPr="00C65C6C" w:rsidRDefault="00B12FA3" w:rsidP="00B12FA3">
            <w:pPr>
              <w:autoSpaceDE w:val="0"/>
              <w:autoSpaceDN w:val="0"/>
              <w:adjustRightInd w:val="0"/>
              <w:ind w:firstLine="0"/>
              <w:contextualSpacing/>
              <w:jc w:val="center"/>
              <w:rPr>
                <w:rFonts w:ascii="Garamond" w:hAnsi="Garamond"/>
                <w:lang w:val="sq-AL"/>
              </w:rPr>
            </w:pPr>
            <w:r w:rsidRPr="00C65C6C">
              <w:rPr>
                <w:rFonts w:ascii="Garamond" w:hAnsi="Garamond"/>
                <w:lang w:val="sq-AL"/>
              </w:rPr>
              <w:t>lek</w:t>
            </w:r>
            <w:r>
              <w:rPr>
                <w:rFonts w:ascii="Garamond" w:hAnsi="Garamond"/>
                <w:lang w:val="sq-AL"/>
              </w:rPr>
              <w:t>/</w:t>
            </w:r>
            <w:r w:rsidRPr="00C65C6C">
              <w:rPr>
                <w:rFonts w:ascii="Garamond" w:hAnsi="Garamond"/>
                <w:lang w:val="sq-AL"/>
              </w:rPr>
              <w:t>orë</w:t>
            </w:r>
          </w:p>
        </w:tc>
        <w:tc>
          <w:tcPr>
            <w:tcW w:w="1435" w:type="dxa"/>
          </w:tcPr>
          <w:p w14:paraId="25B2E116" w14:textId="77777777" w:rsidR="00E324F0" w:rsidRPr="00C65C6C" w:rsidRDefault="00E324F0" w:rsidP="00B12FA3">
            <w:pPr>
              <w:autoSpaceDE w:val="0"/>
              <w:autoSpaceDN w:val="0"/>
              <w:adjustRightInd w:val="0"/>
              <w:ind w:firstLine="0"/>
              <w:contextualSpacing/>
              <w:jc w:val="right"/>
              <w:rPr>
                <w:rFonts w:ascii="Garamond" w:hAnsi="Garamond"/>
                <w:lang w:val="sq-AL"/>
              </w:rPr>
            </w:pPr>
          </w:p>
          <w:p w14:paraId="25B2E117" w14:textId="77777777" w:rsidR="00E324F0" w:rsidRPr="00C65C6C" w:rsidRDefault="00E324F0" w:rsidP="00B12FA3">
            <w:pPr>
              <w:autoSpaceDE w:val="0"/>
              <w:autoSpaceDN w:val="0"/>
              <w:adjustRightInd w:val="0"/>
              <w:ind w:firstLine="0"/>
              <w:contextualSpacing/>
              <w:jc w:val="right"/>
              <w:rPr>
                <w:rFonts w:ascii="Garamond" w:hAnsi="Garamond"/>
                <w:lang w:val="sq-AL"/>
              </w:rPr>
            </w:pPr>
            <w:r w:rsidRPr="00C65C6C">
              <w:rPr>
                <w:rFonts w:ascii="Garamond" w:hAnsi="Garamond"/>
                <w:lang w:val="sq-AL"/>
              </w:rPr>
              <w:t>30.000</w:t>
            </w:r>
          </w:p>
        </w:tc>
      </w:tr>
    </w:tbl>
    <w:p w14:paraId="25B2E119" w14:textId="77777777" w:rsidR="00E324F0" w:rsidRPr="00C65C6C" w:rsidRDefault="00E324F0" w:rsidP="00834FCF">
      <w:pPr>
        <w:pStyle w:val="TEKSTI"/>
      </w:pPr>
    </w:p>
    <w:p w14:paraId="25B2E11A" w14:textId="77777777" w:rsidR="00E324F0" w:rsidRPr="00C65C6C" w:rsidRDefault="00834FCF" w:rsidP="00834FCF">
      <w:pPr>
        <w:pStyle w:val="TEKSTI"/>
        <w:rPr>
          <w:rFonts w:cs="Times New Roman"/>
          <w:szCs w:val="24"/>
        </w:rPr>
      </w:pPr>
      <w:bookmarkStart w:id="74" w:name="_Toc68164136"/>
      <w:r w:rsidRPr="00C65C6C">
        <w:rPr>
          <w:rFonts w:cs="Times New Roman"/>
          <w:szCs w:val="24"/>
        </w:rPr>
        <w:t xml:space="preserve">5.6 </w:t>
      </w:r>
      <w:r w:rsidR="00E324F0" w:rsidRPr="00C65C6C">
        <w:rPr>
          <w:rFonts w:cs="Times New Roman"/>
          <w:szCs w:val="24"/>
        </w:rPr>
        <w:t>Vlera e tarifës për Reklamat</w:t>
      </w:r>
      <w:bookmarkEnd w:id="74"/>
    </w:p>
    <w:p w14:paraId="25B2E11B" w14:textId="77777777" w:rsidR="00E324F0" w:rsidRPr="00C65C6C" w:rsidRDefault="00E324F0" w:rsidP="00834FCF">
      <w:pPr>
        <w:pStyle w:val="TEKSTI"/>
        <w:rPr>
          <w:szCs w:val="24"/>
        </w:rPr>
      </w:pPr>
    </w:p>
    <w:tbl>
      <w:tblPr>
        <w:tblStyle w:val="TableGrid"/>
        <w:tblW w:w="0" w:type="auto"/>
        <w:tblLook w:val="04A0" w:firstRow="1" w:lastRow="0" w:firstColumn="1" w:lastColumn="0" w:noHBand="0" w:noVBand="1"/>
      </w:tblPr>
      <w:tblGrid>
        <w:gridCol w:w="533"/>
        <w:gridCol w:w="5706"/>
        <w:gridCol w:w="1614"/>
        <w:gridCol w:w="1427"/>
      </w:tblGrid>
      <w:tr w:rsidR="00E324F0" w:rsidRPr="00C65C6C" w14:paraId="25B2E121" w14:textId="77777777" w:rsidTr="00B12FA3">
        <w:tc>
          <w:tcPr>
            <w:tcW w:w="535" w:type="dxa"/>
            <w:vAlign w:val="center"/>
          </w:tcPr>
          <w:p w14:paraId="25B2E11C" w14:textId="77777777" w:rsidR="00E324F0" w:rsidRPr="00C65C6C" w:rsidRDefault="00E324F0" w:rsidP="00B12FA3">
            <w:pPr>
              <w:autoSpaceDE w:val="0"/>
              <w:autoSpaceDN w:val="0"/>
              <w:adjustRightInd w:val="0"/>
              <w:ind w:firstLine="0"/>
              <w:jc w:val="center"/>
              <w:rPr>
                <w:rFonts w:ascii="Garamond" w:hAnsi="Garamond"/>
                <w:lang w:val="sq-AL"/>
              </w:rPr>
            </w:pPr>
          </w:p>
        </w:tc>
        <w:tc>
          <w:tcPr>
            <w:tcW w:w="5760" w:type="dxa"/>
            <w:vAlign w:val="center"/>
          </w:tcPr>
          <w:p w14:paraId="25B2E11D" w14:textId="70286199" w:rsidR="00E324F0" w:rsidRPr="00C65C6C" w:rsidRDefault="00E324F0" w:rsidP="00B12FA3">
            <w:pPr>
              <w:autoSpaceDE w:val="0"/>
              <w:autoSpaceDN w:val="0"/>
              <w:adjustRightInd w:val="0"/>
              <w:ind w:firstLine="0"/>
              <w:jc w:val="center"/>
              <w:rPr>
                <w:rFonts w:ascii="Garamond" w:hAnsi="Garamond"/>
                <w:b/>
                <w:bCs/>
                <w:lang w:val="sq-AL"/>
              </w:rPr>
            </w:pPr>
            <w:r w:rsidRPr="00C65C6C">
              <w:rPr>
                <w:rFonts w:ascii="Garamond" w:hAnsi="Garamond"/>
                <w:b/>
                <w:bCs/>
                <w:lang w:val="sq-AL"/>
              </w:rPr>
              <w:t xml:space="preserve">Tarifa për </w:t>
            </w:r>
            <w:r w:rsidR="00B12FA3" w:rsidRPr="00C65C6C">
              <w:rPr>
                <w:rFonts w:ascii="Garamond" w:hAnsi="Garamond"/>
                <w:b/>
                <w:bCs/>
                <w:lang w:val="sq-AL"/>
              </w:rPr>
              <w:t>reklamat</w:t>
            </w:r>
          </w:p>
        </w:tc>
        <w:tc>
          <w:tcPr>
            <w:tcW w:w="1620" w:type="dxa"/>
            <w:vAlign w:val="center"/>
          </w:tcPr>
          <w:p w14:paraId="25B2E11E" w14:textId="77777777" w:rsidR="00E324F0" w:rsidRPr="00C65C6C" w:rsidRDefault="00E324F0" w:rsidP="00B12FA3">
            <w:pPr>
              <w:autoSpaceDE w:val="0"/>
              <w:autoSpaceDN w:val="0"/>
              <w:adjustRightInd w:val="0"/>
              <w:ind w:firstLine="0"/>
              <w:jc w:val="center"/>
              <w:rPr>
                <w:rFonts w:ascii="Garamond" w:hAnsi="Garamond"/>
                <w:lang w:val="sq-AL"/>
              </w:rPr>
            </w:pPr>
            <w:r w:rsidRPr="00C65C6C">
              <w:rPr>
                <w:rFonts w:ascii="Garamond" w:hAnsi="Garamond"/>
                <w:b/>
                <w:bCs/>
                <w:lang w:val="sq-AL"/>
              </w:rPr>
              <w:t>Njësia bazë</w:t>
            </w:r>
          </w:p>
        </w:tc>
        <w:tc>
          <w:tcPr>
            <w:tcW w:w="1435" w:type="dxa"/>
            <w:vAlign w:val="center"/>
          </w:tcPr>
          <w:p w14:paraId="25B2E11F" w14:textId="77777777" w:rsidR="00E324F0" w:rsidRPr="00C65C6C" w:rsidRDefault="00E324F0" w:rsidP="00B12FA3">
            <w:pPr>
              <w:autoSpaceDE w:val="0"/>
              <w:autoSpaceDN w:val="0"/>
              <w:adjustRightInd w:val="0"/>
              <w:ind w:firstLine="0"/>
              <w:jc w:val="center"/>
              <w:rPr>
                <w:rFonts w:ascii="Garamond" w:hAnsi="Garamond"/>
                <w:b/>
                <w:bCs/>
                <w:lang w:val="sq-AL"/>
              </w:rPr>
            </w:pPr>
            <w:r w:rsidRPr="00C65C6C">
              <w:rPr>
                <w:rFonts w:ascii="Garamond" w:hAnsi="Garamond"/>
                <w:b/>
                <w:bCs/>
                <w:lang w:val="sq-AL"/>
              </w:rPr>
              <w:t>Tarifa</w:t>
            </w:r>
          </w:p>
          <w:p w14:paraId="25B2E120" w14:textId="722033D8" w:rsidR="00E324F0" w:rsidRPr="00C65C6C" w:rsidRDefault="00E324F0" w:rsidP="00B12FA3">
            <w:pPr>
              <w:autoSpaceDE w:val="0"/>
              <w:autoSpaceDN w:val="0"/>
              <w:adjustRightInd w:val="0"/>
              <w:ind w:firstLine="0"/>
              <w:jc w:val="center"/>
              <w:rPr>
                <w:rFonts w:ascii="Garamond" w:hAnsi="Garamond"/>
                <w:lang w:val="sq-AL"/>
              </w:rPr>
            </w:pPr>
            <w:r w:rsidRPr="00C65C6C">
              <w:rPr>
                <w:rFonts w:ascii="Garamond" w:hAnsi="Garamond"/>
                <w:b/>
                <w:bCs/>
                <w:lang w:val="sq-AL"/>
              </w:rPr>
              <w:t>(</w:t>
            </w:r>
            <w:r w:rsidR="00B12FA3" w:rsidRPr="00C65C6C">
              <w:rPr>
                <w:rFonts w:ascii="Garamond" w:hAnsi="Garamond"/>
                <w:b/>
                <w:bCs/>
                <w:lang w:val="sq-AL"/>
              </w:rPr>
              <w:t>lek</w:t>
            </w:r>
            <w:r w:rsidRPr="00C65C6C">
              <w:rPr>
                <w:rFonts w:ascii="Garamond" w:hAnsi="Garamond"/>
                <w:b/>
                <w:bCs/>
                <w:lang w:val="sq-AL"/>
              </w:rPr>
              <w:t>)</w:t>
            </w:r>
          </w:p>
        </w:tc>
      </w:tr>
      <w:tr w:rsidR="00E324F0" w:rsidRPr="00C65C6C" w14:paraId="25B2E12A" w14:textId="77777777" w:rsidTr="00E324F0">
        <w:tc>
          <w:tcPr>
            <w:tcW w:w="535" w:type="dxa"/>
          </w:tcPr>
          <w:p w14:paraId="25B2E122" w14:textId="77777777" w:rsidR="00E324F0" w:rsidRPr="00C65C6C" w:rsidRDefault="00E324F0" w:rsidP="00B12FA3">
            <w:pPr>
              <w:autoSpaceDE w:val="0"/>
              <w:autoSpaceDN w:val="0"/>
              <w:adjustRightInd w:val="0"/>
              <w:ind w:firstLine="0"/>
              <w:jc w:val="right"/>
              <w:rPr>
                <w:rFonts w:ascii="Garamond" w:hAnsi="Garamond"/>
                <w:lang w:val="sq-AL"/>
              </w:rPr>
            </w:pPr>
          </w:p>
          <w:p w14:paraId="25B2E123" w14:textId="62818391"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1</w:t>
            </w:r>
          </w:p>
        </w:tc>
        <w:tc>
          <w:tcPr>
            <w:tcW w:w="5760" w:type="dxa"/>
          </w:tcPr>
          <w:p w14:paraId="25B2E124" w14:textId="77777777" w:rsidR="00E324F0" w:rsidRPr="00C65C6C" w:rsidRDefault="00E324F0" w:rsidP="00834FCF">
            <w:pPr>
              <w:autoSpaceDE w:val="0"/>
              <w:autoSpaceDN w:val="0"/>
              <w:adjustRightInd w:val="0"/>
              <w:ind w:firstLine="0"/>
              <w:rPr>
                <w:rFonts w:ascii="Garamond" w:hAnsi="Garamond"/>
                <w:lang w:val="sq-AL"/>
              </w:rPr>
            </w:pPr>
          </w:p>
          <w:p w14:paraId="25B2E125"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Reklamë statike e zakonshme</w:t>
            </w:r>
          </w:p>
        </w:tc>
        <w:tc>
          <w:tcPr>
            <w:tcW w:w="1620" w:type="dxa"/>
          </w:tcPr>
          <w:p w14:paraId="25B2E126" w14:textId="77777777" w:rsidR="00E324F0" w:rsidRPr="00C65C6C" w:rsidRDefault="00E324F0" w:rsidP="00834FCF">
            <w:pPr>
              <w:autoSpaceDE w:val="0"/>
              <w:autoSpaceDN w:val="0"/>
              <w:adjustRightInd w:val="0"/>
              <w:ind w:firstLine="0"/>
              <w:rPr>
                <w:rFonts w:ascii="Garamond" w:hAnsi="Garamond"/>
                <w:lang w:val="sq-AL"/>
              </w:rPr>
            </w:pPr>
          </w:p>
          <w:p w14:paraId="25B2E127"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Lek/m</w:t>
            </w:r>
            <w:r w:rsidRPr="00C65C6C">
              <w:rPr>
                <w:rFonts w:ascii="Garamond" w:hAnsi="Garamond"/>
                <w:vertAlign w:val="superscript"/>
                <w:lang w:val="sq-AL"/>
              </w:rPr>
              <w:t>2</w:t>
            </w:r>
            <w:r w:rsidRPr="00C65C6C">
              <w:rPr>
                <w:rFonts w:ascii="Garamond" w:hAnsi="Garamond"/>
                <w:lang w:val="sq-AL"/>
              </w:rPr>
              <w:t>/vit</w:t>
            </w:r>
          </w:p>
        </w:tc>
        <w:tc>
          <w:tcPr>
            <w:tcW w:w="1435" w:type="dxa"/>
          </w:tcPr>
          <w:p w14:paraId="25B2E128" w14:textId="77777777" w:rsidR="00E324F0" w:rsidRPr="00C65C6C" w:rsidRDefault="00E324F0" w:rsidP="00834FCF">
            <w:pPr>
              <w:autoSpaceDE w:val="0"/>
              <w:autoSpaceDN w:val="0"/>
              <w:adjustRightInd w:val="0"/>
              <w:ind w:firstLine="0"/>
              <w:rPr>
                <w:rFonts w:ascii="Garamond" w:hAnsi="Garamond"/>
                <w:lang w:val="sq-AL"/>
              </w:rPr>
            </w:pPr>
          </w:p>
          <w:p w14:paraId="25B2E129" w14:textId="77777777"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10.370</w:t>
            </w:r>
          </w:p>
        </w:tc>
      </w:tr>
      <w:tr w:rsidR="00E324F0" w:rsidRPr="00C65C6C" w14:paraId="25B2E133" w14:textId="77777777" w:rsidTr="00E324F0">
        <w:tc>
          <w:tcPr>
            <w:tcW w:w="535" w:type="dxa"/>
          </w:tcPr>
          <w:p w14:paraId="25B2E12B" w14:textId="77777777" w:rsidR="00E324F0" w:rsidRPr="00C65C6C" w:rsidRDefault="00E324F0" w:rsidP="00B12FA3">
            <w:pPr>
              <w:autoSpaceDE w:val="0"/>
              <w:autoSpaceDN w:val="0"/>
              <w:adjustRightInd w:val="0"/>
              <w:ind w:firstLine="0"/>
              <w:jc w:val="right"/>
              <w:rPr>
                <w:rFonts w:ascii="Garamond" w:hAnsi="Garamond"/>
                <w:lang w:val="sq-AL"/>
              </w:rPr>
            </w:pPr>
          </w:p>
          <w:p w14:paraId="25B2E12C" w14:textId="1DA135EF"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2</w:t>
            </w:r>
          </w:p>
        </w:tc>
        <w:tc>
          <w:tcPr>
            <w:tcW w:w="5760" w:type="dxa"/>
          </w:tcPr>
          <w:p w14:paraId="25B2E12D" w14:textId="77777777" w:rsidR="00E324F0" w:rsidRPr="00C65C6C" w:rsidRDefault="00E324F0" w:rsidP="00834FCF">
            <w:pPr>
              <w:autoSpaceDE w:val="0"/>
              <w:autoSpaceDN w:val="0"/>
              <w:adjustRightInd w:val="0"/>
              <w:ind w:firstLine="0"/>
              <w:rPr>
                <w:rFonts w:ascii="Garamond" w:hAnsi="Garamond"/>
                <w:lang w:val="sq-AL"/>
              </w:rPr>
            </w:pPr>
          </w:p>
          <w:p w14:paraId="25B2E12E"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Reklamë e përbërë e lëvizshme me fletë</w:t>
            </w:r>
          </w:p>
        </w:tc>
        <w:tc>
          <w:tcPr>
            <w:tcW w:w="1620" w:type="dxa"/>
          </w:tcPr>
          <w:p w14:paraId="25B2E12F" w14:textId="77777777" w:rsidR="00E324F0" w:rsidRPr="00C65C6C" w:rsidRDefault="00E324F0" w:rsidP="00B12FA3">
            <w:pPr>
              <w:autoSpaceDE w:val="0"/>
              <w:autoSpaceDN w:val="0"/>
              <w:adjustRightInd w:val="0"/>
              <w:ind w:firstLine="0"/>
              <w:jc w:val="center"/>
              <w:rPr>
                <w:rFonts w:ascii="Garamond" w:hAnsi="Garamond"/>
                <w:lang w:val="sq-AL"/>
              </w:rPr>
            </w:pPr>
          </w:p>
          <w:p w14:paraId="25B2E130" w14:textId="58F77696"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/m</w:t>
            </w:r>
            <w:r w:rsidR="00E324F0" w:rsidRPr="00C65C6C">
              <w:rPr>
                <w:rFonts w:ascii="Garamond" w:hAnsi="Garamond"/>
                <w:vertAlign w:val="superscript"/>
                <w:lang w:val="sq-AL"/>
              </w:rPr>
              <w:t>2</w:t>
            </w:r>
            <w:r w:rsidR="00E324F0" w:rsidRPr="00C65C6C">
              <w:rPr>
                <w:rFonts w:ascii="Garamond" w:hAnsi="Garamond"/>
                <w:lang w:val="sq-AL"/>
              </w:rPr>
              <w:t>/vit</w:t>
            </w:r>
          </w:p>
        </w:tc>
        <w:tc>
          <w:tcPr>
            <w:tcW w:w="1435" w:type="dxa"/>
          </w:tcPr>
          <w:p w14:paraId="25B2E131" w14:textId="77777777" w:rsidR="00E324F0" w:rsidRPr="00C65C6C" w:rsidRDefault="00E324F0" w:rsidP="00B12FA3">
            <w:pPr>
              <w:autoSpaceDE w:val="0"/>
              <w:autoSpaceDN w:val="0"/>
              <w:adjustRightInd w:val="0"/>
              <w:ind w:firstLine="0"/>
              <w:jc w:val="right"/>
              <w:rPr>
                <w:rFonts w:ascii="Garamond" w:hAnsi="Garamond"/>
                <w:lang w:val="sq-AL"/>
              </w:rPr>
            </w:pPr>
          </w:p>
          <w:p w14:paraId="25B2E132" w14:textId="77777777"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12,200</w:t>
            </w:r>
          </w:p>
        </w:tc>
      </w:tr>
      <w:tr w:rsidR="00E324F0" w:rsidRPr="00C65C6C" w14:paraId="25B2E13C" w14:textId="77777777" w:rsidTr="00E324F0">
        <w:tc>
          <w:tcPr>
            <w:tcW w:w="535" w:type="dxa"/>
          </w:tcPr>
          <w:p w14:paraId="25B2E134" w14:textId="77777777" w:rsidR="00E324F0" w:rsidRPr="00C65C6C" w:rsidRDefault="00E324F0" w:rsidP="00B12FA3">
            <w:pPr>
              <w:autoSpaceDE w:val="0"/>
              <w:autoSpaceDN w:val="0"/>
              <w:adjustRightInd w:val="0"/>
              <w:ind w:firstLine="0"/>
              <w:jc w:val="right"/>
              <w:rPr>
                <w:rFonts w:ascii="Garamond" w:hAnsi="Garamond"/>
                <w:lang w:val="sq-AL"/>
              </w:rPr>
            </w:pPr>
          </w:p>
          <w:p w14:paraId="25B2E135" w14:textId="4C9EC6A6"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3</w:t>
            </w:r>
          </w:p>
        </w:tc>
        <w:tc>
          <w:tcPr>
            <w:tcW w:w="5760" w:type="dxa"/>
          </w:tcPr>
          <w:p w14:paraId="25B2E136" w14:textId="77777777" w:rsidR="00E324F0" w:rsidRPr="00C65C6C" w:rsidRDefault="00E324F0" w:rsidP="00834FCF">
            <w:pPr>
              <w:autoSpaceDE w:val="0"/>
              <w:autoSpaceDN w:val="0"/>
              <w:adjustRightInd w:val="0"/>
              <w:ind w:firstLine="0"/>
              <w:rPr>
                <w:rFonts w:ascii="Garamond" w:hAnsi="Garamond"/>
                <w:lang w:val="sq-AL"/>
              </w:rPr>
            </w:pPr>
          </w:p>
          <w:p w14:paraId="25B2E137" w14:textId="553FE1C1"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Reklamë elektronike (</w:t>
            </w:r>
            <w:r w:rsidR="00B12FA3" w:rsidRPr="00C65C6C">
              <w:rPr>
                <w:rFonts w:ascii="Garamond" w:hAnsi="Garamond"/>
                <w:lang w:val="sq-AL"/>
              </w:rPr>
              <w:t>digjitale</w:t>
            </w:r>
            <w:r w:rsidRPr="00C65C6C">
              <w:rPr>
                <w:rFonts w:ascii="Garamond" w:hAnsi="Garamond"/>
                <w:lang w:val="sq-AL"/>
              </w:rPr>
              <w:t>, lineare)</w:t>
            </w:r>
          </w:p>
        </w:tc>
        <w:tc>
          <w:tcPr>
            <w:tcW w:w="1620" w:type="dxa"/>
          </w:tcPr>
          <w:p w14:paraId="25B2E138" w14:textId="77777777" w:rsidR="00E324F0" w:rsidRPr="00C65C6C" w:rsidRDefault="00E324F0" w:rsidP="00B12FA3">
            <w:pPr>
              <w:autoSpaceDE w:val="0"/>
              <w:autoSpaceDN w:val="0"/>
              <w:adjustRightInd w:val="0"/>
              <w:ind w:firstLine="0"/>
              <w:jc w:val="center"/>
              <w:rPr>
                <w:rFonts w:ascii="Garamond" w:hAnsi="Garamond"/>
                <w:lang w:val="sq-AL"/>
              </w:rPr>
            </w:pPr>
          </w:p>
          <w:p w14:paraId="25B2E139" w14:textId="57A7D595"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/m</w:t>
            </w:r>
            <w:r w:rsidR="00E324F0" w:rsidRPr="00C65C6C">
              <w:rPr>
                <w:rFonts w:ascii="Garamond" w:hAnsi="Garamond"/>
                <w:vertAlign w:val="superscript"/>
                <w:lang w:val="sq-AL"/>
              </w:rPr>
              <w:t>2</w:t>
            </w:r>
            <w:r w:rsidR="00E324F0" w:rsidRPr="00C65C6C">
              <w:rPr>
                <w:rFonts w:ascii="Garamond" w:hAnsi="Garamond"/>
                <w:lang w:val="sq-AL"/>
              </w:rPr>
              <w:t>/vit</w:t>
            </w:r>
          </w:p>
        </w:tc>
        <w:tc>
          <w:tcPr>
            <w:tcW w:w="1435" w:type="dxa"/>
          </w:tcPr>
          <w:p w14:paraId="25B2E13A" w14:textId="77777777" w:rsidR="00E324F0" w:rsidRPr="00C65C6C" w:rsidRDefault="00E324F0" w:rsidP="00B12FA3">
            <w:pPr>
              <w:autoSpaceDE w:val="0"/>
              <w:autoSpaceDN w:val="0"/>
              <w:adjustRightInd w:val="0"/>
              <w:ind w:firstLine="0"/>
              <w:jc w:val="right"/>
              <w:rPr>
                <w:rFonts w:ascii="Garamond" w:hAnsi="Garamond"/>
                <w:lang w:val="sq-AL"/>
              </w:rPr>
            </w:pPr>
          </w:p>
          <w:p w14:paraId="25B2E13B" w14:textId="77777777"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20,740</w:t>
            </w:r>
          </w:p>
        </w:tc>
      </w:tr>
    </w:tbl>
    <w:p w14:paraId="25B2E13D" w14:textId="77777777" w:rsidR="00E324F0" w:rsidRPr="00C65C6C" w:rsidRDefault="00E324F0" w:rsidP="00E324F0">
      <w:pPr>
        <w:autoSpaceDE w:val="0"/>
        <w:autoSpaceDN w:val="0"/>
        <w:adjustRightInd w:val="0"/>
        <w:spacing w:after="0" w:line="240" w:lineRule="auto"/>
        <w:rPr>
          <w:rFonts w:ascii="Times New Roman" w:hAnsi="Times New Roman"/>
          <w:sz w:val="24"/>
          <w:szCs w:val="24"/>
          <w:lang w:val="sq-AL"/>
        </w:rPr>
      </w:pPr>
    </w:p>
    <w:p w14:paraId="25B2E13E" w14:textId="4E55D9C0" w:rsidR="00E324F0" w:rsidRPr="00C65C6C" w:rsidRDefault="00B12FA3" w:rsidP="00834FCF">
      <w:pPr>
        <w:pStyle w:val="VENDOSI1"/>
        <w:rPr>
          <w:shd w:val="clear" w:color="auto" w:fill="FFFFFF"/>
          <w:lang w:val="sq-AL"/>
        </w:rPr>
      </w:pPr>
      <w:bookmarkStart w:id="75" w:name="_Toc68164137"/>
      <w:r w:rsidRPr="00C65C6C">
        <w:rPr>
          <w:shd w:val="clear" w:color="auto" w:fill="FFFFFF"/>
          <w:lang w:val="sq-AL"/>
        </w:rPr>
        <w:t>KAPITULLI VI</w:t>
      </w:r>
      <w:bookmarkEnd w:id="75"/>
    </w:p>
    <w:p w14:paraId="25B2E13F" w14:textId="77777777" w:rsidR="00834FCF" w:rsidRPr="00C65C6C" w:rsidRDefault="00834FCF" w:rsidP="00834FCF">
      <w:pPr>
        <w:pStyle w:val="TEKSTI"/>
        <w:rPr>
          <w:rFonts w:cs="Times New Roman"/>
          <w:szCs w:val="24"/>
        </w:rPr>
      </w:pPr>
      <w:bookmarkStart w:id="76" w:name="_Toc68164138"/>
    </w:p>
    <w:p w14:paraId="25B2E140" w14:textId="77777777" w:rsidR="00E324F0" w:rsidRPr="00C65C6C" w:rsidRDefault="00834FCF" w:rsidP="00834FCF">
      <w:pPr>
        <w:pStyle w:val="TEKSTI"/>
        <w:rPr>
          <w:rFonts w:cs="Times New Roman"/>
          <w:b/>
          <w:szCs w:val="24"/>
        </w:rPr>
      </w:pPr>
      <w:r w:rsidRPr="00C65C6C">
        <w:rPr>
          <w:rFonts w:cs="Times New Roman"/>
          <w:szCs w:val="24"/>
        </w:rPr>
        <w:t xml:space="preserve">6. </w:t>
      </w:r>
      <w:r w:rsidR="00E324F0" w:rsidRPr="00C65C6C">
        <w:rPr>
          <w:rFonts w:cs="Times New Roman"/>
          <w:szCs w:val="24"/>
        </w:rPr>
        <w:t>Tarifa të tjera</w:t>
      </w:r>
      <w:bookmarkEnd w:id="76"/>
    </w:p>
    <w:p w14:paraId="25B2E141" w14:textId="4B973C1D" w:rsidR="00E324F0" w:rsidRPr="00C65C6C" w:rsidRDefault="00834FCF" w:rsidP="00834FCF">
      <w:pPr>
        <w:pStyle w:val="TEKSTI"/>
        <w:rPr>
          <w:rFonts w:cs="Times New Roman"/>
          <w:szCs w:val="24"/>
        </w:rPr>
      </w:pPr>
      <w:bookmarkStart w:id="77" w:name="_Toc68164139"/>
      <w:r w:rsidRPr="00C65C6C">
        <w:rPr>
          <w:rFonts w:cs="Times New Roman"/>
          <w:szCs w:val="24"/>
        </w:rPr>
        <w:t xml:space="preserve">6.1 </w:t>
      </w:r>
      <w:r w:rsidR="00E324F0" w:rsidRPr="00C65C6C">
        <w:rPr>
          <w:rFonts w:cs="Times New Roman"/>
          <w:szCs w:val="24"/>
        </w:rPr>
        <w:t xml:space="preserve">Tarifa e shërbimit për mbrojtjen kundër </w:t>
      </w:r>
      <w:r w:rsidR="00B12FA3" w:rsidRPr="00C65C6C">
        <w:rPr>
          <w:rFonts w:cs="Times New Roman"/>
          <w:szCs w:val="24"/>
        </w:rPr>
        <w:t>zjarrit dhe shpëtimit</w:t>
      </w:r>
      <w:bookmarkEnd w:id="77"/>
    </w:p>
    <w:p w14:paraId="25B2E142" w14:textId="77777777" w:rsidR="00E324F0" w:rsidRPr="00C65C6C" w:rsidRDefault="00E324F0" w:rsidP="00834FCF">
      <w:pPr>
        <w:pStyle w:val="TEKSTI"/>
        <w:rPr>
          <w:b/>
          <w:bCs/>
          <w:szCs w:val="24"/>
        </w:rPr>
      </w:pPr>
    </w:p>
    <w:tbl>
      <w:tblPr>
        <w:tblStyle w:val="TableGrid"/>
        <w:tblW w:w="0" w:type="auto"/>
        <w:tblLook w:val="04A0" w:firstRow="1" w:lastRow="0" w:firstColumn="1" w:lastColumn="0" w:noHBand="0" w:noVBand="1"/>
      </w:tblPr>
      <w:tblGrid>
        <w:gridCol w:w="532"/>
        <w:gridCol w:w="5710"/>
        <w:gridCol w:w="1611"/>
        <w:gridCol w:w="1427"/>
      </w:tblGrid>
      <w:tr w:rsidR="00E324F0" w:rsidRPr="00C65C6C" w14:paraId="25B2E149" w14:textId="77777777" w:rsidTr="00B12FA3">
        <w:tc>
          <w:tcPr>
            <w:tcW w:w="535" w:type="dxa"/>
            <w:tcBorders>
              <w:bottom w:val="single" w:sz="4" w:space="0" w:color="auto"/>
            </w:tcBorders>
          </w:tcPr>
          <w:p w14:paraId="25B2E143" w14:textId="77777777" w:rsidR="00E324F0" w:rsidRPr="00C65C6C" w:rsidRDefault="00E324F0" w:rsidP="00834FCF">
            <w:pPr>
              <w:autoSpaceDE w:val="0"/>
              <w:autoSpaceDN w:val="0"/>
              <w:adjustRightInd w:val="0"/>
              <w:ind w:firstLine="0"/>
              <w:rPr>
                <w:rFonts w:ascii="Garamond" w:hAnsi="Garamond"/>
                <w:lang w:val="sq-AL"/>
              </w:rPr>
            </w:pPr>
          </w:p>
        </w:tc>
        <w:tc>
          <w:tcPr>
            <w:tcW w:w="5760" w:type="dxa"/>
            <w:tcBorders>
              <w:bottom w:val="single" w:sz="4" w:space="0" w:color="auto"/>
            </w:tcBorders>
            <w:vAlign w:val="center"/>
          </w:tcPr>
          <w:p w14:paraId="25B2E144" w14:textId="5998B876" w:rsidR="00E324F0" w:rsidRPr="00C65C6C" w:rsidRDefault="00E324F0" w:rsidP="00B12FA3">
            <w:pPr>
              <w:autoSpaceDE w:val="0"/>
              <w:autoSpaceDN w:val="0"/>
              <w:adjustRightInd w:val="0"/>
              <w:ind w:firstLine="0"/>
              <w:jc w:val="center"/>
              <w:rPr>
                <w:rFonts w:ascii="Garamond" w:hAnsi="Garamond"/>
                <w:b/>
                <w:bCs/>
                <w:lang w:val="sq-AL"/>
              </w:rPr>
            </w:pPr>
            <w:r w:rsidRPr="00C65C6C">
              <w:rPr>
                <w:rFonts w:ascii="Garamond" w:hAnsi="Garamond"/>
                <w:b/>
                <w:bCs/>
                <w:lang w:val="sq-AL"/>
              </w:rPr>
              <w:t xml:space="preserve">Tarifa e shërbimit për mbrojtjen kundër </w:t>
            </w:r>
            <w:r w:rsidR="00B12FA3" w:rsidRPr="00C65C6C">
              <w:rPr>
                <w:rFonts w:ascii="Garamond" w:hAnsi="Garamond"/>
                <w:b/>
                <w:bCs/>
                <w:lang w:val="sq-AL"/>
              </w:rPr>
              <w:t>zjarrit dhe</w:t>
            </w:r>
          </w:p>
          <w:p w14:paraId="25B2E145" w14:textId="5FDEFE06" w:rsidR="00E324F0" w:rsidRPr="00C65C6C" w:rsidRDefault="00B12FA3" w:rsidP="00B12FA3">
            <w:pPr>
              <w:autoSpaceDE w:val="0"/>
              <w:autoSpaceDN w:val="0"/>
              <w:adjustRightInd w:val="0"/>
              <w:ind w:firstLine="0"/>
              <w:jc w:val="center"/>
              <w:rPr>
                <w:rFonts w:ascii="Garamond" w:hAnsi="Garamond"/>
                <w:b/>
                <w:bCs/>
                <w:lang w:val="sq-AL"/>
              </w:rPr>
            </w:pPr>
            <w:r w:rsidRPr="00C65C6C">
              <w:rPr>
                <w:rFonts w:ascii="Garamond" w:hAnsi="Garamond"/>
                <w:b/>
                <w:bCs/>
                <w:lang w:val="sq-AL"/>
              </w:rPr>
              <w:t>shpëtimit</w:t>
            </w:r>
          </w:p>
        </w:tc>
        <w:tc>
          <w:tcPr>
            <w:tcW w:w="1620" w:type="dxa"/>
            <w:vAlign w:val="center"/>
          </w:tcPr>
          <w:p w14:paraId="25B2E146" w14:textId="77777777" w:rsidR="00E324F0" w:rsidRPr="00C65C6C" w:rsidRDefault="00E324F0" w:rsidP="00B12FA3">
            <w:pPr>
              <w:autoSpaceDE w:val="0"/>
              <w:autoSpaceDN w:val="0"/>
              <w:adjustRightInd w:val="0"/>
              <w:ind w:firstLine="0"/>
              <w:jc w:val="center"/>
              <w:rPr>
                <w:rFonts w:ascii="Garamond" w:hAnsi="Garamond"/>
                <w:lang w:val="sq-AL"/>
              </w:rPr>
            </w:pPr>
            <w:r w:rsidRPr="00C65C6C">
              <w:rPr>
                <w:rFonts w:ascii="Garamond" w:hAnsi="Garamond"/>
                <w:b/>
                <w:bCs/>
                <w:lang w:val="sq-AL"/>
              </w:rPr>
              <w:t>Njësia bazë</w:t>
            </w:r>
          </w:p>
        </w:tc>
        <w:tc>
          <w:tcPr>
            <w:tcW w:w="1435" w:type="dxa"/>
            <w:vAlign w:val="center"/>
          </w:tcPr>
          <w:p w14:paraId="25B2E147" w14:textId="77777777" w:rsidR="00E324F0" w:rsidRPr="00C65C6C" w:rsidRDefault="00E324F0" w:rsidP="00B12FA3">
            <w:pPr>
              <w:autoSpaceDE w:val="0"/>
              <w:autoSpaceDN w:val="0"/>
              <w:adjustRightInd w:val="0"/>
              <w:ind w:firstLine="0"/>
              <w:jc w:val="center"/>
              <w:rPr>
                <w:rFonts w:ascii="Garamond" w:hAnsi="Garamond"/>
                <w:b/>
                <w:bCs/>
                <w:lang w:val="sq-AL"/>
              </w:rPr>
            </w:pPr>
            <w:r w:rsidRPr="00C65C6C">
              <w:rPr>
                <w:rFonts w:ascii="Garamond" w:hAnsi="Garamond"/>
                <w:b/>
                <w:bCs/>
                <w:lang w:val="sq-AL"/>
              </w:rPr>
              <w:t>Tarifa</w:t>
            </w:r>
          </w:p>
          <w:p w14:paraId="25B2E148" w14:textId="20ABC8C3" w:rsidR="00E324F0" w:rsidRPr="00C65C6C" w:rsidRDefault="00E324F0" w:rsidP="00B12FA3">
            <w:pPr>
              <w:autoSpaceDE w:val="0"/>
              <w:autoSpaceDN w:val="0"/>
              <w:adjustRightInd w:val="0"/>
              <w:ind w:firstLine="0"/>
              <w:jc w:val="center"/>
              <w:rPr>
                <w:rFonts w:ascii="Garamond" w:hAnsi="Garamond"/>
                <w:lang w:val="sq-AL"/>
              </w:rPr>
            </w:pPr>
            <w:r w:rsidRPr="00C65C6C">
              <w:rPr>
                <w:rFonts w:ascii="Garamond" w:hAnsi="Garamond"/>
                <w:b/>
                <w:bCs/>
                <w:lang w:val="sq-AL"/>
              </w:rPr>
              <w:t>(</w:t>
            </w:r>
            <w:r w:rsidR="00B12FA3" w:rsidRPr="00C65C6C">
              <w:rPr>
                <w:rFonts w:ascii="Garamond" w:hAnsi="Garamond"/>
                <w:b/>
                <w:bCs/>
                <w:lang w:val="sq-AL"/>
              </w:rPr>
              <w:t>lek</w:t>
            </w:r>
            <w:r w:rsidRPr="00C65C6C">
              <w:rPr>
                <w:rFonts w:ascii="Garamond" w:hAnsi="Garamond"/>
                <w:b/>
                <w:bCs/>
                <w:lang w:val="sq-AL"/>
              </w:rPr>
              <w:t>)</w:t>
            </w:r>
          </w:p>
        </w:tc>
      </w:tr>
      <w:tr w:rsidR="00E324F0" w:rsidRPr="00C65C6C" w14:paraId="25B2E152" w14:textId="77777777" w:rsidTr="00B12FA3">
        <w:trPr>
          <w:trHeight w:val="237"/>
        </w:trPr>
        <w:tc>
          <w:tcPr>
            <w:tcW w:w="535" w:type="dxa"/>
            <w:tcBorders>
              <w:top w:val="single" w:sz="4" w:space="0" w:color="auto"/>
            </w:tcBorders>
          </w:tcPr>
          <w:p w14:paraId="25B2E14B" w14:textId="77777777" w:rsidR="00E324F0" w:rsidRPr="00C65C6C" w:rsidRDefault="00E324F0" w:rsidP="00834FCF">
            <w:pPr>
              <w:autoSpaceDE w:val="0"/>
              <w:autoSpaceDN w:val="0"/>
              <w:adjustRightInd w:val="0"/>
              <w:ind w:firstLine="0"/>
              <w:rPr>
                <w:rFonts w:ascii="Garamond" w:hAnsi="Garamond"/>
                <w:lang w:val="sq-AL"/>
              </w:rPr>
            </w:pPr>
          </w:p>
        </w:tc>
        <w:tc>
          <w:tcPr>
            <w:tcW w:w="5760" w:type="dxa"/>
            <w:tcBorders>
              <w:top w:val="single" w:sz="4" w:space="0" w:color="auto"/>
            </w:tcBorders>
          </w:tcPr>
          <w:p w14:paraId="25B2E14D"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bCs/>
                <w:iCs/>
                <w:lang w:val="sq-AL"/>
              </w:rPr>
              <w:t>Tarifë për orë në dispozicion</w:t>
            </w:r>
          </w:p>
        </w:tc>
        <w:tc>
          <w:tcPr>
            <w:tcW w:w="1620" w:type="dxa"/>
            <w:vAlign w:val="center"/>
          </w:tcPr>
          <w:p w14:paraId="25B2E14F" w14:textId="6CB96796"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/ora</w:t>
            </w:r>
          </w:p>
        </w:tc>
        <w:tc>
          <w:tcPr>
            <w:tcW w:w="1435" w:type="dxa"/>
            <w:vAlign w:val="center"/>
          </w:tcPr>
          <w:p w14:paraId="25B2E151" w14:textId="77777777"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5.000</w:t>
            </w:r>
          </w:p>
        </w:tc>
      </w:tr>
    </w:tbl>
    <w:p w14:paraId="25B2E153" w14:textId="77777777" w:rsidR="00E324F0" w:rsidRPr="00C65C6C" w:rsidRDefault="00E324F0" w:rsidP="00834FCF">
      <w:pPr>
        <w:pStyle w:val="TEKSTI"/>
      </w:pPr>
    </w:p>
    <w:p w14:paraId="25B2E154" w14:textId="578F2217" w:rsidR="00E324F0" w:rsidRPr="00C65C6C" w:rsidRDefault="00834FCF" w:rsidP="00834FCF">
      <w:pPr>
        <w:pStyle w:val="TEKSTI"/>
        <w:rPr>
          <w:rFonts w:cs="Times New Roman"/>
        </w:rPr>
      </w:pPr>
      <w:bookmarkStart w:id="78" w:name="_Toc68164140"/>
      <w:r w:rsidRPr="00C65C6C">
        <w:rPr>
          <w:rFonts w:cs="Times New Roman"/>
        </w:rPr>
        <w:t xml:space="preserve">6.2 </w:t>
      </w:r>
      <w:r w:rsidR="00E324F0" w:rsidRPr="00C65C6C">
        <w:rPr>
          <w:rFonts w:cs="Times New Roman"/>
        </w:rPr>
        <w:t xml:space="preserve">Tarifa </w:t>
      </w:r>
      <w:r w:rsidR="00B12FA3" w:rsidRPr="00C65C6C">
        <w:rPr>
          <w:rFonts w:cs="Times New Roman"/>
        </w:rPr>
        <w:t>parkingu - Parkimi i mjeteve brenda ambienteve të portit</w:t>
      </w:r>
      <w:bookmarkEnd w:id="78"/>
    </w:p>
    <w:p w14:paraId="25B2E155" w14:textId="020E98A3" w:rsidR="00E324F0" w:rsidRPr="00C65C6C" w:rsidRDefault="00834FCF" w:rsidP="00834FCF">
      <w:pPr>
        <w:pStyle w:val="TEKSTI"/>
        <w:rPr>
          <w:rFonts w:cs="Times New Roman"/>
        </w:rPr>
      </w:pPr>
      <w:bookmarkStart w:id="79" w:name="_Toc68164141"/>
      <w:r w:rsidRPr="00C65C6C">
        <w:rPr>
          <w:rFonts w:cs="Times New Roman"/>
        </w:rPr>
        <w:t xml:space="preserve">6.2.1 </w:t>
      </w:r>
      <w:r w:rsidR="00E324F0" w:rsidRPr="00C65C6C">
        <w:rPr>
          <w:rFonts w:cs="Times New Roman"/>
        </w:rPr>
        <w:t xml:space="preserve">Përllogaritja e vlerës së </w:t>
      </w:r>
      <w:r w:rsidR="00B12FA3" w:rsidRPr="00C65C6C">
        <w:rPr>
          <w:rFonts w:cs="Times New Roman"/>
        </w:rPr>
        <w:t>tarifës së parkimit sipas zonave</w:t>
      </w:r>
      <w:bookmarkEnd w:id="79"/>
    </w:p>
    <w:p w14:paraId="25B2E156" w14:textId="77777777" w:rsidR="00E324F0" w:rsidRPr="00C65C6C" w:rsidRDefault="00E324F0" w:rsidP="00834FCF">
      <w:pPr>
        <w:pStyle w:val="TEKSTI"/>
      </w:pPr>
    </w:p>
    <w:tbl>
      <w:tblPr>
        <w:tblStyle w:val="TableGrid"/>
        <w:tblW w:w="0" w:type="auto"/>
        <w:tblLook w:val="04A0" w:firstRow="1" w:lastRow="0" w:firstColumn="1" w:lastColumn="0" w:noHBand="0" w:noVBand="1"/>
      </w:tblPr>
      <w:tblGrid>
        <w:gridCol w:w="532"/>
        <w:gridCol w:w="5706"/>
        <w:gridCol w:w="1616"/>
        <w:gridCol w:w="1426"/>
      </w:tblGrid>
      <w:tr w:rsidR="00E324F0" w:rsidRPr="00C65C6C" w14:paraId="25B2E15C" w14:textId="77777777" w:rsidTr="00B12FA3">
        <w:tc>
          <w:tcPr>
            <w:tcW w:w="535" w:type="dxa"/>
          </w:tcPr>
          <w:p w14:paraId="25B2E157" w14:textId="77777777" w:rsidR="00E324F0" w:rsidRPr="00C65C6C" w:rsidRDefault="00E324F0" w:rsidP="00834FCF">
            <w:pPr>
              <w:autoSpaceDE w:val="0"/>
              <w:autoSpaceDN w:val="0"/>
              <w:adjustRightInd w:val="0"/>
              <w:ind w:firstLine="0"/>
              <w:rPr>
                <w:rFonts w:ascii="Garamond" w:hAnsi="Garamond"/>
                <w:lang w:val="sq-AL"/>
              </w:rPr>
            </w:pPr>
          </w:p>
        </w:tc>
        <w:tc>
          <w:tcPr>
            <w:tcW w:w="5760" w:type="dxa"/>
            <w:vAlign w:val="center"/>
          </w:tcPr>
          <w:p w14:paraId="25B2E158" w14:textId="65DC55B5" w:rsidR="00E324F0" w:rsidRPr="00B12FA3" w:rsidRDefault="00E324F0" w:rsidP="00B12FA3">
            <w:pPr>
              <w:autoSpaceDE w:val="0"/>
              <w:autoSpaceDN w:val="0"/>
              <w:adjustRightInd w:val="0"/>
              <w:ind w:firstLine="0"/>
              <w:jc w:val="center"/>
              <w:rPr>
                <w:rFonts w:ascii="Garamond" w:hAnsi="Garamond"/>
                <w:b/>
                <w:bCs/>
                <w:lang w:val="sq-AL"/>
              </w:rPr>
            </w:pPr>
            <w:r w:rsidRPr="00B12FA3">
              <w:rPr>
                <w:rFonts w:ascii="Garamond" w:hAnsi="Garamond"/>
                <w:b/>
                <w:lang w:val="sq-AL"/>
              </w:rPr>
              <w:t xml:space="preserve">Mjetet që parkohen në </w:t>
            </w:r>
            <w:r w:rsidR="00B12FA3" w:rsidRPr="00B12FA3">
              <w:rPr>
                <w:rFonts w:ascii="Garamond" w:hAnsi="Garamond"/>
                <w:b/>
                <w:lang w:val="sq-AL"/>
              </w:rPr>
              <w:t>zonat operacionale</w:t>
            </w:r>
          </w:p>
        </w:tc>
        <w:tc>
          <w:tcPr>
            <w:tcW w:w="1620" w:type="dxa"/>
            <w:vAlign w:val="center"/>
          </w:tcPr>
          <w:p w14:paraId="25B2E159" w14:textId="77777777" w:rsidR="00E324F0" w:rsidRPr="00B12FA3" w:rsidRDefault="00E324F0" w:rsidP="00B12FA3">
            <w:pPr>
              <w:autoSpaceDE w:val="0"/>
              <w:autoSpaceDN w:val="0"/>
              <w:adjustRightInd w:val="0"/>
              <w:ind w:firstLine="0"/>
              <w:jc w:val="center"/>
              <w:rPr>
                <w:rFonts w:ascii="Garamond" w:hAnsi="Garamond"/>
                <w:b/>
                <w:lang w:val="sq-AL"/>
              </w:rPr>
            </w:pPr>
            <w:r w:rsidRPr="00B12FA3">
              <w:rPr>
                <w:rFonts w:ascii="Garamond" w:hAnsi="Garamond"/>
                <w:b/>
                <w:bCs/>
                <w:lang w:val="sq-AL"/>
              </w:rPr>
              <w:t>Njësia bazë</w:t>
            </w:r>
          </w:p>
        </w:tc>
        <w:tc>
          <w:tcPr>
            <w:tcW w:w="1435" w:type="dxa"/>
            <w:vAlign w:val="center"/>
          </w:tcPr>
          <w:p w14:paraId="25B2E15A" w14:textId="77777777" w:rsidR="00E324F0" w:rsidRPr="00B12FA3" w:rsidRDefault="00E324F0" w:rsidP="00B12FA3">
            <w:pPr>
              <w:autoSpaceDE w:val="0"/>
              <w:autoSpaceDN w:val="0"/>
              <w:adjustRightInd w:val="0"/>
              <w:ind w:firstLine="0"/>
              <w:jc w:val="center"/>
              <w:rPr>
                <w:rFonts w:ascii="Garamond" w:hAnsi="Garamond"/>
                <w:b/>
                <w:bCs/>
                <w:lang w:val="sq-AL"/>
              </w:rPr>
            </w:pPr>
            <w:r w:rsidRPr="00B12FA3">
              <w:rPr>
                <w:rFonts w:ascii="Garamond" w:hAnsi="Garamond"/>
                <w:b/>
                <w:bCs/>
                <w:lang w:val="sq-AL"/>
              </w:rPr>
              <w:t>Tarifa</w:t>
            </w:r>
          </w:p>
          <w:p w14:paraId="25B2E15B" w14:textId="734EB15D" w:rsidR="00E324F0" w:rsidRPr="00B12FA3" w:rsidRDefault="00E324F0" w:rsidP="00B12FA3">
            <w:pPr>
              <w:autoSpaceDE w:val="0"/>
              <w:autoSpaceDN w:val="0"/>
              <w:adjustRightInd w:val="0"/>
              <w:ind w:firstLine="0"/>
              <w:jc w:val="center"/>
              <w:rPr>
                <w:rFonts w:ascii="Garamond" w:hAnsi="Garamond"/>
                <w:b/>
                <w:lang w:val="sq-AL"/>
              </w:rPr>
            </w:pPr>
            <w:r w:rsidRPr="00B12FA3">
              <w:rPr>
                <w:rFonts w:ascii="Garamond" w:hAnsi="Garamond"/>
                <w:b/>
                <w:bCs/>
                <w:lang w:val="sq-AL"/>
              </w:rPr>
              <w:t>(</w:t>
            </w:r>
            <w:r w:rsidR="00B12FA3" w:rsidRPr="00B12FA3">
              <w:rPr>
                <w:rFonts w:ascii="Garamond" w:hAnsi="Garamond"/>
                <w:b/>
                <w:bCs/>
                <w:lang w:val="sq-AL"/>
              </w:rPr>
              <w:t>lek</w:t>
            </w:r>
            <w:r w:rsidRPr="00B12FA3">
              <w:rPr>
                <w:rFonts w:ascii="Garamond" w:hAnsi="Garamond"/>
                <w:b/>
                <w:bCs/>
                <w:lang w:val="sq-AL"/>
              </w:rPr>
              <w:t>)</w:t>
            </w:r>
          </w:p>
        </w:tc>
      </w:tr>
      <w:tr w:rsidR="00E324F0" w:rsidRPr="00C65C6C" w14:paraId="25B2E165" w14:textId="77777777" w:rsidTr="006859B8">
        <w:tc>
          <w:tcPr>
            <w:tcW w:w="535" w:type="dxa"/>
            <w:vAlign w:val="center"/>
          </w:tcPr>
          <w:p w14:paraId="25B2E15D" w14:textId="77777777" w:rsidR="00E324F0" w:rsidRPr="00C65C6C" w:rsidRDefault="00E324F0" w:rsidP="006859B8">
            <w:pPr>
              <w:autoSpaceDE w:val="0"/>
              <w:autoSpaceDN w:val="0"/>
              <w:adjustRightInd w:val="0"/>
              <w:ind w:firstLine="0"/>
              <w:jc w:val="right"/>
              <w:rPr>
                <w:rFonts w:ascii="Garamond" w:hAnsi="Garamond"/>
                <w:lang w:val="sq-AL"/>
              </w:rPr>
            </w:pPr>
          </w:p>
          <w:p w14:paraId="25B2E15E" w14:textId="161D4962" w:rsidR="00E324F0" w:rsidRPr="00C65C6C" w:rsidRDefault="00B12FA3" w:rsidP="006859B8">
            <w:pPr>
              <w:autoSpaceDE w:val="0"/>
              <w:autoSpaceDN w:val="0"/>
              <w:adjustRightInd w:val="0"/>
              <w:ind w:firstLine="0"/>
              <w:jc w:val="right"/>
              <w:rPr>
                <w:rFonts w:ascii="Garamond" w:hAnsi="Garamond"/>
                <w:lang w:val="sq-AL"/>
              </w:rPr>
            </w:pPr>
            <w:r>
              <w:rPr>
                <w:rFonts w:ascii="Garamond" w:hAnsi="Garamond"/>
                <w:lang w:val="sq-AL"/>
              </w:rPr>
              <w:t>1</w:t>
            </w:r>
          </w:p>
        </w:tc>
        <w:tc>
          <w:tcPr>
            <w:tcW w:w="5760" w:type="dxa"/>
          </w:tcPr>
          <w:p w14:paraId="25B2E15F" w14:textId="77777777" w:rsidR="00E324F0" w:rsidRPr="00C65C6C" w:rsidRDefault="00E324F0" w:rsidP="00834FCF">
            <w:pPr>
              <w:autoSpaceDE w:val="0"/>
              <w:autoSpaceDN w:val="0"/>
              <w:adjustRightInd w:val="0"/>
              <w:ind w:firstLine="0"/>
              <w:rPr>
                <w:rFonts w:ascii="Garamond" w:hAnsi="Garamond"/>
                <w:lang w:val="sq-AL"/>
              </w:rPr>
            </w:pPr>
          </w:p>
          <w:p w14:paraId="25B2E160" w14:textId="51CB8D70"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Mjetet deri 3,5 ton</w:t>
            </w:r>
            <w:r w:rsidR="00B12FA3">
              <w:rPr>
                <w:rFonts w:ascii="Garamond" w:hAnsi="Garamond"/>
                <w:lang w:val="sq-AL"/>
              </w:rPr>
              <w:t>ë</w:t>
            </w:r>
          </w:p>
        </w:tc>
        <w:tc>
          <w:tcPr>
            <w:tcW w:w="1620" w:type="dxa"/>
          </w:tcPr>
          <w:p w14:paraId="25B2E161" w14:textId="77777777" w:rsidR="00E324F0" w:rsidRPr="00C65C6C" w:rsidRDefault="00E324F0" w:rsidP="00B12FA3">
            <w:pPr>
              <w:autoSpaceDE w:val="0"/>
              <w:autoSpaceDN w:val="0"/>
              <w:adjustRightInd w:val="0"/>
              <w:ind w:firstLine="0"/>
              <w:jc w:val="center"/>
              <w:rPr>
                <w:rFonts w:ascii="Garamond" w:hAnsi="Garamond"/>
                <w:lang w:val="sq-AL"/>
              </w:rPr>
            </w:pPr>
          </w:p>
          <w:p w14:paraId="25B2E162" w14:textId="3C25E34E"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lek/njësi/ditë</w:t>
            </w:r>
          </w:p>
        </w:tc>
        <w:tc>
          <w:tcPr>
            <w:tcW w:w="1435" w:type="dxa"/>
          </w:tcPr>
          <w:p w14:paraId="25B2E163" w14:textId="77777777" w:rsidR="00E324F0" w:rsidRPr="00C65C6C" w:rsidRDefault="00E324F0" w:rsidP="00B12FA3">
            <w:pPr>
              <w:autoSpaceDE w:val="0"/>
              <w:autoSpaceDN w:val="0"/>
              <w:adjustRightInd w:val="0"/>
              <w:ind w:firstLine="0"/>
              <w:jc w:val="right"/>
              <w:rPr>
                <w:rFonts w:ascii="Garamond" w:hAnsi="Garamond"/>
                <w:lang w:val="sq-AL"/>
              </w:rPr>
            </w:pPr>
          </w:p>
          <w:p w14:paraId="25B2E164" w14:textId="77777777"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500</w:t>
            </w:r>
          </w:p>
        </w:tc>
      </w:tr>
      <w:tr w:rsidR="00E324F0" w:rsidRPr="00C65C6C" w14:paraId="25B2E16E" w14:textId="77777777" w:rsidTr="006859B8">
        <w:tc>
          <w:tcPr>
            <w:tcW w:w="535" w:type="dxa"/>
            <w:vAlign w:val="center"/>
          </w:tcPr>
          <w:p w14:paraId="25B2E166" w14:textId="77777777" w:rsidR="00E324F0" w:rsidRPr="00C65C6C" w:rsidRDefault="00E324F0" w:rsidP="006859B8">
            <w:pPr>
              <w:autoSpaceDE w:val="0"/>
              <w:autoSpaceDN w:val="0"/>
              <w:adjustRightInd w:val="0"/>
              <w:ind w:firstLine="0"/>
              <w:jc w:val="right"/>
              <w:rPr>
                <w:rFonts w:ascii="Garamond" w:hAnsi="Garamond"/>
                <w:lang w:val="sq-AL"/>
              </w:rPr>
            </w:pPr>
          </w:p>
          <w:p w14:paraId="25B2E167" w14:textId="7A4CD9C4" w:rsidR="00E324F0" w:rsidRPr="00C65C6C" w:rsidRDefault="00B12FA3" w:rsidP="006859B8">
            <w:pPr>
              <w:autoSpaceDE w:val="0"/>
              <w:autoSpaceDN w:val="0"/>
              <w:adjustRightInd w:val="0"/>
              <w:ind w:firstLine="0"/>
              <w:jc w:val="right"/>
              <w:rPr>
                <w:rFonts w:ascii="Garamond" w:hAnsi="Garamond"/>
                <w:lang w:val="sq-AL"/>
              </w:rPr>
            </w:pPr>
            <w:r>
              <w:rPr>
                <w:rFonts w:ascii="Garamond" w:hAnsi="Garamond"/>
                <w:lang w:val="sq-AL"/>
              </w:rPr>
              <w:t>2</w:t>
            </w:r>
          </w:p>
        </w:tc>
        <w:tc>
          <w:tcPr>
            <w:tcW w:w="5760" w:type="dxa"/>
          </w:tcPr>
          <w:p w14:paraId="25B2E168" w14:textId="77777777" w:rsidR="00E324F0" w:rsidRPr="00C65C6C" w:rsidRDefault="00E324F0" w:rsidP="00834FCF">
            <w:pPr>
              <w:autoSpaceDE w:val="0"/>
              <w:autoSpaceDN w:val="0"/>
              <w:adjustRightInd w:val="0"/>
              <w:ind w:firstLine="0"/>
              <w:rPr>
                <w:rFonts w:ascii="Garamond" w:hAnsi="Garamond"/>
                <w:lang w:val="sq-AL"/>
              </w:rPr>
            </w:pPr>
          </w:p>
          <w:p w14:paraId="25B2E169" w14:textId="7AB877B4" w:rsidR="00E324F0" w:rsidRPr="00C65C6C" w:rsidRDefault="00B12FA3" w:rsidP="00834FCF">
            <w:pPr>
              <w:autoSpaceDE w:val="0"/>
              <w:autoSpaceDN w:val="0"/>
              <w:adjustRightInd w:val="0"/>
              <w:ind w:firstLine="0"/>
              <w:rPr>
                <w:rFonts w:ascii="Garamond" w:hAnsi="Garamond"/>
                <w:lang w:val="sq-AL"/>
              </w:rPr>
            </w:pPr>
            <w:r>
              <w:rPr>
                <w:rFonts w:ascii="Garamond" w:hAnsi="Garamond"/>
                <w:lang w:val="sq-AL"/>
              </w:rPr>
              <w:t>Mjete 3,5–</w:t>
            </w:r>
            <w:r w:rsidR="00E324F0" w:rsidRPr="00C65C6C">
              <w:rPr>
                <w:rFonts w:ascii="Garamond" w:hAnsi="Garamond"/>
                <w:lang w:val="sq-AL"/>
              </w:rPr>
              <w:t>7,5 ton</w:t>
            </w:r>
            <w:r>
              <w:rPr>
                <w:rFonts w:ascii="Garamond" w:hAnsi="Garamond"/>
                <w:lang w:val="sq-AL"/>
              </w:rPr>
              <w:t>ë</w:t>
            </w:r>
          </w:p>
        </w:tc>
        <w:tc>
          <w:tcPr>
            <w:tcW w:w="1620" w:type="dxa"/>
          </w:tcPr>
          <w:p w14:paraId="25B2E16A" w14:textId="77777777" w:rsidR="00E324F0" w:rsidRPr="00C65C6C" w:rsidRDefault="00E324F0" w:rsidP="00B12FA3">
            <w:pPr>
              <w:autoSpaceDE w:val="0"/>
              <w:autoSpaceDN w:val="0"/>
              <w:adjustRightInd w:val="0"/>
              <w:ind w:firstLine="0"/>
              <w:jc w:val="center"/>
              <w:rPr>
                <w:rFonts w:ascii="Garamond" w:hAnsi="Garamond"/>
                <w:lang w:val="sq-AL"/>
              </w:rPr>
            </w:pPr>
          </w:p>
          <w:p w14:paraId="25B2E16B" w14:textId="261AEC2C"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lek/njësi/ditë</w:t>
            </w:r>
          </w:p>
        </w:tc>
        <w:tc>
          <w:tcPr>
            <w:tcW w:w="1435" w:type="dxa"/>
          </w:tcPr>
          <w:p w14:paraId="25B2E16C" w14:textId="77777777" w:rsidR="00E324F0" w:rsidRPr="00C65C6C" w:rsidRDefault="00E324F0" w:rsidP="00B12FA3">
            <w:pPr>
              <w:autoSpaceDE w:val="0"/>
              <w:autoSpaceDN w:val="0"/>
              <w:adjustRightInd w:val="0"/>
              <w:ind w:firstLine="0"/>
              <w:jc w:val="right"/>
              <w:rPr>
                <w:rFonts w:ascii="Garamond" w:hAnsi="Garamond"/>
                <w:lang w:val="sq-AL"/>
              </w:rPr>
            </w:pPr>
          </w:p>
          <w:p w14:paraId="25B2E16D" w14:textId="77777777"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850</w:t>
            </w:r>
          </w:p>
        </w:tc>
      </w:tr>
      <w:tr w:rsidR="00E324F0" w:rsidRPr="00C65C6C" w14:paraId="25B2E177" w14:textId="77777777" w:rsidTr="006859B8">
        <w:tc>
          <w:tcPr>
            <w:tcW w:w="535" w:type="dxa"/>
            <w:vAlign w:val="center"/>
          </w:tcPr>
          <w:p w14:paraId="25B2E16F" w14:textId="77777777" w:rsidR="00E324F0" w:rsidRPr="00C65C6C" w:rsidRDefault="00E324F0" w:rsidP="006859B8">
            <w:pPr>
              <w:autoSpaceDE w:val="0"/>
              <w:autoSpaceDN w:val="0"/>
              <w:adjustRightInd w:val="0"/>
              <w:ind w:firstLine="0"/>
              <w:jc w:val="right"/>
              <w:rPr>
                <w:rFonts w:ascii="Garamond" w:hAnsi="Garamond"/>
                <w:lang w:val="sq-AL"/>
              </w:rPr>
            </w:pPr>
          </w:p>
          <w:p w14:paraId="25B2E170" w14:textId="6DBBC4CD" w:rsidR="00E324F0" w:rsidRPr="00C65C6C" w:rsidRDefault="00B12FA3" w:rsidP="006859B8">
            <w:pPr>
              <w:autoSpaceDE w:val="0"/>
              <w:autoSpaceDN w:val="0"/>
              <w:adjustRightInd w:val="0"/>
              <w:ind w:firstLine="0"/>
              <w:jc w:val="right"/>
              <w:rPr>
                <w:rFonts w:ascii="Garamond" w:hAnsi="Garamond"/>
                <w:lang w:val="sq-AL"/>
              </w:rPr>
            </w:pPr>
            <w:r>
              <w:rPr>
                <w:rFonts w:ascii="Garamond" w:hAnsi="Garamond"/>
                <w:lang w:val="sq-AL"/>
              </w:rPr>
              <w:t>3</w:t>
            </w:r>
          </w:p>
        </w:tc>
        <w:tc>
          <w:tcPr>
            <w:tcW w:w="5760" w:type="dxa"/>
          </w:tcPr>
          <w:p w14:paraId="25B2E171" w14:textId="77777777" w:rsidR="00E324F0" w:rsidRPr="00C65C6C" w:rsidRDefault="00E324F0" w:rsidP="00834FCF">
            <w:pPr>
              <w:autoSpaceDE w:val="0"/>
              <w:autoSpaceDN w:val="0"/>
              <w:adjustRightInd w:val="0"/>
              <w:ind w:firstLine="0"/>
              <w:rPr>
                <w:rFonts w:ascii="Garamond" w:hAnsi="Garamond"/>
                <w:lang w:val="sq-AL"/>
              </w:rPr>
            </w:pPr>
          </w:p>
          <w:p w14:paraId="25B2E172" w14:textId="0CEC4BDC"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Mjete mbi 7,5 ton</w:t>
            </w:r>
            <w:r w:rsidR="00B12FA3">
              <w:rPr>
                <w:rFonts w:ascii="Garamond" w:hAnsi="Garamond"/>
                <w:lang w:val="sq-AL"/>
              </w:rPr>
              <w:t>ë</w:t>
            </w:r>
          </w:p>
        </w:tc>
        <w:tc>
          <w:tcPr>
            <w:tcW w:w="1620" w:type="dxa"/>
          </w:tcPr>
          <w:p w14:paraId="25B2E173" w14:textId="77777777" w:rsidR="00E324F0" w:rsidRPr="00C65C6C" w:rsidRDefault="00E324F0" w:rsidP="00B12FA3">
            <w:pPr>
              <w:autoSpaceDE w:val="0"/>
              <w:autoSpaceDN w:val="0"/>
              <w:adjustRightInd w:val="0"/>
              <w:ind w:firstLine="0"/>
              <w:jc w:val="center"/>
              <w:rPr>
                <w:rFonts w:ascii="Garamond" w:hAnsi="Garamond"/>
                <w:lang w:val="sq-AL"/>
              </w:rPr>
            </w:pPr>
          </w:p>
          <w:p w14:paraId="25B2E174" w14:textId="309EA924"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lek/njësi/ditë</w:t>
            </w:r>
          </w:p>
        </w:tc>
        <w:tc>
          <w:tcPr>
            <w:tcW w:w="1435" w:type="dxa"/>
          </w:tcPr>
          <w:p w14:paraId="25B2E175" w14:textId="77777777" w:rsidR="00E324F0" w:rsidRPr="00C65C6C" w:rsidRDefault="00E324F0" w:rsidP="00B12FA3">
            <w:pPr>
              <w:autoSpaceDE w:val="0"/>
              <w:autoSpaceDN w:val="0"/>
              <w:adjustRightInd w:val="0"/>
              <w:ind w:firstLine="0"/>
              <w:jc w:val="right"/>
              <w:rPr>
                <w:rFonts w:ascii="Garamond" w:hAnsi="Garamond"/>
                <w:lang w:val="sq-AL"/>
              </w:rPr>
            </w:pPr>
          </w:p>
          <w:p w14:paraId="25B2E176" w14:textId="77777777"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1.000</w:t>
            </w:r>
          </w:p>
        </w:tc>
      </w:tr>
    </w:tbl>
    <w:p w14:paraId="25B2E178" w14:textId="77777777" w:rsidR="00E324F0" w:rsidRPr="00C65C6C" w:rsidRDefault="00E324F0" w:rsidP="00E324F0">
      <w:pPr>
        <w:autoSpaceDE w:val="0"/>
        <w:autoSpaceDN w:val="0"/>
        <w:adjustRightInd w:val="0"/>
        <w:spacing w:after="0" w:line="240" w:lineRule="auto"/>
        <w:rPr>
          <w:rFonts w:ascii="Times New Roman" w:hAnsi="Times New Roman"/>
          <w:sz w:val="24"/>
          <w:szCs w:val="24"/>
          <w:lang w:val="sq-AL"/>
        </w:rPr>
      </w:pPr>
    </w:p>
    <w:tbl>
      <w:tblPr>
        <w:tblStyle w:val="TableGrid"/>
        <w:tblW w:w="0" w:type="auto"/>
        <w:tblLook w:val="04A0" w:firstRow="1" w:lastRow="0" w:firstColumn="1" w:lastColumn="0" w:noHBand="0" w:noVBand="1"/>
      </w:tblPr>
      <w:tblGrid>
        <w:gridCol w:w="532"/>
        <w:gridCol w:w="5706"/>
        <w:gridCol w:w="1616"/>
        <w:gridCol w:w="1426"/>
      </w:tblGrid>
      <w:tr w:rsidR="00E324F0" w:rsidRPr="00C65C6C" w14:paraId="25B2E17E" w14:textId="77777777" w:rsidTr="00B12FA3">
        <w:tc>
          <w:tcPr>
            <w:tcW w:w="535" w:type="dxa"/>
          </w:tcPr>
          <w:p w14:paraId="25B2E179" w14:textId="77777777" w:rsidR="00E324F0" w:rsidRPr="00C65C6C" w:rsidRDefault="00E324F0" w:rsidP="00834FCF">
            <w:pPr>
              <w:autoSpaceDE w:val="0"/>
              <w:autoSpaceDN w:val="0"/>
              <w:adjustRightInd w:val="0"/>
              <w:ind w:firstLine="0"/>
              <w:rPr>
                <w:rFonts w:ascii="Garamond" w:hAnsi="Garamond"/>
                <w:lang w:val="sq-AL"/>
              </w:rPr>
            </w:pPr>
          </w:p>
        </w:tc>
        <w:tc>
          <w:tcPr>
            <w:tcW w:w="5760" w:type="dxa"/>
            <w:vAlign w:val="center"/>
          </w:tcPr>
          <w:p w14:paraId="25B2E17A" w14:textId="03E72CE7" w:rsidR="00E324F0" w:rsidRPr="00B12FA3" w:rsidRDefault="00E324F0" w:rsidP="00B12FA3">
            <w:pPr>
              <w:autoSpaceDE w:val="0"/>
              <w:autoSpaceDN w:val="0"/>
              <w:adjustRightInd w:val="0"/>
              <w:ind w:firstLine="0"/>
              <w:jc w:val="center"/>
              <w:rPr>
                <w:rFonts w:ascii="Garamond" w:hAnsi="Garamond"/>
                <w:b/>
                <w:bCs/>
                <w:lang w:val="sq-AL"/>
              </w:rPr>
            </w:pPr>
            <w:r w:rsidRPr="00B12FA3">
              <w:rPr>
                <w:rFonts w:ascii="Garamond" w:hAnsi="Garamond"/>
                <w:b/>
                <w:lang w:val="sq-AL"/>
              </w:rPr>
              <w:t xml:space="preserve">Mjetet që parkojnë jashtë </w:t>
            </w:r>
            <w:r w:rsidR="00B12FA3" w:rsidRPr="00B12FA3">
              <w:rPr>
                <w:rFonts w:ascii="Garamond" w:hAnsi="Garamond"/>
                <w:b/>
                <w:lang w:val="sq-AL"/>
              </w:rPr>
              <w:t>zonave operacionale</w:t>
            </w:r>
          </w:p>
        </w:tc>
        <w:tc>
          <w:tcPr>
            <w:tcW w:w="1620" w:type="dxa"/>
            <w:vAlign w:val="center"/>
          </w:tcPr>
          <w:p w14:paraId="25B2E17B" w14:textId="77777777" w:rsidR="00E324F0" w:rsidRPr="00B12FA3" w:rsidRDefault="00E324F0" w:rsidP="00B12FA3">
            <w:pPr>
              <w:autoSpaceDE w:val="0"/>
              <w:autoSpaceDN w:val="0"/>
              <w:adjustRightInd w:val="0"/>
              <w:ind w:firstLine="0"/>
              <w:jc w:val="center"/>
              <w:rPr>
                <w:rFonts w:ascii="Garamond" w:hAnsi="Garamond"/>
                <w:b/>
                <w:lang w:val="sq-AL"/>
              </w:rPr>
            </w:pPr>
            <w:r w:rsidRPr="00B12FA3">
              <w:rPr>
                <w:rFonts w:ascii="Garamond" w:hAnsi="Garamond"/>
                <w:b/>
                <w:bCs/>
                <w:lang w:val="sq-AL"/>
              </w:rPr>
              <w:t>Njësia bazë</w:t>
            </w:r>
          </w:p>
        </w:tc>
        <w:tc>
          <w:tcPr>
            <w:tcW w:w="1435" w:type="dxa"/>
            <w:vAlign w:val="center"/>
          </w:tcPr>
          <w:p w14:paraId="25B2E17C" w14:textId="77777777" w:rsidR="00E324F0" w:rsidRPr="00B12FA3" w:rsidRDefault="00E324F0" w:rsidP="00B12FA3">
            <w:pPr>
              <w:autoSpaceDE w:val="0"/>
              <w:autoSpaceDN w:val="0"/>
              <w:adjustRightInd w:val="0"/>
              <w:ind w:firstLine="0"/>
              <w:jc w:val="center"/>
              <w:rPr>
                <w:rFonts w:ascii="Garamond" w:hAnsi="Garamond"/>
                <w:b/>
                <w:bCs/>
                <w:lang w:val="sq-AL"/>
              </w:rPr>
            </w:pPr>
            <w:r w:rsidRPr="00B12FA3">
              <w:rPr>
                <w:rFonts w:ascii="Garamond" w:hAnsi="Garamond"/>
                <w:b/>
                <w:bCs/>
                <w:lang w:val="sq-AL"/>
              </w:rPr>
              <w:t>Tarifa</w:t>
            </w:r>
          </w:p>
          <w:p w14:paraId="25B2E17D" w14:textId="0B3721B6" w:rsidR="00E324F0" w:rsidRPr="00B12FA3" w:rsidRDefault="00E324F0" w:rsidP="00B12FA3">
            <w:pPr>
              <w:autoSpaceDE w:val="0"/>
              <w:autoSpaceDN w:val="0"/>
              <w:adjustRightInd w:val="0"/>
              <w:ind w:firstLine="0"/>
              <w:jc w:val="center"/>
              <w:rPr>
                <w:rFonts w:ascii="Garamond" w:hAnsi="Garamond"/>
                <w:b/>
                <w:lang w:val="sq-AL"/>
              </w:rPr>
            </w:pPr>
            <w:r w:rsidRPr="00B12FA3">
              <w:rPr>
                <w:rFonts w:ascii="Garamond" w:hAnsi="Garamond"/>
                <w:b/>
                <w:bCs/>
                <w:lang w:val="sq-AL"/>
              </w:rPr>
              <w:t>(</w:t>
            </w:r>
            <w:r w:rsidR="00B12FA3" w:rsidRPr="00B12FA3">
              <w:rPr>
                <w:rFonts w:ascii="Garamond" w:hAnsi="Garamond"/>
                <w:b/>
                <w:bCs/>
                <w:lang w:val="sq-AL"/>
              </w:rPr>
              <w:t>lek</w:t>
            </w:r>
            <w:r w:rsidRPr="00B12FA3">
              <w:rPr>
                <w:rFonts w:ascii="Garamond" w:hAnsi="Garamond"/>
                <w:b/>
                <w:bCs/>
                <w:lang w:val="sq-AL"/>
              </w:rPr>
              <w:t>)</w:t>
            </w:r>
          </w:p>
        </w:tc>
      </w:tr>
      <w:tr w:rsidR="00E324F0" w:rsidRPr="00C65C6C" w14:paraId="25B2E187" w14:textId="77777777" w:rsidTr="00B12FA3">
        <w:tc>
          <w:tcPr>
            <w:tcW w:w="535" w:type="dxa"/>
          </w:tcPr>
          <w:p w14:paraId="25B2E17F" w14:textId="77777777" w:rsidR="00E324F0" w:rsidRPr="00C65C6C" w:rsidRDefault="00E324F0" w:rsidP="00B12FA3">
            <w:pPr>
              <w:autoSpaceDE w:val="0"/>
              <w:autoSpaceDN w:val="0"/>
              <w:adjustRightInd w:val="0"/>
              <w:ind w:firstLine="0"/>
              <w:jc w:val="right"/>
              <w:rPr>
                <w:rFonts w:ascii="Garamond" w:hAnsi="Garamond"/>
                <w:lang w:val="sq-AL"/>
              </w:rPr>
            </w:pPr>
          </w:p>
          <w:p w14:paraId="25B2E180" w14:textId="56EBE784" w:rsidR="00E324F0" w:rsidRPr="00C65C6C" w:rsidRDefault="00B12FA3" w:rsidP="00B12FA3">
            <w:pPr>
              <w:autoSpaceDE w:val="0"/>
              <w:autoSpaceDN w:val="0"/>
              <w:adjustRightInd w:val="0"/>
              <w:ind w:firstLine="0"/>
              <w:jc w:val="right"/>
              <w:rPr>
                <w:rFonts w:ascii="Garamond" w:hAnsi="Garamond"/>
                <w:lang w:val="sq-AL"/>
              </w:rPr>
            </w:pPr>
            <w:r>
              <w:rPr>
                <w:rFonts w:ascii="Garamond" w:hAnsi="Garamond"/>
                <w:lang w:val="sq-AL"/>
              </w:rPr>
              <w:t>1</w:t>
            </w:r>
          </w:p>
        </w:tc>
        <w:tc>
          <w:tcPr>
            <w:tcW w:w="5760" w:type="dxa"/>
          </w:tcPr>
          <w:p w14:paraId="25B2E181" w14:textId="77777777" w:rsidR="00E324F0" w:rsidRPr="00C65C6C" w:rsidRDefault="00E324F0" w:rsidP="00834FCF">
            <w:pPr>
              <w:autoSpaceDE w:val="0"/>
              <w:autoSpaceDN w:val="0"/>
              <w:adjustRightInd w:val="0"/>
              <w:ind w:firstLine="0"/>
              <w:rPr>
                <w:rFonts w:ascii="Garamond" w:hAnsi="Garamond"/>
                <w:lang w:val="sq-AL"/>
              </w:rPr>
            </w:pPr>
          </w:p>
          <w:p w14:paraId="25B2E182"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Mjetet deri 3,5 ton</w:t>
            </w:r>
          </w:p>
        </w:tc>
        <w:tc>
          <w:tcPr>
            <w:tcW w:w="1620" w:type="dxa"/>
            <w:vAlign w:val="center"/>
          </w:tcPr>
          <w:p w14:paraId="25B2E183" w14:textId="77777777" w:rsidR="00E324F0" w:rsidRPr="00C65C6C" w:rsidRDefault="00E324F0" w:rsidP="00B12FA3">
            <w:pPr>
              <w:autoSpaceDE w:val="0"/>
              <w:autoSpaceDN w:val="0"/>
              <w:adjustRightInd w:val="0"/>
              <w:ind w:firstLine="0"/>
              <w:jc w:val="center"/>
              <w:rPr>
                <w:rFonts w:ascii="Garamond" w:hAnsi="Garamond"/>
                <w:lang w:val="sq-AL"/>
              </w:rPr>
            </w:pPr>
          </w:p>
          <w:p w14:paraId="25B2E184" w14:textId="2DDE5697"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lek/njësi/ditë</w:t>
            </w:r>
          </w:p>
        </w:tc>
        <w:tc>
          <w:tcPr>
            <w:tcW w:w="1435" w:type="dxa"/>
            <w:vAlign w:val="center"/>
          </w:tcPr>
          <w:p w14:paraId="25B2E185" w14:textId="77777777" w:rsidR="00E324F0" w:rsidRPr="00C65C6C" w:rsidRDefault="00E324F0" w:rsidP="00B12FA3">
            <w:pPr>
              <w:autoSpaceDE w:val="0"/>
              <w:autoSpaceDN w:val="0"/>
              <w:adjustRightInd w:val="0"/>
              <w:ind w:firstLine="0"/>
              <w:jc w:val="right"/>
              <w:rPr>
                <w:rFonts w:ascii="Garamond" w:hAnsi="Garamond"/>
                <w:lang w:val="sq-AL"/>
              </w:rPr>
            </w:pPr>
          </w:p>
          <w:p w14:paraId="25B2E186" w14:textId="77777777"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100</w:t>
            </w:r>
          </w:p>
        </w:tc>
      </w:tr>
      <w:tr w:rsidR="00E324F0" w:rsidRPr="00C65C6C" w14:paraId="25B2E190" w14:textId="77777777" w:rsidTr="00B12FA3">
        <w:tc>
          <w:tcPr>
            <w:tcW w:w="535" w:type="dxa"/>
          </w:tcPr>
          <w:p w14:paraId="25B2E188" w14:textId="77777777" w:rsidR="00E324F0" w:rsidRPr="00C65C6C" w:rsidRDefault="00E324F0" w:rsidP="00B12FA3">
            <w:pPr>
              <w:autoSpaceDE w:val="0"/>
              <w:autoSpaceDN w:val="0"/>
              <w:adjustRightInd w:val="0"/>
              <w:ind w:firstLine="0"/>
              <w:jc w:val="right"/>
              <w:rPr>
                <w:rFonts w:ascii="Garamond" w:hAnsi="Garamond"/>
                <w:lang w:val="sq-AL"/>
              </w:rPr>
            </w:pPr>
          </w:p>
          <w:p w14:paraId="25B2E189" w14:textId="035BF3FE" w:rsidR="00E324F0" w:rsidRPr="00C65C6C" w:rsidRDefault="00B12FA3" w:rsidP="00B12FA3">
            <w:pPr>
              <w:autoSpaceDE w:val="0"/>
              <w:autoSpaceDN w:val="0"/>
              <w:adjustRightInd w:val="0"/>
              <w:ind w:firstLine="0"/>
              <w:jc w:val="right"/>
              <w:rPr>
                <w:rFonts w:ascii="Garamond" w:hAnsi="Garamond"/>
                <w:lang w:val="sq-AL"/>
              </w:rPr>
            </w:pPr>
            <w:r>
              <w:rPr>
                <w:rFonts w:ascii="Garamond" w:hAnsi="Garamond"/>
                <w:lang w:val="sq-AL"/>
              </w:rPr>
              <w:t>2</w:t>
            </w:r>
          </w:p>
        </w:tc>
        <w:tc>
          <w:tcPr>
            <w:tcW w:w="5760" w:type="dxa"/>
          </w:tcPr>
          <w:p w14:paraId="25B2E18A" w14:textId="77777777" w:rsidR="00E324F0" w:rsidRPr="00C65C6C" w:rsidRDefault="00E324F0" w:rsidP="00834FCF">
            <w:pPr>
              <w:autoSpaceDE w:val="0"/>
              <w:autoSpaceDN w:val="0"/>
              <w:adjustRightInd w:val="0"/>
              <w:ind w:firstLine="0"/>
              <w:rPr>
                <w:rFonts w:ascii="Garamond" w:hAnsi="Garamond"/>
                <w:lang w:val="sq-AL"/>
              </w:rPr>
            </w:pPr>
          </w:p>
          <w:p w14:paraId="25B2E18B"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Mjete 3,5 - 7,5 ton</w:t>
            </w:r>
          </w:p>
        </w:tc>
        <w:tc>
          <w:tcPr>
            <w:tcW w:w="1620" w:type="dxa"/>
            <w:vAlign w:val="center"/>
          </w:tcPr>
          <w:p w14:paraId="25B2E18C" w14:textId="77777777" w:rsidR="00E324F0" w:rsidRPr="00C65C6C" w:rsidRDefault="00E324F0" w:rsidP="00B12FA3">
            <w:pPr>
              <w:autoSpaceDE w:val="0"/>
              <w:autoSpaceDN w:val="0"/>
              <w:adjustRightInd w:val="0"/>
              <w:ind w:firstLine="0"/>
              <w:jc w:val="center"/>
              <w:rPr>
                <w:rFonts w:ascii="Garamond" w:hAnsi="Garamond"/>
                <w:lang w:val="sq-AL"/>
              </w:rPr>
            </w:pPr>
          </w:p>
          <w:p w14:paraId="25B2E18D" w14:textId="09680DB1"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lek/njësi/ditë</w:t>
            </w:r>
          </w:p>
        </w:tc>
        <w:tc>
          <w:tcPr>
            <w:tcW w:w="1435" w:type="dxa"/>
            <w:vAlign w:val="center"/>
          </w:tcPr>
          <w:p w14:paraId="25B2E18E" w14:textId="77777777" w:rsidR="00E324F0" w:rsidRPr="00C65C6C" w:rsidRDefault="00E324F0" w:rsidP="00B12FA3">
            <w:pPr>
              <w:autoSpaceDE w:val="0"/>
              <w:autoSpaceDN w:val="0"/>
              <w:adjustRightInd w:val="0"/>
              <w:ind w:firstLine="0"/>
              <w:jc w:val="right"/>
              <w:rPr>
                <w:rFonts w:ascii="Garamond" w:hAnsi="Garamond"/>
                <w:lang w:val="sq-AL"/>
              </w:rPr>
            </w:pPr>
          </w:p>
          <w:p w14:paraId="25B2E18F" w14:textId="77777777"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200</w:t>
            </w:r>
          </w:p>
        </w:tc>
      </w:tr>
      <w:tr w:rsidR="00E324F0" w:rsidRPr="00C65C6C" w14:paraId="25B2E199" w14:textId="77777777" w:rsidTr="00B12FA3">
        <w:tc>
          <w:tcPr>
            <w:tcW w:w="535" w:type="dxa"/>
          </w:tcPr>
          <w:p w14:paraId="25B2E191" w14:textId="77777777" w:rsidR="00E324F0" w:rsidRPr="00C65C6C" w:rsidRDefault="00E324F0" w:rsidP="00B12FA3">
            <w:pPr>
              <w:autoSpaceDE w:val="0"/>
              <w:autoSpaceDN w:val="0"/>
              <w:adjustRightInd w:val="0"/>
              <w:ind w:firstLine="0"/>
              <w:jc w:val="right"/>
              <w:rPr>
                <w:rFonts w:ascii="Garamond" w:hAnsi="Garamond"/>
                <w:lang w:val="sq-AL"/>
              </w:rPr>
            </w:pPr>
          </w:p>
          <w:p w14:paraId="25B2E192" w14:textId="3DE3E3F4" w:rsidR="00E324F0" w:rsidRPr="00C65C6C" w:rsidRDefault="00B12FA3" w:rsidP="00B12FA3">
            <w:pPr>
              <w:autoSpaceDE w:val="0"/>
              <w:autoSpaceDN w:val="0"/>
              <w:adjustRightInd w:val="0"/>
              <w:ind w:firstLine="0"/>
              <w:jc w:val="right"/>
              <w:rPr>
                <w:rFonts w:ascii="Garamond" w:hAnsi="Garamond"/>
                <w:lang w:val="sq-AL"/>
              </w:rPr>
            </w:pPr>
            <w:r>
              <w:rPr>
                <w:rFonts w:ascii="Garamond" w:hAnsi="Garamond"/>
                <w:lang w:val="sq-AL"/>
              </w:rPr>
              <w:t>3</w:t>
            </w:r>
          </w:p>
        </w:tc>
        <w:tc>
          <w:tcPr>
            <w:tcW w:w="5760" w:type="dxa"/>
          </w:tcPr>
          <w:p w14:paraId="25B2E193" w14:textId="77777777" w:rsidR="00E324F0" w:rsidRPr="00C65C6C" w:rsidRDefault="00E324F0" w:rsidP="00834FCF">
            <w:pPr>
              <w:autoSpaceDE w:val="0"/>
              <w:autoSpaceDN w:val="0"/>
              <w:adjustRightInd w:val="0"/>
              <w:ind w:firstLine="0"/>
              <w:rPr>
                <w:rFonts w:ascii="Garamond" w:hAnsi="Garamond"/>
                <w:lang w:val="sq-AL"/>
              </w:rPr>
            </w:pPr>
          </w:p>
          <w:p w14:paraId="25B2E194"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Mjete mbi 7,5 ton</w:t>
            </w:r>
          </w:p>
        </w:tc>
        <w:tc>
          <w:tcPr>
            <w:tcW w:w="1620" w:type="dxa"/>
            <w:vAlign w:val="center"/>
          </w:tcPr>
          <w:p w14:paraId="25B2E195" w14:textId="77777777" w:rsidR="00E324F0" w:rsidRPr="00C65C6C" w:rsidRDefault="00E324F0" w:rsidP="00B12FA3">
            <w:pPr>
              <w:autoSpaceDE w:val="0"/>
              <w:autoSpaceDN w:val="0"/>
              <w:adjustRightInd w:val="0"/>
              <w:ind w:firstLine="0"/>
              <w:jc w:val="center"/>
              <w:rPr>
                <w:rFonts w:ascii="Garamond" w:hAnsi="Garamond"/>
                <w:lang w:val="sq-AL"/>
              </w:rPr>
            </w:pPr>
          </w:p>
          <w:p w14:paraId="25B2E196" w14:textId="31F7D04B"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lek/njësi/ditë</w:t>
            </w:r>
          </w:p>
        </w:tc>
        <w:tc>
          <w:tcPr>
            <w:tcW w:w="1435" w:type="dxa"/>
            <w:vAlign w:val="center"/>
          </w:tcPr>
          <w:p w14:paraId="25B2E197" w14:textId="77777777" w:rsidR="00E324F0" w:rsidRPr="00C65C6C" w:rsidRDefault="00E324F0" w:rsidP="00B12FA3">
            <w:pPr>
              <w:autoSpaceDE w:val="0"/>
              <w:autoSpaceDN w:val="0"/>
              <w:adjustRightInd w:val="0"/>
              <w:ind w:firstLine="0"/>
              <w:jc w:val="right"/>
              <w:rPr>
                <w:rFonts w:ascii="Garamond" w:hAnsi="Garamond"/>
                <w:lang w:val="sq-AL"/>
              </w:rPr>
            </w:pPr>
          </w:p>
          <w:p w14:paraId="25B2E198" w14:textId="77777777"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300</w:t>
            </w:r>
          </w:p>
        </w:tc>
      </w:tr>
    </w:tbl>
    <w:p w14:paraId="25B2E19A" w14:textId="77777777" w:rsidR="00E324F0" w:rsidRPr="00C65C6C" w:rsidRDefault="00E324F0" w:rsidP="00834FCF">
      <w:pPr>
        <w:autoSpaceDE w:val="0"/>
        <w:autoSpaceDN w:val="0"/>
        <w:adjustRightInd w:val="0"/>
        <w:spacing w:after="0" w:line="240" w:lineRule="auto"/>
        <w:ind w:firstLine="0"/>
        <w:rPr>
          <w:rFonts w:ascii="Times New Roman" w:hAnsi="Times New Roman"/>
          <w:sz w:val="24"/>
          <w:szCs w:val="24"/>
          <w:lang w:val="sq-AL"/>
        </w:rPr>
      </w:pPr>
    </w:p>
    <w:tbl>
      <w:tblPr>
        <w:tblStyle w:val="TableGrid"/>
        <w:tblW w:w="0" w:type="auto"/>
        <w:tblLook w:val="04A0" w:firstRow="1" w:lastRow="0" w:firstColumn="1" w:lastColumn="0" w:noHBand="0" w:noVBand="1"/>
      </w:tblPr>
      <w:tblGrid>
        <w:gridCol w:w="533"/>
        <w:gridCol w:w="5706"/>
        <w:gridCol w:w="1615"/>
        <w:gridCol w:w="1426"/>
      </w:tblGrid>
      <w:tr w:rsidR="00E324F0" w:rsidRPr="00C65C6C" w14:paraId="25B2E1A0" w14:textId="77777777" w:rsidTr="006859B8">
        <w:tc>
          <w:tcPr>
            <w:tcW w:w="535" w:type="dxa"/>
          </w:tcPr>
          <w:p w14:paraId="25B2E19B" w14:textId="77777777" w:rsidR="00E324F0" w:rsidRPr="00C65C6C" w:rsidRDefault="00E324F0" w:rsidP="00834FCF">
            <w:pPr>
              <w:autoSpaceDE w:val="0"/>
              <w:autoSpaceDN w:val="0"/>
              <w:adjustRightInd w:val="0"/>
              <w:ind w:firstLine="0"/>
              <w:rPr>
                <w:rFonts w:ascii="Garamond" w:hAnsi="Garamond"/>
                <w:lang w:val="sq-AL"/>
              </w:rPr>
            </w:pPr>
          </w:p>
        </w:tc>
        <w:tc>
          <w:tcPr>
            <w:tcW w:w="5760" w:type="dxa"/>
            <w:vAlign w:val="center"/>
          </w:tcPr>
          <w:p w14:paraId="25B2E19C" w14:textId="2CF0A74A" w:rsidR="00E324F0" w:rsidRPr="006859B8" w:rsidRDefault="00E324F0" w:rsidP="006859B8">
            <w:pPr>
              <w:autoSpaceDE w:val="0"/>
              <w:autoSpaceDN w:val="0"/>
              <w:adjustRightInd w:val="0"/>
              <w:ind w:firstLine="0"/>
              <w:jc w:val="center"/>
              <w:rPr>
                <w:rFonts w:ascii="Garamond" w:hAnsi="Garamond"/>
                <w:b/>
                <w:bCs/>
                <w:lang w:val="sq-AL"/>
              </w:rPr>
            </w:pPr>
            <w:r w:rsidRPr="006859B8">
              <w:rPr>
                <w:rFonts w:ascii="Garamond" w:hAnsi="Garamond"/>
                <w:b/>
                <w:lang w:val="sq-AL"/>
              </w:rPr>
              <w:t xml:space="preserve">Mjetet që parkojnë në vendparkimet e </w:t>
            </w:r>
            <w:r w:rsidR="00B12FA3" w:rsidRPr="006859B8">
              <w:rPr>
                <w:rFonts w:ascii="Garamond" w:hAnsi="Garamond"/>
                <w:b/>
                <w:lang w:val="sq-AL"/>
              </w:rPr>
              <w:t>autorizuara</w:t>
            </w:r>
          </w:p>
        </w:tc>
        <w:tc>
          <w:tcPr>
            <w:tcW w:w="1620" w:type="dxa"/>
            <w:vAlign w:val="center"/>
          </w:tcPr>
          <w:p w14:paraId="25B2E19D" w14:textId="77777777" w:rsidR="00E324F0" w:rsidRPr="006859B8" w:rsidRDefault="00E324F0" w:rsidP="006859B8">
            <w:pPr>
              <w:autoSpaceDE w:val="0"/>
              <w:autoSpaceDN w:val="0"/>
              <w:adjustRightInd w:val="0"/>
              <w:ind w:firstLine="0"/>
              <w:jc w:val="center"/>
              <w:rPr>
                <w:rFonts w:ascii="Garamond" w:hAnsi="Garamond"/>
                <w:b/>
                <w:lang w:val="sq-AL"/>
              </w:rPr>
            </w:pPr>
            <w:r w:rsidRPr="006859B8">
              <w:rPr>
                <w:rFonts w:ascii="Garamond" w:hAnsi="Garamond"/>
                <w:b/>
                <w:bCs/>
                <w:lang w:val="sq-AL"/>
              </w:rPr>
              <w:t>Njësia bazë</w:t>
            </w:r>
          </w:p>
        </w:tc>
        <w:tc>
          <w:tcPr>
            <w:tcW w:w="1435" w:type="dxa"/>
            <w:vAlign w:val="center"/>
          </w:tcPr>
          <w:p w14:paraId="25B2E19E" w14:textId="77777777" w:rsidR="00E324F0" w:rsidRPr="006859B8" w:rsidRDefault="00E324F0" w:rsidP="006859B8">
            <w:pPr>
              <w:autoSpaceDE w:val="0"/>
              <w:autoSpaceDN w:val="0"/>
              <w:adjustRightInd w:val="0"/>
              <w:ind w:firstLine="0"/>
              <w:jc w:val="center"/>
              <w:rPr>
                <w:rFonts w:ascii="Garamond" w:hAnsi="Garamond"/>
                <w:b/>
                <w:bCs/>
                <w:lang w:val="sq-AL"/>
              </w:rPr>
            </w:pPr>
            <w:r w:rsidRPr="006859B8">
              <w:rPr>
                <w:rFonts w:ascii="Garamond" w:hAnsi="Garamond"/>
                <w:b/>
                <w:bCs/>
                <w:lang w:val="sq-AL"/>
              </w:rPr>
              <w:t>Tarifa</w:t>
            </w:r>
          </w:p>
          <w:p w14:paraId="25B2E19F" w14:textId="11F8DF67" w:rsidR="00E324F0" w:rsidRPr="006859B8" w:rsidRDefault="00E324F0" w:rsidP="006859B8">
            <w:pPr>
              <w:autoSpaceDE w:val="0"/>
              <w:autoSpaceDN w:val="0"/>
              <w:adjustRightInd w:val="0"/>
              <w:ind w:firstLine="0"/>
              <w:jc w:val="center"/>
              <w:rPr>
                <w:rFonts w:ascii="Garamond" w:hAnsi="Garamond"/>
                <w:b/>
                <w:lang w:val="sq-AL"/>
              </w:rPr>
            </w:pPr>
            <w:r w:rsidRPr="006859B8">
              <w:rPr>
                <w:rFonts w:ascii="Garamond" w:hAnsi="Garamond"/>
                <w:b/>
                <w:bCs/>
                <w:lang w:val="sq-AL"/>
              </w:rPr>
              <w:t>(</w:t>
            </w:r>
            <w:r w:rsidR="006859B8" w:rsidRPr="006859B8">
              <w:rPr>
                <w:rFonts w:ascii="Garamond" w:hAnsi="Garamond"/>
                <w:b/>
                <w:bCs/>
                <w:lang w:val="sq-AL"/>
              </w:rPr>
              <w:t>lek</w:t>
            </w:r>
            <w:r w:rsidRPr="006859B8">
              <w:rPr>
                <w:rFonts w:ascii="Garamond" w:hAnsi="Garamond"/>
                <w:b/>
                <w:bCs/>
                <w:lang w:val="sq-AL"/>
              </w:rPr>
              <w:t>)</w:t>
            </w:r>
          </w:p>
        </w:tc>
      </w:tr>
      <w:tr w:rsidR="00E324F0" w:rsidRPr="00C65C6C" w14:paraId="25B2E1A5" w14:textId="77777777" w:rsidTr="00B12FA3">
        <w:tc>
          <w:tcPr>
            <w:tcW w:w="535" w:type="dxa"/>
          </w:tcPr>
          <w:p w14:paraId="25B2E1A1" w14:textId="4FC78B37" w:rsidR="00E324F0" w:rsidRPr="00C65C6C" w:rsidRDefault="00B12FA3" w:rsidP="00B12FA3">
            <w:pPr>
              <w:autoSpaceDE w:val="0"/>
              <w:autoSpaceDN w:val="0"/>
              <w:adjustRightInd w:val="0"/>
              <w:ind w:firstLine="0"/>
              <w:jc w:val="right"/>
              <w:rPr>
                <w:rFonts w:ascii="Garamond" w:hAnsi="Garamond"/>
                <w:lang w:val="sq-AL"/>
              </w:rPr>
            </w:pPr>
            <w:r>
              <w:rPr>
                <w:rFonts w:ascii="Garamond" w:hAnsi="Garamond"/>
                <w:lang w:val="sq-AL"/>
              </w:rPr>
              <w:t>1</w:t>
            </w:r>
          </w:p>
        </w:tc>
        <w:tc>
          <w:tcPr>
            <w:tcW w:w="5760" w:type="dxa"/>
          </w:tcPr>
          <w:p w14:paraId="25B2E1A2" w14:textId="00EB86D8"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 xml:space="preserve">Autovetura dhe </w:t>
            </w:r>
            <w:r w:rsidR="00B12FA3" w:rsidRPr="00C65C6C">
              <w:rPr>
                <w:rFonts w:ascii="Garamond" w:hAnsi="Garamond"/>
                <w:lang w:val="sq-AL"/>
              </w:rPr>
              <w:t xml:space="preserve">automjet </w:t>
            </w:r>
            <w:r w:rsidRPr="00C65C6C">
              <w:rPr>
                <w:rFonts w:ascii="Garamond" w:hAnsi="Garamond"/>
                <w:lang w:val="sq-AL"/>
              </w:rPr>
              <w:t>për transport të përzier</w:t>
            </w:r>
          </w:p>
        </w:tc>
        <w:tc>
          <w:tcPr>
            <w:tcW w:w="1620" w:type="dxa"/>
            <w:vAlign w:val="center"/>
          </w:tcPr>
          <w:p w14:paraId="25B2E1A3" w14:textId="3AE526EB"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lek</w:t>
            </w:r>
            <w:r w:rsidR="00E324F0" w:rsidRPr="00C65C6C">
              <w:rPr>
                <w:rFonts w:ascii="Garamond" w:hAnsi="Garamond"/>
                <w:lang w:val="sq-AL"/>
              </w:rPr>
              <w:t>/njësi/orë</w:t>
            </w:r>
          </w:p>
        </w:tc>
        <w:tc>
          <w:tcPr>
            <w:tcW w:w="1435" w:type="dxa"/>
            <w:vAlign w:val="center"/>
          </w:tcPr>
          <w:p w14:paraId="25B2E1A4" w14:textId="77777777"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50</w:t>
            </w:r>
          </w:p>
        </w:tc>
      </w:tr>
    </w:tbl>
    <w:p w14:paraId="25B2E1A6" w14:textId="77777777" w:rsidR="00E324F0" w:rsidRPr="00C65C6C" w:rsidRDefault="00E324F0" w:rsidP="00834FCF">
      <w:pPr>
        <w:pStyle w:val="TEKSTI"/>
      </w:pPr>
    </w:p>
    <w:p w14:paraId="25B2E1A7" w14:textId="77777777" w:rsidR="00E324F0" w:rsidRPr="00C65C6C" w:rsidRDefault="00834FCF" w:rsidP="00834FCF">
      <w:pPr>
        <w:pStyle w:val="TEKSTI"/>
        <w:rPr>
          <w:rFonts w:cs="Times New Roman"/>
          <w:b/>
          <w:bCs/>
        </w:rPr>
      </w:pPr>
      <w:bookmarkStart w:id="80" w:name="_Toc68164142"/>
      <w:r w:rsidRPr="00C65C6C">
        <w:rPr>
          <w:rFonts w:cs="Times New Roman"/>
        </w:rPr>
        <w:t xml:space="preserve">6.3 </w:t>
      </w:r>
      <w:r w:rsidR="00E324F0" w:rsidRPr="00C65C6C">
        <w:rPr>
          <w:rFonts w:cs="Times New Roman"/>
        </w:rPr>
        <w:t>Tarifa e personat dhe mjetet që hyjnë në port</w:t>
      </w:r>
      <w:bookmarkEnd w:id="80"/>
    </w:p>
    <w:p w14:paraId="25B2E1A8" w14:textId="77777777" w:rsidR="00E324F0" w:rsidRPr="00C65C6C" w:rsidRDefault="00E324F0" w:rsidP="00834FCF">
      <w:pPr>
        <w:pStyle w:val="TEKSTI"/>
        <w:rPr>
          <w:b/>
          <w:bCs/>
        </w:rPr>
      </w:pPr>
    </w:p>
    <w:tbl>
      <w:tblPr>
        <w:tblStyle w:val="TableGrid"/>
        <w:tblW w:w="0" w:type="auto"/>
        <w:tblLook w:val="04A0" w:firstRow="1" w:lastRow="0" w:firstColumn="1" w:lastColumn="0" w:noHBand="0" w:noVBand="1"/>
      </w:tblPr>
      <w:tblGrid>
        <w:gridCol w:w="532"/>
        <w:gridCol w:w="5703"/>
        <w:gridCol w:w="1619"/>
        <w:gridCol w:w="1426"/>
      </w:tblGrid>
      <w:tr w:rsidR="00E324F0" w:rsidRPr="00C65C6C" w14:paraId="25B2E1AE" w14:textId="77777777" w:rsidTr="00E324F0">
        <w:tc>
          <w:tcPr>
            <w:tcW w:w="535" w:type="dxa"/>
          </w:tcPr>
          <w:p w14:paraId="25B2E1A9" w14:textId="77777777" w:rsidR="00E324F0" w:rsidRPr="00C65C6C" w:rsidRDefault="00E324F0" w:rsidP="00834FCF">
            <w:pPr>
              <w:autoSpaceDE w:val="0"/>
              <w:autoSpaceDN w:val="0"/>
              <w:adjustRightInd w:val="0"/>
              <w:ind w:firstLine="0"/>
              <w:rPr>
                <w:rFonts w:ascii="Garamond" w:hAnsi="Garamond"/>
                <w:lang w:val="sq-AL"/>
              </w:rPr>
            </w:pPr>
          </w:p>
        </w:tc>
        <w:tc>
          <w:tcPr>
            <w:tcW w:w="5760" w:type="dxa"/>
            <w:vAlign w:val="center"/>
          </w:tcPr>
          <w:p w14:paraId="25B2E1AA" w14:textId="1F1B11DD" w:rsidR="00E324F0" w:rsidRPr="00C65C6C" w:rsidRDefault="00E324F0" w:rsidP="00834FCF">
            <w:pPr>
              <w:autoSpaceDE w:val="0"/>
              <w:autoSpaceDN w:val="0"/>
              <w:adjustRightInd w:val="0"/>
              <w:ind w:firstLine="0"/>
              <w:jc w:val="center"/>
              <w:rPr>
                <w:rFonts w:ascii="Garamond" w:hAnsi="Garamond"/>
                <w:b/>
                <w:bCs/>
                <w:lang w:val="sq-AL"/>
              </w:rPr>
            </w:pPr>
            <w:r w:rsidRPr="00C65C6C">
              <w:rPr>
                <w:rFonts w:ascii="Garamond" w:hAnsi="Garamond"/>
                <w:b/>
                <w:lang w:val="sq-AL"/>
              </w:rPr>
              <w:t xml:space="preserve">Tarifat e </w:t>
            </w:r>
            <w:r w:rsidR="00B12FA3" w:rsidRPr="00C65C6C">
              <w:rPr>
                <w:rFonts w:ascii="Garamond" w:hAnsi="Garamond"/>
                <w:b/>
                <w:lang w:val="sq-AL"/>
              </w:rPr>
              <w:t>hyrjes</w:t>
            </w:r>
          </w:p>
        </w:tc>
        <w:tc>
          <w:tcPr>
            <w:tcW w:w="1620" w:type="dxa"/>
            <w:vAlign w:val="center"/>
          </w:tcPr>
          <w:p w14:paraId="25B2E1AB" w14:textId="77777777"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b/>
                <w:bCs/>
                <w:lang w:val="sq-AL"/>
              </w:rPr>
              <w:t>Njësia bazë</w:t>
            </w:r>
          </w:p>
        </w:tc>
        <w:tc>
          <w:tcPr>
            <w:tcW w:w="1435" w:type="dxa"/>
            <w:vAlign w:val="center"/>
          </w:tcPr>
          <w:p w14:paraId="25B2E1AC" w14:textId="77777777" w:rsidR="00E324F0" w:rsidRPr="00C65C6C" w:rsidRDefault="00E324F0" w:rsidP="00834FCF">
            <w:pPr>
              <w:autoSpaceDE w:val="0"/>
              <w:autoSpaceDN w:val="0"/>
              <w:adjustRightInd w:val="0"/>
              <w:ind w:firstLine="0"/>
              <w:jc w:val="center"/>
              <w:rPr>
                <w:rFonts w:ascii="Garamond" w:hAnsi="Garamond"/>
                <w:b/>
                <w:bCs/>
                <w:lang w:val="sq-AL"/>
              </w:rPr>
            </w:pPr>
            <w:r w:rsidRPr="00C65C6C">
              <w:rPr>
                <w:rFonts w:ascii="Garamond" w:hAnsi="Garamond"/>
                <w:b/>
                <w:bCs/>
                <w:lang w:val="sq-AL"/>
              </w:rPr>
              <w:t>Tarifa</w:t>
            </w:r>
          </w:p>
          <w:p w14:paraId="25B2E1AD" w14:textId="2E0EFD4D" w:rsidR="00E324F0" w:rsidRPr="00C65C6C" w:rsidRDefault="00E324F0" w:rsidP="00834FCF">
            <w:pPr>
              <w:autoSpaceDE w:val="0"/>
              <w:autoSpaceDN w:val="0"/>
              <w:adjustRightInd w:val="0"/>
              <w:ind w:firstLine="0"/>
              <w:jc w:val="center"/>
              <w:rPr>
                <w:rFonts w:ascii="Garamond" w:hAnsi="Garamond"/>
                <w:lang w:val="sq-AL"/>
              </w:rPr>
            </w:pPr>
            <w:r w:rsidRPr="00C65C6C">
              <w:rPr>
                <w:rFonts w:ascii="Garamond" w:hAnsi="Garamond"/>
                <w:b/>
                <w:bCs/>
                <w:lang w:val="sq-AL"/>
              </w:rPr>
              <w:t>(</w:t>
            </w:r>
            <w:r w:rsidR="00B12FA3" w:rsidRPr="00C65C6C">
              <w:rPr>
                <w:rFonts w:ascii="Garamond" w:hAnsi="Garamond"/>
                <w:b/>
                <w:bCs/>
                <w:lang w:val="sq-AL"/>
              </w:rPr>
              <w:t>lek</w:t>
            </w:r>
            <w:r w:rsidRPr="00C65C6C">
              <w:rPr>
                <w:rFonts w:ascii="Garamond" w:hAnsi="Garamond"/>
                <w:b/>
                <w:bCs/>
                <w:lang w:val="sq-AL"/>
              </w:rPr>
              <w:t>)</w:t>
            </w:r>
          </w:p>
        </w:tc>
      </w:tr>
      <w:tr w:rsidR="00E324F0" w:rsidRPr="00C65C6C" w14:paraId="25B2E1B3" w14:textId="77777777" w:rsidTr="008A32AC">
        <w:tc>
          <w:tcPr>
            <w:tcW w:w="535" w:type="dxa"/>
          </w:tcPr>
          <w:p w14:paraId="25B2E1AF" w14:textId="331DA79E"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1</w:t>
            </w:r>
          </w:p>
        </w:tc>
        <w:tc>
          <w:tcPr>
            <w:tcW w:w="5760" w:type="dxa"/>
          </w:tcPr>
          <w:p w14:paraId="25B2E1B0" w14:textId="682AE8B1"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Automjete deri dhe përfshirë 3.5 ton</w:t>
            </w:r>
            <w:r w:rsidR="00B12FA3">
              <w:rPr>
                <w:rFonts w:ascii="Garamond" w:hAnsi="Garamond"/>
                <w:lang w:val="sq-AL"/>
              </w:rPr>
              <w:t>ë</w:t>
            </w:r>
          </w:p>
        </w:tc>
        <w:tc>
          <w:tcPr>
            <w:tcW w:w="1620" w:type="dxa"/>
            <w:vAlign w:val="center"/>
          </w:tcPr>
          <w:p w14:paraId="25B2E1B1" w14:textId="51AA8130"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automjet/vjetore</w:t>
            </w:r>
          </w:p>
        </w:tc>
        <w:tc>
          <w:tcPr>
            <w:tcW w:w="1435" w:type="dxa"/>
            <w:vAlign w:val="center"/>
          </w:tcPr>
          <w:p w14:paraId="25B2E1B2"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7200</w:t>
            </w:r>
          </w:p>
        </w:tc>
      </w:tr>
      <w:tr w:rsidR="00E324F0" w:rsidRPr="00C65C6C" w14:paraId="25B2E1B8" w14:textId="77777777" w:rsidTr="008A32AC">
        <w:tc>
          <w:tcPr>
            <w:tcW w:w="535" w:type="dxa"/>
          </w:tcPr>
          <w:p w14:paraId="25B2E1B4" w14:textId="13B42B1F"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2</w:t>
            </w:r>
          </w:p>
        </w:tc>
        <w:tc>
          <w:tcPr>
            <w:tcW w:w="5760" w:type="dxa"/>
          </w:tcPr>
          <w:p w14:paraId="25B2E1B5" w14:textId="7A4834B0"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Automjete mbi 3.5 ton</w:t>
            </w:r>
            <w:r w:rsidR="006C1F5F">
              <w:rPr>
                <w:rFonts w:ascii="Garamond" w:hAnsi="Garamond"/>
                <w:lang w:val="sq-AL"/>
              </w:rPr>
              <w:t>ë</w:t>
            </w:r>
            <w:r w:rsidRPr="00C65C6C">
              <w:rPr>
                <w:rFonts w:ascii="Garamond" w:hAnsi="Garamond"/>
                <w:lang w:val="sq-AL"/>
              </w:rPr>
              <w:t xml:space="preserve"> deri në dhe përfshirë 7.5 ton</w:t>
            </w:r>
            <w:r w:rsidR="00B12FA3">
              <w:rPr>
                <w:rFonts w:ascii="Garamond" w:hAnsi="Garamond"/>
                <w:lang w:val="sq-AL"/>
              </w:rPr>
              <w:t>ë</w:t>
            </w:r>
          </w:p>
        </w:tc>
        <w:tc>
          <w:tcPr>
            <w:tcW w:w="1620" w:type="dxa"/>
            <w:vAlign w:val="center"/>
          </w:tcPr>
          <w:p w14:paraId="25B2E1B6" w14:textId="2DB873F4"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automjet/hyrje</w:t>
            </w:r>
          </w:p>
        </w:tc>
        <w:tc>
          <w:tcPr>
            <w:tcW w:w="1435" w:type="dxa"/>
            <w:vAlign w:val="center"/>
          </w:tcPr>
          <w:p w14:paraId="25B2E1B7"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150</w:t>
            </w:r>
          </w:p>
        </w:tc>
      </w:tr>
      <w:tr w:rsidR="00E324F0" w:rsidRPr="00C65C6C" w14:paraId="25B2E1BE" w14:textId="77777777" w:rsidTr="008A32AC">
        <w:tc>
          <w:tcPr>
            <w:tcW w:w="535" w:type="dxa"/>
          </w:tcPr>
          <w:p w14:paraId="25B2E1B9" w14:textId="01E70C1F"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3</w:t>
            </w:r>
          </w:p>
        </w:tc>
        <w:tc>
          <w:tcPr>
            <w:tcW w:w="5760" w:type="dxa"/>
          </w:tcPr>
          <w:p w14:paraId="25B2E1BA" w14:textId="0B212B96"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 xml:space="preserve">Automjete mbi 7.5 </w:t>
            </w:r>
            <w:r w:rsidR="006C1F5F" w:rsidRPr="00C65C6C">
              <w:rPr>
                <w:rFonts w:ascii="Garamond" w:hAnsi="Garamond"/>
                <w:lang w:val="sq-AL"/>
              </w:rPr>
              <w:t>ton</w:t>
            </w:r>
            <w:r w:rsidR="006C1F5F">
              <w:rPr>
                <w:rFonts w:ascii="Garamond" w:hAnsi="Garamond"/>
                <w:lang w:val="sq-AL"/>
              </w:rPr>
              <w:t>ë</w:t>
            </w:r>
          </w:p>
          <w:p w14:paraId="25B2E1BB" w14:textId="4608087C" w:rsidR="00E324F0" w:rsidRPr="00C65C6C" w:rsidRDefault="00E324F0" w:rsidP="006C1F5F">
            <w:pPr>
              <w:autoSpaceDE w:val="0"/>
              <w:autoSpaceDN w:val="0"/>
              <w:adjustRightInd w:val="0"/>
              <w:ind w:firstLine="0"/>
              <w:rPr>
                <w:rFonts w:ascii="Garamond" w:hAnsi="Garamond"/>
                <w:bCs/>
                <w:iCs/>
                <w:lang w:val="sq-AL"/>
              </w:rPr>
            </w:pPr>
            <w:r w:rsidRPr="00C65C6C">
              <w:rPr>
                <w:rFonts w:ascii="Garamond" w:hAnsi="Garamond"/>
                <w:bCs/>
                <w:iCs/>
                <w:lang w:val="sq-AL"/>
              </w:rPr>
              <w:t xml:space="preserve">Çdo automjet i cili hyn në port për të evaduar mallrat e ndryshme (përveç </w:t>
            </w:r>
            <w:r w:rsidR="006C1F5F" w:rsidRPr="00C65C6C">
              <w:rPr>
                <w:rFonts w:ascii="Garamond" w:hAnsi="Garamond"/>
                <w:bCs/>
                <w:iCs/>
                <w:lang w:val="sq-AL"/>
              </w:rPr>
              <w:t>kontejnerëve</w:t>
            </w:r>
            <w:r w:rsidRPr="00C65C6C">
              <w:rPr>
                <w:rFonts w:ascii="Garamond" w:hAnsi="Garamond"/>
                <w:bCs/>
                <w:iCs/>
                <w:lang w:val="sq-AL"/>
              </w:rPr>
              <w:t>) kapaciteti mbartës llogaritet 25 ton</w:t>
            </w:r>
            <w:r w:rsidR="006C1F5F">
              <w:rPr>
                <w:rFonts w:ascii="Garamond" w:hAnsi="Garamond"/>
                <w:lang w:val="sq-AL"/>
              </w:rPr>
              <w:t>ë</w:t>
            </w:r>
            <w:r w:rsidRPr="00C65C6C">
              <w:rPr>
                <w:rFonts w:ascii="Garamond" w:hAnsi="Garamond"/>
                <w:bCs/>
                <w:iCs/>
                <w:lang w:val="sq-AL"/>
              </w:rPr>
              <w:t xml:space="preserve"> kjo për arsye se këto automjete janë me tr</w:t>
            </w:r>
            <w:r w:rsidR="006C1F5F">
              <w:rPr>
                <w:rFonts w:ascii="Garamond" w:hAnsi="Garamond"/>
                <w:bCs/>
                <w:iCs/>
                <w:lang w:val="sq-AL"/>
              </w:rPr>
              <w:t>I</w:t>
            </w:r>
            <w:r w:rsidRPr="00C65C6C">
              <w:rPr>
                <w:rFonts w:ascii="Garamond" w:hAnsi="Garamond"/>
                <w:bCs/>
                <w:iCs/>
                <w:lang w:val="sq-AL"/>
              </w:rPr>
              <w:t xml:space="preserve"> akse dhe për çdo aks llogaritet 8 ton</w:t>
            </w:r>
            <w:r w:rsidR="006C1F5F">
              <w:rPr>
                <w:rFonts w:ascii="Garamond" w:hAnsi="Garamond"/>
                <w:lang w:val="sq-AL"/>
              </w:rPr>
              <w:t>ë</w:t>
            </w:r>
            <w:r w:rsidRPr="00C65C6C">
              <w:rPr>
                <w:rFonts w:ascii="Garamond" w:hAnsi="Garamond"/>
                <w:bCs/>
                <w:iCs/>
                <w:lang w:val="sq-AL"/>
              </w:rPr>
              <w:t>.</w:t>
            </w:r>
          </w:p>
        </w:tc>
        <w:tc>
          <w:tcPr>
            <w:tcW w:w="1620" w:type="dxa"/>
            <w:vAlign w:val="center"/>
          </w:tcPr>
          <w:p w14:paraId="25B2E1BC" w14:textId="2EB0CE14"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automjet/hyrje</w:t>
            </w:r>
          </w:p>
        </w:tc>
        <w:tc>
          <w:tcPr>
            <w:tcW w:w="1435" w:type="dxa"/>
            <w:vAlign w:val="center"/>
          </w:tcPr>
          <w:p w14:paraId="25B2E1BD"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250</w:t>
            </w:r>
          </w:p>
        </w:tc>
      </w:tr>
      <w:tr w:rsidR="00E324F0" w:rsidRPr="00C65C6C" w14:paraId="25B2E1C6" w14:textId="77777777" w:rsidTr="008A32AC">
        <w:tc>
          <w:tcPr>
            <w:tcW w:w="535" w:type="dxa"/>
          </w:tcPr>
          <w:p w14:paraId="25B2E1BF" w14:textId="77777777" w:rsidR="00E324F0" w:rsidRPr="00C65C6C" w:rsidRDefault="00E324F0" w:rsidP="00B12FA3">
            <w:pPr>
              <w:autoSpaceDE w:val="0"/>
              <w:autoSpaceDN w:val="0"/>
              <w:adjustRightInd w:val="0"/>
              <w:ind w:firstLine="0"/>
              <w:jc w:val="right"/>
              <w:rPr>
                <w:rFonts w:ascii="Garamond" w:hAnsi="Garamond"/>
                <w:lang w:val="sq-AL"/>
              </w:rPr>
            </w:pPr>
          </w:p>
          <w:p w14:paraId="25B2E1C0" w14:textId="17C8BC28"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4</w:t>
            </w:r>
          </w:p>
        </w:tc>
        <w:tc>
          <w:tcPr>
            <w:tcW w:w="5760" w:type="dxa"/>
            <w:vAlign w:val="center"/>
          </w:tcPr>
          <w:p w14:paraId="25B2E1C1"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Leje hyrje për person</w:t>
            </w:r>
          </w:p>
        </w:tc>
        <w:tc>
          <w:tcPr>
            <w:tcW w:w="1620" w:type="dxa"/>
            <w:vAlign w:val="center"/>
          </w:tcPr>
          <w:p w14:paraId="25B2E1C2" w14:textId="77777777" w:rsidR="00E324F0" w:rsidRPr="00C65C6C" w:rsidRDefault="00E324F0" w:rsidP="00B12FA3">
            <w:pPr>
              <w:autoSpaceDE w:val="0"/>
              <w:autoSpaceDN w:val="0"/>
              <w:adjustRightInd w:val="0"/>
              <w:ind w:firstLine="0"/>
              <w:jc w:val="center"/>
              <w:rPr>
                <w:rFonts w:ascii="Garamond" w:hAnsi="Garamond"/>
                <w:lang w:val="sq-AL"/>
              </w:rPr>
            </w:pPr>
          </w:p>
          <w:p w14:paraId="25B2E1C3" w14:textId="282507B4"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person/vit</w:t>
            </w:r>
          </w:p>
        </w:tc>
        <w:tc>
          <w:tcPr>
            <w:tcW w:w="1435" w:type="dxa"/>
            <w:vAlign w:val="center"/>
          </w:tcPr>
          <w:p w14:paraId="25B2E1C4" w14:textId="77777777" w:rsidR="00E324F0" w:rsidRPr="00C65C6C" w:rsidRDefault="00E324F0" w:rsidP="008A32AC">
            <w:pPr>
              <w:autoSpaceDE w:val="0"/>
              <w:autoSpaceDN w:val="0"/>
              <w:adjustRightInd w:val="0"/>
              <w:ind w:firstLine="0"/>
              <w:jc w:val="right"/>
              <w:rPr>
                <w:rFonts w:ascii="Garamond" w:hAnsi="Garamond"/>
                <w:lang w:val="sq-AL"/>
              </w:rPr>
            </w:pPr>
          </w:p>
          <w:p w14:paraId="25B2E1C5"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500</w:t>
            </w:r>
          </w:p>
        </w:tc>
      </w:tr>
      <w:tr w:rsidR="00E324F0" w:rsidRPr="00C65C6C" w14:paraId="25B2E1CE" w14:textId="77777777" w:rsidTr="008A32AC">
        <w:tc>
          <w:tcPr>
            <w:tcW w:w="535" w:type="dxa"/>
          </w:tcPr>
          <w:p w14:paraId="25B2E1C7" w14:textId="77777777" w:rsidR="00E324F0" w:rsidRPr="00C65C6C" w:rsidRDefault="00E324F0" w:rsidP="00B12FA3">
            <w:pPr>
              <w:autoSpaceDE w:val="0"/>
              <w:autoSpaceDN w:val="0"/>
              <w:adjustRightInd w:val="0"/>
              <w:ind w:firstLine="0"/>
              <w:jc w:val="right"/>
              <w:rPr>
                <w:rFonts w:ascii="Garamond" w:hAnsi="Garamond"/>
                <w:lang w:val="sq-AL"/>
              </w:rPr>
            </w:pPr>
          </w:p>
          <w:p w14:paraId="25B2E1C8" w14:textId="0AE71B89"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5</w:t>
            </w:r>
          </w:p>
        </w:tc>
        <w:tc>
          <w:tcPr>
            <w:tcW w:w="5760" w:type="dxa"/>
            <w:vAlign w:val="center"/>
          </w:tcPr>
          <w:p w14:paraId="25B2E1C9" w14:textId="7F9A715C"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 xml:space="preserve">Leje hyrje automjeti e </w:t>
            </w:r>
            <w:r w:rsidR="006C1F5F" w:rsidRPr="00C65C6C">
              <w:rPr>
                <w:rFonts w:ascii="Garamond" w:hAnsi="Garamond"/>
                <w:lang w:val="sq-AL"/>
              </w:rPr>
              <w:t>përkohshme</w:t>
            </w:r>
            <w:r w:rsidRPr="00C65C6C">
              <w:rPr>
                <w:rFonts w:ascii="Garamond" w:hAnsi="Garamond"/>
                <w:lang w:val="sq-AL"/>
              </w:rPr>
              <w:t xml:space="preserve"> (autoveturë)</w:t>
            </w:r>
          </w:p>
        </w:tc>
        <w:tc>
          <w:tcPr>
            <w:tcW w:w="1620" w:type="dxa"/>
            <w:vAlign w:val="center"/>
          </w:tcPr>
          <w:p w14:paraId="25B2E1CA" w14:textId="77777777" w:rsidR="00E324F0" w:rsidRPr="00C65C6C" w:rsidRDefault="00E324F0" w:rsidP="00B12FA3">
            <w:pPr>
              <w:autoSpaceDE w:val="0"/>
              <w:autoSpaceDN w:val="0"/>
              <w:adjustRightInd w:val="0"/>
              <w:ind w:firstLine="0"/>
              <w:jc w:val="center"/>
              <w:rPr>
                <w:rFonts w:ascii="Garamond" w:hAnsi="Garamond"/>
                <w:lang w:val="sq-AL"/>
              </w:rPr>
            </w:pPr>
          </w:p>
          <w:p w14:paraId="25B2E1CB" w14:textId="754AF88B"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automjet/ditë</w:t>
            </w:r>
          </w:p>
        </w:tc>
        <w:tc>
          <w:tcPr>
            <w:tcW w:w="1435" w:type="dxa"/>
            <w:vAlign w:val="center"/>
          </w:tcPr>
          <w:p w14:paraId="25B2E1CC" w14:textId="77777777" w:rsidR="00E324F0" w:rsidRPr="00C65C6C" w:rsidRDefault="00E324F0" w:rsidP="008A32AC">
            <w:pPr>
              <w:autoSpaceDE w:val="0"/>
              <w:autoSpaceDN w:val="0"/>
              <w:adjustRightInd w:val="0"/>
              <w:ind w:firstLine="0"/>
              <w:jc w:val="right"/>
              <w:rPr>
                <w:rFonts w:ascii="Garamond" w:hAnsi="Garamond"/>
                <w:lang w:val="sq-AL"/>
              </w:rPr>
            </w:pPr>
          </w:p>
          <w:p w14:paraId="25B2E1CD"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200</w:t>
            </w:r>
          </w:p>
        </w:tc>
      </w:tr>
      <w:tr w:rsidR="00E324F0" w:rsidRPr="00C65C6C" w14:paraId="25B2E1D7" w14:textId="77777777" w:rsidTr="008A32AC">
        <w:tc>
          <w:tcPr>
            <w:tcW w:w="535" w:type="dxa"/>
          </w:tcPr>
          <w:p w14:paraId="25B2E1CF" w14:textId="77777777" w:rsidR="00E324F0" w:rsidRPr="00C65C6C" w:rsidRDefault="00E324F0" w:rsidP="00B12FA3">
            <w:pPr>
              <w:autoSpaceDE w:val="0"/>
              <w:autoSpaceDN w:val="0"/>
              <w:adjustRightInd w:val="0"/>
              <w:ind w:firstLine="0"/>
              <w:jc w:val="right"/>
              <w:rPr>
                <w:rFonts w:ascii="Garamond" w:hAnsi="Garamond"/>
                <w:lang w:val="sq-AL"/>
              </w:rPr>
            </w:pPr>
          </w:p>
          <w:p w14:paraId="25B2E1D0" w14:textId="5F180872" w:rsidR="00E324F0" w:rsidRPr="00C65C6C" w:rsidRDefault="00E324F0" w:rsidP="00B12FA3">
            <w:pPr>
              <w:autoSpaceDE w:val="0"/>
              <w:autoSpaceDN w:val="0"/>
              <w:adjustRightInd w:val="0"/>
              <w:ind w:firstLine="0"/>
              <w:jc w:val="right"/>
              <w:rPr>
                <w:rFonts w:ascii="Garamond" w:hAnsi="Garamond"/>
                <w:lang w:val="sq-AL"/>
              </w:rPr>
            </w:pPr>
            <w:r w:rsidRPr="00C65C6C">
              <w:rPr>
                <w:rFonts w:ascii="Garamond" w:hAnsi="Garamond"/>
                <w:lang w:val="sq-AL"/>
              </w:rPr>
              <w:t>6</w:t>
            </w:r>
          </w:p>
        </w:tc>
        <w:tc>
          <w:tcPr>
            <w:tcW w:w="5760" w:type="dxa"/>
            <w:vAlign w:val="center"/>
          </w:tcPr>
          <w:p w14:paraId="25B2E1D1" w14:textId="27F1F644" w:rsidR="00E324F0" w:rsidRPr="00C65C6C" w:rsidRDefault="006C1F5F" w:rsidP="00834FCF">
            <w:pPr>
              <w:autoSpaceDE w:val="0"/>
              <w:autoSpaceDN w:val="0"/>
              <w:adjustRightInd w:val="0"/>
              <w:ind w:firstLine="0"/>
              <w:rPr>
                <w:rFonts w:ascii="Garamond" w:hAnsi="Garamond"/>
                <w:lang w:val="sq-AL"/>
              </w:rPr>
            </w:pPr>
            <w:r w:rsidRPr="00C65C6C">
              <w:rPr>
                <w:rFonts w:ascii="Garamond" w:hAnsi="Garamond"/>
                <w:lang w:val="sq-AL"/>
              </w:rPr>
              <w:t>Vagonë</w:t>
            </w:r>
            <w:r w:rsidR="00E324F0" w:rsidRPr="00C65C6C">
              <w:rPr>
                <w:rFonts w:ascii="Garamond" w:hAnsi="Garamond"/>
                <w:lang w:val="sq-AL"/>
              </w:rPr>
              <w:t xml:space="preserve"> </w:t>
            </w:r>
            <w:r w:rsidRPr="00C65C6C">
              <w:rPr>
                <w:rFonts w:ascii="Garamond" w:hAnsi="Garamond"/>
                <w:lang w:val="sq-AL"/>
              </w:rPr>
              <w:t>treni</w:t>
            </w:r>
          </w:p>
          <w:p w14:paraId="25B2E1D2" w14:textId="088154D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lang w:val="sq-AL"/>
              </w:rPr>
              <w:t>Në rastin e prurjeve dhe evadimit të mallit me linjë hekurudhore kapaciteti i një vagoni llogaritet 45/ton</w:t>
            </w:r>
            <w:r w:rsidR="006C1F5F">
              <w:rPr>
                <w:rFonts w:ascii="Garamond" w:hAnsi="Garamond"/>
                <w:lang w:val="sq-AL"/>
              </w:rPr>
              <w:t>ë</w:t>
            </w:r>
            <w:r w:rsidRPr="00C65C6C">
              <w:rPr>
                <w:rFonts w:ascii="Garamond" w:hAnsi="Garamond"/>
                <w:lang w:val="sq-AL"/>
              </w:rPr>
              <w:t>.</w:t>
            </w:r>
          </w:p>
        </w:tc>
        <w:tc>
          <w:tcPr>
            <w:tcW w:w="1620" w:type="dxa"/>
            <w:vAlign w:val="center"/>
          </w:tcPr>
          <w:p w14:paraId="25B2E1D3" w14:textId="77777777" w:rsidR="00E324F0" w:rsidRPr="00C65C6C" w:rsidRDefault="00E324F0" w:rsidP="00B12FA3">
            <w:pPr>
              <w:autoSpaceDE w:val="0"/>
              <w:autoSpaceDN w:val="0"/>
              <w:adjustRightInd w:val="0"/>
              <w:ind w:firstLine="0"/>
              <w:jc w:val="center"/>
              <w:rPr>
                <w:rFonts w:ascii="Garamond" w:hAnsi="Garamond"/>
                <w:lang w:val="sq-AL"/>
              </w:rPr>
            </w:pPr>
          </w:p>
          <w:p w14:paraId="25B2E1D4" w14:textId="5029A1A4" w:rsidR="00E324F0" w:rsidRPr="00C65C6C" w:rsidRDefault="00B12FA3" w:rsidP="00B12FA3">
            <w:pPr>
              <w:autoSpaceDE w:val="0"/>
              <w:autoSpaceDN w:val="0"/>
              <w:adjustRightInd w:val="0"/>
              <w:ind w:firstLine="0"/>
              <w:jc w:val="center"/>
              <w:rPr>
                <w:rFonts w:ascii="Garamond" w:hAnsi="Garamond"/>
                <w:lang w:val="sq-AL"/>
              </w:rPr>
            </w:pPr>
            <w:r w:rsidRPr="00C65C6C">
              <w:rPr>
                <w:rFonts w:ascii="Garamond" w:hAnsi="Garamond"/>
                <w:lang w:val="sq-AL"/>
              </w:rPr>
              <w:t>vagon</w:t>
            </w:r>
            <w:r>
              <w:rPr>
                <w:rFonts w:ascii="Garamond" w:hAnsi="Garamond"/>
                <w:lang w:val="sq-AL"/>
              </w:rPr>
              <w:t>/</w:t>
            </w:r>
            <w:r w:rsidRPr="00C65C6C">
              <w:rPr>
                <w:rFonts w:ascii="Garamond" w:hAnsi="Garamond"/>
                <w:lang w:val="sq-AL"/>
              </w:rPr>
              <w:t>hyrje</w:t>
            </w:r>
          </w:p>
        </w:tc>
        <w:tc>
          <w:tcPr>
            <w:tcW w:w="1435" w:type="dxa"/>
            <w:vAlign w:val="center"/>
          </w:tcPr>
          <w:p w14:paraId="25B2E1D5" w14:textId="77777777" w:rsidR="00E324F0" w:rsidRPr="00C65C6C" w:rsidRDefault="00E324F0" w:rsidP="008A32AC">
            <w:pPr>
              <w:autoSpaceDE w:val="0"/>
              <w:autoSpaceDN w:val="0"/>
              <w:adjustRightInd w:val="0"/>
              <w:ind w:firstLine="0"/>
              <w:jc w:val="right"/>
              <w:rPr>
                <w:rFonts w:ascii="Garamond" w:hAnsi="Garamond"/>
                <w:lang w:val="sq-AL"/>
              </w:rPr>
            </w:pPr>
          </w:p>
          <w:p w14:paraId="25B2E1D6"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500</w:t>
            </w:r>
          </w:p>
        </w:tc>
      </w:tr>
      <w:tr w:rsidR="00E324F0" w:rsidRPr="00C65C6C" w14:paraId="25B2E1E0" w14:textId="77777777" w:rsidTr="008A32AC">
        <w:tc>
          <w:tcPr>
            <w:tcW w:w="535" w:type="dxa"/>
          </w:tcPr>
          <w:p w14:paraId="25B2E1D8" w14:textId="77777777" w:rsidR="00E324F0" w:rsidRPr="00C65C6C" w:rsidRDefault="00E324F0" w:rsidP="00834FCF">
            <w:pPr>
              <w:autoSpaceDE w:val="0"/>
              <w:autoSpaceDN w:val="0"/>
              <w:adjustRightInd w:val="0"/>
              <w:ind w:firstLine="0"/>
              <w:rPr>
                <w:rFonts w:ascii="Garamond" w:hAnsi="Garamond"/>
                <w:lang w:val="sq-AL"/>
              </w:rPr>
            </w:pPr>
          </w:p>
          <w:p w14:paraId="25B2E1D9" w14:textId="35932F17"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7</w:t>
            </w:r>
          </w:p>
        </w:tc>
        <w:tc>
          <w:tcPr>
            <w:tcW w:w="5760" w:type="dxa"/>
            <w:vAlign w:val="center"/>
          </w:tcPr>
          <w:p w14:paraId="25B2E1DA" w14:textId="2977A1CF" w:rsidR="00E324F0" w:rsidRPr="00C65C6C" w:rsidRDefault="00E324F0" w:rsidP="00834FCF">
            <w:pPr>
              <w:autoSpaceDE w:val="0"/>
              <w:autoSpaceDN w:val="0"/>
              <w:adjustRightInd w:val="0"/>
              <w:ind w:firstLine="0"/>
              <w:rPr>
                <w:rFonts w:ascii="Garamond" w:hAnsi="Garamond"/>
                <w:bCs/>
                <w:iCs/>
                <w:lang w:val="sq-AL"/>
              </w:rPr>
            </w:pPr>
            <w:r w:rsidRPr="00C65C6C">
              <w:rPr>
                <w:rFonts w:ascii="Garamond" w:hAnsi="Garamond"/>
                <w:bCs/>
                <w:iCs/>
                <w:lang w:val="sq-AL"/>
              </w:rPr>
              <w:t xml:space="preserve">Tarifë </w:t>
            </w:r>
            <w:r w:rsidR="008A32AC" w:rsidRPr="00C65C6C">
              <w:rPr>
                <w:rFonts w:ascii="Garamond" w:hAnsi="Garamond"/>
                <w:bCs/>
                <w:iCs/>
                <w:lang w:val="sq-AL"/>
              </w:rPr>
              <w:t xml:space="preserve">peshimi </w:t>
            </w:r>
            <w:r w:rsidRPr="00C65C6C">
              <w:rPr>
                <w:rFonts w:ascii="Garamond" w:hAnsi="Garamond"/>
                <w:bCs/>
                <w:iCs/>
                <w:lang w:val="sq-AL"/>
              </w:rPr>
              <w:t xml:space="preserve">për kamionë me ngarkesë (jo </w:t>
            </w:r>
            <w:r w:rsidR="008A32AC" w:rsidRPr="00C65C6C">
              <w:rPr>
                <w:rFonts w:ascii="Garamond" w:hAnsi="Garamond"/>
                <w:bCs/>
                <w:iCs/>
                <w:lang w:val="sq-AL"/>
              </w:rPr>
              <w:t>kontejnerë</w:t>
            </w:r>
            <w:r w:rsidRPr="00C65C6C">
              <w:rPr>
                <w:rFonts w:ascii="Garamond" w:hAnsi="Garamond"/>
                <w:bCs/>
                <w:iCs/>
                <w:lang w:val="sq-AL"/>
              </w:rPr>
              <w:t>)</w:t>
            </w:r>
          </w:p>
          <w:p w14:paraId="25B2E1DB" w14:textId="42F25DD9" w:rsidR="00E324F0" w:rsidRPr="00C65C6C" w:rsidRDefault="00E324F0" w:rsidP="008A32AC">
            <w:pPr>
              <w:autoSpaceDE w:val="0"/>
              <w:autoSpaceDN w:val="0"/>
              <w:adjustRightInd w:val="0"/>
              <w:ind w:firstLine="0"/>
              <w:rPr>
                <w:rFonts w:ascii="Garamond" w:hAnsi="Garamond"/>
                <w:lang w:val="sq-AL"/>
              </w:rPr>
            </w:pPr>
            <w:r w:rsidRPr="00C65C6C">
              <w:rPr>
                <w:rFonts w:ascii="Garamond" w:hAnsi="Garamond"/>
                <w:lang w:val="sq-AL"/>
              </w:rPr>
              <w:t xml:space="preserve">Porti MBM mund të vendosë përjashtimin nga aplikimi i tarifës për pikën 6.4.3/1 </w:t>
            </w:r>
            <w:r w:rsidRPr="00C65C6C">
              <w:rPr>
                <w:rFonts w:ascii="Garamond" w:hAnsi="Garamond"/>
                <w:iCs/>
                <w:lang w:val="sq-AL"/>
              </w:rPr>
              <w:t>automjete deri dhe përfshirë 3.5 ton</w:t>
            </w:r>
            <w:r w:rsidR="008A32AC">
              <w:rPr>
                <w:rFonts w:ascii="Garamond" w:hAnsi="Garamond"/>
                <w:lang w:val="sq-AL"/>
              </w:rPr>
              <w:t>ë</w:t>
            </w:r>
            <w:r w:rsidRPr="00C65C6C">
              <w:rPr>
                <w:rFonts w:ascii="Garamond" w:hAnsi="Garamond"/>
                <w:iCs/>
                <w:lang w:val="sq-AL"/>
              </w:rPr>
              <w:t xml:space="preserve"> </w:t>
            </w:r>
            <w:r w:rsidRPr="00C65C6C">
              <w:rPr>
                <w:rFonts w:ascii="Garamond" w:hAnsi="Garamond"/>
                <w:lang w:val="sq-AL"/>
              </w:rPr>
              <w:t>dhe pikën 6.4.3</w:t>
            </w:r>
            <w:r w:rsidR="008F5A8A">
              <w:rPr>
                <w:rFonts w:ascii="Garamond" w:hAnsi="Garamond"/>
                <w:lang w:val="sq-AL"/>
              </w:rPr>
              <w:t>/</w:t>
            </w:r>
            <w:r w:rsidRPr="00C65C6C">
              <w:rPr>
                <w:rFonts w:ascii="Garamond" w:hAnsi="Garamond"/>
                <w:lang w:val="sq-AL"/>
              </w:rPr>
              <w:t xml:space="preserve">4 </w:t>
            </w:r>
            <w:r w:rsidRPr="00C65C6C">
              <w:rPr>
                <w:rFonts w:ascii="Garamond" w:hAnsi="Garamond"/>
                <w:iCs/>
                <w:lang w:val="sq-AL"/>
              </w:rPr>
              <w:t>leje hyrje për person</w:t>
            </w:r>
            <w:r w:rsidRPr="00C65C6C">
              <w:rPr>
                <w:rFonts w:ascii="Garamond" w:hAnsi="Garamond"/>
                <w:lang w:val="sq-AL"/>
              </w:rPr>
              <w:t>, për kategori të caktuara individësh, institucionesh shtetërore apo organizatash jofitimprurëse.</w:t>
            </w:r>
          </w:p>
        </w:tc>
        <w:tc>
          <w:tcPr>
            <w:tcW w:w="1620" w:type="dxa"/>
            <w:vAlign w:val="center"/>
          </w:tcPr>
          <w:p w14:paraId="25B2E1DC" w14:textId="77777777" w:rsidR="00E324F0" w:rsidRPr="00C65C6C" w:rsidRDefault="00E324F0" w:rsidP="00834FCF">
            <w:pPr>
              <w:autoSpaceDE w:val="0"/>
              <w:autoSpaceDN w:val="0"/>
              <w:adjustRightInd w:val="0"/>
              <w:ind w:firstLine="0"/>
              <w:rPr>
                <w:rFonts w:ascii="Garamond" w:hAnsi="Garamond"/>
                <w:lang w:val="sq-AL"/>
              </w:rPr>
            </w:pPr>
          </w:p>
          <w:p w14:paraId="25B2E1DD" w14:textId="77777777" w:rsidR="00E324F0" w:rsidRPr="00C65C6C" w:rsidRDefault="00E324F0" w:rsidP="00834FCF">
            <w:pPr>
              <w:autoSpaceDE w:val="0"/>
              <w:autoSpaceDN w:val="0"/>
              <w:adjustRightInd w:val="0"/>
              <w:ind w:firstLine="0"/>
              <w:rPr>
                <w:rFonts w:ascii="Garamond" w:hAnsi="Garamond"/>
                <w:lang w:val="sq-AL"/>
              </w:rPr>
            </w:pPr>
            <w:r w:rsidRPr="00C65C6C">
              <w:rPr>
                <w:rFonts w:ascii="Garamond" w:hAnsi="Garamond"/>
                <w:bCs/>
                <w:iCs/>
                <w:lang w:val="sq-AL"/>
              </w:rPr>
              <w:t>Kamion</w:t>
            </w:r>
          </w:p>
        </w:tc>
        <w:tc>
          <w:tcPr>
            <w:tcW w:w="1435" w:type="dxa"/>
            <w:vAlign w:val="center"/>
          </w:tcPr>
          <w:p w14:paraId="25B2E1DE" w14:textId="77777777" w:rsidR="00E324F0" w:rsidRPr="00C65C6C" w:rsidRDefault="00E324F0" w:rsidP="008A32AC">
            <w:pPr>
              <w:autoSpaceDE w:val="0"/>
              <w:autoSpaceDN w:val="0"/>
              <w:adjustRightInd w:val="0"/>
              <w:ind w:firstLine="0"/>
              <w:jc w:val="right"/>
              <w:rPr>
                <w:rFonts w:ascii="Garamond" w:hAnsi="Garamond"/>
                <w:lang w:val="sq-AL"/>
              </w:rPr>
            </w:pPr>
          </w:p>
          <w:p w14:paraId="25B2E1DF"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400</w:t>
            </w:r>
          </w:p>
        </w:tc>
      </w:tr>
    </w:tbl>
    <w:p w14:paraId="25B2E1E1" w14:textId="77777777" w:rsidR="00E324F0" w:rsidRPr="00C65C6C" w:rsidRDefault="00E324F0" w:rsidP="00834FCF">
      <w:pPr>
        <w:pStyle w:val="TEKSTI"/>
      </w:pPr>
    </w:p>
    <w:p w14:paraId="25B2E1E2" w14:textId="77777777" w:rsidR="00E324F0" w:rsidRPr="00C65C6C" w:rsidRDefault="00834FCF" w:rsidP="00834FCF">
      <w:pPr>
        <w:pStyle w:val="TEKSTI"/>
        <w:rPr>
          <w:rFonts w:cs="Times New Roman"/>
          <w:szCs w:val="24"/>
        </w:rPr>
      </w:pPr>
      <w:bookmarkStart w:id="81" w:name="_Toc68164143"/>
      <w:r w:rsidRPr="00C65C6C">
        <w:rPr>
          <w:rFonts w:cs="Times New Roman"/>
          <w:szCs w:val="24"/>
        </w:rPr>
        <w:t xml:space="preserve">6.4 </w:t>
      </w:r>
      <w:r w:rsidR="00E324F0" w:rsidRPr="00C65C6C">
        <w:rPr>
          <w:rFonts w:cs="Times New Roman"/>
          <w:szCs w:val="24"/>
        </w:rPr>
        <w:t>Përllogaritja e tarifave për veprime administrative</w:t>
      </w:r>
      <w:bookmarkEnd w:id="81"/>
      <w:r w:rsidR="00E324F0" w:rsidRPr="00C65C6C">
        <w:rPr>
          <w:rFonts w:cs="Times New Roman"/>
          <w:szCs w:val="24"/>
        </w:rPr>
        <w:t xml:space="preserve"> </w:t>
      </w:r>
    </w:p>
    <w:tbl>
      <w:tblPr>
        <w:tblStyle w:val="TableGrid"/>
        <w:tblW w:w="0" w:type="auto"/>
        <w:tblLook w:val="04A0" w:firstRow="1" w:lastRow="0" w:firstColumn="1" w:lastColumn="0" w:noHBand="0" w:noVBand="1"/>
      </w:tblPr>
      <w:tblGrid>
        <w:gridCol w:w="532"/>
        <w:gridCol w:w="2233"/>
        <w:gridCol w:w="3302"/>
        <w:gridCol w:w="1360"/>
        <w:gridCol w:w="1853"/>
      </w:tblGrid>
      <w:tr w:rsidR="00E324F0" w:rsidRPr="00C65C6C" w14:paraId="25B2E1E8" w14:textId="77777777" w:rsidTr="00E324F0">
        <w:tc>
          <w:tcPr>
            <w:tcW w:w="535" w:type="dxa"/>
          </w:tcPr>
          <w:p w14:paraId="25B2E1E3" w14:textId="77777777" w:rsidR="00E324F0" w:rsidRPr="00C65C6C" w:rsidRDefault="00E324F0" w:rsidP="00834FCF">
            <w:pPr>
              <w:ind w:firstLine="0"/>
              <w:rPr>
                <w:rFonts w:ascii="Garamond" w:hAnsi="Garamond"/>
                <w:lang w:val="sq-AL"/>
              </w:rPr>
            </w:pPr>
          </w:p>
        </w:tc>
        <w:tc>
          <w:tcPr>
            <w:tcW w:w="2250" w:type="dxa"/>
          </w:tcPr>
          <w:p w14:paraId="25B2E1E4" w14:textId="77777777" w:rsidR="00E324F0" w:rsidRPr="00C65C6C" w:rsidRDefault="00E324F0" w:rsidP="00834FCF">
            <w:pPr>
              <w:ind w:firstLine="0"/>
              <w:rPr>
                <w:rFonts w:ascii="Garamond" w:hAnsi="Garamond"/>
                <w:b/>
                <w:lang w:val="sq-AL"/>
              </w:rPr>
            </w:pPr>
            <w:r w:rsidRPr="00C65C6C">
              <w:rPr>
                <w:rFonts w:ascii="Garamond" w:hAnsi="Garamond"/>
                <w:b/>
                <w:lang w:val="sq-AL"/>
              </w:rPr>
              <w:t>Llojet e shërbimit</w:t>
            </w:r>
          </w:p>
        </w:tc>
        <w:tc>
          <w:tcPr>
            <w:tcW w:w="3330" w:type="dxa"/>
          </w:tcPr>
          <w:p w14:paraId="25B2E1E5" w14:textId="77777777" w:rsidR="00E324F0" w:rsidRPr="00C65C6C" w:rsidRDefault="00E324F0" w:rsidP="00834FCF">
            <w:pPr>
              <w:ind w:firstLine="0"/>
              <w:jc w:val="center"/>
              <w:rPr>
                <w:rFonts w:ascii="Garamond" w:hAnsi="Garamond"/>
                <w:b/>
                <w:lang w:val="sq-AL"/>
              </w:rPr>
            </w:pPr>
            <w:r w:rsidRPr="00C65C6C">
              <w:rPr>
                <w:rFonts w:ascii="Garamond" w:hAnsi="Garamond"/>
                <w:b/>
                <w:lang w:val="sq-AL"/>
              </w:rPr>
              <w:t>Shërbimi</w:t>
            </w:r>
          </w:p>
        </w:tc>
        <w:tc>
          <w:tcPr>
            <w:tcW w:w="1365" w:type="dxa"/>
          </w:tcPr>
          <w:p w14:paraId="25B2E1E6" w14:textId="77777777" w:rsidR="00E324F0" w:rsidRPr="00C65C6C" w:rsidRDefault="00E324F0" w:rsidP="00834FCF">
            <w:pPr>
              <w:ind w:firstLine="0"/>
              <w:jc w:val="center"/>
              <w:rPr>
                <w:rFonts w:ascii="Garamond" w:hAnsi="Garamond"/>
                <w:b/>
                <w:lang w:val="sq-AL"/>
              </w:rPr>
            </w:pPr>
            <w:r w:rsidRPr="00C65C6C">
              <w:rPr>
                <w:rFonts w:ascii="Garamond" w:hAnsi="Garamond"/>
                <w:b/>
                <w:lang w:val="sq-AL"/>
              </w:rPr>
              <w:t>Njësia</w:t>
            </w:r>
          </w:p>
        </w:tc>
        <w:tc>
          <w:tcPr>
            <w:tcW w:w="1870" w:type="dxa"/>
          </w:tcPr>
          <w:p w14:paraId="25B2E1E7" w14:textId="77777777" w:rsidR="00E324F0" w:rsidRPr="00C65C6C" w:rsidRDefault="00E324F0" w:rsidP="00834FCF">
            <w:pPr>
              <w:ind w:firstLine="0"/>
              <w:jc w:val="center"/>
              <w:rPr>
                <w:rFonts w:ascii="Garamond" w:hAnsi="Garamond"/>
                <w:b/>
                <w:lang w:val="sq-AL"/>
              </w:rPr>
            </w:pPr>
            <w:r w:rsidRPr="00C65C6C">
              <w:rPr>
                <w:rFonts w:ascii="Garamond" w:hAnsi="Garamond"/>
                <w:b/>
                <w:lang w:val="sq-AL"/>
              </w:rPr>
              <w:t>Vlera</w:t>
            </w:r>
          </w:p>
        </w:tc>
      </w:tr>
      <w:tr w:rsidR="00E324F0" w:rsidRPr="00C65C6C" w14:paraId="25B2E1F2" w14:textId="77777777" w:rsidTr="008A32AC">
        <w:trPr>
          <w:trHeight w:val="390"/>
        </w:trPr>
        <w:tc>
          <w:tcPr>
            <w:tcW w:w="535" w:type="dxa"/>
            <w:vMerge w:val="restart"/>
          </w:tcPr>
          <w:p w14:paraId="25B2E1EB" w14:textId="174C7ED4" w:rsidR="00E324F0" w:rsidRPr="00C65C6C" w:rsidRDefault="008A32AC" w:rsidP="008A32AC">
            <w:pPr>
              <w:ind w:firstLine="0"/>
              <w:jc w:val="right"/>
              <w:rPr>
                <w:rFonts w:ascii="Garamond" w:hAnsi="Garamond"/>
                <w:lang w:val="sq-AL"/>
              </w:rPr>
            </w:pPr>
            <w:r>
              <w:rPr>
                <w:rFonts w:ascii="Garamond" w:hAnsi="Garamond"/>
                <w:lang w:val="sq-AL"/>
              </w:rPr>
              <w:t>1</w:t>
            </w:r>
          </w:p>
        </w:tc>
        <w:tc>
          <w:tcPr>
            <w:tcW w:w="2250" w:type="dxa"/>
            <w:vMerge w:val="restart"/>
          </w:tcPr>
          <w:p w14:paraId="25B2E1EE" w14:textId="77777777" w:rsidR="00E324F0" w:rsidRPr="00C65C6C" w:rsidRDefault="00E324F0" w:rsidP="00834FCF">
            <w:pPr>
              <w:ind w:firstLine="0"/>
              <w:rPr>
                <w:rFonts w:ascii="Garamond" w:hAnsi="Garamond"/>
                <w:lang w:val="sq-AL"/>
              </w:rPr>
            </w:pPr>
            <w:r w:rsidRPr="00C65C6C">
              <w:rPr>
                <w:rFonts w:ascii="Garamond" w:hAnsi="Garamond"/>
                <w:lang w:val="sq-AL"/>
              </w:rPr>
              <w:t>Fotokopje</w:t>
            </w:r>
          </w:p>
        </w:tc>
        <w:tc>
          <w:tcPr>
            <w:tcW w:w="3330" w:type="dxa"/>
          </w:tcPr>
          <w:p w14:paraId="25B2E1EF" w14:textId="272290F7" w:rsidR="00E324F0" w:rsidRPr="00C65C6C" w:rsidRDefault="00E324F0" w:rsidP="00834FCF">
            <w:pPr>
              <w:ind w:firstLine="0"/>
              <w:rPr>
                <w:rFonts w:ascii="Garamond" w:hAnsi="Garamond"/>
                <w:lang w:val="sq-AL"/>
              </w:rPr>
            </w:pPr>
            <w:r w:rsidRPr="00C65C6C">
              <w:rPr>
                <w:rFonts w:ascii="Garamond" w:hAnsi="Garamond"/>
                <w:lang w:val="sq-AL"/>
              </w:rPr>
              <w:t xml:space="preserve">Fotokopje e </w:t>
            </w:r>
            <w:r w:rsidR="008A32AC" w:rsidRPr="00C65C6C">
              <w:rPr>
                <w:rFonts w:ascii="Garamond" w:hAnsi="Garamond"/>
                <w:lang w:val="sq-AL"/>
              </w:rPr>
              <w:t>dokumenteve</w:t>
            </w:r>
            <w:r w:rsidRPr="00C65C6C">
              <w:rPr>
                <w:rFonts w:ascii="Garamond" w:hAnsi="Garamond"/>
                <w:lang w:val="sq-AL"/>
              </w:rPr>
              <w:t xml:space="preserve"> për paraqitje në administratën doganore</w:t>
            </w:r>
          </w:p>
        </w:tc>
        <w:tc>
          <w:tcPr>
            <w:tcW w:w="1365" w:type="dxa"/>
          </w:tcPr>
          <w:p w14:paraId="25B2E1F0" w14:textId="77777777" w:rsidR="00E324F0" w:rsidRPr="00C65C6C" w:rsidRDefault="00E324F0" w:rsidP="00834FCF">
            <w:pPr>
              <w:ind w:firstLine="0"/>
              <w:jc w:val="center"/>
              <w:rPr>
                <w:rFonts w:ascii="Garamond" w:hAnsi="Garamond"/>
                <w:lang w:val="sq-AL"/>
              </w:rPr>
            </w:pPr>
            <w:r w:rsidRPr="00C65C6C">
              <w:rPr>
                <w:rFonts w:ascii="Garamond" w:hAnsi="Garamond"/>
                <w:lang w:val="sq-AL"/>
              </w:rPr>
              <w:t>kopje</w:t>
            </w:r>
          </w:p>
        </w:tc>
        <w:tc>
          <w:tcPr>
            <w:tcW w:w="1870" w:type="dxa"/>
          </w:tcPr>
          <w:p w14:paraId="25B2E1F1" w14:textId="67072D37" w:rsidR="00E324F0" w:rsidRPr="00C65C6C" w:rsidRDefault="00E324F0" w:rsidP="00834FCF">
            <w:pPr>
              <w:ind w:firstLine="0"/>
              <w:jc w:val="center"/>
              <w:rPr>
                <w:rFonts w:ascii="Garamond" w:hAnsi="Garamond"/>
                <w:lang w:val="sq-AL"/>
              </w:rPr>
            </w:pPr>
            <w:r w:rsidRPr="00C65C6C">
              <w:rPr>
                <w:rFonts w:ascii="Garamond" w:hAnsi="Garamond"/>
                <w:lang w:val="sq-AL"/>
              </w:rPr>
              <w:t>10 lek</w:t>
            </w:r>
            <w:r w:rsidR="008A32AC">
              <w:rPr>
                <w:rFonts w:ascii="Garamond" w:hAnsi="Garamond"/>
                <w:lang w:val="sq-AL"/>
              </w:rPr>
              <w:t>ë</w:t>
            </w:r>
          </w:p>
        </w:tc>
      </w:tr>
      <w:tr w:rsidR="00E324F0" w:rsidRPr="00C65C6C" w14:paraId="25B2E1F8" w14:textId="77777777" w:rsidTr="00E324F0">
        <w:trPr>
          <w:trHeight w:val="435"/>
        </w:trPr>
        <w:tc>
          <w:tcPr>
            <w:tcW w:w="535" w:type="dxa"/>
            <w:vMerge/>
          </w:tcPr>
          <w:p w14:paraId="25B2E1F3" w14:textId="77777777" w:rsidR="00E324F0" w:rsidRPr="00C65C6C" w:rsidRDefault="00E324F0" w:rsidP="00834FCF">
            <w:pPr>
              <w:ind w:firstLine="0"/>
              <w:rPr>
                <w:rFonts w:ascii="Garamond" w:hAnsi="Garamond"/>
                <w:lang w:val="sq-AL"/>
              </w:rPr>
            </w:pPr>
          </w:p>
        </w:tc>
        <w:tc>
          <w:tcPr>
            <w:tcW w:w="2250" w:type="dxa"/>
            <w:vMerge/>
          </w:tcPr>
          <w:p w14:paraId="25B2E1F4" w14:textId="77777777" w:rsidR="00E324F0" w:rsidRPr="00C65C6C" w:rsidRDefault="00E324F0" w:rsidP="00834FCF">
            <w:pPr>
              <w:ind w:firstLine="0"/>
              <w:rPr>
                <w:rFonts w:ascii="Garamond" w:hAnsi="Garamond"/>
                <w:lang w:val="sq-AL"/>
              </w:rPr>
            </w:pPr>
          </w:p>
        </w:tc>
        <w:tc>
          <w:tcPr>
            <w:tcW w:w="3330" w:type="dxa"/>
          </w:tcPr>
          <w:p w14:paraId="25B2E1F5" w14:textId="10955652" w:rsidR="00E324F0" w:rsidRPr="00C65C6C" w:rsidRDefault="00E324F0" w:rsidP="00834FCF">
            <w:pPr>
              <w:ind w:firstLine="0"/>
              <w:rPr>
                <w:rFonts w:ascii="Garamond" w:hAnsi="Garamond"/>
                <w:lang w:val="sq-AL"/>
              </w:rPr>
            </w:pPr>
            <w:r w:rsidRPr="00C65C6C">
              <w:rPr>
                <w:rFonts w:ascii="Garamond" w:hAnsi="Garamond"/>
                <w:lang w:val="sq-AL"/>
              </w:rPr>
              <w:t xml:space="preserve">Fotokopje të </w:t>
            </w:r>
            <w:r w:rsidR="008A32AC" w:rsidRPr="00C65C6C">
              <w:rPr>
                <w:rFonts w:ascii="Garamond" w:hAnsi="Garamond"/>
                <w:lang w:val="sq-AL"/>
              </w:rPr>
              <w:t>dokumenteve</w:t>
            </w:r>
            <w:r w:rsidRPr="00C65C6C">
              <w:rPr>
                <w:rFonts w:ascii="Garamond" w:hAnsi="Garamond"/>
                <w:lang w:val="sq-AL"/>
              </w:rPr>
              <w:t xml:space="preserve"> të tjera</w:t>
            </w:r>
          </w:p>
        </w:tc>
        <w:tc>
          <w:tcPr>
            <w:tcW w:w="1365" w:type="dxa"/>
          </w:tcPr>
          <w:p w14:paraId="25B2E1F6" w14:textId="77777777" w:rsidR="00E324F0" w:rsidRPr="00C65C6C" w:rsidRDefault="00E324F0" w:rsidP="00834FCF">
            <w:pPr>
              <w:ind w:firstLine="0"/>
              <w:jc w:val="center"/>
              <w:rPr>
                <w:rFonts w:ascii="Garamond" w:hAnsi="Garamond"/>
                <w:lang w:val="sq-AL"/>
              </w:rPr>
            </w:pPr>
            <w:r w:rsidRPr="00C65C6C">
              <w:rPr>
                <w:rFonts w:ascii="Garamond" w:hAnsi="Garamond"/>
                <w:lang w:val="sq-AL"/>
              </w:rPr>
              <w:t>4 fotokopje</w:t>
            </w:r>
          </w:p>
        </w:tc>
        <w:tc>
          <w:tcPr>
            <w:tcW w:w="1870" w:type="dxa"/>
          </w:tcPr>
          <w:p w14:paraId="25B2E1F7" w14:textId="195E7997" w:rsidR="00E324F0" w:rsidRPr="00C65C6C" w:rsidRDefault="00E324F0" w:rsidP="00834FCF">
            <w:pPr>
              <w:ind w:firstLine="0"/>
              <w:jc w:val="center"/>
              <w:rPr>
                <w:rFonts w:ascii="Garamond" w:hAnsi="Garamond"/>
                <w:lang w:val="sq-AL"/>
              </w:rPr>
            </w:pPr>
            <w:r w:rsidRPr="00C65C6C">
              <w:rPr>
                <w:rFonts w:ascii="Garamond" w:hAnsi="Garamond"/>
                <w:lang w:val="sq-AL"/>
              </w:rPr>
              <w:t>50 lek</w:t>
            </w:r>
            <w:r w:rsidR="008A32AC">
              <w:rPr>
                <w:rFonts w:ascii="Garamond" w:hAnsi="Garamond"/>
                <w:lang w:val="sq-AL"/>
              </w:rPr>
              <w:t>ë</w:t>
            </w:r>
          </w:p>
        </w:tc>
      </w:tr>
    </w:tbl>
    <w:p w14:paraId="25B2E1F9" w14:textId="77777777" w:rsidR="00E324F0" w:rsidRPr="00C65C6C" w:rsidRDefault="00834FCF" w:rsidP="00834FCF">
      <w:pPr>
        <w:pStyle w:val="TEKSTI"/>
      </w:pPr>
      <w:bookmarkStart w:id="82" w:name="_Toc68164144"/>
      <w:r w:rsidRPr="00C65C6C">
        <w:t xml:space="preserve">6.5 </w:t>
      </w:r>
      <w:r w:rsidR="00E324F0" w:rsidRPr="00C65C6C">
        <w:t>Tarifa për shërbime në anije</w:t>
      </w:r>
      <w:bookmarkEnd w:id="82"/>
    </w:p>
    <w:tbl>
      <w:tblPr>
        <w:tblStyle w:val="TableGrid"/>
        <w:tblW w:w="0" w:type="auto"/>
        <w:tblLook w:val="04A0" w:firstRow="1" w:lastRow="0" w:firstColumn="1" w:lastColumn="0" w:noHBand="0" w:noVBand="1"/>
      </w:tblPr>
      <w:tblGrid>
        <w:gridCol w:w="528"/>
        <w:gridCol w:w="1973"/>
        <w:gridCol w:w="4925"/>
        <w:gridCol w:w="1053"/>
        <w:gridCol w:w="801"/>
      </w:tblGrid>
      <w:tr w:rsidR="00E324F0" w:rsidRPr="00C65C6C" w14:paraId="25B2E1FF" w14:textId="77777777" w:rsidTr="00E324F0">
        <w:tc>
          <w:tcPr>
            <w:tcW w:w="530" w:type="dxa"/>
          </w:tcPr>
          <w:p w14:paraId="25B2E1FA" w14:textId="77777777" w:rsidR="00E324F0" w:rsidRPr="00C65C6C" w:rsidRDefault="00E324F0" w:rsidP="00834FCF">
            <w:pPr>
              <w:ind w:firstLine="0"/>
              <w:rPr>
                <w:rFonts w:ascii="Garamond" w:hAnsi="Garamond"/>
                <w:lang w:val="sq-AL"/>
              </w:rPr>
            </w:pPr>
          </w:p>
        </w:tc>
        <w:tc>
          <w:tcPr>
            <w:tcW w:w="1985" w:type="dxa"/>
            <w:vAlign w:val="center"/>
          </w:tcPr>
          <w:p w14:paraId="25B2E1FB" w14:textId="77777777" w:rsidR="00E324F0" w:rsidRPr="00C65C6C" w:rsidRDefault="00E324F0" w:rsidP="00834FCF">
            <w:pPr>
              <w:ind w:firstLine="0"/>
              <w:jc w:val="center"/>
              <w:rPr>
                <w:rFonts w:ascii="Garamond" w:hAnsi="Garamond"/>
                <w:b/>
                <w:lang w:val="sq-AL"/>
              </w:rPr>
            </w:pPr>
            <w:r w:rsidRPr="00C65C6C">
              <w:rPr>
                <w:rFonts w:ascii="Garamond" w:hAnsi="Garamond"/>
                <w:b/>
                <w:lang w:val="sq-AL"/>
              </w:rPr>
              <w:t>Llojet e shërbimit</w:t>
            </w:r>
          </w:p>
        </w:tc>
        <w:tc>
          <w:tcPr>
            <w:tcW w:w="4976" w:type="dxa"/>
            <w:vAlign w:val="center"/>
          </w:tcPr>
          <w:p w14:paraId="25B2E1FC" w14:textId="77777777" w:rsidR="00E324F0" w:rsidRPr="00C65C6C" w:rsidRDefault="00E324F0" w:rsidP="00834FCF">
            <w:pPr>
              <w:ind w:firstLine="0"/>
              <w:jc w:val="center"/>
              <w:rPr>
                <w:rFonts w:ascii="Garamond" w:hAnsi="Garamond"/>
                <w:b/>
                <w:lang w:val="sq-AL"/>
              </w:rPr>
            </w:pPr>
            <w:r w:rsidRPr="00C65C6C">
              <w:rPr>
                <w:rFonts w:ascii="Garamond" w:hAnsi="Garamond"/>
                <w:b/>
                <w:lang w:val="sq-AL"/>
              </w:rPr>
              <w:t>Shërbimi</w:t>
            </w:r>
          </w:p>
        </w:tc>
        <w:tc>
          <w:tcPr>
            <w:tcW w:w="1056" w:type="dxa"/>
            <w:vAlign w:val="center"/>
          </w:tcPr>
          <w:p w14:paraId="25B2E1FD" w14:textId="77777777" w:rsidR="00E324F0" w:rsidRPr="00C65C6C" w:rsidRDefault="00E324F0" w:rsidP="00834FCF">
            <w:pPr>
              <w:ind w:firstLine="0"/>
              <w:jc w:val="center"/>
              <w:rPr>
                <w:rFonts w:ascii="Garamond" w:hAnsi="Garamond"/>
                <w:b/>
                <w:lang w:val="sq-AL"/>
              </w:rPr>
            </w:pPr>
            <w:r w:rsidRPr="00C65C6C">
              <w:rPr>
                <w:rFonts w:ascii="Garamond" w:hAnsi="Garamond"/>
                <w:b/>
                <w:lang w:val="sq-AL"/>
              </w:rPr>
              <w:t>Njësia</w:t>
            </w:r>
          </w:p>
        </w:tc>
        <w:tc>
          <w:tcPr>
            <w:tcW w:w="803" w:type="dxa"/>
            <w:vAlign w:val="center"/>
          </w:tcPr>
          <w:p w14:paraId="25B2E1FE" w14:textId="77777777" w:rsidR="00E324F0" w:rsidRPr="00C65C6C" w:rsidRDefault="00E324F0" w:rsidP="00834FCF">
            <w:pPr>
              <w:ind w:firstLine="0"/>
              <w:jc w:val="center"/>
              <w:rPr>
                <w:rFonts w:ascii="Garamond" w:hAnsi="Garamond"/>
                <w:b/>
                <w:lang w:val="sq-AL"/>
              </w:rPr>
            </w:pPr>
            <w:r w:rsidRPr="00C65C6C">
              <w:rPr>
                <w:rFonts w:ascii="Garamond" w:hAnsi="Garamond"/>
                <w:b/>
                <w:lang w:val="sq-AL"/>
              </w:rPr>
              <w:t>Vlera</w:t>
            </w:r>
          </w:p>
        </w:tc>
      </w:tr>
      <w:tr w:rsidR="00E324F0" w:rsidRPr="00C65C6C" w14:paraId="25B2E205" w14:textId="77777777" w:rsidTr="005241D7">
        <w:trPr>
          <w:trHeight w:val="647"/>
        </w:trPr>
        <w:tc>
          <w:tcPr>
            <w:tcW w:w="530" w:type="dxa"/>
            <w:vMerge w:val="restart"/>
            <w:vAlign w:val="center"/>
          </w:tcPr>
          <w:p w14:paraId="25B2E200" w14:textId="328D8FF3" w:rsidR="00E324F0" w:rsidRPr="00C65C6C" w:rsidRDefault="008A32AC" w:rsidP="005241D7">
            <w:pPr>
              <w:ind w:firstLine="0"/>
              <w:jc w:val="right"/>
              <w:rPr>
                <w:rFonts w:ascii="Garamond" w:hAnsi="Garamond"/>
                <w:lang w:val="sq-AL"/>
              </w:rPr>
            </w:pPr>
            <w:r>
              <w:rPr>
                <w:rFonts w:ascii="Garamond" w:hAnsi="Garamond"/>
                <w:lang w:val="sq-AL"/>
              </w:rPr>
              <w:t>1</w:t>
            </w:r>
          </w:p>
        </w:tc>
        <w:tc>
          <w:tcPr>
            <w:tcW w:w="1985" w:type="dxa"/>
            <w:vMerge w:val="restart"/>
            <w:vAlign w:val="center"/>
          </w:tcPr>
          <w:p w14:paraId="25B2E201" w14:textId="77777777" w:rsidR="00E324F0" w:rsidRPr="00C65C6C" w:rsidRDefault="00E324F0" w:rsidP="005241D7">
            <w:pPr>
              <w:ind w:firstLine="0"/>
              <w:jc w:val="left"/>
              <w:rPr>
                <w:rFonts w:ascii="Garamond" w:hAnsi="Garamond"/>
                <w:lang w:val="sq-AL"/>
              </w:rPr>
            </w:pPr>
            <w:r w:rsidRPr="00C65C6C">
              <w:rPr>
                <w:rFonts w:ascii="Garamond" w:hAnsi="Garamond"/>
                <w:lang w:val="sq-AL"/>
              </w:rPr>
              <w:t>Pastrimi i hambarit të anijes</w:t>
            </w:r>
          </w:p>
        </w:tc>
        <w:tc>
          <w:tcPr>
            <w:tcW w:w="4976" w:type="dxa"/>
            <w:shd w:val="clear" w:color="auto" w:fill="auto"/>
            <w:vAlign w:val="center"/>
          </w:tcPr>
          <w:p w14:paraId="25B2E202" w14:textId="337BFD54" w:rsidR="00E324F0" w:rsidRPr="005241D7" w:rsidRDefault="008A32AC" w:rsidP="008A32A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Garamond" w:hAnsi="Garamond"/>
                <w:lang w:val="sq-AL"/>
              </w:rPr>
            </w:pPr>
            <w:r w:rsidRPr="005241D7">
              <w:rPr>
                <w:rFonts w:ascii="Garamond" w:eastAsia="Times New Roman" w:hAnsi="Garamond"/>
                <w:color w:val="202124"/>
                <w:lang w:val="sq-AL"/>
              </w:rPr>
              <w:t xml:space="preserve">Pastrimi </w:t>
            </w:r>
            <w:r w:rsidR="00E324F0" w:rsidRPr="005241D7">
              <w:rPr>
                <w:rFonts w:ascii="Garamond" w:eastAsia="Times New Roman" w:hAnsi="Garamond"/>
                <w:color w:val="202124"/>
                <w:lang w:val="sq-AL"/>
              </w:rPr>
              <w:t>i hambarit të anijeve deri në 2.500 GT</w:t>
            </w:r>
          </w:p>
        </w:tc>
        <w:tc>
          <w:tcPr>
            <w:tcW w:w="1056" w:type="dxa"/>
          </w:tcPr>
          <w:p w14:paraId="25B2E203" w14:textId="351E09F9" w:rsidR="00E324F0" w:rsidRPr="00C65C6C" w:rsidRDefault="005241D7" w:rsidP="00834FCF">
            <w:pPr>
              <w:ind w:firstLine="0"/>
              <w:rPr>
                <w:rFonts w:ascii="Garamond" w:hAnsi="Garamond"/>
                <w:lang w:val="sq-AL"/>
              </w:rPr>
            </w:pPr>
            <w:r w:rsidRPr="00C65C6C">
              <w:rPr>
                <w:rFonts w:ascii="Garamond" w:hAnsi="Garamond"/>
                <w:lang w:val="sq-AL"/>
              </w:rPr>
              <w:t>hambari i anijes</w:t>
            </w:r>
          </w:p>
        </w:tc>
        <w:tc>
          <w:tcPr>
            <w:tcW w:w="803" w:type="dxa"/>
          </w:tcPr>
          <w:p w14:paraId="25B2E204" w14:textId="664826D4" w:rsidR="00E324F0" w:rsidRPr="00C65C6C" w:rsidRDefault="008A32AC" w:rsidP="00834FCF">
            <w:pPr>
              <w:ind w:firstLine="0"/>
              <w:rPr>
                <w:rFonts w:ascii="Garamond" w:hAnsi="Garamond"/>
                <w:lang w:val="sq-AL"/>
              </w:rPr>
            </w:pPr>
            <w:r w:rsidRPr="00C65C6C">
              <w:rPr>
                <w:rFonts w:ascii="Garamond" w:hAnsi="Garamond"/>
                <w:lang w:val="sq-AL"/>
              </w:rPr>
              <w:t>240 euro</w:t>
            </w:r>
          </w:p>
        </w:tc>
      </w:tr>
      <w:tr w:rsidR="00E324F0" w:rsidRPr="00C65C6C" w14:paraId="25B2E20B" w14:textId="77777777" w:rsidTr="008A32AC">
        <w:trPr>
          <w:trHeight w:val="525"/>
        </w:trPr>
        <w:tc>
          <w:tcPr>
            <w:tcW w:w="530" w:type="dxa"/>
            <w:vMerge/>
          </w:tcPr>
          <w:p w14:paraId="25B2E206" w14:textId="77777777" w:rsidR="00E324F0" w:rsidRPr="00C65C6C" w:rsidRDefault="00E324F0" w:rsidP="00834FCF">
            <w:pPr>
              <w:ind w:firstLine="0"/>
              <w:rPr>
                <w:rFonts w:ascii="Garamond" w:hAnsi="Garamond"/>
                <w:lang w:val="sq-AL"/>
              </w:rPr>
            </w:pPr>
          </w:p>
        </w:tc>
        <w:tc>
          <w:tcPr>
            <w:tcW w:w="1985" w:type="dxa"/>
            <w:vMerge/>
          </w:tcPr>
          <w:p w14:paraId="25B2E207" w14:textId="77777777" w:rsidR="00E324F0" w:rsidRPr="00C65C6C" w:rsidRDefault="00E324F0" w:rsidP="00834FCF">
            <w:pPr>
              <w:ind w:firstLine="0"/>
              <w:rPr>
                <w:rFonts w:ascii="Garamond" w:hAnsi="Garamond"/>
                <w:lang w:val="sq-AL"/>
              </w:rPr>
            </w:pPr>
          </w:p>
        </w:tc>
        <w:tc>
          <w:tcPr>
            <w:tcW w:w="4976" w:type="dxa"/>
            <w:vAlign w:val="center"/>
          </w:tcPr>
          <w:p w14:paraId="25B2E208" w14:textId="714BFE8D" w:rsidR="00E324F0" w:rsidRPr="00C65C6C" w:rsidRDefault="008A32AC" w:rsidP="008A32AC">
            <w:pPr>
              <w:ind w:firstLine="0"/>
              <w:jc w:val="left"/>
              <w:rPr>
                <w:rFonts w:ascii="Garamond" w:eastAsia="Times New Roman" w:hAnsi="Garamond"/>
                <w:color w:val="202124"/>
                <w:lang w:val="sq-AL"/>
              </w:rPr>
            </w:pPr>
            <w:r w:rsidRPr="00C65C6C">
              <w:rPr>
                <w:rFonts w:ascii="Garamond" w:eastAsia="Times New Roman" w:hAnsi="Garamond"/>
                <w:color w:val="202124"/>
                <w:lang w:val="sq-AL"/>
              </w:rPr>
              <w:t xml:space="preserve">Pastrimi </w:t>
            </w:r>
            <w:r w:rsidR="00E324F0" w:rsidRPr="00C65C6C">
              <w:rPr>
                <w:rFonts w:ascii="Garamond" w:eastAsia="Times New Roman" w:hAnsi="Garamond"/>
                <w:color w:val="202124"/>
                <w:lang w:val="sq-AL"/>
              </w:rPr>
              <w:t>i hambarit të anijeve nga 2500 deri në 5.000 GT</w:t>
            </w:r>
          </w:p>
        </w:tc>
        <w:tc>
          <w:tcPr>
            <w:tcW w:w="1056" w:type="dxa"/>
          </w:tcPr>
          <w:p w14:paraId="25B2E209" w14:textId="07825FE1" w:rsidR="00E324F0" w:rsidRPr="00C65C6C" w:rsidRDefault="005241D7" w:rsidP="00834FCF">
            <w:pPr>
              <w:ind w:firstLine="0"/>
              <w:rPr>
                <w:rFonts w:ascii="Garamond" w:hAnsi="Garamond"/>
                <w:lang w:val="sq-AL"/>
              </w:rPr>
            </w:pPr>
            <w:r w:rsidRPr="00C65C6C">
              <w:rPr>
                <w:rFonts w:ascii="Garamond" w:hAnsi="Garamond"/>
                <w:lang w:val="sq-AL"/>
              </w:rPr>
              <w:t>hambari i anijes</w:t>
            </w:r>
          </w:p>
        </w:tc>
        <w:tc>
          <w:tcPr>
            <w:tcW w:w="803" w:type="dxa"/>
          </w:tcPr>
          <w:p w14:paraId="25B2E20A" w14:textId="09C3DA1E" w:rsidR="00E324F0" w:rsidRPr="00C65C6C" w:rsidRDefault="008A32AC" w:rsidP="00834FCF">
            <w:pPr>
              <w:ind w:firstLine="0"/>
              <w:rPr>
                <w:rFonts w:ascii="Garamond" w:hAnsi="Garamond"/>
                <w:lang w:val="sq-AL"/>
              </w:rPr>
            </w:pPr>
            <w:r w:rsidRPr="00C65C6C">
              <w:rPr>
                <w:rFonts w:ascii="Garamond" w:hAnsi="Garamond"/>
                <w:lang w:val="sq-AL"/>
              </w:rPr>
              <w:t>350 euro</w:t>
            </w:r>
          </w:p>
        </w:tc>
      </w:tr>
      <w:tr w:rsidR="00E324F0" w:rsidRPr="00C65C6C" w14:paraId="25B2E211" w14:textId="77777777" w:rsidTr="008A32AC">
        <w:trPr>
          <w:trHeight w:val="602"/>
        </w:trPr>
        <w:tc>
          <w:tcPr>
            <w:tcW w:w="530" w:type="dxa"/>
            <w:vMerge/>
          </w:tcPr>
          <w:p w14:paraId="25B2E20C" w14:textId="77777777" w:rsidR="00E324F0" w:rsidRPr="00C65C6C" w:rsidRDefault="00E324F0" w:rsidP="00834FCF">
            <w:pPr>
              <w:ind w:firstLine="0"/>
              <w:rPr>
                <w:rFonts w:ascii="Garamond" w:hAnsi="Garamond"/>
                <w:lang w:val="sq-AL"/>
              </w:rPr>
            </w:pPr>
          </w:p>
        </w:tc>
        <w:tc>
          <w:tcPr>
            <w:tcW w:w="1985" w:type="dxa"/>
            <w:vMerge/>
          </w:tcPr>
          <w:p w14:paraId="25B2E20D" w14:textId="77777777" w:rsidR="00E324F0" w:rsidRPr="00C65C6C" w:rsidRDefault="00E324F0" w:rsidP="00834FCF">
            <w:pPr>
              <w:ind w:firstLine="0"/>
              <w:rPr>
                <w:rFonts w:ascii="Garamond" w:hAnsi="Garamond"/>
                <w:lang w:val="sq-AL"/>
              </w:rPr>
            </w:pPr>
          </w:p>
        </w:tc>
        <w:tc>
          <w:tcPr>
            <w:tcW w:w="4976" w:type="dxa"/>
            <w:vAlign w:val="center"/>
          </w:tcPr>
          <w:p w14:paraId="25B2E20E" w14:textId="147AA1BC" w:rsidR="00E324F0" w:rsidRPr="00C65C6C" w:rsidRDefault="008A32AC" w:rsidP="008A32AC">
            <w:pPr>
              <w:ind w:firstLine="0"/>
              <w:jc w:val="left"/>
              <w:rPr>
                <w:rFonts w:ascii="Garamond" w:eastAsia="Times New Roman" w:hAnsi="Garamond"/>
                <w:color w:val="202124"/>
                <w:lang w:val="sq-AL"/>
              </w:rPr>
            </w:pPr>
            <w:r w:rsidRPr="00C65C6C">
              <w:rPr>
                <w:rFonts w:ascii="Garamond" w:eastAsia="Times New Roman" w:hAnsi="Garamond"/>
                <w:color w:val="202124"/>
                <w:lang w:val="sq-AL"/>
              </w:rPr>
              <w:t xml:space="preserve">Pastrimi </w:t>
            </w:r>
            <w:r w:rsidR="00E324F0" w:rsidRPr="00C65C6C">
              <w:rPr>
                <w:rFonts w:ascii="Garamond" w:eastAsia="Times New Roman" w:hAnsi="Garamond"/>
                <w:color w:val="202124"/>
                <w:lang w:val="sq-AL"/>
              </w:rPr>
              <w:t>i hambarit të anijeve nga 5.001 deri në 10.000 GT</w:t>
            </w:r>
          </w:p>
        </w:tc>
        <w:tc>
          <w:tcPr>
            <w:tcW w:w="1056" w:type="dxa"/>
          </w:tcPr>
          <w:p w14:paraId="25B2E20F" w14:textId="655C2543" w:rsidR="00E324F0" w:rsidRPr="00C65C6C" w:rsidRDefault="005241D7" w:rsidP="00834FCF">
            <w:pPr>
              <w:ind w:firstLine="0"/>
              <w:rPr>
                <w:rFonts w:ascii="Garamond" w:hAnsi="Garamond"/>
                <w:lang w:val="sq-AL"/>
              </w:rPr>
            </w:pPr>
            <w:r w:rsidRPr="00C65C6C">
              <w:rPr>
                <w:rFonts w:ascii="Garamond" w:hAnsi="Garamond"/>
                <w:lang w:val="sq-AL"/>
              </w:rPr>
              <w:t>hambari i anijes</w:t>
            </w:r>
          </w:p>
        </w:tc>
        <w:tc>
          <w:tcPr>
            <w:tcW w:w="803" w:type="dxa"/>
          </w:tcPr>
          <w:p w14:paraId="25B2E210" w14:textId="676A3DF1" w:rsidR="00E324F0" w:rsidRPr="00C65C6C" w:rsidRDefault="008A32AC" w:rsidP="00834FCF">
            <w:pPr>
              <w:ind w:firstLine="0"/>
              <w:rPr>
                <w:rFonts w:ascii="Garamond" w:hAnsi="Garamond"/>
                <w:lang w:val="sq-AL"/>
              </w:rPr>
            </w:pPr>
            <w:r w:rsidRPr="00C65C6C">
              <w:rPr>
                <w:rFonts w:ascii="Garamond" w:hAnsi="Garamond"/>
                <w:lang w:val="sq-AL"/>
              </w:rPr>
              <w:t>400 euro</w:t>
            </w:r>
          </w:p>
        </w:tc>
      </w:tr>
      <w:tr w:rsidR="00E324F0" w:rsidRPr="00C65C6C" w14:paraId="25B2E217" w14:textId="77777777" w:rsidTr="008A32AC">
        <w:trPr>
          <w:trHeight w:val="213"/>
        </w:trPr>
        <w:tc>
          <w:tcPr>
            <w:tcW w:w="530" w:type="dxa"/>
            <w:vMerge/>
          </w:tcPr>
          <w:p w14:paraId="25B2E212" w14:textId="77777777" w:rsidR="00E324F0" w:rsidRPr="00C65C6C" w:rsidRDefault="00E324F0" w:rsidP="00834FCF">
            <w:pPr>
              <w:ind w:firstLine="0"/>
              <w:rPr>
                <w:rFonts w:ascii="Garamond" w:hAnsi="Garamond"/>
                <w:lang w:val="sq-AL"/>
              </w:rPr>
            </w:pPr>
          </w:p>
        </w:tc>
        <w:tc>
          <w:tcPr>
            <w:tcW w:w="1985" w:type="dxa"/>
            <w:vMerge/>
          </w:tcPr>
          <w:p w14:paraId="25B2E213" w14:textId="77777777" w:rsidR="00E324F0" w:rsidRPr="00C65C6C" w:rsidRDefault="00E324F0" w:rsidP="00834FCF">
            <w:pPr>
              <w:ind w:firstLine="0"/>
              <w:rPr>
                <w:rFonts w:ascii="Garamond" w:hAnsi="Garamond"/>
                <w:lang w:val="sq-AL"/>
              </w:rPr>
            </w:pPr>
          </w:p>
        </w:tc>
        <w:tc>
          <w:tcPr>
            <w:tcW w:w="4976" w:type="dxa"/>
            <w:vAlign w:val="center"/>
          </w:tcPr>
          <w:p w14:paraId="25B2E214" w14:textId="48A16E50" w:rsidR="00E324F0" w:rsidRPr="00C65C6C" w:rsidRDefault="008A32AC" w:rsidP="008A32AC">
            <w:pPr>
              <w:ind w:firstLine="0"/>
              <w:jc w:val="left"/>
              <w:rPr>
                <w:rFonts w:ascii="Garamond" w:eastAsia="Times New Roman" w:hAnsi="Garamond"/>
                <w:color w:val="202124"/>
                <w:lang w:val="sq-AL"/>
              </w:rPr>
            </w:pPr>
            <w:r w:rsidRPr="00C65C6C">
              <w:rPr>
                <w:rFonts w:ascii="Garamond" w:eastAsia="Times New Roman" w:hAnsi="Garamond"/>
                <w:color w:val="202124"/>
                <w:lang w:val="sq-AL"/>
              </w:rPr>
              <w:t xml:space="preserve">Pastrimi </w:t>
            </w:r>
            <w:r w:rsidR="00E324F0" w:rsidRPr="00C65C6C">
              <w:rPr>
                <w:rFonts w:ascii="Garamond" w:eastAsia="Times New Roman" w:hAnsi="Garamond"/>
                <w:color w:val="202124"/>
                <w:lang w:val="sq-AL"/>
              </w:rPr>
              <w:t>i hambarit të anijeve mbi 10.001 GT</w:t>
            </w:r>
          </w:p>
        </w:tc>
        <w:tc>
          <w:tcPr>
            <w:tcW w:w="1056" w:type="dxa"/>
          </w:tcPr>
          <w:p w14:paraId="25B2E215" w14:textId="13BACB49" w:rsidR="00E324F0" w:rsidRPr="00C65C6C" w:rsidRDefault="005241D7" w:rsidP="00834FCF">
            <w:pPr>
              <w:ind w:firstLine="0"/>
              <w:rPr>
                <w:rFonts w:ascii="Garamond" w:hAnsi="Garamond"/>
                <w:lang w:val="sq-AL"/>
              </w:rPr>
            </w:pPr>
            <w:r w:rsidRPr="00C65C6C">
              <w:rPr>
                <w:rFonts w:ascii="Garamond" w:hAnsi="Garamond"/>
                <w:lang w:val="sq-AL"/>
              </w:rPr>
              <w:t>hambari i anijes</w:t>
            </w:r>
          </w:p>
        </w:tc>
        <w:tc>
          <w:tcPr>
            <w:tcW w:w="803" w:type="dxa"/>
          </w:tcPr>
          <w:p w14:paraId="25B2E216" w14:textId="660AE21A" w:rsidR="00E324F0" w:rsidRPr="00C65C6C" w:rsidRDefault="008A32AC" w:rsidP="00834FCF">
            <w:pPr>
              <w:ind w:firstLine="0"/>
              <w:rPr>
                <w:rFonts w:ascii="Garamond" w:hAnsi="Garamond"/>
                <w:lang w:val="sq-AL"/>
              </w:rPr>
            </w:pPr>
            <w:r w:rsidRPr="00C65C6C">
              <w:rPr>
                <w:rFonts w:ascii="Garamond" w:hAnsi="Garamond"/>
                <w:lang w:val="sq-AL"/>
              </w:rPr>
              <w:t>450 euro</w:t>
            </w:r>
          </w:p>
        </w:tc>
      </w:tr>
    </w:tbl>
    <w:p w14:paraId="25B2E218" w14:textId="77777777" w:rsidR="00E324F0" w:rsidRPr="00C65C6C" w:rsidRDefault="00E324F0" w:rsidP="00834FCF">
      <w:pPr>
        <w:pStyle w:val="TEKSTI"/>
      </w:pPr>
    </w:p>
    <w:p w14:paraId="25B2E219" w14:textId="1FFA9907" w:rsidR="00E324F0" w:rsidRPr="00C65C6C" w:rsidRDefault="008A32AC" w:rsidP="008F6177">
      <w:pPr>
        <w:pStyle w:val="VENDOSI1"/>
        <w:rPr>
          <w:shd w:val="clear" w:color="auto" w:fill="FFFFFF"/>
          <w:lang w:val="sq-AL"/>
        </w:rPr>
      </w:pPr>
      <w:bookmarkStart w:id="83" w:name="_Toc68164145"/>
      <w:r w:rsidRPr="00C65C6C">
        <w:rPr>
          <w:shd w:val="clear" w:color="auto" w:fill="FFFFFF"/>
          <w:lang w:val="sq-AL"/>
        </w:rPr>
        <w:t>KAPITULLI VII</w:t>
      </w:r>
      <w:bookmarkEnd w:id="83"/>
    </w:p>
    <w:p w14:paraId="25B2E21A" w14:textId="77777777" w:rsidR="008F6177" w:rsidRPr="00C65C6C" w:rsidRDefault="008F6177" w:rsidP="00834FCF">
      <w:pPr>
        <w:pStyle w:val="TEKSTI"/>
        <w:rPr>
          <w:rFonts w:cs="Times New Roman"/>
        </w:rPr>
      </w:pPr>
      <w:bookmarkStart w:id="84" w:name="_Toc68164146"/>
    </w:p>
    <w:p w14:paraId="25B2E21B" w14:textId="77777777" w:rsidR="00E324F0" w:rsidRPr="00C65C6C" w:rsidRDefault="008F6177" w:rsidP="00834FCF">
      <w:pPr>
        <w:pStyle w:val="TEKSTI"/>
        <w:rPr>
          <w:rFonts w:cs="Times New Roman"/>
        </w:rPr>
      </w:pPr>
      <w:r w:rsidRPr="00C65C6C">
        <w:rPr>
          <w:rFonts w:cs="Times New Roman"/>
        </w:rPr>
        <w:t xml:space="preserve">7. </w:t>
      </w:r>
      <w:r w:rsidR="00E324F0" w:rsidRPr="00C65C6C">
        <w:rPr>
          <w:rFonts w:cs="Times New Roman"/>
        </w:rPr>
        <w:t>Tarifat e shërbimit për anijet e hidrokarbureve</w:t>
      </w:r>
      <w:bookmarkEnd w:id="84"/>
    </w:p>
    <w:p w14:paraId="25B2E21C" w14:textId="58C1EB8A" w:rsidR="00E324F0" w:rsidRPr="00C65C6C" w:rsidRDefault="00E324F0" w:rsidP="00834FCF">
      <w:pPr>
        <w:pStyle w:val="TEKSTI"/>
      </w:pPr>
      <w:r w:rsidRPr="00C65C6C">
        <w:t xml:space="preserve">Më poshtë do të gjeni tarifat e aplikuara nga </w:t>
      </w:r>
      <w:r w:rsidR="008A32AC" w:rsidRPr="00C65C6C">
        <w:t xml:space="preserve">porti </w:t>
      </w:r>
      <w:r w:rsidRPr="00C65C6C">
        <w:t>MBM për anijet e karbur</w:t>
      </w:r>
      <w:r w:rsidR="008A32AC">
        <w:t>anteve. Tarifat janë të renditu</w:t>
      </w:r>
      <w:r w:rsidR="008A32AC" w:rsidRPr="00C65C6C">
        <w:t>r</w:t>
      </w:r>
      <w:r w:rsidR="008A32AC">
        <w:t>a</w:t>
      </w:r>
      <w:r w:rsidR="008A32AC" w:rsidRPr="00C65C6C">
        <w:t xml:space="preserve"> </w:t>
      </w:r>
      <w:r w:rsidRPr="00C65C6C">
        <w:t>në grupe sipas llojit të shërbimit.</w:t>
      </w:r>
    </w:p>
    <w:p w14:paraId="25B2E21D" w14:textId="77777777" w:rsidR="00E324F0" w:rsidRPr="00C65C6C" w:rsidRDefault="00E324F0" w:rsidP="00834FCF">
      <w:pPr>
        <w:pStyle w:val="TEKSTI"/>
      </w:pPr>
    </w:p>
    <w:tbl>
      <w:tblPr>
        <w:tblStyle w:val="TableGrid"/>
        <w:tblW w:w="0" w:type="auto"/>
        <w:tblLook w:val="04A0" w:firstRow="1" w:lastRow="0" w:firstColumn="1" w:lastColumn="0" w:noHBand="0" w:noVBand="1"/>
      </w:tblPr>
      <w:tblGrid>
        <w:gridCol w:w="556"/>
        <w:gridCol w:w="6189"/>
        <w:gridCol w:w="1190"/>
        <w:gridCol w:w="1252"/>
      </w:tblGrid>
      <w:tr w:rsidR="00E324F0" w:rsidRPr="00C65C6C" w14:paraId="25B2E222" w14:textId="77777777" w:rsidTr="00E324F0">
        <w:tc>
          <w:tcPr>
            <w:tcW w:w="556" w:type="dxa"/>
          </w:tcPr>
          <w:p w14:paraId="25B2E21E" w14:textId="77777777" w:rsidR="00E324F0" w:rsidRPr="00C65C6C" w:rsidRDefault="00E324F0" w:rsidP="008A32AC">
            <w:pPr>
              <w:autoSpaceDE w:val="0"/>
              <w:autoSpaceDN w:val="0"/>
              <w:adjustRightInd w:val="0"/>
              <w:ind w:firstLine="0"/>
              <w:jc w:val="right"/>
              <w:rPr>
                <w:rFonts w:ascii="Garamond" w:hAnsi="Garamond"/>
                <w:b/>
                <w:lang w:val="sq-AL"/>
              </w:rPr>
            </w:pPr>
            <w:r w:rsidRPr="00C65C6C">
              <w:rPr>
                <w:rFonts w:ascii="Garamond" w:hAnsi="Garamond"/>
                <w:b/>
                <w:lang w:val="sq-AL"/>
              </w:rPr>
              <w:t>Nr.</w:t>
            </w:r>
          </w:p>
        </w:tc>
        <w:tc>
          <w:tcPr>
            <w:tcW w:w="6189" w:type="dxa"/>
          </w:tcPr>
          <w:p w14:paraId="25B2E21F" w14:textId="77777777" w:rsidR="00E324F0" w:rsidRPr="00C65C6C" w:rsidRDefault="00E324F0" w:rsidP="008F6177">
            <w:pPr>
              <w:autoSpaceDE w:val="0"/>
              <w:autoSpaceDN w:val="0"/>
              <w:adjustRightInd w:val="0"/>
              <w:ind w:firstLine="0"/>
              <w:jc w:val="center"/>
              <w:rPr>
                <w:rFonts w:ascii="Garamond" w:hAnsi="Garamond"/>
                <w:b/>
                <w:lang w:val="sq-AL"/>
              </w:rPr>
            </w:pPr>
            <w:r w:rsidRPr="00C65C6C">
              <w:rPr>
                <w:rFonts w:ascii="Garamond" w:hAnsi="Garamond"/>
                <w:b/>
                <w:lang w:val="sq-AL"/>
              </w:rPr>
              <w:t>Lloji i shërbimit</w:t>
            </w:r>
          </w:p>
        </w:tc>
        <w:tc>
          <w:tcPr>
            <w:tcW w:w="1190" w:type="dxa"/>
          </w:tcPr>
          <w:p w14:paraId="25B2E220" w14:textId="77777777" w:rsidR="00E324F0" w:rsidRPr="00C65C6C" w:rsidRDefault="00E324F0" w:rsidP="008F6177">
            <w:pPr>
              <w:autoSpaceDE w:val="0"/>
              <w:autoSpaceDN w:val="0"/>
              <w:adjustRightInd w:val="0"/>
              <w:ind w:firstLine="0"/>
              <w:jc w:val="center"/>
              <w:rPr>
                <w:rFonts w:ascii="Garamond" w:hAnsi="Garamond"/>
                <w:b/>
                <w:lang w:val="sq-AL"/>
              </w:rPr>
            </w:pPr>
            <w:r w:rsidRPr="00C65C6C">
              <w:rPr>
                <w:rFonts w:ascii="Garamond" w:hAnsi="Garamond"/>
                <w:b/>
                <w:lang w:val="sq-AL"/>
              </w:rPr>
              <w:t>Monedha</w:t>
            </w:r>
          </w:p>
        </w:tc>
        <w:tc>
          <w:tcPr>
            <w:tcW w:w="1252" w:type="dxa"/>
            <w:vAlign w:val="center"/>
          </w:tcPr>
          <w:p w14:paraId="25B2E221" w14:textId="77777777" w:rsidR="00E324F0" w:rsidRPr="00C65C6C" w:rsidRDefault="00E324F0" w:rsidP="008F6177">
            <w:pPr>
              <w:autoSpaceDE w:val="0"/>
              <w:autoSpaceDN w:val="0"/>
              <w:adjustRightInd w:val="0"/>
              <w:ind w:firstLine="0"/>
              <w:jc w:val="center"/>
              <w:rPr>
                <w:rFonts w:ascii="Garamond" w:hAnsi="Garamond"/>
                <w:b/>
                <w:lang w:val="sq-AL"/>
              </w:rPr>
            </w:pPr>
            <w:r w:rsidRPr="00C65C6C">
              <w:rPr>
                <w:rFonts w:ascii="Garamond" w:hAnsi="Garamond"/>
                <w:b/>
                <w:lang w:val="sq-AL"/>
              </w:rPr>
              <w:t>Vlera</w:t>
            </w:r>
          </w:p>
        </w:tc>
      </w:tr>
      <w:tr w:rsidR="00E324F0" w:rsidRPr="00C65C6C" w14:paraId="25B2E227" w14:textId="77777777" w:rsidTr="00E324F0">
        <w:tc>
          <w:tcPr>
            <w:tcW w:w="556" w:type="dxa"/>
          </w:tcPr>
          <w:p w14:paraId="25B2E223" w14:textId="21D41CFE"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1</w:t>
            </w:r>
          </w:p>
        </w:tc>
        <w:tc>
          <w:tcPr>
            <w:tcW w:w="6189" w:type="dxa"/>
          </w:tcPr>
          <w:p w14:paraId="25B2E224" w14:textId="7DEC0EED" w:rsidR="00E324F0" w:rsidRPr="00C65C6C" w:rsidRDefault="00E324F0" w:rsidP="008A32AC">
            <w:pPr>
              <w:autoSpaceDE w:val="0"/>
              <w:autoSpaceDN w:val="0"/>
              <w:adjustRightInd w:val="0"/>
              <w:ind w:firstLine="0"/>
              <w:rPr>
                <w:rFonts w:ascii="Garamond" w:hAnsi="Garamond"/>
                <w:lang w:val="sq-AL"/>
              </w:rPr>
            </w:pPr>
            <w:r w:rsidRPr="00C65C6C">
              <w:rPr>
                <w:rFonts w:ascii="Garamond" w:hAnsi="Garamond"/>
                <w:lang w:val="sq-AL"/>
              </w:rPr>
              <w:t>Ngarkim</w:t>
            </w:r>
            <w:r w:rsidR="008A32AC">
              <w:rPr>
                <w:rFonts w:ascii="Garamond" w:hAnsi="Garamond"/>
                <w:lang w:val="sq-AL"/>
              </w:rPr>
              <w:t>-</w:t>
            </w:r>
            <w:r w:rsidR="008A32AC" w:rsidRPr="00C65C6C">
              <w:rPr>
                <w:rFonts w:ascii="Garamond" w:hAnsi="Garamond"/>
                <w:lang w:val="sq-AL"/>
              </w:rPr>
              <w:t>shkarkimi për</w:t>
            </w:r>
            <w:r w:rsidRPr="00C65C6C">
              <w:rPr>
                <w:rFonts w:ascii="Garamond" w:hAnsi="Garamond"/>
                <w:lang w:val="sq-AL"/>
              </w:rPr>
              <w:t xml:space="preserve"> 1 </w:t>
            </w:r>
            <w:r w:rsidR="008A32AC" w:rsidRPr="00C65C6C">
              <w:rPr>
                <w:rFonts w:ascii="Garamond" w:hAnsi="Garamond"/>
                <w:lang w:val="sq-AL"/>
              </w:rPr>
              <w:t>ton gazoil</w:t>
            </w:r>
          </w:p>
        </w:tc>
        <w:tc>
          <w:tcPr>
            <w:tcW w:w="1190" w:type="dxa"/>
            <w:vAlign w:val="center"/>
          </w:tcPr>
          <w:p w14:paraId="25B2E225"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hAnsi="Garamond"/>
                <w:lang w:val="sq-AL"/>
              </w:rPr>
              <w:t>€</w:t>
            </w:r>
          </w:p>
        </w:tc>
        <w:tc>
          <w:tcPr>
            <w:tcW w:w="1252" w:type="dxa"/>
            <w:vAlign w:val="center"/>
          </w:tcPr>
          <w:p w14:paraId="25B2E226"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2.52</w:t>
            </w:r>
          </w:p>
        </w:tc>
      </w:tr>
      <w:tr w:rsidR="00E324F0" w:rsidRPr="00C65C6C" w14:paraId="25B2E22C" w14:textId="77777777" w:rsidTr="00E324F0">
        <w:tc>
          <w:tcPr>
            <w:tcW w:w="556" w:type="dxa"/>
          </w:tcPr>
          <w:p w14:paraId="25B2E228" w14:textId="1246A47A"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2</w:t>
            </w:r>
          </w:p>
        </w:tc>
        <w:tc>
          <w:tcPr>
            <w:tcW w:w="6189" w:type="dxa"/>
          </w:tcPr>
          <w:p w14:paraId="25B2E229" w14:textId="47B7F9CE" w:rsidR="00E324F0" w:rsidRPr="00C65C6C" w:rsidRDefault="00E324F0" w:rsidP="008A32AC">
            <w:pPr>
              <w:ind w:firstLine="0"/>
              <w:rPr>
                <w:rFonts w:ascii="Garamond" w:hAnsi="Garamond"/>
                <w:bCs/>
                <w:lang w:val="sq-AL"/>
              </w:rPr>
            </w:pPr>
            <w:r w:rsidRPr="00C65C6C">
              <w:rPr>
                <w:rFonts w:ascii="Garamond" w:hAnsi="Garamond"/>
                <w:bCs/>
                <w:lang w:val="sq-AL"/>
              </w:rPr>
              <w:t>Ngarkim</w:t>
            </w:r>
            <w:r w:rsidR="008A32AC">
              <w:rPr>
                <w:rFonts w:ascii="Garamond" w:hAnsi="Garamond"/>
                <w:bCs/>
                <w:lang w:val="sq-AL"/>
              </w:rPr>
              <w:t>-</w:t>
            </w:r>
            <w:r w:rsidR="008A32AC" w:rsidRPr="00C65C6C">
              <w:rPr>
                <w:rFonts w:ascii="Garamond" w:hAnsi="Garamond"/>
                <w:bCs/>
                <w:lang w:val="sq-AL"/>
              </w:rPr>
              <w:t xml:space="preserve">shkarkimi </w:t>
            </w:r>
            <w:r w:rsidRPr="00C65C6C">
              <w:rPr>
                <w:rFonts w:ascii="Garamond" w:hAnsi="Garamond"/>
                <w:bCs/>
                <w:lang w:val="sq-AL"/>
              </w:rPr>
              <w:t xml:space="preserve">për 1 </w:t>
            </w:r>
            <w:r w:rsidR="008A32AC" w:rsidRPr="00C65C6C">
              <w:rPr>
                <w:rFonts w:ascii="Garamond" w:hAnsi="Garamond"/>
                <w:bCs/>
                <w:lang w:val="sq-AL"/>
              </w:rPr>
              <w:t>ton benzinë</w:t>
            </w:r>
          </w:p>
        </w:tc>
        <w:tc>
          <w:tcPr>
            <w:tcW w:w="1190" w:type="dxa"/>
            <w:vAlign w:val="center"/>
          </w:tcPr>
          <w:p w14:paraId="25B2E22A"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hAnsi="Garamond"/>
                <w:lang w:val="sq-AL"/>
              </w:rPr>
              <w:t>€</w:t>
            </w:r>
          </w:p>
        </w:tc>
        <w:tc>
          <w:tcPr>
            <w:tcW w:w="1252" w:type="dxa"/>
            <w:vAlign w:val="center"/>
          </w:tcPr>
          <w:p w14:paraId="25B2E22B"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5.04</w:t>
            </w:r>
          </w:p>
        </w:tc>
      </w:tr>
      <w:tr w:rsidR="00E324F0" w:rsidRPr="00C65C6C" w14:paraId="25B2E231" w14:textId="77777777" w:rsidTr="00E324F0">
        <w:tc>
          <w:tcPr>
            <w:tcW w:w="556" w:type="dxa"/>
          </w:tcPr>
          <w:p w14:paraId="25B2E22D" w14:textId="6B7E53AD"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3</w:t>
            </w:r>
          </w:p>
        </w:tc>
        <w:tc>
          <w:tcPr>
            <w:tcW w:w="6189" w:type="dxa"/>
          </w:tcPr>
          <w:p w14:paraId="25B2E22E" w14:textId="5E7B1038" w:rsidR="00E324F0" w:rsidRPr="00C65C6C" w:rsidRDefault="00E324F0" w:rsidP="008A32AC">
            <w:pPr>
              <w:ind w:firstLine="0"/>
              <w:rPr>
                <w:rFonts w:ascii="Garamond" w:hAnsi="Garamond"/>
                <w:bCs/>
                <w:lang w:val="sq-AL"/>
              </w:rPr>
            </w:pPr>
            <w:r w:rsidRPr="00C65C6C">
              <w:rPr>
                <w:rFonts w:ascii="Garamond" w:hAnsi="Garamond"/>
                <w:bCs/>
                <w:lang w:val="sq-AL"/>
              </w:rPr>
              <w:t>Ngarkim</w:t>
            </w:r>
            <w:r w:rsidR="008A32AC">
              <w:rPr>
                <w:rFonts w:ascii="Garamond" w:hAnsi="Garamond"/>
                <w:bCs/>
                <w:lang w:val="sq-AL"/>
              </w:rPr>
              <w:t>-</w:t>
            </w:r>
            <w:r w:rsidR="008A32AC" w:rsidRPr="00C65C6C">
              <w:rPr>
                <w:rFonts w:ascii="Garamond" w:hAnsi="Garamond"/>
                <w:bCs/>
                <w:lang w:val="sq-AL"/>
              </w:rPr>
              <w:t xml:space="preserve">shkarkimi </w:t>
            </w:r>
            <w:r w:rsidRPr="00C65C6C">
              <w:rPr>
                <w:rFonts w:ascii="Garamond" w:hAnsi="Garamond"/>
                <w:bCs/>
                <w:lang w:val="sq-AL"/>
              </w:rPr>
              <w:t xml:space="preserve">për 1 </w:t>
            </w:r>
            <w:r w:rsidR="008A32AC" w:rsidRPr="00C65C6C">
              <w:rPr>
                <w:rFonts w:ascii="Garamond" w:hAnsi="Garamond"/>
                <w:bCs/>
                <w:lang w:val="sq-AL"/>
              </w:rPr>
              <w:t xml:space="preserve">ton </w:t>
            </w:r>
            <w:r w:rsidRPr="00C65C6C">
              <w:rPr>
                <w:rFonts w:ascii="Garamond" w:hAnsi="Garamond"/>
                <w:bCs/>
                <w:lang w:val="sq-AL"/>
              </w:rPr>
              <w:t>GLN</w:t>
            </w:r>
          </w:p>
        </w:tc>
        <w:tc>
          <w:tcPr>
            <w:tcW w:w="1190" w:type="dxa"/>
            <w:vAlign w:val="center"/>
          </w:tcPr>
          <w:p w14:paraId="25B2E22F"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hAnsi="Garamond"/>
                <w:lang w:val="sq-AL"/>
              </w:rPr>
              <w:t>€</w:t>
            </w:r>
          </w:p>
        </w:tc>
        <w:tc>
          <w:tcPr>
            <w:tcW w:w="1252" w:type="dxa"/>
            <w:vAlign w:val="center"/>
          </w:tcPr>
          <w:p w14:paraId="25B2E230"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5.04</w:t>
            </w:r>
          </w:p>
        </w:tc>
      </w:tr>
      <w:tr w:rsidR="00E324F0" w:rsidRPr="00C65C6C" w14:paraId="25B2E236" w14:textId="77777777" w:rsidTr="00E324F0">
        <w:tc>
          <w:tcPr>
            <w:tcW w:w="556" w:type="dxa"/>
          </w:tcPr>
          <w:p w14:paraId="25B2E232" w14:textId="5272EF86"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4</w:t>
            </w:r>
          </w:p>
        </w:tc>
        <w:tc>
          <w:tcPr>
            <w:tcW w:w="6189" w:type="dxa"/>
          </w:tcPr>
          <w:p w14:paraId="25B2E233" w14:textId="155A5120" w:rsidR="00E324F0" w:rsidRPr="00C65C6C" w:rsidRDefault="00E324F0" w:rsidP="008A32AC">
            <w:pPr>
              <w:ind w:firstLine="0"/>
              <w:rPr>
                <w:rFonts w:ascii="Garamond" w:hAnsi="Garamond"/>
                <w:bCs/>
                <w:lang w:val="sq-AL"/>
              </w:rPr>
            </w:pPr>
            <w:r w:rsidRPr="00C65C6C">
              <w:rPr>
                <w:rFonts w:ascii="Garamond" w:hAnsi="Garamond"/>
                <w:bCs/>
                <w:lang w:val="sq-AL"/>
              </w:rPr>
              <w:t>Ngarkim</w:t>
            </w:r>
            <w:r w:rsidR="008A32AC">
              <w:rPr>
                <w:rFonts w:ascii="Garamond" w:hAnsi="Garamond"/>
                <w:bCs/>
                <w:lang w:val="sq-AL"/>
              </w:rPr>
              <w:t>-</w:t>
            </w:r>
            <w:r w:rsidR="008A32AC" w:rsidRPr="00C65C6C">
              <w:rPr>
                <w:rFonts w:ascii="Garamond" w:hAnsi="Garamond"/>
                <w:bCs/>
                <w:lang w:val="sq-AL"/>
              </w:rPr>
              <w:t xml:space="preserve">shkarkimi </w:t>
            </w:r>
            <w:r w:rsidRPr="00C65C6C">
              <w:rPr>
                <w:rFonts w:ascii="Garamond" w:hAnsi="Garamond"/>
                <w:bCs/>
                <w:lang w:val="sq-AL"/>
              </w:rPr>
              <w:t xml:space="preserve">për 1 </w:t>
            </w:r>
            <w:r w:rsidR="008A32AC" w:rsidRPr="00C65C6C">
              <w:rPr>
                <w:rFonts w:ascii="Garamond" w:hAnsi="Garamond"/>
                <w:bCs/>
                <w:lang w:val="sq-AL"/>
              </w:rPr>
              <w:t>ton naftë bruto</w:t>
            </w:r>
          </w:p>
        </w:tc>
        <w:tc>
          <w:tcPr>
            <w:tcW w:w="1190" w:type="dxa"/>
            <w:vAlign w:val="center"/>
          </w:tcPr>
          <w:p w14:paraId="25B2E234"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hAnsi="Garamond"/>
                <w:lang w:val="sq-AL"/>
              </w:rPr>
              <w:t>€</w:t>
            </w:r>
          </w:p>
        </w:tc>
        <w:tc>
          <w:tcPr>
            <w:tcW w:w="1252" w:type="dxa"/>
            <w:vAlign w:val="center"/>
          </w:tcPr>
          <w:p w14:paraId="25B2E235"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5.04</w:t>
            </w:r>
          </w:p>
        </w:tc>
      </w:tr>
      <w:tr w:rsidR="00E324F0" w:rsidRPr="00C65C6C" w14:paraId="25B2E23B" w14:textId="77777777" w:rsidTr="00E324F0">
        <w:tc>
          <w:tcPr>
            <w:tcW w:w="556" w:type="dxa"/>
          </w:tcPr>
          <w:p w14:paraId="25B2E237" w14:textId="449F9482"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5</w:t>
            </w:r>
          </w:p>
        </w:tc>
        <w:tc>
          <w:tcPr>
            <w:tcW w:w="6189" w:type="dxa"/>
          </w:tcPr>
          <w:p w14:paraId="25B2E238" w14:textId="6A52AF3C" w:rsidR="00E324F0" w:rsidRPr="00C65C6C" w:rsidRDefault="00E324F0" w:rsidP="008A32AC">
            <w:pPr>
              <w:ind w:firstLine="0"/>
              <w:rPr>
                <w:rFonts w:ascii="Garamond" w:hAnsi="Garamond"/>
                <w:bCs/>
                <w:lang w:val="sq-AL"/>
              </w:rPr>
            </w:pPr>
            <w:r w:rsidRPr="00C65C6C">
              <w:rPr>
                <w:rFonts w:ascii="Garamond" w:hAnsi="Garamond"/>
                <w:bCs/>
                <w:lang w:val="sq-AL"/>
              </w:rPr>
              <w:t>Ngarkim</w:t>
            </w:r>
            <w:r w:rsidR="008A32AC">
              <w:rPr>
                <w:rFonts w:ascii="Garamond" w:hAnsi="Garamond"/>
                <w:bCs/>
                <w:lang w:val="sq-AL"/>
              </w:rPr>
              <w:t>-</w:t>
            </w:r>
            <w:r w:rsidR="008A32AC" w:rsidRPr="00C65C6C">
              <w:rPr>
                <w:rFonts w:ascii="Garamond" w:hAnsi="Garamond"/>
                <w:bCs/>
                <w:lang w:val="sq-AL"/>
              </w:rPr>
              <w:t xml:space="preserve">shkarkimi </w:t>
            </w:r>
            <w:r w:rsidRPr="00C65C6C">
              <w:rPr>
                <w:rFonts w:ascii="Garamond" w:hAnsi="Garamond"/>
                <w:bCs/>
                <w:lang w:val="sq-AL"/>
              </w:rPr>
              <w:t xml:space="preserve">për 1 </w:t>
            </w:r>
            <w:r w:rsidR="008A32AC" w:rsidRPr="00C65C6C">
              <w:rPr>
                <w:rFonts w:ascii="Garamond" w:hAnsi="Garamond"/>
                <w:bCs/>
                <w:lang w:val="sq-AL"/>
              </w:rPr>
              <w:t>ton karburant avionësh</w:t>
            </w:r>
          </w:p>
        </w:tc>
        <w:tc>
          <w:tcPr>
            <w:tcW w:w="1190" w:type="dxa"/>
            <w:vAlign w:val="center"/>
          </w:tcPr>
          <w:p w14:paraId="25B2E239"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hAnsi="Garamond"/>
                <w:lang w:val="sq-AL"/>
              </w:rPr>
              <w:t>€</w:t>
            </w:r>
          </w:p>
        </w:tc>
        <w:tc>
          <w:tcPr>
            <w:tcW w:w="1252" w:type="dxa"/>
            <w:vAlign w:val="center"/>
          </w:tcPr>
          <w:p w14:paraId="25B2E23A"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5.04</w:t>
            </w:r>
          </w:p>
        </w:tc>
      </w:tr>
      <w:tr w:rsidR="00E324F0" w:rsidRPr="00C65C6C" w14:paraId="25B2E240" w14:textId="77777777" w:rsidTr="00E324F0">
        <w:tc>
          <w:tcPr>
            <w:tcW w:w="556" w:type="dxa"/>
          </w:tcPr>
          <w:p w14:paraId="25B2E23C" w14:textId="6214FAA9"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6</w:t>
            </w:r>
          </w:p>
        </w:tc>
        <w:tc>
          <w:tcPr>
            <w:tcW w:w="6189" w:type="dxa"/>
          </w:tcPr>
          <w:p w14:paraId="25B2E23D" w14:textId="4B838E31" w:rsidR="00E324F0" w:rsidRPr="00C65C6C" w:rsidRDefault="00E324F0" w:rsidP="008A32AC">
            <w:pPr>
              <w:ind w:firstLine="0"/>
              <w:rPr>
                <w:rFonts w:ascii="Garamond" w:hAnsi="Garamond"/>
                <w:bCs/>
                <w:lang w:val="sq-AL"/>
              </w:rPr>
            </w:pPr>
            <w:r w:rsidRPr="00C65C6C">
              <w:rPr>
                <w:rFonts w:ascii="Garamond" w:hAnsi="Garamond"/>
                <w:bCs/>
                <w:lang w:val="sq-AL"/>
              </w:rPr>
              <w:t>Ngarkim</w:t>
            </w:r>
            <w:r w:rsidR="008A32AC">
              <w:rPr>
                <w:rFonts w:ascii="Garamond" w:hAnsi="Garamond"/>
                <w:bCs/>
                <w:lang w:val="sq-AL"/>
              </w:rPr>
              <w:t>-</w:t>
            </w:r>
            <w:r w:rsidR="008A32AC" w:rsidRPr="00C65C6C">
              <w:rPr>
                <w:rFonts w:ascii="Garamond" w:hAnsi="Garamond"/>
                <w:bCs/>
                <w:lang w:val="sq-AL"/>
              </w:rPr>
              <w:t>shkarkimi për</w:t>
            </w:r>
            <w:r w:rsidRPr="00C65C6C">
              <w:rPr>
                <w:rFonts w:ascii="Garamond" w:hAnsi="Garamond"/>
                <w:bCs/>
                <w:lang w:val="sq-AL"/>
              </w:rPr>
              <w:t xml:space="preserve"> 1 </w:t>
            </w:r>
            <w:r w:rsidR="008A32AC" w:rsidRPr="00C65C6C">
              <w:rPr>
                <w:rFonts w:ascii="Garamond" w:hAnsi="Garamond"/>
                <w:bCs/>
                <w:lang w:val="sq-AL"/>
              </w:rPr>
              <w:t xml:space="preserve">ton </w:t>
            </w:r>
            <w:r w:rsidR="008A32AC">
              <w:rPr>
                <w:rFonts w:ascii="Garamond" w:hAnsi="Garamond"/>
                <w:bCs/>
                <w:lang w:val="sq-AL"/>
              </w:rPr>
              <w:t>solar, mazut</w:t>
            </w:r>
            <w:r w:rsidR="008A32AC" w:rsidRPr="00C65C6C">
              <w:rPr>
                <w:rFonts w:ascii="Garamond" w:hAnsi="Garamond"/>
                <w:bCs/>
                <w:lang w:val="sq-AL"/>
              </w:rPr>
              <w:t xml:space="preserve"> ose bitum</w:t>
            </w:r>
          </w:p>
        </w:tc>
        <w:tc>
          <w:tcPr>
            <w:tcW w:w="1190" w:type="dxa"/>
            <w:vAlign w:val="center"/>
          </w:tcPr>
          <w:p w14:paraId="25B2E23E" w14:textId="77777777" w:rsidR="00E324F0" w:rsidRPr="00C65C6C" w:rsidRDefault="00E324F0" w:rsidP="008F6177">
            <w:pPr>
              <w:ind w:firstLine="0"/>
              <w:jc w:val="center"/>
              <w:rPr>
                <w:rFonts w:ascii="Garamond" w:hAnsi="Garamond"/>
                <w:lang w:val="sq-AL"/>
              </w:rPr>
            </w:pPr>
            <w:r w:rsidRPr="00C65C6C">
              <w:rPr>
                <w:rFonts w:ascii="Garamond" w:hAnsi="Garamond"/>
                <w:lang w:val="sq-AL"/>
              </w:rPr>
              <w:t>€</w:t>
            </w:r>
          </w:p>
        </w:tc>
        <w:tc>
          <w:tcPr>
            <w:tcW w:w="1252" w:type="dxa"/>
            <w:vAlign w:val="center"/>
          </w:tcPr>
          <w:p w14:paraId="25B2E23F" w14:textId="77777777" w:rsidR="00E324F0" w:rsidRPr="00C65C6C" w:rsidRDefault="00E324F0" w:rsidP="008A32AC">
            <w:pPr>
              <w:ind w:firstLine="0"/>
              <w:jc w:val="right"/>
              <w:rPr>
                <w:rFonts w:ascii="Garamond" w:hAnsi="Garamond"/>
                <w:lang w:val="sq-AL"/>
              </w:rPr>
            </w:pPr>
            <w:r w:rsidRPr="00C65C6C">
              <w:rPr>
                <w:rFonts w:ascii="Garamond" w:hAnsi="Garamond"/>
                <w:lang w:val="sq-AL"/>
              </w:rPr>
              <w:t>8.20</w:t>
            </w:r>
          </w:p>
        </w:tc>
      </w:tr>
      <w:tr w:rsidR="00E324F0" w:rsidRPr="00C65C6C" w14:paraId="25B2E245" w14:textId="77777777" w:rsidTr="00E324F0">
        <w:tc>
          <w:tcPr>
            <w:tcW w:w="556" w:type="dxa"/>
          </w:tcPr>
          <w:p w14:paraId="25B2E241" w14:textId="2CD996DA"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7</w:t>
            </w:r>
          </w:p>
        </w:tc>
        <w:tc>
          <w:tcPr>
            <w:tcW w:w="6189" w:type="dxa"/>
          </w:tcPr>
          <w:p w14:paraId="25B2E242" w14:textId="43440F40" w:rsidR="00E324F0" w:rsidRPr="00C65C6C" w:rsidRDefault="00E324F0" w:rsidP="008A32AC">
            <w:pPr>
              <w:ind w:firstLine="0"/>
              <w:rPr>
                <w:rFonts w:ascii="Garamond" w:hAnsi="Garamond"/>
                <w:bCs/>
                <w:lang w:val="sq-AL"/>
              </w:rPr>
            </w:pPr>
            <w:r w:rsidRPr="00C65C6C">
              <w:rPr>
                <w:rFonts w:ascii="Garamond" w:hAnsi="Garamond"/>
                <w:bCs/>
                <w:lang w:val="sq-AL"/>
              </w:rPr>
              <w:t xml:space="preserve">Shkarkim </w:t>
            </w:r>
            <w:r w:rsidR="008A32AC" w:rsidRPr="00C65C6C">
              <w:rPr>
                <w:rFonts w:ascii="Garamond" w:hAnsi="Garamond"/>
                <w:bCs/>
                <w:lang w:val="sq-AL"/>
              </w:rPr>
              <w:t>për</w:t>
            </w:r>
            <w:r w:rsidRPr="00C65C6C">
              <w:rPr>
                <w:rFonts w:ascii="Garamond" w:hAnsi="Garamond"/>
                <w:bCs/>
                <w:lang w:val="sq-AL"/>
              </w:rPr>
              <w:t xml:space="preserve"> 1 </w:t>
            </w:r>
            <w:r w:rsidR="008A32AC" w:rsidRPr="00C65C6C">
              <w:rPr>
                <w:rFonts w:ascii="Garamond" w:hAnsi="Garamond"/>
                <w:bCs/>
                <w:lang w:val="sq-AL"/>
              </w:rPr>
              <w:t xml:space="preserve">ton lëngje ushqimore për biokarburante </w:t>
            </w:r>
            <w:r w:rsidRPr="00C65C6C">
              <w:rPr>
                <w:rFonts w:ascii="Garamond" w:hAnsi="Garamond"/>
                <w:bCs/>
                <w:lang w:val="sq-AL"/>
              </w:rPr>
              <w:t>(</w:t>
            </w:r>
            <w:r w:rsidR="008A32AC" w:rsidRPr="00C65C6C">
              <w:rPr>
                <w:rFonts w:ascii="Garamond" w:hAnsi="Garamond"/>
                <w:bCs/>
                <w:lang w:val="sq-AL"/>
              </w:rPr>
              <w:t>vajra, alkool etj</w:t>
            </w:r>
            <w:r w:rsidR="008A32AC">
              <w:rPr>
                <w:rFonts w:ascii="Garamond" w:hAnsi="Garamond"/>
                <w:bCs/>
                <w:lang w:val="sq-AL"/>
              </w:rPr>
              <w:t>.</w:t>
            </w:r>
            <w:r w:rsidR="008A32AC" w:rsidRPr="00C65C6C">
              <w:rPr>
                <w:rFonts w:ascii="Garamond" w:hAnsi="Garamond"/>
                <w:bCs/>
                <w:lang w:val="sq-AL"/>
              </w:rPr>
              <w:t>)</w:t>
            </w:r>
          </w:p>
        </w:tc>
        <w:tc>
          <w:tcPr>
            <w:tcW w:w="1190" w:type="dxa"/>
            <w:vAlign w:val="center"/>
          </w:tcPr>
          <w:p w14:paraId="25B2E243" w14:textId="77777777" w:rsidR="00E324F0" w:rsidRPr="00C65C6C" w:rsidRDefault="00E324F0" w:rsidP="008F6177">
            <w:pPr>
              <w:ind w:firstLine="0"/>
              <w:jc w:val="center"/>
              <w:rPr>
                <w:rFonts w:ascii="Garamond" w:hAnsi="Garamond"/>
                <w:lang w:val="sq-AL"/>
              </w:rPr>
            </w:pPr>
            <w:r w:rsidRPr="00C65C6C">
              <w:rPr>
                <w:rFonts w:ascii="Garamond" w:hAnsi="Garamond"/>
                <w:lang w:val="sq-AL"/>
              </w:rPr>
              <w:t>€</w:t>
            </w:r>
          </w:p>
        </w:tc>
        <w:tc>
          <w:tcPr>
            <w:tcW w:w="1252" w:type="dxa"/>
            <w:vAlign w:val="center"/>
          </w:tcPr>
          <w:p w14:paraId="25B2E244" w14:textId="77777777" w:rsidR="00E324F0" w:rsidRPr="00C65C6C" w:rsidRDefault="00E324F0" w:rsidP="008A32AC">
            <w:pPr>
              <w:ind w:firstLine="0"/>
              <w:jc w:val="right"/>
              <w:rPr>
                <w:rFonts w:ascii="Garamond" w:hAnsi="Garamond"/>
                <w:lang w:val="sq-AL"/>
              </w:rPr>
            </w:pPr>
            <w:r w:rsidRPr="00C65C6C">
              <w:rPr>
                <w:rFonts w:ascii="Garamond" w:hAnsi="Garamond"/>
                <w:lang w:val="sq-AL"/>
              </w:rPr>
              <w:t>7.20</w:t>
            </w:r>
          </w:p>
        </w:tc>
      </w:tr>
      <w:tr w:rsidR="00E324F0" w:rsidRPr="00C65C6C" w14:paraId="25B2E24A" w14:textId="77777777" w:rsidTr="00E324F0">
        <w:tc>
          <w:tcPr>
            <w:tcW w:w="556" w:type="dxa"/>
          </w:tcPr>
          <w:p w14:paraId="25B2E246" w14:textId="7DD9853E"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8</w:t>
            </w:r>
          </w:p>
        </w:tc>
        <w:tc>
          <w:tcPr>
            <w:tcW w:w="6189" w:type="dxa"/>
          </w:tcPr>
          <w:p w14:paraId="25B2E247" w14:textId="2AEFE712" w:rsidR="00E324F0" w:rsidRPr="00C65C6C" w:rsidRDefault="00E324F0" w:rsidP="008F6177">
            <w:pPr>
              <w:ind w:firstLine="0"/>
              <w:rPr>
                <w:rFonts w:ascii="Garamond" w:hAnsi="Garamond"/>
                <w:bCs/>
                <w:lang w:val="sq-AL"/>
              </w:rPr>
            </w:pPr>
            <w:r w:rsidRPr="00C65C6C">
              <w:rPr>
                <w:rFonts w:ascii="Garamond" w:hAnsi="Garamond"/>
                <w:bCs/>
                <w:lang w:val="sq-AL"/>
              </w:rPr>
              <w:t xml:space="preserve">Shkarkim për 1 </w:t>
            </w:r>
            <w:r w:rsidR="008A32AC" w:rsidRPr="00C65C6C">
              <w:rPr>
                <w:rFonts w:ascii="Garamond" w:hAnsi="Garamond"/>
                <w:bCs/>
                <w:lang w:val="sq-AL"/>
              </w:rPr>
              <w:t xml:space="preserve">ton varja lubrifikues  </w:t>
            </w:r>
            <w:r w:rsidRPr="00C65C6C">
              <w:rPr>
                <w:rFonts w:ascii="Garamond" w:hAnsi="Garamond"/>
                <w:bCs/>
                <w:lang w:val="sq-AL"/>
              </w:rPr>
              <w:t xml:space="preserve">dhe </w:t>
            </w:r>
            <w:r w:rsidR="008A32AC" w:rsidRPr="00C65C6C">
              <w:rPr>
                <w:rFonts w:ascii="Garamond" w:hAnsi="Garamond"/>
                <w:bCs/>
                <w:lang w:val="sq-AL"/>
              </w:rPr>
              <w:t>bazike (sintetike</w:t>
            </w:r>
            <w:r w:rsidRPr="00C65C6C">
              <w:rPr>
                <w:rFonts w:ascii="Garamond" w:hAnsi="Garamond"/>
                <w:bCs/>
                <w:lang w:val="sq-AL"/>
              </w:rPr>
              <w:t>)</w:t>
            </w:r>
          </w:p>
        </w:tc>
        <w:tc>
          <w:tcPr>
            <w:tcW w:w="1190" w:type="dxa"/>
            <w:vAlign w:val="center"/>
          </w:tcPr>
          <w:p w14:paraId="25B2E248" w14:textId="77777777" w:rsidR="00E324F0" w:rsidRPr="00C65C6C" w:rsidRDefault="00E324F0" w:rsidP="008F6177">
            <w:pPr>
              <w:ind w:firstLine="0"/>
              <w:jc w:val="center"/>
              <w:rPr>
                <w:rFonts w:ascii="Garamond" w:hAnsi="Garamond"/>
                <w:lang w:val="sq-AL"/>
              </w:rPr>
            </w:pPr>
            <w:r w:rsidRPr="00C65C6C">
              <w:rPr>
                <w:rFonts w:ascii="Garamond" w:hAnsi="Garamond"/>
                <w:lang w:val="sq-AL"/>
              </w:rPr>
              <w:t>€</w:t>
            </w:r>
          </w:p>
        </w:tc>
        <w:tc>
          <w:tcPr>
            <w:tcW w:w="1252" w:type="dxa"/>
            <w:vAlign w:val="center"/>
          </w:tcPr>
          <w:p w14:paraId="25B2E249" w14:textId="77777777" w:rsidR="00E324F0" w:rsidRPr="00C65C6C" w:rsidRDefault="00E324F0" w:rsidP="008A32AC">
            <w:pPr>
              <w:ind w:firstLine="0"/>
              <w:jc w:val="right"/>
              <w:rPr>
                <w:rFonts w:ascii="Garamond" w:hAnsi="Garamond"/>
                <w:lang w:val="sq-AL"/>
              </w:rPr>
            </w:pPr>
            <w:r w:rsidRPr="00C65C6C">
              <w:rPr>
                <w:rFonts w:ascii="Garamond" w:hAnsi="Garamond"/>
                <w:lang w:val="sq-AL"/>
              </w:rPr>
              <w:t>7.20</w:t>
            </w:r>
          </w:p>
        </w:tc>
      </w:tr>
      <w:tr w:rsidR="00E324F0" w:rsidRPr="00C65C6C" w14:paraId="25B2E24F" w14:textId="77777777" w:rsidTr="00E324F0">
        <w:tc>
          <w:tcPr>
            <w:tcW w:w="556" w:type="dxa"/>
          </w:tcPr>
          <w:p w14:paraId="25B2E24B" w14:textId="6506CB6B"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9</w:t>
            </w:r>
          </w:p>
        </w:tc>
        <w:tc>
          <w:tcPr>
            <w:tcW w:w="6189" w:type="dxa"/>
          </w:tcPr>
          <w:p w14:paraId="25B2E24C" w14:textId="67B1B160" w:rsidR="00E324F0" w:rsidRPr="00C65C6C" w:rsidRDefault="00E324F0" w:rsidP="008A32AC">
            <w:pPr>
              <w:ind w:firstLine="0"/>
              <w:rPr>
                <w:rFonts w:ascii="Garamond" w:hAnsi="Garamond"/>
                <w:bCs/>
                <w:lang w:val="sq-AL"/>
              </w:rPr>
            </w:pPr>
            <w:r w:rsidRPr="00C65C6C">
              <w:rPr>
                <w:rFonts w:ascii="Garamond" w:hAnsi="Garamond"/>
                <w:bCs/>
                <w:lang w:val="sq-AL"/>
              </w:rPr>
              <w:t xml:space="preserve">Tarifa </w:t>
            </w:r>
            <w:r w:rsidR="008A32AC" w:rsidRPr="008A32AC">
              <w:rPr>
                <w:rFonts w:ascii="Garamond" w:hAnsi="Garamond"/>
                <w:bCs/>
                <w:i/>
                <w:lang w:val="sq-AL"/>
              </w:rPr>
              <w:t>Wharefage</w:t>
            </w:r>
            <w:r w:rsidR="008A32AC" w:rsidRPr="00C65C6C">
              <w:rPr>
                <w:rFonts w:ascii="Garamond" w:hAnsi="Garamond"/>
                <w:bCs/>
                <w:lang w:val="sq-AL"/>
              </w:rPr>
              <w:t xml:space="preserve"> </w:t>
            </w:r>
            <w:r w:rsidRPr="00C65C6C">
              <w:rPr>
                <w:rFonts w:ascii="Garamond" w:hAnsi="Garamond"/>
                <w:bCs/>
                <w:lang w:val="sq-AL"/>
              </w:rPr>
              <w:t xml:space="preserve">dhe e </w:t>
            </w:r>
            <w:r w:rsidR="008A32AC" w:rsidRPr="00C65C6C">
              <w:rPr>
                <w:rFonts w:ascii="Garamond" w:hAnsi="Garamond"/>
                <w:bCs/>
                <w:lang w:val="sq-AL"/>
              </w:rPr>
              <w:t xml:space="preserve">transferimit </w:t>
            </w:r>
            <w:r w:rsidRPr="00C65C6C">
              <w:rPr>
                <w:rFonts w:ascii="Garamond" w:hAnsi="Garamond"/>
                <w:bCs/>
                <w:lang w:val="sq-AL"/>
              </w:rPr>
              <w:t xml:space="preserve">për </w:t>
            </w:r>
            <w:r w:rsidR="008A32AC" w:rsidRPr="00C65C6C">
              <w:rPr>
                <w:rFonts w:ascii="Garamond" w:hAnsi="Garamond"/>
                <w:bCs/>
                <w:lang w:val="sq-AL"/>
              </w:rPr>
              <w:t xml:space="preserve">Ton </w:t>
            </w:r>
            <w:r w:rsidRPr="00C65C6C">
              <w:rPr>
                <w:rFonts w:ascii="Garamond" w:hAnsi="Garamond"/>
                <w:bCs/>
                <w:lang w:val="sq-AL"/>
              </w:rPr>
              <w:t>ngarkese sipas (B/L)</w:t>
            </w:r>
          </w:p>
        </w:tc>
        <w:tc>
          <w:tcPr>
            <w:tcW w:w="1190" w:type="dxa"/>
            <w:vAlign w:val="center"/>
          </w:tcPr>
          <w:p w14:paraId="25B2E24D" w14:textId="77777777" w:rsidR="00E324F0" w:rsidRPr="00C65C6C" w:rsidRDefault="00E324F0" w:rsidP="008F6177">
            <w:pPr>
              <w:ind w:firstLine="0"/>
              <w:jc w:val="center"/>
              <w:rPr>
                <w:rFonts w:ascii="Garamond" w:hAnsi="Garamond"/>
                <w:lang w:val="sq-AL"/>
              </w:rPr>
            </w:pPr>
            <w:r w:rsidRPr="00C65C6C">
              <w:rPr>
                <w:rFonts w:ascii="Garamond" w:hAnsi="Garamond"/>
                <w:lang w:val="sq-AL"/>
              </w:rPr>
              <w:t>€</w:t>
            </w:r>
          </w:p>
        </w:tc>
        <w:tc>
          <w:tcPr>
            <w:tcW w:w="1252" w:type="dxa"/>
            <w:vAlign w:val="center"/>
          </w:tcPr>
          <w:p w14:paraId="25B2E24E" w14:textId="77777777" w:rsidR="00E324F0" w:rsidRPr="00C65C6C" w:rsidRDefault="00E324F0" w:rsidP="008A32AC">
            <w:pPr>
              <w:ind w:firstLine="0"/>
              <w:jc w:val="right"/>
              <w:rPr>
                <w:rFonts w:ascii="Garamond" w:hAnsi="Garamond"/>
                <w:lang w:val="sq-AL"/>
              </w:rPr>
            </w:pPr>
            <w:r w:rsidRPr="00C65C6C">
              <w:rPr>
                <w:rFonts w:ascii="Garamond" w:hAnsi="Garamond"/>
                <w:lang w:val="sq-AL"/>
              </w:rPr>
              <w:t>0.12</w:t>
            </w:r>
          </w:p>
        </w:tc>
      </w:tr>
      <w:tr w:rsidR="00E324F0" w:rsidRPr="00C65C6C" w14:paraId="25B2E254" w14:textId="77777777" w:rsidTr="00E324F0">
        <w:tc>
          <w:tcPr>
            <w:tcW w:w="556" w:type="dxa"/>
          </w:tcPr>
          <w:p w14:paraId="25B2E250" w14:textId="0D6306E2"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10</w:t>
            </w:r>
          </w:p>
        </w:tc>
        <w:tc>
          <w:tcPr>
            <w:tcW w:w="6189" w:type="dxa"/>
          </w:tcPr>
          <w:p w14:paraId="25B2E251" w14:textId="435764A5" w:rsidR="00E324F0" w:rsidRPr="00C65C6C" w:rsidRDefault="00E324F0" w:rsidP="00717607">
            <w:pPr>
              <w:ind w:firstLine="0"/>
              <w:rPr>
                <w:rFonts w:ascii="Garamond" w:hAnsi="Garamond"/>
                <w:bCs/>
                <w:lang w:val="sq-AL"/>
              </w:rPr>
            </w:pPr>
            <w:r w:rsidRPr="00C65C6C">
              <w:rPr>
                <w:rFonts w:ascii="Garamond" w:hAnsi="Garamond"/>
                <w:bCs/>
                <w:lang w:val="sq-AL"/>
              </w:rPr>
              <w:t xml:space="preserve">Tarifa e </w:t>
            </w:r>
            <w:r w:rsidR="008A32AC" w:rsidRPr="00C65C6C">
              <w:rPr>
                <w:rFonts w:ascii="Garamond" w:hAnsi="Garamond"/>
                <w:bCs/>
                <w:lang w:val="sq-AL"/>
              </w:rPr>
              <w:t xml:space="preserve">transferimit </w:t>
            </w:r>
            <w:r w:rsidRPr="00C65C6C">
              <w:rPr>
                <w:rFonts w:ascii="Garamond" w:hAnsi="Garamond"/>
                <w:bCs/>
                <w:lang w:val="sq-AL"/>
              </w:rPr>
              <w:t xml:space="preserve">për 1 TN </w:t>
            </w:r>
            <w:r w:rsidR="008A32AC" w:rsidRPr="00C65C6C">
              <w:rPr>
                <w:rFonts w:ascii="Garamond" w:hAnsi="Garamond"/>
                <w:bCs/>
                <w:lang w:val="sq-AL"/>
              </w:rPr>
              <w:t>die</w:t>
            </w:r>
            <w:r w:rsidR="00717607">
              <w:rPr>
                <w:rFonts w:ascii="Garamond" w:hAnsi="Garamond"/>
                <w:bCs/>
                <w:lang w:val="sq-AL"/>
              </w:rPr>
              <w:t>s</w:t>
            </w:r>
            <w:r w:rsidR="008A32AC" w:rsidRPr="00C65C6C">
              <w:rPr>
                <w:rFonts w:ascii="Garamond" w:hAnsi="Garamond"/>
                <w:bCs/>
                <w:lang w:val="sq-AL"/>
              </w:rPr>
              <w:t xml:space="preserve">el </w:t>
            </w:r>
            <w:r w:rsidRPr="00C65C6C">
              <w:rPr>
                <w:rFonts w:ascii="Garamond" w:hAnsi="Garamond"/>
                <w:bCs/>
                <w:lang w:val="sq-AL"/>
              </w:rPr>
              <w:t xml:space="preserve">nga </w:t>
            </w:r>
            <w:r w:rsidR="008A32AC" w:rsidRPr="00C65C6C">
              <w:rPr>
                <w:rFonts w:ascii="Garamond" w:hAnsi="Garamond"/>
                <w:bCs/>
                <w:lang w:val="sq-AL"/>
              </w:rPr>
              <w:t>anija në anije</w:t>
            </w:r>
          </w:p>
        </w:tc>
        <w:tc>
          <w:tcPr>
            <w:tcW w:w="1190" w:type="dxa"/>
            <w:vAlign w:val="center"/>
          </w:tcPr>
          <w:p w14:paraId="25B2E252" w14:textId="77777777" w:rsidR="00E324F0" w:rsidRPr="00C65C6C" w:rsidRDefault="00E324F0" w:rsidP="008F6177">
            <w:pPr>
              <w:ind w:firstLine="0"/>
              <w:jc w:val="center"/>
              <w:rPr>
                <w:rFonts w:ascii="Garamond" w:hAnsi="Garamond"/>
                <w:lang w:val="sq-AL"/>
              </w:rPr>
            </w:pPr>
            <w:r w:rsidRPr="00C65C6C">
              <w:rPr>
                <w:rFonts w:ascii="Garamond" w:hAnsi="Garamond"/>
                <w:lang w:val="sq-AL"/>
              </w:rPr>
              <w:t>€</w:t>
            </w:r>
          </w:p>
        </w:tc>
        <w:tc>
          <w:tcPr>
            <w:tcW w:w="1252" w:type="dxa"/>
            <w:vAlign w:val="center"/>
          </w:tcPr>
          <w:p w14:paraId="25B2E253" w14:textId="77777777" w:rsidR="00E324F0" w:rsidRPr="00C65C6C" w:rsidRDefault="00E324F0" w:rsidP="008A32AC">
            <w:pPr>
              <w:ind w:firstLine="0"/>
              <w:jc w:val="right"/>
              <w:rPr>
                <w:rFonts w:ascii="Garamond" w:hAnsi="Garamond"/>
                <w:lang w:val="sq-AL"/>
              </w:rPr>
            </w:pPr>
            <w:r w:rsidRPr="00C65C6C">
              <w:rPr>
                <w:rFonts w:ascii="Garamond" w:hAnsi="Garamond"/>
                <w:lang w:val="sq-AL"/>
              </w:rPr>
              <w:t>1.60</w:t>
            </w:r>
          </w:p>
        </w:tc>
      </w:tr>
      <w:tr w:rsidR="00E324F0" w:rsidRPr="00C65C6C" w14:paraId="25B2E259" w14:textId="77777777" w:rsidTr="00E324F0">
        <w:tc>
          <w:tcPr>
            <w:tcW w:w="556" w:type="dxa"/>
          </w:tcPr>
          <w:p w14:paraId="25B2E255" w14:textId="7BE9CC22"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11</w:t>
            </w:r>
          </w:p>
        </w:tc>
        <w:tc>
          <w:tcPr>
            <w:tcW w:w="6189" w:type="dxa"/>
          </w:tcPr>
          <w:p w14:paraId="25B2E256" w14:textId="4580C2B8" w:rsidR="00E324F0" w:rsidRPr="00C65C6C" w:rsidRDefault="00E324F0" w:rsidP="008F6177">
            <w:pPr>
              <w:ind w:firstLine="0"/>
              <w:rPr>
                <w:rFonts w:ascii="Garamond" w:hAnsi="Garamond"/>
                <w:bCs/>
                <w:lang w:val="sq-AL"/>
              </w:rPr>
            </w:pPr>
            <w:r w:rsidRPr="00C65C6C">
              <w:rPr>
                <w:rFonts w:ascii="Garamond" w:hAnsi="Garamond"/>
                <w:bCs/>
                <w:lang w:val="sq-AL"/>
              </w:rPr>
              <w:t xml:space="preserve">Tarifa e Sigurisë </w:t>
            </w:r>
            <w:r w:rsidRPr="008A32AC">
              <w:rPr>
                <w:rFonts w:ascii="Garamond" w:hAnsi="Garamond"/>
                <w:bCs/>
                <w:i/>
                <w:lang w:val="sq-AL"/>
              </w:rPr>
              <w:t>(</w:t>
            </w:r>
            <w:r w:rsidR="008A32AC" w:rsidRPr="008A32AC">
              <w:rPr>
                <w:rFonts w:ascii="Garamond" w:hAnsi="Garamond"/>
                <w:bCs/>
                <w:i/>
                <w:lang w:val="sq-AL"/>
              </w:rPr>
              <w:t>Port Security</w:t>
            </w:r>
            <w:r w:rsidRPr="008A32AC">
              <w:rPr>
                <w:rFonts w:ascii="Garamond" w:hAnsi="Garamond"/>
                <w:bCs/>
                <w:i/>
                <w:lang w:val="sq-AL"/>
              </w:rPr>
              <w:t xml:space="preserve">) </w:t>
            </w:r>
            <w:r w:rsidRPr="00C65C6C">
              <w:rPr>
                <w:rFonts w:ascii="Garamond" w:hAnsi="Garamond"/>
                <w:bCs/>
                <w:lang w:val="sq-AL"/>
              </w:rPr>
              <w:t>për 1 ton</w:t>
            </w:r>
          </w:p>
        </w:tc>
        <w:tc>
          <w:tcPr>
            <w:tcW w:w="1190" w:type="dxa"/>
            <w:vAlign w:val="center"/>
          </w:tcPr>
          <w:p w14:paraId="25B2E257" w14:textId="14C1C359" w:rsidR="00E324F0" w:rsidRPr="00C65C6C" w:rsidRDefault="008A32AC" w:rsidP="008F6177">
            <w:pPr>
              <w:ind w:firstLine="0"/>
              <w:jc w:val="center"/>
              <w:rPr>
                <w:rFonts w:ascii="Garamond" w:hAnsi="Garamond"/>
                <w:lang w:val="sq-AL"/>
              </w:rPr>
            </w:pPr>
            <w:r w:rsidRPr="00C65C6C">
              <w:rPr>
                <w:rFonts w:ascii="Garamond" w:hAnsi="Garamond"/>
                <w:lang w:val="sq-AL"/>
              </w:rPr>
              <w:t>lekë</w:t>
            </w:r>
            <w:r w:rsidR="00E324F0" w:rsidRPr="00C65C6C">
              <w:rPr>
                <w:rFonts w:ascii="Garamond" w:hAnsi="Garamond"/>
                <w:lang w:val="sq-AL"/>
              </w:rPr>
              <w:t>/ton</w:t>
            </w:r>
          </w:p>
        </w:tc>
        <w:tc>
          <w:tcPr>
            <w:tcW w:w="1252" w:type="dxa"/>
            <w:vAlign w:val="center"/>
          </w:tcPr>
          <w:p w14:paraId="25B2E258" w14:textId="77777777" w:rsidR="00E324F0" w:rsidRPr="00C65C6C" w:rsidRDefault="00E324F0" w:rsidP="008A32AC">
            <w:pPr>
              <w:ind w:firstLine="0"/>
              <w:jc w:val="right"/>
              <w:rPr>
                <w:rFonts w:ascii="Garamond" w:hAnsi="Garamond"/>
                <w:lang w:val="sq-AL"/>
              </w:rPr>
            </w:pPr>
            <w:r w:rsidRPr="00C65C6C">
              <w:rPr>
                <w:rFonts w:ascii="Garamond" w:hAnsi="Garamond"/>
                <w:lang w:val="sq-AL"/>
              </w:rPr>
              <w:t>51.00</w:t>
            </w:r>
          </w:p>
        </w:tc>
      </w:tr>
      <w:tr w:rsidR="00E324F0" w:rsidRPr="00C65C6C" w14:paraId="25B2E25E" w14:textId="77777777" w:rsidTr="00E324F0">
        <w:tc>
          <w:tcPr>
            <w:tcW w:w="556" w:type="dxa"/>
          </w:tcPr>
          <w:p w14:paraId="25B2E25A" w14:textId="3AB41A6F"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12</w:t>
            </w:r>
          </w:p>
        </w:tc>
        <w:tc>
          <w:tcPr>
            <w:tcW w:w="6189" w:type="dxa"/>
          </w:tcPr>
          <w:p w14:paraId="25B2E25B" w14:textId="61F7D7BF" w:rsidR="00E324F0" w:rsidRPr="00C65C6C" w:rsidRDefault="00E324F0" w:rsidP="008A32AC">
            <w:pPr>
              <w:ind w:firstLine="0"/>
              <w:rPr>
                <w:rFonts w:ascii="Garamond" w:hAnsi="Garamond"/>
                <w:bCs/>
                <w:lang w:val="sq-AL"/>
              </w:rPr>
            </w:pPr>
            <w:r w:rsidRPr="00C65C6C">
              <w:rPr>
                <w:rFonts w:ascii="Garamond" w:hAnsi="Garamond"/>
                <w:bCs/>
                <w:lang w:val="sq-AL"/>
              </w:rPr>
              <w:t xml:space="preserve">Shërbimi i </w:t>
            </w:r>
            <w:r w:rsidR="008A32AC" w:rsidRPr="00C65C6C">
              <w:rPr>
                <w:rFonts w:ascii="Garamond" w:hAnsi="Garamond"/>
                <w:bCs/>
                <w:lang w:val="sq-AL"/>
              </w:rPr>
              <w:t>mbrojtës</w:t>
            </w:r>
            <w:r w:rsidRPr="00C65C6C">
              <w:rPr>
                <w:rFonts w:ascii="Garamond" w:hAnsi="Garamond"/>
                <w:bCs/>
                <w:lang w:val="sq-AL"/>
              </w:rPr>
              <w:t xml:space="preserve"> </w:t>
            </w:r>
            <w:r w:rsidR="008A32AC" w:rsidRPr="00C65C6C">
              <w:rPr>
                <w:rFonts w:ascii="Garamond" w:hAnsi="Garamond"/>
                <w:bCs/>
                <w:lang w:val="sq-AL"/>
              </w:rPr>
              <w:t>kund</w:t>
            </w:r>
            <w:r w:rsidR="008A32AC">
              <w:rPr>
                <w:rFonts w:ascii="Garamond" w:hAnsi="Garamond"/>
                <w:bCs/>
                <w:lang w:val="sq-AL"/>
              </w:rPr>
              <w:t>ë</w:t>
            </w:r>
            <w:r w:rsidR="008A32AC" w:rsidRPr="00C65C6C">
              <w:rPr>
                <w:rFonts w:ascii="Garamond" w:hAnsi="Garamond"/>
                <w:bCs/>
                <w:lang w:val="sq-AL"/>
              </w:rPr>
              <w:t xml:space="preserve">r zjarrit </w:t>
            </w:r>
            <w:r w:rsidRPr="00C65C6C">
              <w:rPr>
                <w:rFonts w:ascii="Garamond" w:hAnsi="Garamond"/>
                <w:bCs/>
                <w:lang w:val="sq-AL"/>
              </w:rPr>
              <w:t xml:space="preserve">dhe shpëtimit të </w:t>
            </w:r>
            <w:r w:rsidR="008A32AC" w:rsidRPr="00C65C6C">
              <w:rPr>
                <w:rFonts w:ascii="Garamond" w:hAnsi="Garamond"/>
                <w:bCs/>
                <w:lang w:val="sq-AL"/>
              </w:rPr>
              <w:t>anijes</w:t>
            </w:r>
          </w:p>
        </w:tc>
        <w:tc>
          <w:tcPr>
            <w:tcW w:w="1190" w:type="dxa"/>
            <w:vAlign w:val="center"/>
          </w:tcPr>
          <w:p w14:paraId="25B2E25C" w14:textId="0E3392DF" w:rsidR="00E324F0" w:rsidRPr="00C65C6C" w:rsidRDefault="008A32AC" w:rsidP="008F6177">
            <w:pPr>
              <w:ind w:firstLine="0"/>
              <w:jc w:val="center"/>
              <w:rPr>
                <w:rFonts w:ascii="Garamond" w:hAnsi="Garamond"/>
                <w:lang w:val="sq-AL"/>
              </w:rPr>
            </w:pPr>
            <w:r w:rsidRPr="00C65C6C">
              <w:rPr>
                <w:rFonts w:ascii="Garamond" w:hAnsi="Garamond"/>
                <w:lang w:val="sq-AL"/>
              </w:rPr>
              <w:t>lekë</w:t>
            </w:r>
            <w:r w:rsidR="00E324F0" w:rsidRPr="00C65C6C">
              <w:rPr>
                <w:rFonts w:ascii="Garamond" w:hAnsi="Garamond"/>
                <w:lang w:val="sq-AL"/>
              </w:rPr>
              <w:t>/orë</w:t>
            </w:r>
          </w:p>
        </w:tc>
        <w:tc>
          <w:tcPr>
            <w:tcW w:w="1252" w:type="dxa"/>
            <w:vAlign w:val="center"/>
          </w:tcPr>
          <w:p w14:paraId="25B2E25D" w14:textId="77777777" w:rsidR="00E324F0" w:rsidRPr="00C65C6C" w:rsidRDefault="00E324F0" w:rsidP="008A32AC">
            <w:pPr>
              <w:ind w:firstLine="0"/>
              <w:jc w:val="right"/>
              <w:rPr>
                <w:rFonts w:ascii="Garamond" w:hAnsi="Garamond"/>
                <w:lang w:val="sq-AL"/>
              </w:rPr>
            </w:pPr>
            <w:r w:rsidRPr="00C65C6C">
              <w:rPr>
                <w:rFonts w:ascii="Garamond" w:hAnsi="Garamond"/>
                <w:lang w:val="sq-AL"/>
              </w:rPr>
              <w:t>5,000.0</w:t>
            </w:r>
          </w:p>
        </w:tc>
      </w:tr>
      <w:tr w:rsidR="00E324F0" w:rsidRPr="00C65C6C" w14:paraId="25B2E263" w14:textId="77777777" w:rsidTr="00E324F0">
        <w:tc>
          <w:tcPr>
            <w:tcW w:w="556" w:type="dxa"/>
          </w:tcPr>
          <w:p w14:paraId="25B2E25F" w14:textId="491C3AD1"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13</w:t>
            </w:r>
          </w:p>
        </w:tc>
        <w:tc>
          <w:tcPr>
            <w:tcW w:w="6189" w:type="dxa"/>
          </w:tcPr>
          <w:p w14:paraId="25B2E260" w14:textId="0872B01D" w:rsidR="00E324F0" w:rsidRPr="00C65C6C" w:rsidRDefault="00E324F0" w:rsidP="008F6177">
            <w:pPr>
              <w:ind w:firstLine="0"/>
              <w:rPr>
                <w:rFonts w:ascii="Garamond" w:hAnsi="Garamond"/>
                <w:bCs/>
                <w:lang w:val="sq-AL"/>
              </w:rPr>
            </w:pPr>
            <w:r w:rsidRPr="00C65C6C">
              <w:rPr>
                <w:rFonts w:ascii="Garamond" w:hAnsi="Garamond"/>
                <w:bCs/>
                <w:lang w:val="sq-AL"/>
              </w:rPr>
              <w:t xml:space="preserve">Pastrimi i linjës me </w:t>
            </w:r>
            <w:r w:rsidR="008A32AC" w:rsidRPr="00C65C6C">
              <w:rPr>
                <w:rFonts w:ascii="Garamond" w:hAnsi="Garamond"/>
                <w:bCs/>
                <w:lang w:val="sq-AL"/>
              </w:rPr>
              <w:t>azot</w:t>
            </w:r>
          </w:p>
        </w:tc>
        <w:tc>
          <w:tcPr>
            <w:tcW w:w="1190" w:type="dxa"/>
            <w:vAlign w:val="center"/>
          </w:tcPr>
          <w:p w14:paraId="25B2E261" w14:textId="77777777" w:rsidR="00E324F0" w:rsidRPr="00C65C6C" w:rsidRDefault="00E324F0" w:rsidP="008F6177">
            <w:pPr>
              <w:ind w:firstLine="0"/>
              <w:jc w:val="center"/>
              <w:rPr>
                <w:rFonts w:ascii="Garamond" w:hAnsi="Garamond"/>
                <w:lang w:val="sq-AL"/>
              </w:rPr>
            </w:pPr>
            <w:r w:rsidRPr="00C65C6C">
              <w:rPr>
                <w:rFonts w:ascii="Garamond" w:hAnsi="Garamond"/>
                <w:lang w:val="sq-AL"/>
              </w:rPr>
              <w:t>€</w:t>
            </w:r>
          </w:p>
        </w:tc>
        <w:tc>
          <w:tcPr>
            <w:tcW w:w="1252" w:type="dxa"/>
            <w:vAlign w:val="center"/>
          </w:tcPr>
          <w:p w14:paraId="25B2E262" w14:textId="77777777" w:rsidR="00E324F0" w:rsidRPr="00C65C6C" w:rsidRDefault="00E324F0" w:rsidP="008A32AC">
            <w:pPr>
              <w:ind w:firstLine="0"/>
              <w:jc w:val="right"/>
              <w:rPr>
                <w:rFonts w:ascii="Garamond" w:hAnsi="Garamond"/>
                <w:lang w:val="sq-AL"/>
              </w:rPr>
            </w:pPr>
            <w:r w:rsidRPr="00C65C6C">
              <w:rPr>
                <w:rFonts w:ascii="Garamond" w:hAnsi="Garamond"/>
                <w:lang w:val="sq-AL"/>
              </w:rPr>
              <w:t>350.00</w:t>
            </w:r>
          </w:p>
        </w:tc>
      </w:tr>
    </w:tbl>
    <w:p w14:paraId="25B2E264" w14:textId="77777777" w:rsidR="00E324F0" w:rsidRPr="00C65C6C" w:rsidRDefault="00E324F0" w:rsidP="00E324F0">
      <w:pPr>
        <w:autoSpaceDE w:val="0"/>
        <w:autoSpaceDN w:val="0"/>
        <w:adjustRightInd w:val="0"/>
        <w:spacing w:after="0" w:line="240" w:lineRule="auto"/>
        <w:rPr>
          <w:rFonts w:ascii="Times New Roman" w:hAnsi="Times New Roman"/>
          <w:b/>
          <w:sz w:val="24"/>
          <w:szCs w:val="24"/>
          <w:lang w:val="sq-AL"/>
        </w:rPr>
      </w:pPr>
    </w:p>
    <w:tbl>
      <w:tblPr>
        <w:tblStyle w:val="TableGrid"/>
        <w:tblW w:w="0" w:type="auto"/>
        <w:tblLook w:val="04A0" w:firstRow="1" w:lastRow="0" w:firstColumn="1" w:lastColumn="0" w:noHBand="0" w:noVBand="1"/>
      </w:tblPr>
      <w:tblGrid>
        <w:gridCol w:w="533"/>
        <w:gridCol w:w="6212"/>
        <w:gridCol w:w="1170"/>
        <w:gridCol w:w="1260"/>
      </w:tblGrid>
      <w:tr w:rsidR="00E324F0" w:rsidRPr="00C65C6C" w14:paraId="25B2E269" w14:textId="77777777" w:rsidTr="00E324F0">
        <w:trPr>
          <w:trHeight w:val="330"/>
        </w:trPr>
        <w:tc>
          <w:tcPr>
            <w:tcW w:w="533" w:type="dxa"/>
            <w:vMerge w:val="restart"/>
            <w:vAlign w:val="center"/>
          </w:tcPr>
          <w:p w14:paraId="25B2E265" w14:textId="04B14C99"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14</w:t>
            </w:r>
          </w:p>
        </w:tc>
        <w:tc>
          <w:tcPr>
            <w:tcW w:w="6212" w:type="dxa"/>
          </w:tcPr>
          <w:p w14:paraId="25B2E266" w14:textId="166E8D65" w:rsidR="00E324F0" w:rsidRPr="00C65C6C" w:rsidRDefault="00E324F0" w:rsidP="008A32AC">
            <w:pPr>
              <w:autoSpaceDE w:val="0"/>
              <w:autoSpaceDN w:val="0"/>
              <w:adjustRightInd w:val="0"/>
              <w:ind w:firstLine="0"/>
              <w:jc w:val="center"/>
              <w:rPr>
                <w:rFonts w:ascii="Garamond" w:hAnsi="Garamond"/>
                <w:b/>
                <w:lang w:val="sq-AL"/>
              </w:rPr>
            </w:pPr>
            <w:r w:rsidRPr="00C65C6C">
              <w:rPr>
                <w:rFonts w:ascii="Garamond" w:hAnsi="Garamond"/>
                <w:b/>
                <w:lang w:val="sq-AL"/>
              </w:rPr>
              <w:t xml:space="preserve">Tarifa </w:t>
            </w:r>
            <w:r w:rsidR="008A32AC" w:rsidRPr="00C65C6C">
              <w:rPr>
                <w:rFonts w:ascii="Garamond" w:hAnsi="Garamond"/>
                <w:b/>
                <w:lang w:val="sq-AL"/>
              </w:rPr>
              <w:t xml:space="preserve">administrative dhe e informimit (referuar </w:t>
            </w:r>
            <w:r w:rsidRPr="00C65C6C">
              <w:rPr>
                <w:rFonts w:ascii="Garamond" w:hAnsi="Garamond"/>
                <w:b/>
                <w:lang w:val="sq-AL"/>
              </w:rPr>
              <w:t>BL)</w:t>
            </w:r>
          </w:p>
        </w:tc>
        <w:tc>
          <w:tcPr>
            <w:tcW w:w="1170" w:type="dxa"/>
            <w:vAlign w:val="center"/>
          </w:tcPr>
          <w:p w14:paraId="25B2E267" w14:textId="77777777" w:rsidR="00E324F0" w:rsidRPr="00C65C6C" w:rsidRDefault="00E324F0" w:rsidP="008A32AC">
            <w:pPr>
              <w:autoSpaceDE w:val="0"/>
              <w:autoSpaceDN w:val="0"/>
              <w:adjustRightInd w:val="0"/>
              <w:ind w:firstLine="0"/>
              <w:jc w:val="center"/>
              <w:rPr>
                <w:rFonts w:ascii="Garamond" w:hAnsi="Garamond"/>
                <w:b/>
                <w:lang w:val="sq-AL"/>
              </w:rPr>
            </w:pPr>
            <w:r w:rsidRPr="00C65C6C">
              <w:rPr>
                <w:rFonts w:ascii="Garamond" w:hAnsi="Garamond"/>
                <w:b/>
                <w:lang w:val="sq-AL"/>
              </w:rPr>
              <w:t>Monedha</w:t>
            </w:r>
          </w:p>
        </w:tc>
        <w:tc>
          <w:tcPr>
            <w:tcW w:w="1260" w:type="dxa"/>
            <w:vAlign w:val="center"/>
          </w:tcPr>
          <w:p w14:paraId="25B2E268" w14:textId="77777777" w:rsidR="00E324F0" w:rsidRPr="00C65C6C" w:rsidRDefault="00E324F0" w:rsidP="008A32AC">
            <w:pPr>
              <w:autoSpaceDE w:val="0"/>
              <w:autoSpaceDN w:val="0"/>
              <w:adjustRightInd w:val="0"/>
              <w:ind w:firstLine="0"/>
              <w:jc w:val="center"/>
              <w:rPr>
                <w:rFonts w:ascii="Garamond" w:hAnsi="Garamond"/>
                <w:b/>
                <w:lang w:val="sq-AL"/>
              </w:rPr>
            </w:pPr>
            <w:r w:rsidRPr="00C65C6C">
              <w:rPr>
                <w:rFonts w:ascii="Garamond" w:hAnsi="Garamond"/>
                <w:b/>
                <w:lang w:val="sq-AL"/>
              </w:rPr>
              <w:t>Vlera</w:t>
            </w:r>
          </w:p>
        </w:tc>
      </w:tr>
      <w:tr w:rsidR="00E324F0" w:rsidRPr="00C65C6C" w14:paraId="25B2E26E" w14:textId="77777777" w:rsidTr="00E324F0">
        <w:trPr>
          <w:trHeight w:val="330"/>
        </w:trPr>
        <w:tc>
          <w:tcPr>
            <w:tcW w:w="533" w:type="dxa"/>
            <w:vMerge/>
          </w:tcPr>
          <w:p w14:paraId="25B2E26A" w14:textId="77777777" w:rsidR="00E324F0" w:rsidRPr="00C65C6C" w:rsidRDefault="00E324F0" w:rsidP="008F6177">
            <w:pPr>
              <w:autoSpaceDE w:val="0"/>
              <w:autoSpaceDN w:val="0"/>
              <w:adjustRightInd w:val="0"/>
              <w:ind w:firstLine="0"/>
              <w:rPr>
                <w:rFonts w:ascii="Garamond" w:hAnsi="Garamond"/>
                <w:b/>
                <w:lang w:val="sq-AL"/>
              </w:rPr>
            </w:pPr>
          </w:p>
        </w:tc>
        <w:tc>
          <w:tcPr>
            <w:tcW w:w="6212" w:type="dxa"/>
          </w:tcPr>
          <w:p w14:paraId="25B2E26B" w14:textId="4BD3D1D3" w:rsidR="00E324F0" w:rsidRPr="00C65C6C" w:rsidRDefault="00E324F0" w:rsidP="008F6177">
            <w:pPr>
              <w:autoSpaceDE w:val="0"/>
              <w:autoSpaceDN w:val="0"/>
              <w:adjustRightInd w:val="0"/>
              <w:ind w:firstLine="0"/>
              <w:rPr>
                <w:rFonts w:ascii="Garamond" w:hAnsi="Garamond"/>
                <w:b/>
                <w:lang w:val="sq-AL"/>
              </w:rPr>
            </w:pPr>
            <w:r w:rsidRPr="00C65C6C">
              <w:rPr>
                <w:rFonts w:ascii="Garamond" w:hAnsi="Garamond"/>
                <w:lang w:val="sq-AL"/>
              </w:rPr>
              <w:t>20001</w:t>
            </w:r>
            <w:r w:rsidR="008A32AC">
              <w:rPr>
                <w:rFonts w:ascii="Garamond" w:hAnsi="Garamond"/>
                <w:lang w:val="sq-AL"/>
              </w:rPr>
              <w:t>–</w:t>
            </w:r>
            <w:r w:rsidRPr="00C65C6C">
              <w:rPr>
                <w:rFonts w:ascii="Garamond" w:hAnsi="Garamond"/>
                <w:lang w:val="sq-AL"/>
              </w:rPr>
              <w:t>30000 ton</w:t>
            </w:r>
            <w:r w:rsidR="008A32AC">
              <w:rPr>
                <w:rFonts w:ascii="Garamond" w:hAnsi="Garamond"/>
                <w:lang w:val="sq-AL"/>
              </w:rPr>
              <w:t>ë</w:t>
            </w:r>
            <w:r w:rsidRPr="00C65C6C">
              <w:rPr>
                <w:rFonts w:ascii="Garamond" w:hAnsi="Garamond"/>
                <w:lang w:val="sq-AL"/>
              </w:rPr>
              <w:t xml:space="preserve"> </w:t>
            </w:r>
          </w:p>
        </w:tc>
        <w:tc>
          <w:tcPr>
            <w:tcW w:w="1170" w:type="dxa"/>
          </w:tcPr>
          <w:p w14:paraId="25B2E26C" w14:textId="77777777" w:rsidR="00E324F0" w:rsidRPr="00C65C6C" w:rsidRDefault="00E324F0" w:rsidP="008F6177">
            <w:pPr>
              <w:ind w:firstLine="0"/>
              <w:jc w:val="center"/>
              <w:rPr>
                <w:rFonts w:ascii="Garamond" w:hAnsi="Garamond"/>
                <w:lang w:val="sq-AL"/>
              </w:rPr>
            </w:pPr>
            <w:r w:rsidRPr="00C65C6C">
              <w:rPr>
                <w:rFonts w:ascii="Garamond" w:hAnsi="Garamond"/>
                <w:lang w:val="sq-AL"/>
              </w:rPr>
              <w:t>€</w:t>
            </w:r>
          </w:p>
        </w:tc>
        <w:tc>
          <w:tcPr>
            <w:tcW w:w="1260" w:type="dxa"/>
          </w:tcPr>
          <w:p w14:paraId="25B2E26D" w14:textId="77777777" w:rsidR="00E324F0" w:rsidRPr="00C65C6C" w:rsidRDefault="00E324F0" w:rsidP="008F6177">
            <w:pPr>
              <w:ind w:firstLine="0"/>
              <w:jc w:val="center"/>
              <w:rPr>
                <w:rFonts w:ascii="Garamond" w:hAnsi="Garamond"/>
                <w:lang w:val="sq-AL"/>
              </w:rPr>
            </w:pPr>
            <w:r w:rsidRPr="00C65C6C">
              <w:rPr>
                <w:rFonts w:ascii="Garamond" w:hAnsi="Garamond"/>
                <w:lang w:val="sq-AL"/>
              </w:rPr>
              <w:t xml:space="preserve">600.00  </w:t>
            </w:r>
          </w:p>
        </w:tc>
      </w:tr>
      <w:tr w:rsidR="00E324F0" w:rsidRPr="00C65C6C" w14:paraId="25B2E273" w14:textId="77777777" w:rsidTr="00E324F0">
        <w:trPr>
          <w:trHeight w:val="491"/>
        </w:trPr>
        <w:tc>
          <w:tcPr>
            <w:tcW w:w="533" w:type="dxa"/>
            <w:vMerge/>
          </w:tcPr>
          <w:p w14:paraId="25B2E26F" w14:textId="77777777" w:rsidR="00E324F0" w:rsidRPr="00C65C6C" w:rsidRDefault="00E324F0" w:rsidP="008F6177">
            <w:pPr>
              <w:autoSpaceDE w:val="0"/>
              <w:autoSpaceDN w:val="0"/>
              <w:adjustRightInd w:val="0"/>
              <w:ind w:firstLine="0"/>
              <w:rPr>
                <w:rFonts w:ascii="Garamond" w:hAnsi="Garamond"/>
                <w:b/>
                <w:lang w:val="sq-AL"/>
              </w:rPr>
            </w:pPr>
          </w:p>
        </w:tc>
        <w:tc>
          <w:tcPr>
            <w:tcW w:w="6212" w:type="dxa"/>
          </w:tcPr>
          <w:p w14:paraId="25B2E270" w14:textId="7579209C" w:rsidR="00E324F0" w:rsidRPr="00C65C6C" w:rsidRDefault="00E324F0" w:rsidP="008A32AC">
            <w:pPr>
              <w:ind w:firstLine="0"/>
              <w:rPr>
                <w:rFonts w:ascii="Garamond" w:hAnsi="Garamond"/>
                <w:lang w:val="sq-AL"/>
              </w:rPr>
            </w:pPr>
            <w:r w:rsidRPr="00C65C6C">
              <w:rPr>
                <w:rFonts w:ascii="Garamond" w:hAnsi="Garamond"/>
                <w:lang w:val="sq-AL"/>
              </w:rPr>
              <w:t xml:space="preserve">Për </w:t>
            </w:r>
            <w:r w:rsidR="008A32AC" w:rsidRPr="00C65C6C">
              <w:rPr>
                <w:rFonts w:ascii="Garamond" w:hAnsi="Garamond"/>
                <w:lang w:val="sq-AL"/>
              </w:rPr>
              <w:t>çdo</w:t>
            </w:r>
            <w:r w:rsidRPr="00C65C6C">
              <w:rPr>
                <w:rFonts w:ascii="Garamond" w:hAnsi="Garamond"/>
                <w:lang w:val="sq-AL"/>
              </w:rPr>
              <w:t xml:space="preserve"> 5000 TN shtesë</w:t>
            </w:r>
            <w:r w:rsidR="008A32AC">
              <w:rPr>
                <w:rFonts w:ascii="Garamond" w:hAnsi="Garamond"/>
                <w:lang w:val="sq-AL"/>
              </w:rPr>
              <w:t>,</w:t>
            </w:r>
            <w:r w:rsidRPr="00C65C6C">
              <w:rPr>
                <w:rFonts w:ascii="Garamond" w:hAnsi="Garamond"/>
                <w:lang w:val="sq-AL"/>
              </w:rPr>
              <w:t xml:space="preserve"> sipas BL apo </w:t>
            </w:r>
            <w:r w:rsidR="008A32AC" w:rsidRPr="00C65C6C">
              <w:rPr>
                <w:rFonts w:ascii="Garamond" w:hAnsi="Garamond"/>
                <w:lang w:val="sq-AL"/>
              </w:rPr>
              <w:t>fraksion</w:t>
            </w:r>
            <w:r w:rsidR="008A32AC">
              <w:rPr>
                <w:rFonts w:ascii="Garamond" w:hAnsi="Garamond"/>
                <w:lang w:val="sq-AL"/>
              </w:rPr>
              <w:t xml:space="preserve"> të tij aplikohet shtesë</w:t>
            </w:r>
          </w:p>
        </w:tc>
        <w:tc>
          <w:tcPr>
            <w:tcW w:w="1170" w:type="dxa"/>
          </w:tcPr>
          <w:p w14:paraId="25B2E271" w14:textId="77777777" w:rsidR="00E324F0" w:rsidRPr="00C65C6C" w:rsidRDefault="00E324F0" w:rsidP="008F6177">
            <w:pPr>
              <w:ind w:firstLine="0"/>
              <w:jc w:val="center"/>
              <w:rPr>
                <w:rFonts w:ascii="Garamond" w:hAnsi="Garamond"/>
                <w:lang w:val="sq-AL"/>
              </w:rPr>
            </w:pPr>
            <w:r w:rsidRPr="00C65C6C">
              <w:rPr>
                <w:rFonts w:ascii="Garamond" w:hAnsi="Garamond"/>
                <w:lang w:val="sq-AL"/>
              </w:rPr>
              <w:t>€</w:t>
            </w:r>
          </w:p>
        </w:tc>
        <w:tc>
          <w:tcPr>
            <w:tcW w:w="1260" w:type="dxa"/>
          </w:tcPr>
          <w:p w14:paraId="25B2E272" w14:textId="77777777" w:rsidR="00E324F0" w:rsidRPr="00C65C6C" w:rsidRDefault="00E324F0" w:rsidP="008F6177">
            <w:pPr>
              <w:ind w:firstLine="0"/>
              <w:jc w:val="center"/>
              <w:rPr>
                <w:rFonts w:ascii="Garamond" w:hAnsi="Garamond"/>
                <w:lang w:val="sq-AL"/>
              </w:rPr>
            </w:pPr>
            <w:r w:rsidRPr="00C65C6C">
              <w:rPr>
                <w:rFonts w:ascii="Garamond" w:hAnsi="Garamond"/>
                <w:lang w:val="sq-AL"/>
              </w:rPr>
              <w:t xml:space="preserve">200.00  </w:t>
            </w:r>
          </w:p>
        </w:tc>
      </w:tr>
    </w:tbl>
    <w:p w14:paraId="25B2E274" w14:textId="77777777" w:rsidR="00E324F0" w:rsidRPr="00C65C6C" w:rsidRDefault="00E324F0" w:rsidP="00E324F0">
      <w:pPr>
        <w:autoSpaceDE w:val="0"/>
        <w:autoSpaceDN w:val="0"/>
        <w:adjustRightInd w:val="0"/>
        <w:spacing w:after="0" w:line="240" w:lineRule="auto"/>
        <w:rPr>
          <w:rFonts w:ascii="Times New Roman" w:hAnsi="Times New Roman"/>
          <w:b/>
          <w:sz w:val="24"/>
          <w:szCs w:val="24"/>
          <w:lang w:val="sq-AL"/>
        </w:rPr>
      </w:pPr>
    </w:p>
    <w:tbl>
      <w:tblPr>
        <w:tblStyle w:val="TableGrid"/>
        <w:tblW w:w="0" w:type="auto"/>
        <w:tblLook w:val="04A0" w:firstRow="1" w:lastRow="0" w:firstColumn="1" w:lastColumn="0" w:noHBand="0" w:noVBand="1"/>
      </w:tblPr>
      <w:tblGrid>
        <w:gridCol w:w="533"/>
        <w:gridCol w:w="6212"/>
        <w:gridCol w:w="1170"/>
        <w:gridCol w:w="1260"/>
      </w:tblGrid>
      <w:tr w:rsidR="00E324F0" w:rsidRPr="00C65C6C" w14:paraId="25B2E279" w14:textId="77777777" w:rsidTr="00E324F0">
        <w:tc>
          <w:tcPr>
            <w:tcW w:w="533" w:type="dxa"/>
          </w:tcPr>
          <w:p w14:paraId="25B2E275" w14:textId="67C3D315"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15</w:t>
            </w:r>
          </w:p>
        </w:tc>
        <w:tc>
          <w:tcPr>
            <w:tcW w:w="6212" w:type="dxa"/>
          </w:tcPr>
          <w:p w14:paraId="25B2E276" w14:textId="77777777" w:rsidR="00E324F0" w:rsidRPr="00C65C6C" w:rsidRDefault="00E324F0" w:rsidP="008A32AC">
            <w:pPr>
              <w:autoSpaceDE w:val="0"/>
              <w:autoSpaceDN w:val="0"/>
              <w:adjustRightInd w:val="0"/>
              <w:ind w:firstLine="0"/>
              <w:jc w:val="center"/>
              <w:rPr>
                <w:rFonts w:ascii="Garamond" w:hAnsi="Garamond"/>
                <w:b/>
                <w:lang w:val="sq-AL"/>
              </w:rPr>
            </w:pPr>
            <w:r w:rsidRPr="00C65C6C">
              <w:rPr>
                <w:rFonts w:ascii="Garamond" w:eastAsia="Times New Roman" w:hAnsi="Garamond"/>
                <w:b/>
                <w:bCs/>
                <w:color w:val="000000"/>
                <w:lang w:val="sq-AL"/>
              </w:rPr>
              <w:t>Tarifa për mbrojtjen e mjedisit detar</w:t>
            </w:r>
          </w:p>
        </w:tc>
        <w:tc>
          <w:tcPr>
            <w:tcW w:w="1170" w:type="dxa"/>
            <w:vAlign w:val="center"/>
          </w:tcPr>
          <w:p w14:paraId="25B2E277" w14:textId="77777777" w:rsidR="00E324F0" w:rsidRPr="00C65C6C" w:rsidRDefault="00E324F0" w:rsidP="008A32AC">
            <w:pPr>
              <w:autoSpaceDE w:val="0"/>
              <w:autoSpaceDN w:val="0"/>
              <w:adjustRightInd w:val="0"/>
              <w:ind w:firstLine="0"/>
              <w:jc w:val="center"/>
              <w:rPr>
                <w:rFonts w:ascii="Garamond" w:hAnsi="Garamond"/>
                <w:b/>
                <w:lang w:val="sq-AL"/>
              </w:rPr>
            </w:pPr>
            <w:r w:rsidRPr="00C65C6C">
              <w:rPr>
                <w:rFonts w:ascii="Garamond" w:hAnsi="Garamond"/>
                <w:b/>
                <w:lang w:val="sq-AL"/>
              </w:rPr>
              <w:t>Monedha</w:t>
            </w:r>
          </w:p>
        </w:tc>
        <w:tc>
          <w:tcPr>
            <w:tcW w:w="1260" w:type="dxa"/>
          </w:tcPr>
          <w:p w14:paraId="25B2E278" w14:textId="77777777" w:rsidR="00E324F0" w:rsidRPr="00C65C6C" w:rsidRDefault="00E324F0" w:rsidP="008A32AC">
            <w:pPr>
              <w:autoSpaceDE w:val="0"/>
              <w:autoSpaceDN w:val="0"/>
              <w:adjustRightInd w:val="0"/>
              <w:ind w:firstLine="0"/>
              <w:jc w:val="center"/>
              <w:rPr>
                <w:rFonts w:ascii="Garamond" w:hAnsi="Garamond"/>
                <w:b/>
                <w:lang w:val="sq-AL"/>
              </w:rPr>
            </w:pPr>
            <w:r w:rsidRPr="00C65C6C">
              <w:rPr>
                <w:rFonts w:ascii="Garamond" w:hAnsi="Garamond"/>
                <w:b/>
                <w:lang w:val="sq-AL"/>
              </w:rPr>
              <w:t>Vlera</w:t>
            </w:r>
          </w:p>
        </w:tc>
      </w:tr>
      <w:tr w:rsidR="00E324F0" w:rsidRPr="00C65C6C" w14:paraId="25B2E27E" w14:textId="77777777" w:rsidTr="00E324F0">
        <w:tc>
          <w:tcPr>
            <w:tcW w:w="533" w:type="dxa"/>
          </w:tcPr>
          <w:p w14:paraId="25B2E27A" w14:textId="77777777" w:rsidR="00E324F0" w:rsidRPr="00C65C6C" w:rsidRDefault="00E324F0" w:rsidP="008A32AC">
            <w:pPr>
              <w:autoSpaceDE w:val="0"/>
              <w:autoSpaceDN w:val="0"/>
              <w:adjustRightInd w:val="0"/>
              <w:ind w:firstLine="0"/>
              <w:jc w:val="right"/>
              <w:rPr>
                <w:rFonts w:ascii="Garamond" w:hAnsi="Garamond"/>
                <w:b/>
                <w:lang w:val="sq-AL"/>
              </w:rPr>
            </w:pPr>
            <w:r w:rsidRPr="00C65C6C">
              <w:rPr>
                <w:rFonts w:ascii="Garamond" w:hAnsi="Garamond"/>
                <w:b/>
                <w:lang w:val="sq-AL"/>
              </w:rPr>
              <w:t>I</w:t>
            </w:r>
          </w:p>
        </w:tc>
        <w:tc>
          <w:tcPr>
            <w:tcW w:w="6212" w:type="dxa"/>
          </w:tcPr>
          <w:p w14:paraId="25B2E27B" w14:textId="4D328302" w:rsidR="00E324F0" w:rsidRPr="00C65C6C" w:rsidRDefault="00E324F0" w:rsidP="008F6177">
            <w:pPr>
              <w:autoSpaceDE w:val="0"/>
              <w:autoSpaceDN w:val="0"/>
              <w:adjustRightInd w:val="0"/>
              <w:ind w:firstLine="0"/>
              <w:rPr>
                <w:rFonts w:ascii="Garamond" w:hAnsi="Garamond"/>
                <w:b/>
                <w:lang w:val="sq-AL"/>
              </w:rPr>
            </w:pPr>
            <w:r w:rsidRPr="00C65C6C">
              <w:rPr>
                <w:rFonts w:ascii="Garamond" w:eastAsia="Times New Roman" w:hAnsi="Garamond"/>
                <w:b/>
                <w:bCs/>
                <w:color w:val="000000"/>
                <w:lang w:val="sq-AL"/>
              </w:rPr>
              <w:t xml:space="preserve">Tarifa </w:t>
            </w:r>
            <w:r w:rsidR="008A32AC" w:rsidRPr="00C65C6C">
              <w:rPr>
                <w:rFonts w:ascii="Garamond" w:eastAsia="Times New Roman" w:hAnsi="Garamond"/>
                <w:b/>
                <w:bCs/>
                <w:color w:val="000000"/>
                <w:lang w:val="sq-AL"/>
              </w:rPr>
              <w:t>për</w:t>
            </w:r>
            <w:r w:rsidRPr="00C65C6C">
              <w:rPr>
                <w:rFonts w:ascii="Garamond" w:eastAsia="Times New Roman" w:hAnsi="Garamond"/>
                <w:b/>
                <w:bCs/>
                <w:color w:val="000000"/>
                <w:lang w:val="sq-AL"/>
              </w:rPr>
              <w:t xml:space="preserve"> parandalimin e ndotjes</w:t>
            </w:r>
          </w:p>
        </w:tc>
        <w:tc>
          <w:tcPr>
            <w:tcW w:w="1170" w:type="dxa"/>
          </w:tcPr>
          <w:p w14:paraId="25B2E27C" w14:textId="77777777" w:rsidR="00E324F0" w:rsidRPr="00C65C6C" w:rsidRDefault="00E324F0" w:rsidP="008F6177">
            <w:pPr>
              <w:autoSpaceDE w:val="0"/>
              <w:autoSpaceDN w:val="0"/>
              <w:adjustRightInd w:val="0"/>
              <w:ind w:firstLine="0"/>
              <w:rPr>
                <w:rFonts w:ascii="Garamond" w:hAnsi="Garamond"/>
                <w:b/>
                <w:lang w:val="sq-AL"/>
              </w:rPr>
            </w:pPr>
          </w:p>
        </w:tc>
        <w:tc>
          <w:tcPr>
            <w:tcW w:w="1260" w:type="dxa"/>
          </w:tcPr>
          <w:p w14:paraId="25B2E27D" w14:textId="77777777" w:rsidR="00E324F0" w:rsidRPr="00C65C6C" w:rsidRDefault="00E324F0" w:rsidP="008F6177">
            <w:pPr>
              <w:autoSpaceDE w:val="0"/>
              <w:autoSpaceDN w:val="0"/>
              <w:adjustRightInd w:val="0"/>
              <w:ind w:firstLine="0"/>
              <w:rPr>
                <w:rFonts w:ascii="Garamond" w:hAnsi="Garamond"/>
                <w:b/>
                <w:lang w:val="sq-AL"/>
              </w:rPr>
            </w:pPr>
          </w:p>
        </w:tc>
      </w:tr>
      <w:tr w:rsidR="00E324F0" w:rsidRPr="00C65C6C" w14:paraId="25B2E283" w14:textId="77777777" w:rsidTr="00E324F0">
        <w:tc>
          <w:tcPr>
            <w:tcW w:w="533" w:type="dxa"/>
            <w:vMerge w:val="restart"/>
          </w:tcPr>
          <w:p w14:paraId="25B2E27F" w14:textId="77777777" w:rsidR="00E324F0" w:rsidRPr="00C65C6C" w:rsidRDefault="00E324F0" w:rsidP="008F6177">
            <w:pPr>
              <w:autoSpaceDE w:val="0"/>
              <w:autoSpaceDN w:val="0"/>
              <w:adjustRightInd w:val="0"/>
              <w:ind w:firstLine="0"/>
              <w:rPr>
                <w:rFonts w:ascii="Garamond" w:hAnsi="Garamond"/>
                <w:b/>
                <w:lang w:val="sq-AL"/>
              </w:rPr>
            </w:pPr>
          </w:p>
        </w:tc>
        <w:tc>
          <w:tcPr>
            <w:tcW w:w="6212" w:type="dxa"/>
          </w:tcPr>
          <w:p w14:paraId="25B2E280" w14:textId="77777777" w:rsidR="00E324F0" w:rsidRPr="00C65C6C" w:rsidRDefault="00E324F0" w:rsidP="008F6177">
            <w:pPr>
              <w:autoSpaceDE w:val="0"/>
              <w:autoSpaceDN w:val="0"/>
              <w:adjustRightInd w:val="0"/>
              <w:ind w:firstLine="0"/>
              <w:rPr>
                <w:rFonts w:ascii="Garamond" w:hAnsi="Garamond"/>
                <w:b/>
                <w:lang w:val="sq-AL"/>
              </w:rPr>
            </w:pPr>
            <w:r w:rsidRPr="00C65C6C">
              <w:rPr>
                <w:rFonts w:ascii="Garamond" w:eastAsia="Times New Roman" w:hAnsi="Garamond"/>
                <w:color w:val="000000"/>
                <w:lang w:val="sq-AL"/>
              </w:rPr>
              <w:t>Hapja ose mbyllja e shiritit kufizues (BOOMER) për rrethimin e anijes</w:t>
            </w:r>
          </w:p>
        </w:tc>
        <w:tc>
          <w:tcPr>
            <w:tcW w:w="1170" w:type="dxa"/>
          </w:tcPr>
          <w:p w14:paraId="25B2E281"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eastAsia="Times New Roman" w:hAnsi="Garamond"/>
                <w:color w:val="000000"/>
                <w:lang w:val="sq-AL"/>
              </w:rPr>
              <w:t>€</w:t>
            </w:r>
          </w:p>
        </w:tc>
        <w:tc>
          <w:tcPr>
            <w:tcW w:w="1260" w:type="dxa"/>
          </w:tcPr>
          <w:p w14:paraId="25B2E282"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250.00</w:t>
            </w:r>
          </w:p>
        </w:tc>
      </w:tr>
      <w:tr w:rsidR="00E324F0" w:rsidRPr="00C65C6C" w14:paraId="25B2E288" w14:textId="77777777" w:rsidTr="00E324F0">
        <w:tc>
          <w:tcPr>
            <w:tcW w:w="533" w:type="dxa"/>
            <w:vMerge/>
          </w:tcPr>
          <w:p w14:paraId="25B2E284" w14:textId="77777777" w:rsidR="00E324F0" w:rsidRPr="00C65C6C" w:rsidRDefault="00E324F0" w:rsidP="008F6177">
            <w:pPr>
              <w:autoSpaceDE w:val="0"/>
              <w:autoSpaceDN w:val="0"/>
              <w:adjustRightInd w:val="0"/>
              <w:ind w:firstLine="0"/>
              <w:rPr>
                <w:rFonts w:ascii="Garamond" w:hAnsi="Garamond"/>
                <w:b/>
                <w:lang w:val="sq-AL"/>
              </w:rPr>
            </w:pPr>
          </w:p>
        </w:tc>
        <w:tc>
          <w:tcPr>
            <w:tcW w:w="6212" w:type="dxa"/>
          </w:tcPr>
          <w:p w14:paraId="25B2E285" w14:textId="7B3DEFBC" w:rsidR="00E324F0" w:rsidRPr="00C65C6C" w:rsidRDefault="00E324F0" w:rsidP="008F6177">
            <w:pPr>
              <w:autoSpaceDE w:val="0"/>
              <w:autoSpaceDN w:val="0"/>
              <w:adjustRightInd w:val="0"/>
              <w:ind w:firstLine="0"/>
              <w:rPr>
                <w:rFonts w:ascii="Garamond" w:hAnsi="Garamond"/>
                <w:b/>
                <w:lang w:val="sq-AL"/>
              </w:rPr>
            </w:pPr>
            <w:r w:rsidRPr="00C65C6C">
              <w:rPr>
                <w:rFonts w:ascii="Garamond" w:eastAsia="Times New Roman" w:hAnsi="Garamond"/>
                <w:color w:val="000000"/>
                <w:lang w:val="sq-AL"/>
              </w:rPr>
              <w:t>Shtrir</w:t>
            </w:r>
            <w:r w:rsidR="00EE4B3B">
              <w:rPr>
                <w:rFonts w:ascii="Garamond" w:eastAsia="Times New Roman" w:hAnsi="Garamond"/>
                <w:color w:val="000000"/>
                <w:lang w:val="sq-AL"/>
              </w:rPr>
              <w:t>ja  e shiritit kufizues (BOOMER</w:t>
            </w:r>
            <w:r w:rsidRPr="00C65C6C">
              <w:rPr>
                <w:rFonts w:ascii="Garamond" w:eastAsia="Times New Roman" w:hAnsi="Garamond"/>
                <w:color w:val="000000"/>
                <w:lang w:val="sq-AL"/>
              </w:rPr>
              <w:t>) për rrethimin e anijes</w:t>
            </w:r>
            <w:r w:rsidR="008F5A8A">
              <w:rPr>
                <w:rFonts w:ascii="Garamond" w:eastAsia="Times New Roman" w:hAnsi="Garamond"/>
                <w:color w:val="000000"/>
                <w:lang w:val="sq-AL"/>
              </w:rPr>
              <w:t>/</w:t>
            </w:r>
            <w:r w:rsidR="008A32AC" w:rsidRPr="00C65C6C">
              <w:rPr>
                <w:rFonts w:ascii="Garamond" w:eastAsia="Times New Roman" w:hAnsi="Garamond"/>
                <w:color w:val="000000"/>
                <w:lang w:val="sq-AL"/>
              </w:rPr>
              <w:t>metër linear</w:t>
            </w:r>
          </w:p>
        </w:tc>
        <w:tc>
          <w:tcPr>
            <w:tcW w:w="1170" w:type="dxa"/>
          </w:tcPr>
          <w:p w14:paraId="25B2E286"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eastAsia="Times New Roman" w:hAnsi="Garamond"/>
                <w:color w:val="000000"/>
                <w:lang w:val="sq-AL"/>
              </w:rPr>
              <w:t>€</w:t>
            </w:r>
          </w:p>
        </w:tc>
        <w:tc>
          <w:tcPr>
            <w:tcW w:w="1260" w:type="dxa"/>
          </w:tcPr>
          <w:p w14:paraId="25B2E287"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 xml:space="preserve">0.35 </w:t>
            </w:r>
          </w:p>
        </w:tc>
      </w:tr>
      <w:tr w:rsidR="00E324F0" w:rsidRPr="00C65C6C" w14:paraId="25B2E28D" w14:textId="77777777" w:rsidTr="00E324F0">
        <w:tc>
          <w:tcPr>
            <w:tcW w:w="533" w:type="dxa"/>
            <w:vMerge/>
          </w:tcPr>
          <w:p w14:paraId="25B2E289" w14:textId="77777777" w:rsidR="00E324F0" w:rsidRPr="00C65C6C" w:rsidRDefault="00E324F0" w:rsidP="008F6177">
            <w:pPr>
              <w:autoSpaceDE w:val="0"/>
              <w:autoSpaceDN w:val="0"/>
              <w:adjustRightInd w:val="0"/>
              <w:ind w:firstLine="0"/>
              <w:rPr>
                <w:rFonts w:ascii="Garamond" w:hAnsi="Garamond"/>
                <w:b/>
                <w:lang w:val="sq-AL"/>
              </w:rPr>
            </w:pPr>
          </w:p>
        </w:tc>
        <w:tc>
          <w:tcPr>
            <w:tcW w:w="6212" w:type="dxa"/>
          </w:tcPr>
          <w:p w14:paraId="25B2E28A" w14:textId="611E60F0" w:rsidR="00E324F0" w:rsidRPr="00C65C6C" w:rsidRDefault="00E324F0" w:rsidP="00EE4B3B">
            <w:pPr>
              <w:autoSpaceDE w:val="0"/>
              <w:autoSpaceDN w:val="0"/>
              <w:adjustRightInd w:val="0"/>
              <w:ind w:firstLine="0"/>
              <w:rPr>
                <w:rFonts w:ascii="Garamond" w:hAnsi="Garamond"/>
                <w:b/>
                <w:lang w:val="sq-AL"/>
              </w:rPr>
            </w:pPr>
            <w:r w:rsidRPr="00C65C6C">
              <w:rPr>
                <w:rFonts w:ascii="Garamond" w:eastAsia="Times New Roman" w:hAnsi="Garamond"/>
                <w:color w:val="000000"/>
                <w:lang w:val="sq-AL"/>
              </w:rPr>
              <w:t xml:space="preserve">Lëvizja e anijes </w:t>
            </w:r>
            <w:r w:rsidR="008A32AC" w:rsidRPr="00C65C6C">
              <w:rPr>
                <w:rFonts w:ascii="Garamond" w:eastAsia="Times New Roman" w:hAnsi="Garamond"/>
                <w:color w:val="000000"/>
                <w:lang w:val="sq-AL"/>
              </w:rPr>
              <w:t>zjarrfikëse</w:t>
            </w:r>
            <w:r w:rsidRPr="00C65C6C">
              <w:rPr>
                <w:rFonts w:ascii="Garamond" w:eastAsia="Times New Roman" w:hAnsi="Garamond"/>
                <w:color w:val="000000"/>
                <w:lang w:val="sq-AL"/>
              </w:rPr>
              <w:t xml:space="preserve"> në asistenc</w:t>
            </w:r>
            <w:r w:rsidR="00EE4B3B">
              <w:rPr>
                <w:rFonts w:ascii="Garamond" w:eastAsia="Times New Roman" w:hAnsi="Garamond"/>
                <w:color w:val="000000"/>
                <w:lang w:val="sq-AL"/>
              </w:rPr>
              <w:t>ë</w:t>
            </w:r>
            <w:r w:rsidRPr="00C65C6C">
              <w:rPr>
                <w:rFonts w:ascii="Garamond" w:eastAsia="Times New Roman" w:hAnsi="Garamond"/>
                <w:color w:val="000000"/>
                <w:lang w:val="sq-AL"/>
              </w:rPr>
              <w:t xml:space="preserve">  </w:t>
            </w:r>
            <w:r w:rsidR="008A32AC" w:rsidRPr="00C65C6C">
              <w:rPr>
                <w:rFonts w:ascii="Garamond" w:eastAsia="Times New Roman" w:hAnsi="Garamond"/>
                <w:color w:val="000000"/>
                <w:lang w:val="sq-AL"/>
              </w:rPr>
              <w:t>gatishmërie</w:t>
            </w:r>
            <w:r w:rsidRPr="00C65C6C">
              <w:rPr>
                <w:rFonts w:ascii="Garamond" w:eastAsia="Times New Roman" w:hAnsi="Garamond"/>
                <w:color w:val="000000"/>
                <w:lang w:val="sq-AL"/>
              </w:rPr>
              <w:t xml:space="preserve"> (</w:t>
            </w:r>
            <w:r w:rsidRPr="00C65C6C">
              <w:rPr>
                <w:rFonts w:ascii="Garamond" w:eastAsia="Times New Roman" w:hAnsi="Garamond"/>
                <w:i/>
                <w:iCs/>
                <w:color w:val="000000"/>
                <w:lang w:val="sq-AL"/>
              </w:rPr>
              <w:t>nisje-kthim, nga/në bazë</w:t>
            </w:r>
            <w:r w:rsidRPr="00C65C6C">
              <w:rPr>
                <w:rFonts w:ascii="Garamond" w:eastAsia="Times New Roman" w:hAnsi="Garamond"/>
                <w:color w:val="000000"/>
                <w:lang w:val="sq-AL"/>
              </w:rPr>
              <w:t>)</w:t>
            </w:r>
          </w:p>
        </w:tc>
        <w:tc>
          <w:tcPr>
            <w:tcW w:w="1170" w:type="dxa"/>
          </w:tcPr>
          <w:p w14:paraId="25B2E28B"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eastAsia="Times New Roman" w:hAnsi="Garamond"/>
                <w:color w:val="000000"/>
                <w:lang w:val="sq-AL"/>
              </w:rPr>
              <w:t>€</w:t>
            </w:r>
          </w:p>
        </w:tc>
        <w:tc>
          <w:tcPr>
            <w:tcW w:w="1260" w:type="dxa"/>
          </w:tcPr>
          <w:p w14:paraId="25B2E28C"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 xml:space="preserve">750.00 </w:t>
            </w:r>
          </w:p>
        </w:tc>
      </w:tr>
      <w:tr w:rsidR="00E324F0" w:rsidRPr="00C65C6C" w14:paraId="25B2E292" w14:textId="77777777" w:rsidTr="00E324F0">
        <w:tc>
          <w:tcPr>
            <w:tcW w:w="533" w:type="dxa"/>
            <w:vMerge/>
          </w:tcPr>
          <w:p w14:paraId="25B2E28E" w14:textId="77777777" w:rsidR="00E324F0" w:rsidRPr="00C65C6C" w:rsidRDefault="00E324F0" w:rsidP="008F6177">
            <w:pPr>
              <w:autoSpaceDE w:val="0"/>
              <w:autoSpaceDN w:val="0"/>
              <w:adjustRightInd w:val="0"/>
              <w:ind w:firstLine="0"/>
              <w:rPr>
                <w:rFonts w:ascii="Garamond" w:hAnsi="Garamond"/>
                <w:b/>
                <w:lang w:val="sq-AL"/>
              </w:rPr>
            </w:pPr>
          </w:p>
        </w:tc>
        <w:tc>
          <w:tcPr>
            <w:tcW w:w="6212" w:type="dxa"/>
          </w:tcPr>
          <w:p w14:paraId="25B2E28F" w14:textId="63ABC192" w:rsidR="00E324F0" w:rsidRPr="00C65C6C" w:rsidRDefault="00E324F0" w:rsidP="008F6177">
            <w:pPr>
              <w:autoSpaceDE w:val="0"/>
              <w:autoSpaceDN w:val="0"/>
              <w:adjustRightInd w:val="0"/>
              <w:ind w:firstLine="0"/>
              <w:rPr>
                <w:rFonts w:ascii="Garamond" w:hAnsi="Garamond"/>
                <w:b/>
                <w:lang w:val="sq-AL"/>
              </w:rPr>
            </w:pPr>
            <w:r w:rsidRPr="00C65C6C">
              <w:rPr>
                <w:rFonts w:ascii="Garamond" w:eastAsia="Times New Roman" w:hAnsi="Garamond"/>
                <w:color w:val="000000"/>
                <w:lang w:val="sq-AL"/>
              </w:rPr>
              <w:t xml:space="preserve">Kohë qëndrimi në </w:t>
            </w:r>
            <w:r w:rsidR="008A32AC" w:rsidRPr="00C65C6C">
              <w:rPr>
                <w:rFonts w:ascii="Garamond" w:eastAsia="Times New Roman" w:hAnsi="Garamond"/>
                <w:color w:val="000000"/>
                <w:lang w:val="sq-AL"/>
              </w:rPr>
              <w:t>gatishmëri</w:t>
            </w:r>
            <w:r w:rsidRPr="00C65C6C">
              <w:rPr>
                <w:rFonts w:ascii="Garamond" w:eastAsia="Times New Roman" w:hAnsi="Garamond"/>
                <w:color w:val="000000"/>
                <w:lang w:val="sq-AL"/>
              </w:rPr>
              <w:t xml:space="preserve"> anijes </w:t>
            </w:r>
            <w:r w:rsidR="008A32AC" w:rsidRPr="00C65C6C">
              <w:rPr>
                <w:rFonts w:ascii="Garamond" w:eastAsia="Times New Roman" w:hAnsi="Garamond"/>
                <w:color w:val="000000"/>
                <w:lang w:val="sq-AL"/>
              </w:rPr>
              <w:t>zjarrfikëse</w:t>
            </w:r>
            <w:r w:rsidRPr="00C65C6C">
              <w:rPr>
                <w:rFonts w:ascii="Garamond" w:eastAsia="Times New Roman" w:hAnsi="Garamond"/>
                <w:color w:val="000000"/>
                <w:lang w:val="sq-AL"/>
              </w:rPr>
              <w:t xml:space="preserve"> dhe operatorëve të saj</w:t>
            </w:r>
            <w:r w:rsidR="008F5A8A">
              <w:rPr>
                <w:rFonts w:ascii="Garamond" w:eastAsia="Times New Roman" w:hAnsi="Garamond"/>
                <w:color w:val="000000"/>
                <w:lang w:val="sq-AL"/>
              </w:rPr>
              <w:t>/</w:t>
            </w:r>
            <w:r w:rsidRPr="00C65C6C">
              <w:rPr>
                <w:rFonts w:ascii="Garamond" w:eastAsia="Times New Roman" w:hAnsi="Garamond"/>
                <w:color w:val="000000"/>
                <w:lang w:val="sq-AL"/>
              </w:rPr>
              <w:t>orë</w:t>
            </w:r>
          </w:p>
        </w:tc>
        <w:tc>
          <w:tcPr>
            <w:tcW w:w="1170" w:type="dxa"/>
          </w:tcPr>
          <w:p w14:paraId="25B2E290"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eastAsia="Times New Roman" w:hAnsi="Garamond"/>
                <w:color w:val="000000"/>
                <w:lang w:val="sq-AL"/>
              </w:rPr>
              <w:t>€/orë</w:t>
            </w:r>
          </w:p>
        </w:tc>
        <w:tc>
          <w:tcPr>
            <w:tcW w:w="1260" w:type="dxa"/>
          </w:tcPr>
          <w:p w14:paraId="25B2E291"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 xml:space="preserve">65.00 </w:t>
            </w:r>
          </w:p>
        </w:tc>
      </w:tr>
      <w:tr w:rsidR="00E324F0" w:rsidRPr="00C65C6C" w14:paraId="25B2E297" w14:textId="77777777" w:rsidTr="00E324F0">
        <w:tc>
          <w:tcPr>
            <w:tcW w:w="533" w:type="dxa"/>
            <w:vMerge/>
          </w:tcPr>
          <w:p w14:paraId="25B2E293" w14:textId="77777777" w:rsidR="00E324F0" w:rsidRPr="00C65C6C" w:rsidRDefault="00E324F0" w:rsidP="008F6177">
            <w:pPr>
              <w:autoSpaceDE w:val="0"/>
              <w:autoSpaceDN w:val="0"/>
              <w:adjustRightInd w:val="0"/>
              <w:ind w:firstLine="0"/>
              <w:rPr>
                <w:rFonts w:ascii="Garamond" w:hAnsi="Garamond"/>
                <w:b/>
                <w:lang w:val="sq-AL"/>
              </w:rPr>
            </w:pPr>
          </w:p>
        </w:tc>
        <w:tc>
          <w:tcPr>
            <w:tcW w:w="6212" w:type="dxa"/>
          </w:tcPr>
          <w:p w14:paraId="25B2E294" w14:textId="77777777" w:rsidR="00E324F0" w:rsidRPr="00C65C6C" w:rsidRDefault="00E324F0" w:rsidP="008F6177">
            <w:pPr>
              <w:autoSpaceDE w:val="0"/>
              <w:autoSpaceDN w:val="0"/>
              <w:adjustRightInd w:val="0"/>
              <w:ind w:firstLine="0"/>
              <w:rPr>
                <w:rFonts w:ascii="Garamond" w:hAnsi="Garamond"/>
                <w:b/>
                <w:lang w:val="sq-AL"/>
              </w:rPr>
            </w:pPr>
            <w:r w:rsidRPr="00C65C6C">
              <w:rPr>
                <w:rFonts w:ascii="Garamond" w:eastAsia="Times New Roman" w:hAnsi="Garamond"/>
                <w:color w:val="000000"/>
                <w:lang w:val="sq-AL"/>
              </w:rPr>
              <w:t>Prania e rimorkiatorit për parandalimin e ndotjes për 24 orë</w:t>
            </w:r>
          </w:p>
        </w:tc>
        <w:tc>
          <w:tcPr>
            <w:tcW w:w="1170" w:type="dxa"/>
          </w:tcPr>
          <w:p w14:paraId="25B2E295"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eastAsia="Times New Roman" w:hAnsi="Garamond"/>
                <w:color w:val="000000"/>
                <w:lang w:val="sq-AL"/>
              </w:rPr>
              <w:t>€</w:t>
            </w:r>
          </w:p>
        </w:tc>
        <w:tc>
          <w:tcPr>
            <w:tcW w:w="1260" w:type="dxa"/>
          </w:tcPr>
          <w:p w14:paraId="25B2E296"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 xml:space="preserve">1,100 </w:t>
            </w:r>
          </w:p>
        </w:tc>
      </w:tr>
      <w:tr w:rsidR="00E324F0" w:rsidRPr="00C65C6C" w14:paraId="25B2E29C" w14:textId="77777777" w:rsidTr="00E324F0">
        <w:tc>
          <w:tcPr>
            <w:tcW w:w="533" w:type="dxa"/>
          </w:tcPr>
          <w:p w14:paraId="25B2E298" w14:textId="77777777" w:rsidR="00E324F0" w:rsidRPr="00C65C6C" w:rsidRDefault="00E324F0" w:rsidP="008A32AC">
            <w:pPr>
              <w:autoSpaceDE w:val="0"/>
              <w:autoSpaceDN w:val="0"/>
              <w:adjustRightInd w:val="0"/>
              <w:ind w:firstLine="0"/>
              <w:jc w:val="right"/>
              <w:rPr>
                <w:rFonts w:ascii="Garamond" w:hAnsi="Garamond"/>
                <w:b/>
                <w:lang w:val="sq-AL"/>
              </w:rPr>
            </w:pPr>
            <w:r w:rsidRPr="00C65C6C">
              <w:rPr>
                <w:rFonts w:ascii="Garamond" w:hAnsi="Garamond"/>
                <w:b/>
                <w:lang w:val="sq-AL"/>
              </w:rPr>
              <w:t>II</w:t>
            </w:r>
          </w:p>
        </w:tc>
        <w:tc>
          <w:tcPr>
            <w:tcW w:w="6212" w:type="dxa"/>
          </w:tcPr>
          <w:p w14:paraId="25B2E299" w14:textId="77777777" w:rsidR="00E324F0" w:rsidRPr="00C65C6C" w:rsidRDefault="00E324F0" w:rsidP="008F6177">
            <w:pPr>
              <w:autoSpaceDE w:val="0"/>
              <w:autoSpaceDN w:val="0"/>
              <w:adjustRightInd w:val="0"/>
              <w:ind w:firstLine="0"/>
              <w:rPr>
                <w:rFonts w:ascii="Garamond" w:hAnsi="Garamond"/>
                <w:b/>
                <w:lang w:val="sq-AL"/>
              </w:rPr>
            </w:pPr>
            <w:r w:rsidRPr="00C65C6C">
              <w:rPr>
                <w:rFonts w:ascii="Garamond" w:eastAsia="Times New Roman" w:hAnsi="Garamond"/>
                <w:b/>
                <w:bCs/>
                <w:color w:val="000000"/>
                <w:lang w:val="sq-AL"/>
              </w:rPr>
              <w:t>Tarifa për reagimin ndaj ndotjes për 1 orë</w:t>
            </w:r>
          </w:p>
        </w:tc>
        <w:tc>
          <w:tcPr>
            <w:tcW w:w="1170" w:type="dxa"/>
          </w:tcPr>
          <w:p w14:paraId="25B2E29A" w14:textId="77777777" w:rsidR="00E324F0" w:rsidRPr="00C65C6C" w:rsidRDefault="00E324F0" w:rsidP="008F6177">
            <w:pPr>
              <w:autoSpaceDE w:val="0"/>
              <w:autoSpaceDN w:val="0"/>
              <w:adjustRightInd w:val="0"/>
              <w:ind w:firstLine="0"/>
              <w:rPr>
                <w:rFonts w:ascii="Garamond" w:hAnsi="Garamond"/>
                <w:b/>
                <w:lang w:val="sq-AL"/>
              </w:rPr>
            </w:pPr>
          </w:p>
        </w:tc>
        <w:tc>
          <w:tcPr>
            <w:tcW w:w="1260" w:type="dxa"/>
          </w:tcPr>
          <w:p w14:paraId="25B2E29B" w14:textId="77777777" w:rsidR="00E324F0" w:rsidRPr="00C65C6C" w:rsidRDefault="00E324F0" w:rsidP="008A32AC">
            <w:pPr>
              <w:autoSpaceDE w:val="0"/>
              <w:autoSpaceDN w:val="0"/>
              <w:adjustRightInd w:val="0"/>
              <w:ind w:firstLine="0"/>
              <w:jc w:val="right"/>
              <w:rPr>
                <w:rFonts w:ascii="Garamond" w:hAnsi="Garamond"/>
                <w:b/>
                <w:lang w:val="sq-AL"/>
              </w:rPr>
            </w:pPr>
          </w:p>
        </w:tc>
      </w:tr>
      <w:tr w:rsidR="00E324F0" w:rsidRPr="00C65C6C" w14:paraId="25B2E2A1" w14:textId="77777777" w:rsidTr="00E324F0">
        <w:tc>
          <w:tcPr>
            <w:tcW w:w="533" w:type="dxa"/>
            <w:vMerge w:val="restart"/>
          </w:tcPr>
          <w:p w14:paraId="25B2E29D" w14:textId="77777777" w:rsidR="00E324F0" w:rsidRPr="00C65C6C" w:rsidRDefault="00E324F0" w:rsidP="008A32AC">
            <w:pPr>
              <w:autoSpaceDE w:val="0"/>
              <w:autoSpaceDN w:val="0"/>
              <w:adjustRightInd w:val="0"/>
              <w:ind w:firstLine="0"/>
              <w:jc w:val="right"/>
              <w:rPr>
                <w:rFonts w:ascii="Garamond" w:hAnsi="Garamond"/>
                <w:b/>
                <w:lang w:val="sq-AL"/>
              </w:rPr>
            </w:pPr>
          </w:p>
        </w:tc>
        <w:tc>
          <w:tcPr>
            <w:tcW w:w="6212" w:type="dxa"/>
          </w:tcPr>
          <w:p w14:paraId="25B2E29E" w14:textId="77777777" w:rsidR="00E324F0" w:rsidRPr="00C65C6C" w:rsidRDefault="00E324F0" w:rsidP="008F6177">
            <w:pPr>
              <w:autoSpaceDE w:val="0"/>
              <w:autoSpaceDN w:val="0"/>
              <w:adjustRightInd w:val="0"/>
              <w:ind w:firstLine="0"/>
              <w:rPr>
                <w:rFonts w:ascii="Garamond" w:hAnsi="Garamond"/>
                <w:b/>
                <w:lang w:val="sq-AL"/>
              </w:rPr>
            </w:pPr>
            <w:r w:rsidRPr="00C65C6C">
              <w:rPr>
                <w:rFonts w:ascii="Garamond" w:eastAsia="Times New Roman" w:hAnsi="Garamond"/>
                <w:color w:val="000000"/>
                <w:lang w:val="sq-AL"/>
              </w:rPr>
              <w:t xml:space="preserve">Kompleti </w:t>
            </w:r>
            <w:r w:rsidRPr="00EE4B3B">
              <w:rPr>
                <w:rFonts w:ascii="Garamond" w:eastAsia="Times New Roman" w:hAnsi="Garamond"/>
                <w:i/>
                <w:color w:val="000000"/>
                <w:lang w:val="sq-AL"/>
              </w:rPr>
              <w:t>Skimmer</w:t>
            </w:r>
          </w:p>
        </w:tc>
        <w:tc>
          <w:tcPr>
            <w:tcW w:w="1170" w:type="dxa"/>
          </w:tcPr>
          <w:p w14:paraId="25B2E29F"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eastAsia="Times New Roman" w:hAnsi="Garamond"/>
                <w:color w:val="000000"/>
                <w:lang w:val="sq-AL"/>
              </w:rPr>
              <w:t>€/orë</w:t>
            </w:r>
          </w:p>
        </w:tc>
        <w:tc>
          <w:tcPr>
            <w:tcW w:w="1260" w:type="dxa"/>
          </w:tcPr>
          <w:p w14:paraId="25B2E2A0"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 xml:space="preserve">35.00 </w:t>
            </w:r>
          </w:p>
        </w:tc>
      </w:tr>
      <w:tr w:rsidR="00E324F0" w:rsidRPr="00C65C6C" w14:paraId="25B2E2A6" w14:textId="77777777" w:rsidTr="00E324F0">
        <w:trPr>
          <w:trHeight w:val="377"/>
        </w:trPr>
        <w:tc>
          <w:tcPr>
            <w:tcW w:w="533" w:type="dxa"/>
            <w:vMerge/>
          </w:tcPr>
          <w:p w14:paraId="25B2E2A2" w14:textId="77777777" w:rsidR="00E324F0" w:rsidRPr="00C65C6C" w:rsidRDefault="00E324F0" w:rsidP="008A32AC">
            <w:pPr>
              <w:autoSpaceDE w:val="0"/>
              <w:autoSpaceDN w:val="0"/>
              <w:adjustRightInd w:val="0"/>
              <w:ind w:firstLine="0"/>
              <w:jc w:val="right"/>
              <w:rPr>
                <w:rFonts w:ascii="Garamond" w:hAnsi="Garamond"/>
                <w:b/>
                <w:lang w:val="sq-AL"/>
              </w:rPr>
            </w:pPr>
          </w:p>
        </w:tc>
        <w:tc>
          <w:tcPr>
            <w:tcW w:w="6212" w:type="dxa"/>
          </w:tcPr>
          <w:p w14:paraId="25B2E2A3" w14:textId="1E9E9248" w:rsidR="00E324F0" w:rsidRPr="00C65C6C" w:rsidRDefault="00E324F0" w:rsidP="008F6177">
            <w:pPr>
              <w:autoSpaceDE w:val="0"/>
              <w:autoSpaceDN w:val="0"/>
              <w:adjustRightInd w:val="0"/>
              <w:ind w:firstLine="0"/>
              <w:rPr>
                <w:rFonts w:ascii="Garamond" w:hAnsi="Garamond"/>
                <w:b/>
                <w:lang w:val="sq-AL"/>
              </w:rPr>
            </w:pPr>
            <w:r w:rsidRPr="00C65C6C">
              <w:rPr>
                <w:rFonts w:ascii="Garamond" w:eastAsia="Times New Roman" w:hAnsi="Garamond"/>
                <w:color w:val="000000"/>
                <w:lang w:val="sq-AL"/>
              </w:rPr>
              <w:t xml:space="preserve">Pompat </w:t>
            </w:r>
            <w:r w:rsidR="00EE4B3B" w:rsidRPr="00C65C6C">
              <w:rPr>
                <w:rFonts w:ascii="Garamond" w:eastAsia="Times New Roman" w:hAnsi="Garamond"/>
                <w:color w:val="000000"/>
                <w:lang w:val="sq-AL"/>
              </w:rPr>
              <w:t>thithëse</w:t>
            </w:r>
          </w:p>
        </w:tc>
        <w:tc>
          <w:tcPr>
            <w:tcW w:w="1170" w:type="dxa"/>
          </w:tcPr>
          <w:p w14:paraId="25B2E2A4"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eastAsia="Times New Roman" w:hAnsi="Garamond"/>
                <w:color w:val="000000"/>
                <w:lang w:val="sq-AL"/>
              </w:rPr>
              <w:t>€/orë</w:t>
            </w:r>
          </w:p>
        </w:tc>
        <w:tc>
          <w:tcPr>
            <w:tcW w:w="1260" w:type="dxa"/>
          </w:tcPr>
          <w:p w14:paraId="25B2E2A5"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 xml:space="preserve">75.00 </w:t>
            </w:r>
          </w:p>
        </w:tc>
      </w:tr>
      <w:tr w:rsidR="00E324F0" w:rsidRPr="00C65C6C" w14:paraId="25B2E2AB" w14:textId="77777777" w:rsidTr="00E324F0">
        <w:tc>
          <w:tcPr>
            <w:tcW w:w="533" w:type="dxa"/>
            <w:vMerge/>
          </w:tcPr>
          <w:p w14:paraId="25B2E2A7" w14:textId="77777777" w:rsidR="00E324F0" w:rsidRPr="00C65C6C" w:rsidRDefault="00E324F0" w:rsidP="008A32AC">
            <w:pPr>
              <w:autoSpaceDE w:val="0"/>
              <w:autoSpaceDN w:val="0"/>
              <w:adjustRightInd w:val="0"/>
              <w:ind w:firstLine="0"/>
              <w:jc w:val="right"/>
              <w:rPr>
                <w:rFonts w:ascii="Garamond" w:hAnsi="Garamond"/>
                <w:b/>
                <w:lang w:val="sq-AL"/>
              </w:rPr>
            </w:pPr>
          </w:p>
        </w:tc>
        <w:tc>
          <w:tcPr>
            <w:tcW w:w="6212" w:type="dxa"/>
          </w:tcPr>
          <w:p w14:paraId="25B2E2A8" w14:textId="77777777" w:rsidR="00E324F0" w:rsidRPr="00C65C6C" w:rsidRDefault="00E324F0" w:rsidP="008F6177">
            <w:pPr>
              <w:autoSpaceDE w:val="0"/>
              <w:autoSpaceDN w:val="0"/>
              <w:adjustRightInd w:val="0"/>
              <w:ind w:firstLine="0"/>
              <w:rPr>
                <w:rFonts w:ascii="Garamond" w:hAnsi="Garamond"/>
                <w:b/>
                <w:lang w:val="sq-AL"/>
              </w:rPr>
            </w:pPr>
            <w:r w:rsidRPr="00C65C6C">
              <w:rPr>
                <w:rFonts w:ascii="Garamond" w:eastAsia="Times New Roman" w:hAnsi="Garamond"/>
                <w:color w:val="000000"/>
                <w:lang w:val="sq-AL"/>
              </w:rPr>
              <w:t>Shiritat kufizues (300 m)</w:t>
            </w:r>
          </w:p>
        </w:tc>
        <w:tc>
          <w:tcPr>
            <w:tcW w:w="1170" w:type="dxa"/>
          </w:tcPr>
          <w:p w14:paraId="25B2E2A9"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eastAsia="Times New Roman" w:hAnsi="Garamond"/>
                <w:color w:val="000000"/>
                <w:lang w:val="sq-AL"/>
              </w:rPr>
              <w:t>€/orë</w:t>
            </w:r>
          </w:p>
        </w:tc>
        <w:tc>
          <w:tcPr>
            <w:tcW w:w="1260" w:type="dxa"/>
          </w:tcPr>
          <w:p w14:paraId="25B2E2AA"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 xml:space="preserve">75.00 </w:t>
            </w:r>
          </w:p>
        </w:tc>
      </w:tr>
      <w:tr w:rsidR="00E324F0" w:rsidRPr="00C65C6C" w14:paraId="25B2E2B0" w14:textId="77777777" w:rsidTr="00E324F0">
        <w:tc>
          <w:tcPr>
            <w:tcW w:w="533" w:type="dxa"/>
            <w:vMerge/>
          </w:tcPr>
          <w:p w14:paraId="25B2E2AC" w14:textId="77777777" w:rsidR="00E324F0" w:rsidRPr="00C65C6C" w:rsidRDefault="00E324F0" w:rsidP="008A32AC">
            <w:pPr>
              <w:autoSpaceDE w:val="0"/>
              <w:autoSpaceDN w:val="0"/>
              <w:adjustRightInd w:val="0"/>
              <w:ind w:firstLine="0"/>
              <w:jc w:val="right"/>
              <w:rPr>
                <w:rFonts w:ascii="Garamond" w:hAnsi="Garamond"/>
                <w:b/>
                <w:lang w:val="sq-AL"/>
              </w:rPr>
            </w:pPr>
          </w:p>
        </w:tc>
        <w:tc>
          <w:tcPr>
            <w:tcW w:w="6212" w:type="dxa"/>
          </w:tcPr>
          <w:p w14:paraId="25B2E2AD" w14:textId="77777777" w:rsidR="00E324F0" w:rsidRPr="00C65C6C" w:rsidRDefault="00E324F0" w:rsidP="008F6177">
            <w:pPr>
              <w:autoSpaceDE w:val="0"/>
              <w:autoSpaceDN w:val="0"/>
              <w:adjustRightInd w:val="0"/>
              <w:ind w:firstLine="0"/>
              <w:rPr>
                <w:rFonts w:ascii="Garamond" w:hAnsi="Garamond"/>
                <w:b/>
                <w:lang w:val="sq-AL"/>
              </w:rPr>
            </w:pPr>
            <w:r w:rsidRPr="00C65C6C">
              <w:rPr>
                <w:rFonts w:ascii="Garamond" w:eastAsia="Times New Roman" w:hAnsi="Garamond"/>
                <w:color w:val="000000"/>
                <w:lang w:val="sq-AL"/>
              </w:rPr>
              <w:t>Mjet i vogël lundrues</w:t>
            </w:r>
          </w:p>
        </w:tc>
        <w:tc>
          <w:tcPr>
            <w:tcW w:w="1170" w:type="dxa"/>
          </w:tcPr>
          <w:p w14:paraId="25B2E2AE"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eastAsia="Times New Roman" w:hAnsi="Garamond"/>
                <w:color w:val="000000"/>
                <w:lang w:val="sq-AL"/>
              </w:rPr>
              <w:t>€/orë</w:t>
            </w:r>
          </w:p>
        </w:tc>
        <w:tc>
          <w:tcPr>
            <w:tcW w:w="1260" w:type="dxa"/>
          </w:tcPr>
          <w:p w14:paraId="25B2E2AF"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 xml:space="preserve">30.00 </w:t>
            </w:r>
          </w:p>
        </w:tc>
      </w:tr>
      <w:tr w:rsidR="00E324F0" w:rsidRPr="00C65C6C" w14:paraId="25B2E2B5" w14:textId="77777777" w:rsidTr="00E324F0">
        <w:tc>
          <w:tcPr>
            <w:tcW w:w="533" w:type="dxa"/>
            <w:vMerge/>
          </w:tcPr>
          <w:p w14:paraId="25B2E2B1" w14:textId="77777777" w:rsidR="00E324F0" w:rsidRPr="00C65C6C" w:rsidRDefault="00E324F0" w:rsidP="008A32AC">
            <w:pPr>
              <w:autoSpaceDE w:val="0"/>
              <w:autoSpaceDN w:val="0"/>
              <w:adjustRightInd w:val="0"/>
              <w:ind w:firstLine="0"/>
              <w:jc w:val="right"/>
              <w:rPr>
                <w:rFonts w:ascii="Garamond" w:hAnsi="Garamond"/>
                <w:b/>
                <w:lang w:val="sq-AL"/>
              </w:rPr>
            </w:pPr>
          </w:p>
        </w:tc>
        <w:tc>
          <w:tcPr>
            <w:tcW w:w="6212" w:type="dxa"/>
          </w:tcPr>
          <w:p w14:paraId="25B2E2B2" w14:textId="46F1789A" w:rsidR="00E324F0" w:rsidRPr="00C65C6C" w:rsidRDefault="00E324F0" w:rsidP="008F6177">
            <w:pPr>
              <w:autoSpaceDE w:val="0"/>
              <w:autoSpaceDN w:val="0"/>
              <w:adjustRightInd w:val="0"/>
              <w:ind w:firstLine="0"/>
              <w:rPr>
                <w:rFonts w:ascii="Garamond" w:hAnsi="Garamond"/>
                <w:b/>
                <w:lang w:val="sq-AL"/>
              </w:rPr>
            </w:pPr>
            <w:r w:rsidRPr="00C65C6C">
              <w:rPr>
                <w:rFonts w:ascii="Garamond" w:eastAsia="Times New Roman" w:hAnsi="Garamond"/>
                <w:color w:val="000000"/>
                <w:lang w:val="sq-AL"/>
              </w:rPr>
              <w:t xml:space="preserve">Anija për </w:t>
            </w:r>
            <w:r w:rsidR="00EE4B3B" w:rsidRPr="00C65C6C">
              <w:rPr>
                <w:rFonts w:ascii="Garamond" w:eastAsia="Times New Roman" w:hAnsi="Garamond"/>
                <w:color w:val="000000"/>
                <w:lang w:val="sq-AL"/>
              </w:rPr>
              <w:t>tërheqjen e ujërave të ndotura</w:t>
            </w:r>
          </w:p>
        </w:tc>
        <w:tc>
          <w:tcPr>
            <w:tcW w:w="1170" w:type="dxa"/>
          </w:tcPr>
          <w:p w14:paraId="25B2E2B3"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eastAsia="Times New Roman" w:hAnsi="Garamond"/>
                <w:color w:val="000000"/>
                <w:lang w:val="sq-AL"/>
              </w:rPr>
              <w:t>€/orë</w:t>
            </w:r>
          </w:p>
        </w:tc>
        <w:tc>
          <w:tcPr>
            <w:tcW w:w="1260" w:type="dxa"/>
          </w:tcPr>
          <w:p w14:paraId="25B2E2B4"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 xml:space="preserve">85.00 </w:t>
            </w:r>
          </w:p>
        </w:tc>
      </w:tr>
      <w:tr w:rsidR="00E324F0" w:rsidRPr="00C65C6C" w14:paraId="25B2E2BA" w14:textId="77777777" w:rsidTr="00E324F0">
        <w:tc>
          <w:tcPr>
            <w:tcW w:w="533" w:type="dxa"/>
            <w:vMerge/>
          </w:tcPr>
          <w:p w14:paraId="25B2E2B6" w14:textId="77777777" w:rsidR="00E324F0" w:rsidRPr="00C65C6C" w:rsidRDefault="00E324F0" w:rsidP="008A32AC">
            <w:pPr>
              <w:autoSpaceDE w:val="0"/>
              <w:autoSpaceDN w:val="0"/>
              <w:adjustRightInd w:val="0"/>
              <w:ind w:firstLine="0"/>
              <w:jc w:val="right"/>
              <w:rPr>
                <w:rFonts w:ascii="Garamond" w:hAnsi="Garamond"/>
                <w:b/>
                <w:lang w:val="sq-AL"/>
              </w:rPr>
            </w:pPr>
          </w:p>
        </w:tc>
        <w:tc>
          <w:tcPr>
            <w:tcW w:w="6212" w:type="dxa"/>
          </w:tcPr>
          <w:p w14:paraId="25B2E2B7" w14:textId="77777777" w:rsidR="00E324F0" w:rsidRPr="00C65C6C" w:rsidRDefault="00E324F0" w:rsidP="008F6177">
            <w:pPr>
              <w:autoSpaceDE w:val="0"/>
              <w:autoSpaceDN w:val="0"/>
              <w:adjustRightInd w:val="0"/>
              <w:ind w:firstLine="0"/>
              <w:rPr>
                <w:rFonts w:ascii="Garamond" w:eastAsia="Times New Roman" w:hAnsi="Garamond"/>
                <w:color w:val="000000"/>
                <w:lang w:val="sq-AL"/>
              </w:rPr>
            </w:pPr>
            <w:r w:rsidRPr="00C65C6C">
              <w:rPr>
                <w:rFonts w:ascii="Garamond" w:eastAsia="Times New Roman" w:hAnsi="Garamond"/>
                <w:color w:val="000000"/>
                <w:lang w:val="sq-AL"/>
              </w:rPr>
              <w:t>Specialistët</w:t>
            </w:r>
          </w:p>
        </w:tc>
        <w:tc>
          <w:tcPr>
            <w:tcW w:w="1170" w:type="dxa"/>
          </w:tcPr>
          <w:p w14:paraId="25B2E2B8"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eastAsia="Times New Roman" w:hAnsi="Garamond"/>
                <w:color w:val="000000"/>
                <w:lang w:val="sq-AL"/>
              </w:rPr>
              <w:t>€/orë</w:t>
            </w:r>
          </w:p>
        </w:tc>
        <w:tc>
          <w:tcPr>
            <w:tcW w:w="1260" w:type="dxa"/>
          </w:tcPr>
          <w:p w14:paraId="25B2E2B9"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 xml:space="preserve">25.00 </w:t>
            </w:r>
          </w:p>
        </w:tc>
      </w:tr>
      <w:tr w:rsidR="00E324F0" w:rsidRPr="00C65C6C" w14:paraId="25B2E2BF" w14:textId="77777777" w:rsidTr="00E324F0">
        <w:tc>
          <w:tcPr>
            <w:tcW w:w="533" w:type="dxa"/>
          </w:tcPr>
          <w:p w14:paraId="25B2E2BB" w14:textId="70765290"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16</w:t>
            </w:r>
          </w:p>
        </w:tc>
        <w:tc>
          <w:tcPr>
            <w:tcW w:w="6212" w:type="dxa"/>
          </w:tcPr>
          <w:p w14:paraId="25B2E2BC" w14:textId="29226531" w:rsidR="00E324F0" w:rsidRPr="00C65C6C" w:rsidRDefault="00E324F0" w:rsidP="008F6177">
            <w:pPr>
              <w:autoSpaceDE w:val="0"/>
              <w:autoSpaceDN w:val="0"/>
              <w:adjustRightInd w:val="0"/>
              <w:ind w:firstLine="0"/>
              <w:rPr>
                <w:rFonts w:ascii="Garamond" w:eastAsia="Times New Roman" w:hAnsi="Garamond"/>
                <w:color w:val="000000"/>
                <w:lang w:val="sq-AL"/>
              </w:rPr>
            </w:pPr>
            <w:r w:rsidRPr="00C65C6C">
              <w:rPr>
                <w:rFonts w:ascii="Garamond" w:eastAsia="Times New Roman" w:hAnsi="Garamond"/>
                <w:color w:val="000000"/>
                <w:lang w:val="sq-AL"/>
              </w:rPr>
              <w:t xml:space="preserve">Tarifa e </w:t>
            </w:r>
            <w:r w:rsidR="00EE4B3B" w:rsidRPr="00C65C6C">
              <w:rPr>
                <w:rFonts w:ascii="Garamond" w:eastAsia="Times New Roman" w:hAnsi="Garamond"/>
                <w:color w:val="000000"/>
                <w:lang w:val="sq-AL"/>
              </w:rPr>
              <w:t xml:space="preserve">përdorimit të portit dhe kanalit </w:t>
            </w:r>
            <w:r w:rsidRPr="00C65C6C">
              <w:rPr>
                <w:rFonts w:ascii="Garamond" w:eastAsia="Times New Roman" w:hAnsi="Garamond"/>
                <w:color w:val="000000"/>
                <w:lang w:val="sq-AL"/>
              </w:rPr>
              <w:t xml:space="preserve">për </w:t>
            </w:r>
            <w:r w:rsidRPr="008A32AC">
              <w:rPr>
                <w:rFonts w:ascii="Garamond" w:eastAsia="Times New Roman" w:hAnsi="Garamond"/>
                <w:i/>
                <w:color w:val="000000"/>
                <w:lang w:val="sq-AL"/>
              </w:rPr>
              <w:t>Gross Tonnage</w:t>
            </w:r>
          </w:p>
        </w:tc>
        <w:tc>
          <w:tcPr>
            <w:tcW w:w="1170" w:type="dxa"/>
          </w:tcPr>
          <w:p w14:paraId="25B2E2BD"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eastAsia="Times New Roman" w:hAnsi="Garamond"/>
                <w:color w:val="000000"/>
                <w:lang w:val="sq-AL"/>
              </w:rPr>
              <w:t>€</w:t>
            </w:r>
          </w:p>
        </w:tc>
        <w:tc>
          <w:tcPr>
            <w:tcW w:w="1260" w:type="dxa"/>
          </w:tcPr>
          <w:p w14:paraId="25B2E2BE"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 xml:space="preserve">0.18 </w:t>
            </w:r>
          </w:p>
        </w:tc>
      </w:tr>
      <w:tr w:rsidR="00E324F0" w:rsidRPr="00C65C6C" w14:paraId="25B2E2C4" w14:textId="77777777" w:rsidTr="00E324F0">
        <w:tc>
          <w:tcPr>
            <w:tcW w:w="533" w:type="dxa"/>
          </w:tcPr>
          <w:p w14:paraId="25B2E2C0" w14:textId="6C8EF17D"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17</w:t>
            </w:r>
          </w:p>
        </w:tc>
        <w:tc>
          <w:tcPr>
            <w:tcW w:w="6212" w:type="dxa"/>
          </w:tcPr>
          <w:p w14:paraId="25B2E2C1" w14:textId="4B88A4EA" w:rsidR="00E324F0" w:rsidRPr="00C65C6C" w:rsidRDefault="00E324F0" w:rsidP="00EE4B3B">
            <w:pPr>
              <w:autoSpaceDE w:val="0"/>
              <w:autoSpaceDN w:val="0"/>
              <w:adjustRightInd w:val="0"/>
              <w:ind w:firstLine="0"/>
              <w:rPr>
                <w:rFonts w:ascii="Garamond" w:eastAsia="Times New Roman" w:hAnsi="Garamond"/>
                <w:color w:val="000000"/>
                <w:lang w:val="sq-AL"/>
              </w:rPr>
            </w:pPr>
            <w:r w:rsidRPr="00C65C6C">
              <w:rPr>
                <w:rFonts w:ascii="Garamond" w:eastAsia="Times New Roman" w:hAnsi="Garamond"/>
                <w:color w:val="000000"/>
                <w:lang w:val="sq-AL"/>
              </w:rPr>
              <w:t xml:space="preserve">Tarifa e </w:t>
            </w:r>
            <w:r w:rsidR="00EE4B3B" w:rsidRPr="00C65C6C">
              <w:rPr>
                <w:rFonts w:ascii="Garamond" w:eastAsia="Times New Roman" w:hAnsi="Garamond"/>
                <w:color w:val="000000"/>
                <w:lang w:val="sq-AL"/>
              </w:rPr>
              <w:t xml:space="preserve">përdorimit </w:t>
            </w:r>
            <w:r w:rsidR="00EE4B3B">
              <w:rPr>
                <w:rFonts w:ascii="Garamond" w:eastAsia="Times New Roman" w:hAnsi="Garamond"/>
                <w:color w:val="000000"/>
                <w:lang w:val="sq-AL"/>
              </w:rPr>
              <w:t xml:space="preserve">të </w:t>
            </w:r>
            <w:r w:rsidR="00EE4B3B" w:rsidRPr="00C65C6C">
              <w:rPr>
                <w:rFonts w:ascii="Garamond" w:eastAsia="Times New Roman" w:hAnsi="Garamond"/>
                <w:color w:val="000000"/>
                <w:lang w:val="sq-AL"/>
              </w:rPr>
              <w:t xml:space="preserve">kalitës </w:t>
            </w:r>
            <w:r w:rsidRPr="00C65C6C">
              <w:rPr>
                <w:rFonts w:ascii="Garamond" w:eastAsia="Times New Roman" w:hAnsi="Garamond"/>
                <w:color w:val="000000"/>
                <w:lang w:val="sq-AL"/>
              </w:rPr>
              <w:t>p</w:t>
            </w:r>
            <w:r w:rsidR="00EE4B3B">
              <w:rPr>
                <w:rFonts w:ascii="Garamond" w:eastAsia="Times New Roman" w:hAnsi="Garamond"/>
                <w:color w:val="000000"/>
                <w:lang w:val="sq-AL"/>
              </w:rPr>
              <w:t>ë</w:t>
            </w:r>
            <w:r w:rsidRPr="00C65C6C">
              <w:rPr>
                <w:rFonts w:ascii="Garamond" w:eastAsia="Times New Roman" w:hAnsi="Garamond"/>
                <w:color w:val="000000"/>
                <w:lang w:val="sq-AL"/>
              </w:rPr>
              <w:t xml:space="preserve">r </w:t>
            </w:r>
            <w:r w:rsidR="00EE4B3B" w:rsidRPr="00C65C6C">
              <w:rPr>
                <w:rFonts w:ascii="Garamond" w:eastAsia="Times New Roman" w:hAnsi="Garamond"/>
                <w:color w:val="000000"/>
                <w:lang w:val="sq-AL"/>
              </w:rPr>
              <w:t>metër</w:t>
            </w:r>
            <w:r w:rsidRPr="00C65C6C">
              <w:rPr>
                <w:rFonts w:ascii="Garamond" w:eastAsia="Times New Roman" w:hAnsi="Garamond"/>
                <w:color w:val="000000"/>
                <w:lang w:val="sq-AL"/>
              </w:rPr>
              <w:t xml:space="preserve"> linear</w:t>
            </w:r>
            <w:r w:rsidR="008F5A8A">
              <w:rPr>
                <w:rFonts w:ascii="Garamond" w:eastAsia="Times New Roman" w:hAnsi="Garamond"/>
                <w:color w:val="000000"/>
                <w:lang w:val="sq-AL"/>
              </w:rPr>
              <w:t>/</w:t>
            </w:r>
            <w:r w:rsidR="00EE4B3B" w:rsidRPr="00C65C6C">
              <w:rPr>
                <w:rFonts w:ascii="Garamond" w:eastAsia="Times New Roman" w:hAnsi="Garamond"/>
                <w:color w:val="000000"/>
                <w:lang w:val="sq-AL"/>
              </w:rPr>
              <w:t>dita ose fraksion dite</w:t>
            </w:r>
          </w:p>
        </w:tc>
        <w:tc>
          <w:tcPr>
            <w:tcW w:w="1170" w:type="dxa"/>
          </w:tcPr>
          <w:p w14:paraId="25B2E2C2"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eastAsia="Times New Roman" w:hAnsi="Garamond"/>
                <w:color w:val="000000"/>
                <w:lang w:val="sq-AL"/>
              </w:rPr>
              <w:t>€</w:t>
            </w:r>
          </w:p>
        </w:tc>
        <w:tc>
          <w:tcPr>
            <w:tcW w:w="1260" w:type="dxa"/>
          </w:tcPr>
          <w:p w14:paraId="25B2E2C3"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 xml:space="preserve">5.50 </w:t>
            </w:r>
          </w:p>
        </w:tc>
      </w:tr>
    </w:tbl>
    <w:p w14:paraId="25B2E2C5" w14:textId="77777777" w:rsidR="00E324F0" w:rsidRPr="00C65C6C" w:rsidRDefault="00E324F0" w:rsidP="00E324F0">
      <w:pPr>
        <w:autoSpaceDE w:val="0"/>
        <w:autoSpaceDN w:val="0"/>
        <w:adjustRightInd w:val="0"/>
        <w:spacing w:after="0" w:line="240" w:lineRule="auto"/>
        <w:rPr>
          <w:rFonts w:ascii="Times New Roman" w:hAnsi="Times New Roman"/>
          <w:b/>
          <w:sz w:val="24"/>
          <w:szCs w:val="24"/>
          <w:lang w:val="sq-AL"/>
        </w:rPr>
      </w:pPr>
    </w:p>
    <w:tbl>
      <w:tblPr>
        <w:tblStyle w:val="TableGrid"/>
        <w:tblW w:w="0" w:type="auto"/>
        <w:tblLayout w:type="fixed"/>
        <w:tblLook w:val="04A0" w:firstRow="1" w:lastRow="0" w:firstColumn="1" w:lastColumn="0" w:noHBand="0" w:noVBand="1"/>
      </w:tblPr>
      <w:tblGrid>
        <w:gridCol w:w="535"/>
        <w:gridCol w:w="6210"/>
        <w:gridCol w:w="1260"/>
        <w:gridCol w:w="1170"/>
      </w:tblGrid>
      <w:tr w:rsidR="00E324F0" w:rsidRPr="00C65C6C" w14:paraId="25B2E2CB" w14:textId="77777777" w:rsidTr="00E324F0">
        <w:tc>
          <w:tcPr>
            <w:tcW w:w="535" w:type="dxa"/>
            <w:vMerge w:val="restart"/>
          </w:tcPr>
          <w:p w14:paraId="25B2E2C6" w14:textId="3EFA1C55"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18</w:t>
            </w:r>
          </w:p>
        </w:tc>
        <w:tc>
          <w:tcPr>
            <w:tcW w:w="6210" w:type="dxa"/>
          </w:tcPr>
          <w:p w14:paraId="25B2E2C7" w14:textId="77777777" w:rsidR="00E324F0" w:rsidRPr="008A32AC" w:rsidRDefault="00E324F0" w:rsidP="008F6177">
            <w:pPr>
              <w:autoSpaceDE w:val="0"/>
              <w:autoSpaceDN w:val="0"/>
              <w:adjustRightInd w:val="0"/>
              <w:ind w:firstLine="0"/>
              <w:rPr>
                <w:rFonts w:ascii="Garamond" w:eastAsia="Times New Roman" w:hAnsi="Garamond"/>
                <w:b/>
                <w:bCs/>
                <w:i/>
                <w:color w:val="000000"/>
                <w:lang w:val="sq-AL"/>
              </w:rPr>
            </w:pPr>
            <w:r w:rsidRPr="00C65C6C">
              <w:rPr>
                <w:rFonts w:ascii="Garamond" w:eastAsia="Times New Roman" w:hAnsi="Garamond"/>
                <w:b/>
                <w:bCs/>
                <w:color w:val="000000"/>
                <w:lang w:val="sq-AL"/>
              </w:rPr>
              <w:t xml:space="preserve">Shërbimi për sigurinë e anijes </w:t>
            </w:r>
            <w:r w:rsidRPr="008A32AC">
              <w:rPr>
                <w:rFonts w:ascii="Garamond" w:eastAsia="Times New Roman" w:hAnsi="Garamond"/>
                <w:b/>
                <w:bCs/>
                <w:i/>
                <w:color w:val="000000"/>
                <w:lang w:val="sq-AL"/>
              </w:rPr>
              <w:t>(Ship Security)</w:t>
            </w:r>
          </w:p>
          <w:p w14:paraId="25B2E2C8" w14:textId="77777777" w:rsidR="00E324F0" w:rsidRPr="00C65C6C" w:rsidRDefault="00E324F0" w:rsidP="008F6177">
            <w:pPr>
              <w:autoSpaceDE w:val="0"/>
              <w:autoSpaceDN w:val="0"/>
              <w:adjustRightInd w:val="0"/>
              <w:ind w:firstLine="0"/>
              <w:rPr>
                <w:rFonts w:ascii="Garamond" w:hAnsi="Garamond"/>
                <w:b/>
                <w:lang w:val="sq-AL"/>
              </w:rPr>
            </w:pPr>
            <w:r w:rsidRPr="00C65C6C">
              <w:rPr>
                <w:rFonts w:ascii="Garamond" w:eastAsia="Times New Roman" w:hAnsi="Garamond"/>
                <w:color w:val="000000"/>
                <w:lang w:val="sq-AL"/>
              </w:rPr>
              <w:t xml:space="preserve">KODI I.S.P.S </w:t>
            </w:r>
            <w:r w:rsidRPr="008A32AC">
              <w:rPr>
                <w:rFonts w:ascii="Garamond" w:eastAsia="Times New Roman" w:hAnsi="Garamond"/>
                <w:i/>
                <w:color w:val="000000"/>
                <w:lang w:val="sq-AL"/>
              </w:rPr>
              <w:t>Port Security Procedures</w:t>
            </w:r>
            <w:r w:rsidRPr="00C65C6C">
              <w:rPr>
                <w:rFonts w:ascii="Garamond" w:eastAsia="Times New Roman" w:hAnsi="Garamond"/>
                <w:color w:val="000000"/>
                <w:lang w:val="sq-AL"/>
              </w:rPr>
              <w:t xml:space="preserve"> - </w:t>
            </w:r>
            <w:r w:rsidRPr="00C65C6C">
              <w:rPr>
                <w:rFonts w:ascii="Garamond" w:eastAsia="Times New Roman" w:hAnsi="Garamond"/>
                <w:b/>
                <w:bCs/>
                <w:color w:val="000000"/>
                <w:lang w:val="sq-AL"/>
              </w:rPr>
              <w:t>Referuar GT</w:t>
            </w:r>
          </w:p>
        </w:tc>
        <w:tc>
          <w:tcPr>
            <w:tcW w:w="1260" w:type="dxa"/>
          </w:tcPr>
          <w:p w14:paraId="25B2E2C9" w14:textId="77777777" w:rsidR="00E324F0" w:rsidRPr="00C65C6C" w:rsidRDefault="00E324F0" w:rsidP="008F6177">
            <w:pPr>
              <w:autoSpaceDE w:val="0"/>
              <w:autoSpaceDN w:val="0"/>
              <w:adjustRightInd w:val="0"/>
              <w:ind w:firstLine="0"/>
              <w:rPr>
                <w:rFonts w:ascii="Garamond" w:hAnsi="Garamond"/>
                <w:b/>
                <w:lang w:val="sq-AL"/>
              </w:rPr>
            </w:pPr>
            <w:r w:rsidRPr="00C65C6C">
              <w:rPr>
                <w:rFonts w:ascii="Garamond" w:hAnsi="Garamond"/>
                <w:b/>
                <w:lang w:val="sq-AL"/>
              </w:rPr>
              <w:t>Monedha</w:t>
            </w:r>
          </w:p>
        </w:tc>
        <w:tc>
          <w:tcPr>
            <w:tcW w:w="1170" w:type="dxa"/>
          </w:tcPr>
          <w:p w14:paraId="25B2E2CA" w14:textId="77777777" w:rsidR="00E324F0" w:rsidRPr="00C65C6C" w:rsidRDefault="00E324F0" w:rsidP="008F6177">
            <w:pPr>
              <w:autoSpaceDE w:val="0"/>
              <w:autoSpaceDN w:val="0"/>
              <w:adjustRightInd w:val="0"/>
              <w:ind w:firstLine="0"/>
              <w:rPr>
                <w:rFonts w:ascii="Garamond" w:hAnsi="Garamond"/>
                <w:b/>
                <w:lang w:val="sq-AL"/>
              </w:rPr>
            </w:pPr>
            <w:r w:rsidRPr="00C65C6C">
              <w:rPr>
                <w:rFonts w:ascii="Garamond" w:hAnsi="Garamond"/>
                <w:b/>
                <w:lang w:val="sq-AL"/>
              </w:rPr>
              <w:t xml:space="preserve"> Vlera</w:t>
            </w:r>
          </w:p>
        </w:tc>
      </w:tr>
      <w:tr w:rsidR="00E324F0" w:rsidRPr="00C65C6C" w14:paraId="25B2E2D0" w14:textId="77777777" w:rsidTr="00E324F0">
        <w:tc>
          <w:tcPr>
            <w:tcW w:w="535" w:type="dxa"/>
            <w:vMerge/>
          </w:tcPr>
          <w:p w14:paraId="25B2E2CC" w14:textId="77777777" w:rsidR="00E324F0" w:rsidRPr="00C65C6C" w:rsidRDefault="00E324F0" w:rsidP="008A32AC">
            <w:pPr>
              <w:autoSpaceDE w:val="0"/>
              <w:autoSpaceDN w:val="0"/>
              <w:adjustRightInd w:val="0"/>
              <w:ind w:firstLine="0"/>
              <w:jc w:val="right"/>
              <w:rPr>
                <w:rFonts w:ascii="Garamond" w:hAnsi="Garamond"/>
                <w:b/>
                <w:lang w:val="sq-AL"/>
              </w:rPr>
            </w:pPr>
          </w:p>
        </w:tc>
        <w:tc>
          <w:tcPr>
            <w:tcW w:w="6210" w:type="dxa"/>
          </w:tcPr>
          <w:p w14:paraId="25B2E2CD" w14:textId="17F31BFB" w:rsidR="00E324F0" w:rsidRPr="00C65C6C" w:rsidRDefault="00E324F0" w:rsidP="008F6177">
            <w:pPr>
              <w:autoSpaceDE w:val="0"/>
              <w:autoSpaceDN w:val="0"/>
              <w:adjustRightInd w:val="0"/>
              <w:ind w:firstLine="0"/>
              <w:rPr>
                <w:rFonts w:ascii="Garamond" w:hAnsi="Garamond"/>
                <w:b/>
                <w:lang w:val="sq-AL"/>
              </w:rPr>
            </w:pPr>
            <w:r w:rsidRPr="00C65C6C">
              <w:rPr>
                <w:rFonts w:ascii="Garamond" w:eastAsia="Times New Roman" w:hAnsi="Garamond"/>
                <w:color w:val="000000"/>
                <w:lang w:val="sq-AL"/>
              </w:rPr>
              <w:t>20001</w:t>
            </w:r>
            <w:r w:rsidR="008A32AC">
              <w:rPr>
                <w:rFonts w:ascii="Garamond" w:eastAsia="Times New Roman" w:hAnsi="Garamond"/>
                <w:color w:val="000000"/>
                <w:lang w:val="sq-AL"/>
              </w:rPr>
              <w:t>–</w:t>
            </w:r>
            <w:r w:rsidRPr="00C65C6C">
              <w:rPr>
                <w:rFonts w:ascii="Garamond" w:eastAsia="Times New Roman" w:hAnsi="Garamond"/>
                <w:color w:val="000000"/>
                <w:lang w:val="sq-AL"/>
              </w:rPr>
              <w:t>30000 GT</w:t>
            </w:r>
          </w:p>
        </w:tc>
        <w:tc>
          <w:tcPr>
            <w:tcW w:w="1260" w:type="dxa"/>
          </w:tcPr>
          <w:p w14:paraId="25B2E2CE"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eastAsia="Times New Roman" w:hAnsi="Garamond"/>
                <w:color w:val="000000"/>
                <w:lang w:val="sq-AL"/>
              </w:rPr>
              <w:t>€</w:t>
            </w:r>
          </w:p>
        </w:tc>
        <w:tc>
          <w:tcPr>
            <w:tcW w:w="1170" w:type="dxa"/>
          </w:tcPr>
          <w:p w14:paraId="25B2E2CF"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 xml:space="preserve">500.00 </w:t>
            </w:r>
          </w:p>
        </w:tc>
      </w:tr>
      <w:tr w:rsidR="00E324F0" w:rsidRPr="00C65C6C" w14:paraId="25B2E2D5" w14:textId="77777777" w:rsidTr="008A32AC">
        <w:trPr>
          <w:trHeight w:val="237"/>
        </w:trPr>
        <w:tc>
          <w:tcPr>
            <w:tcW w:w="535" w:type="dxa"/>
            <w:vMerge/>
          </w:tcPr>
          <w:p w14:paraId="25B2E2D1" w14:textId="77777777" w:rsidR="00E324F0" w:rsidRPr="00C65C6C" w:rsidRDefault="00E324F0" w:rsidP="008A32AC">
            <w:pPr>
              <w:autoSpaceDE w:val="0"/>
              <w:autoSpaceDN w:val="0"/>
              <w:adjustRightInd w:val="0"/>
              <w:ind w:firstLine="0"/>
              <w:jc w:val="right"/>
              <w:rPr>
                <w:rFonts w:ascii="Garamond" w:hAnsi="Garamond"/>
                <w:b/>
                <w:lang w:val="sq-AL"/>
              </w:rPr>
            </w:pPr>
          </w:p>
        </w:tc>
        <w:tc>
          <w:tcPr>
            <w:tcW w:w="6210" w:type="dxa"/>
          </w:tcPr>
          <w:p w14:paraId="25B2E2D2" w14:textId="4D4121E2" w:rsidR="00E324F0" w:rsidRPr="00C65C6C" w:rsidRDefault="00E324F0" w:rsidP="008A32AC">
            <w:pPr>
              <w:autoSpaceDE w:val="0"/>
              <w:autoSpaceDN w:val="0"/>
              <w:adjustRightInd w:val="0"/>
              <w:ind w:firstLine="0"/>
              <w:rPr>
                <w:rFonts w:ascii="Garamond" w:hAnsi="Garamond"/>
                <w:b/>
                <w:lang w:val="sq-AL"/>
              </w:rPr>
            </w:pPr>
            <w:r w:rsidRPr="00C65C6C">
              <w:rPr>
                <w:rFonts w:ascii="Garamond" w:eastAsia="Times New Roman" w:hAnsi="Garamond"/>
                <w:color w:val="000000"/>
                <w:lang w:val="sq-AL"/>
              </w:rPr>
              <w:t>Për çdo 1000 GT shtes</w:t>
            </w:r>
            <w:r w:rsidR="008A32AC">
              <w:rPr>
                <w:rFonts w:ascii="Garamond" w:eastAsia="Times New Roman" w:hAnsi="Garamond"/>
                <w:color w:val="000000"/>
                <w:lang w:val="sq-AL"/>
              </w:rPr>
              <w:t>ë</w:t>
            </w:r>
            <w:r w:rsidRPr="00C65C6C">
              <w:rPr>
                <w:rFonts w:ascii="Garamond" w:eastAsia="Times New Roman" w:hAnsi="Garamond"/>
                <w:color w:val="000000"/>
                <w:lang w:val="sq-AL"/>
              </w:rPr>
              <w:t xml:space="preserve"> apo fr</w:t>
            </w:r>
            <w:r w:rsidR="008A32AC">
              <w:rPr>
                <w:rFonts w:ascii="Garamond" w:eastAsia="Times New Roman" w:hAnsi="Garamond"/>
                <w:color w:val="000000"/>
                <w:lang w:val="sq-AL"/>
              </w:rPr>
              <w:t>aksion të tij, aplikohet shtesë</w:t>
            </w:r>
          </w:p>
        </w:tc>
        <w:tc>
          <w:tcPr>
            <w:tcW w:w="1260" w:type="dxa"/>
          </w:tcPr>
          <w:p w14:paraId="25B2E2D3"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hAnsi="Garamond"/>
                <w:lang w:val="sq-AL"/>
              </w:rPr>
              <w:t>€</w:t>
            </w:r>
          </w:p>
        </w:tc>
        <w:tc>
          <w:tcPr>
            <w:tcW w:w="1170" w:type="dxa"/>
          </w:tcPr>
          <w:p w14:paraId="25B2E2D4"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 xml:space="preserve">200.00 </w:t>
            </w:r>
          </w:p>
        </w:tc>
      </w:tr>
      <w:tr w:rsidR="00E324F0" w:rsidRPr="00C65C6C" w14:paraId="25B2E2DA" w14:textId="77777777" w:rsidTr="00E324F0">
        <w:tc>
          <w:tcPr>
            <w:tcW w:w="535" w:type="dxa"/>
          </w:tcPr>
          <w:p w14:paraId="25B2E2D6" w14:textId="357BB9E7" w:rsidR="00E324F0" w:rsidRPr="00C65C6C" w:rsidRDefault="008A32AC" w:rsidP="008A32AC">
            <w:pPr>
              <w:autoSpaceDE w:val="0"/>
              <w:autoSpaceDN w:val="0"/>
              <w:adjustRightInd w:val="0"/>
              <w:ind w:firstLine="0"/>
              <w:jc w:val="right"/>
              <w:rPr>
                <w:rFonts w:ascii="Garamond" w:hAnsi="Garamond"/>
                <w:lang w:val="sq-AL"/>
              </w:rPr>
            </w:pPr>
            <w:r>
              <w:rPr>
                <w:rFonts w:ascii="Garamond" w:hAnsi="Garamond"/>
                <w:lang w:val="sq-AL"/>
              </w:rPr>
              <w:t>19</w:t>
            </w:r>
          </w:p>
        </w:tc>
        <w:tc>
          <w:tcPr>
            <w:tcW w:w="6210" w:type="dxa"/>
          </w:tcPr>
          <w:p w14:paraId="25B2E2D7" w14:textId="77777777" w:rsidR="00E324F0" w:rsidRPr="00C65C6C" w:rsidRDefault="00E324F0" w:rsidP="008F6177">
            <w:pPr>
              <w:autoSpaceDE w:val="0"/>
              <w:autoSpaceDN w:val="0"/>
              <w:adjustRightInd w:val="0"/>
              <w:ind w:firstLine="0"/>
              <w:rPr>
                <w:rFonts w:ascii="Garamond" w:hAnsi="Garamond"/>
                <w:lang w:val="sq-AL"/>
              </w:rPr>
            </w:pPr>
            <w:r w:rsidRPr="00C65C6C">
              <w:rPr>
                <w:rFonts w:ascii="Garamond" w:hAnsi="Garamond"/>
                <w:lang w:val="sq-AL"/>
              </w:rPr>
              <w:t>Shërbim për përdorim skafi/orë</w:t>
            </w:r>
          </w:p>
        </w:tc>
        <w:tc>
          <w:tcPr>
            <w:tcW w:w="1260" w:type="dxa"/>
          </w:tcPr>
          <w:p w14:paraId="25B2E2D8" w14:textId="4AB6EBAB" w:rsidR="00E324F0" w:rsidRPr="00C65C6C" w:rsidRDefault="008A32AC" w:rsidP="008F6177">
            <w:pPr>
              <w:autoSpaceDE w:val="0"/>
              <w:autoSpaceDN w:val="0"/>
              <w:adjustRightInd w:val="0"/>
              <w:ind w:firstLine="0"/>
              <w:jc w:val="center"/>
              <w:rPr>
                <w:rFonts w:ascii="Garamond" w:hAnsi="Garamond"/>
                <w:lang w:val="sq-AL"/>
              </w:rPr>
            </w:pPr>
            <w:r w:rsidRPr="00C65C6C">
              <w:rPr>
                <w:rFonts w:ascii="Garamond" w:hAnsi="Garamond"/>
                <w:lang w:val="sq-AL"/>
              </w:rPr>
              <w:t>eur</w:t>
            </w:r>
            <w:r>
              <w:rPr>
                <w:rFonts w:ascii="Garamond" w:hAnsi="Garamond"/>
                <w:lang w:val="sq-AL"/>
              </w:rPr>
              <w:t>o</w:t>
            </w:r>
            <w:r w:rsidR="00E324F0" w:rsidRPr="00C65C6C">
              <w:rPr>
                <w:rFonts w:ascii="Garamond" w:hAnsi="Garamond"/>
                <w:lang w:val="sq-AL"/>
              </w:rPr>
              <w:t>/ora</w:t>
            </w:r>
          </w:p>
        </w:tc>
        <w:tc>
          <w:tcPr>
            <w:tcW w:w="1170" w:type="dxa"/>
          </w:tcPr>
          <w:p w14:paraId="25B2E2D9" w14:textId="7777777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35</w:t>
            </w:r>
          </w:p>
        </w:tc>
      </w:tr>
      <w:tr w:rsidR="00E324F0" w:rsidRPr="00C65C6C" w14:paraId="25B2E2DC" w14:textId="77777777" w:rsidTr="00E324F0">
        <w:tc>
          <w:tcPr>
            <w:tcW w:w="9175" w:type="dxa"/>
            <w:gridSpan w:val="4"/>
            <w:tcBorders>
              <w:left w:val="nil"/>
              <w:right w:val="nil"/>
            </w:tcBorders>
          </w:tcPr>
          <w:p w14:paraId="25B2E2DB" w14:textId="77777777" w:rsidR="00E324F0" w:rsidRPr="00C65C6C" w:rsidRDefault="00E324F0" w:rsidP="008F6177">
            <w:pPr>
              <w:autoSpaceDE w:val="0"/>
              <w:autoSpaceDN w:val="0"/>
              <w:adjustRightInd w:val="0"/>
              <w:ind w:firstLine="0"/>
              <w:jc w:val="center"/>
              <w:rPr>
                <w:rFonts w:ascii="Garamond" w:hAnsi="Garamond"/>
                <w:lang w:val="sq-AL"/>
              </w:rPr>
            </w:pPr>
          </w:p>
        </w:tc>
      </w:tr>
      <w:tr w:rsidR="00E324F0" w:rsidRPr="00C65C6C" w14:paraId="25B2E2E1" w14:textId="77777777" w:rsidTr="00E324F0">
        <w:tc>
          <w:tcPr>
            <w:tcW w:w="535" w:type="dxa"/>
          </w:tcPr>
          <w:p w14:paraId="25B2E2DD" w14:textId="00928067" w:rsidR="00E324F0" w:rsidRPr="00C65C6C" w:rsidRDefault="00E324F0" w:rsidP="008A32AC">
            <w:pPr>
              <w:autoSpaceDE w:val="0"/>
              <w:autoSpaceDN w:val="0"/>
              <w:adjustRightInd w:val="0"/>
              <w:ind w:firstLine="0"/>
              <w:jc w:val="right"/>
              <w:rPr>
                <w:rFonts w:ascii="Garamond" w:hAnsi="Garamond"/>
                <w:lang w:val="sq-AL"/>
              </w:rPr>
            </w:pPr>
            <w:r w:rsidRPr="00C65C6C">
              <w:rPr>
                <w:rFonts w:ascii="Garamond" w:hAnsi="Garamond"/>
                <w:lang w:val="sq-AL"/>
              </w:rPr>
              <w:t>20</w:t>
            </w:r>
          </w:p>
        </w:tc>
        <w:tc>
          <w:tcPr>
            <w:tcW w:w="6210" w:type="dxa"/>
          </w:tcPr>
          <w:p w14:paraId="25B2E2DE" w14:textId="77777777" w:rsidR="00E324F0" w:rsidRPr="00C65C6C" w:rsidRDefault="00E324F0" w:rsidP="008F6177">
            <w:pPr>
              <w:autoSpaceDE w:val="0"/>
              <w:autoSpaceDN w:val="0"/>
              <w:adjustRightInd w:val="0"/>
              <w:ind w:firstLine="0"/>
              <w:jc w:val="center"/>
              <w:rPr>
                <w:rFonts w:ascii="Garamond" w:hAnsi="Garamond"/>
                <w:b/>
                <w:lang w:val="sq-AL"/>
              </w:rPr>
            </w:pPr>
            <w:r w:rsidRPr="00C65C6C">
              <w:rPr>
                <w:rFonts w:ascii="Garamond" w:hAnsi="Garamond"/>
                <w:b/>
                <w:lang w:val="sq-AL"/>
              </w:rPr>
              <w:t>Shërbim për tërheqjen e mbetjeve nga anijet</w:t>
            </w:r>
          </w:p>
        </w:tc>
        <w:tc>
          <w:tcPr>
            <w:tcW w:w="1260" w:type="dxa"/>
          </w:tcPr>
          <w:p w14:paraId="25B2E2DF" w14:textId="77777777" w:rsidR="00E324F0" w:rsidRPr="00C65C6C" w:rsidRDefault="00E324F0" w:rsidP="008F6177">
            <w:pPr>
              <w:autoSpaceDE w:val="0"/>
              <w:autoSpaceDN w:val="0"/>
              <w:adjustRightInd w:val="0"/>
              <w:ind w:firstLine="0"/>
              <w:jc w:val="center"/>
              <w:rPr>
                <w:rFonts w:ascii="Garamond" w:hAnsi="Garamond"/>
                <w:b/>
                <w:lang w:val="sq-AL"/>
              </w:rPr>
            </w:pPr>
            <w:r w:rsidRPr="00C65C6C">
              <w:rPr>
                <w:rFonts w:ascii="Garamond" w:hAnsi="Garamond"/>
                <w:b/>
                <w:lang w:val="sq-AL"/>
              </w:rPr>
              <w:t>Monedha</w:t>
            </w:r>
          </w:p>
        </w:tc>
        <w:tc>
          <w:tcPr>
            <w:tcW w:w="1170" w:type="dxa"/>
          </w:tcPr>
          <w:p w14:paraId="25B2E2E0" w14:textId="77777777" w:rsidR="00E324F0" w:rsidRPr="00C65C6C" w:rsidRDefault="00E324F0" w:rsidP="008F6177">
            <w:pPr>
              <w:autoSpaceDE w:val="0"/>
              <w:autoSpaceDN w:val="0"/>
              <w:adjustRightInd w:val="0"/>
              <w:ind w:firstLine="0"/>
              <w:jc w:val="center"/>
              <w:rPr>
                <w:rFonts w:ascii="Garamond" w:hAnsi="Garamond"/>
                <w:lang w:val="sq-AL"/>
              </w:rPr>
            </w:pPr>
            <w:r w:rsidRPr="0011094E">
              <w:rPr>
                <w:rFonts w:ascii="Garamond" w:hAnsi="Garamond"/>
                <w:b/>
                <w:lang w:val="sq-AL"/>
              </w:rPr>
              <w:t>Vlera</w:t>
            </w:r>
          </w:p>
        </w:tc>
      </w:tr>
      <w:tr w:rsidR="00E324F0" w:rsidRPr="00C65C6C" w14:paraId="25B2E2E6" w14:textId="77777777" w:rsidTr="00E324F0">
        <w:tc>
          <w:tcPr>
            <w:tcW w:w="535" w:type="dxa"/>
          </w:tcPr>
          <w:p w14:paraId="25B2E2E2" w14:textId="3A6A9A5A" w:rsidR="00E324F0" w:rsidRPr="00C65C6C" w:rsidRDefault="008A32AC" w:rsidP="008F6177">
            <w:pPr>
              <w:autoSpaceDE w:val="0"/>
              <w:autoSpaceDN w:val="0"/>
              <w:adjustRightInd w:val="0"/>
              <w:ind w:firstLine="0"/>
              <w:jc w:val="right"/>
              <w:rPr>
                <w:rFonts w:ascii="Garamond" w:hAnsi="Garamond"/>
                <w:b/>
                <w:lang w:val="sq-AL"/>
              </w:rPr>
            </w:pPr>
            <w:r>
              <w:rPr>
                <w:rFonts w:ascii="Garamond" w:hAnsi="Garamond"/>
                <w:b/>
                <w:lang w:val="sq-AL"/>
              </w:rPr>
              <w:t>I</w:t>
            </w:r>
          </w:p>
        </w:tc>
        <w:tc>
          <w:tcPr>
            <w:tcW w:w="6210" w:type="dxa"/>
          </w:tcPr>
          <w:p w14:paraId="25B2E2E3" w14:textId="77777777" w:rsidR="00E324F0" w:rsidRPr="00C65C6C" w:rsidRDefault="00E324F0" w:rsidP="006A4E2B">
            <w:pPr>
              <w:autoSpaceDE w:val="0"/>
              <w:autoSpaceDN w:val="0"/>
              <w:adjustRightInd w:val="0"/>
              <w:ind w:firstLine="0"/>
              <w:rPr>
                <w:rFonts w:ascii="Garamond" w:hAnsi="Garamond"/>
                <w:b/>
                <w:lang w:val="sq-AL"/>
              </w:rPr>
            </w:pPr>
            <w:r w:rsidRPr="00C65C6C">
              <w:rPr>
                <w:rFonts w:ascii="Garamond" w:hAnsi="Garamond"/>
                <w:b/>
                <w:lang w:val="sq-AL"/>
              </w:rPr>
              <w:t>Shërbim për tërheqjen e mbetjeve të ngurta</w:t>
            </w:r>
          </w:p>
        </w:tc>
        <w:tc>
          <w:tcPr>
            <w:tcW w:w="1260" w:type="dxa"/>
          </w:tcPr>
          <w:p w14:paraId="25B2E2E4" w14:textId="77777777" w:rsidR="00E324F0" w:rsidRPr="00C65C6C" w:rsidRDefault="00E324F0" w:rsidP="008F6177">
            <w:pPr>
              <w:autoSpaceDE w:val="0"/>
              <w:autoSpaceDN w:val="0"/>
              <w:adjustRightInd w:val="0"/>
              <w:ind w:firstLine="0"/>
              <w:jc w:val="center"/>
              <w:rPr>
                <w:rFonts w:ascii="Garamond" w:hAnsi="Garamond"/>
                <w:b/>
                <w:lang w:val="sq-AL"/>
              </w:rPr>
            </w:pPr>
          </w:p>
        </w:tc>
        <w:tc>
          <w:tcPr>
            <w:tcW w:w="1170" w:type="dxa"/>
          </w:tcPr>
          <w:p w14:paraId="25B2E2E5" w14:textId="77777777" w:rsidR="00E324F0" w:rsidRPr="00C65C6C" w:rsidRDefault="00E324F0" w:rsidP="008F6177">
            <w:pPr>
              <w:autoSpaceDE w:val="0"/>
              <w:autoSpaceDN w:val="0"/>
              <w:adjustRightInd w:val="0"/>
              <w:ind w:firstLine="0"/>
              <w:jc w:val="center"/>
              <w:rPr>
                <w:rFonts w:ascii="Garamond" w:hAnsi="Garamond"/>
                <w:lang w:val="sq-AL"/>
              </w:rPr>
            </w:pPr>
          </w:p>
        </w:tc>
      </w:tr>
      <w:tr w:rsidR="00E324F0" w:rsidRPr="00C65C6C" w14:paraId="25B2E2EB" w14:textId="77777777" w:rsidTr="00E324F0">
        <w:tc>
          <w:tcPr>
            <w:tcW w:w="535" w:type="dxa"/>
          </w:tcPr>
          <w:p w14:paraId="25B2E2E7" w14:textId="77777777" w:rsidR="00E324F0" w:rsidRPr="00C65C6C" w:rsidRDefault="00E324F0" w:rsidP="008F6177">
            <w:pPr>
              <w:autoSpaceDE w:val="0"/>
              <w:autoSpaceDN w:val="0"/>
              <w:adjustRightInd w:val="0"/>
              <w:ind w:firstLine="0"/>
              <w:rPr>
                <w:rFonts w:ascii="Garamond" w:hAnsi="Garamond"/>
                <w:b/>
                <w:lang w:val="sq-AL"/>
              </w:rPr>
            </w:pPr>
          </w:p>
        </w:tc>
        <w:tc>
          <w:tcPr>
            <w:tcW w:w="6210" w:type="dxa"/>
          </w:tcPr>
          <w:p w14:paraId="25B2E2E8" w14:textId="77777777" w:rsidR="00E324F0" w:rsidRPr="00C65C6C" w:rsidRDefault="00E324F0" w:rsidP="006A4E2B">
            <w:pPr>
              <w:autoSpaceDE w:val="0"/>
              <w:autoSpaceDN w:val="0"/>
              <w:adjustRightInd w:val="0"/>
              <w:ind w:firstLine="0"/>
              <w:rPr>
                <w:rFonts w:ascii="Garamond" w:hAnsi="Garamond"/>
                <w:b/>
                <w:lang w:val="sq-AL"/>
              </w:rPr>
            </w:pPr>
            <w:r w:rsidRPr="00C65C6C">
              <w:rPr>
                <w:rFonts w:ascii="Garamond" w:hAnsi="Garamond"/>
                <w:b/>
                <w:lang w:val="sq-AL"/>
              </w:rPr>
              <w:t>Referuar GT</w:t>
            </w:r>
          </w:p>
        </w:tc>
        <w:tc>
          <w:tcPr>
            <w:tcW w:w="1260" w:type="dxa"/>
          </w:tcPr>
          <w:p w14:paraId="25B2E2E9" w14:textId="77777777" w:rsidR="00E324F0" w:rsidRPr="00C65C6C" w:rsidRDefault="00E324F0" w:rsidP="008F6177">
            <w:pPr>
              <w:autoSpaceDE w:val="0"/>
              <w:autoSpaceDN w:val="0"/>
              <w:adjustRightInd w:val="0"/>
              <w:ind w:firstLine="0"/>
              <w:jc w:val="center"/>
              <w:rPr>
                <w:rFonts w:ascii="Garamond" w:hAnsi="Garamond"/>
                <w:b/>
                <w:lang w:val="sq-AL"/>
              </w:rPr>
            </w:pPr>
          </w:p>
        </w:tc>
        <w:tc>
          <w:tcPr>
            <w:tcW w:w="1170" w:type="dxa"/>
          </w:tcPr>
          <w:p w14:paraId="25B2E2EA" w14:textId="77777777" w:rsidR="00E324F0" w:rsidRPr="00C65C6C" w:rsidRDefault="00E324F0" w:rsidP="008F6177">
            <w:pPr>
              <w:autoSpaceDE w:val="0"/>
              <w:autoSpaceDN w:val="0"/>
              <w:adjustRightInd w:val="0"/>
              <w:ind w:firstLine="0"/>
              <w:jc w:val="center"/>
              <w:rPr>
                <w:rFonts w:ascii="Garamond" w:hAnsi="Garamond"/>
                <w:lang w:val="sq-AL"/>
              </w:rPr>
            </w:pPr>
          </w:p>
        </w:tc>
      </w:tr>
      <w:tr w:rsidR="00E324F0" w:rsidRPr="00C65C6C" w14:paraId="25B2E2F0" w14:textId="77777777" w:rsidTr="00E324F0">
        <w:tc>
          <w:tcPr>
            <w:tcW w:w="535" w:type="dxa"/>
          </w:tcPr>
          <w:p w14:paraId="25B2E2EC" w14:textId="77777777" w:rsidR="00E324F0" w:rsidRPr="00C65C6C" w:rsidRDefault="00E324F0" w:rsidP="008F6177">
            <w:pPr>
              <w:autoSpaceDE w:val="0"/>
              <w:autoSpaceDN w:val="0"/>
              <w:adjustRightInd w:val="0"/>
              <w:ind w:firstLine="0"/>
              <w:rPr>
                <w:rFonts w:ascii="Garamond" w:hAnsi="Garamond"/>
                <w:b/>
                <w:lang w:val="sq-AL"/>
              </w:rPr>
            </w:pPr>
          </w:p>
        </w:tc>
        <w:tc>
          <w:tcPr>
            <w:tcW w:w="6210" w:type="dxa"/>
          </w:tcPr>
          <w:p w14:paraId="25B2E2ED" w14:textId="212AE30A" w:rsidR="00E324F0" w:rsidRPr="00C65C6C" w:rsidRDefault="00E324F0" w:rsidP="0011094E">
            <w:pPr>
              <w:autoSpaceDE w:val="0"/>
              <w:autoSpaceDN w:val="0"/>
              <w:adjustRightInd w:val="0"/>
              <w:ind w:firstLine="0"/>
              <w:jc w:val="left"/>
              <w:rPr>
                <w:rFonts w:ascii="Garamond" w:hAnsi="Garamond"/>
                <w:b/>
                <w:lang w:val="sq-AL"/>
              </w:rPr>
            </w:pPr>
            <w:r w:rsidRPr="00C65C6C">
              <w:rPr>
                <w:rFonts w:ascii="Garamond" w:eastAsia="Times New Roman" w:hAnsi="Garamond"/>
                <w:color w:val="000000"/>
                <w:lang w:val="sq-AL"/>
              </w:rPr>
              <w:t>20001</w:t>
            </w:r>
            <w:r w:rsidR="0011094E">
              <w:rPr>
                <w:rFonts w:ascii="Garamond" w:eastAsia="Times New Roman" w:hAnsi="Garamond"/>
                <w:color w:val="000000"/>
                <w:lang w:val="sq-AL"/>
              </w:rPr>
              <w:t>–</w:t>
            </w:r>
            <w:r w:rsidRPr="00C65C6C">
              <w:rPr>
                <w:rFonts w:ascii="Garamond" w:eastAsia="Times New Roman" w:hAnsi="Garamond"/>
                <w:color w:val="000000"/>
                <w:lang w:val="sq-AL"/>
              </w:rPr>
              <w:t>30000 G.T</w:t>
            </w:r>
          </w:p>
        </w:tc>
        <w:tc>
          <w:tcPr>
            <w:tcW w:w="1260" w:type="dxa"/>
          </w:tcPr>
          <w:p w14:paraId="25B2E2EE"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hAnsi="Garamond"/>
                <w:lang w:val="sq-AL"/>
              </w:rPr>
              <w:t>€</w:t>
            </w:r>
          </w:p>
        </w:tc>
        <w:tc>
          <w:tcPr>
            <w:tcW w:w="1170" w:type="dxa"/>
          </w:tcPr>
          <w:p w14:paraId="25B2E2EF"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hAnsi="Garamond"/>
                <w:lang w:val="sq-AL"/>
              </w:rPr>
              <w:t>260</w:t>
            </w:r>
          </w:p>
        </w:tc>
      </w:tr>
      <w:tr w:rsidR="00E324F0" w:rsidRPr="00C65C6C" w14:paraId="25B2E2F5" w14:textId="77777777" w:rsidTr="00E324F0">
        <w:tc>
          <w:tcPr>
            <w:tcW w:w="535" w:type="dxa"/>
          </w:tcPr>
          <w:p w14:paraId="25B2E2F1" w14:textId="77777777" w:rsidR="00E324F0" w:rsidRPr="00C65C6C" w:rsidRDefault="00E324F0" w:rsidP="008F6177">
            <w:pPr>
              <w:autoSpaceDE w:val="0"/>
              <w:autoSpaceDN w:val="0"/>
              <w:adjustRightInd w:val="0"/>
              <w:ind w:firstLine="0"/>
              <w:rPr>
                <w:rFonts w:ascii="Garamond" w:hAnsi="Garamond"/>
                <w:b/>
                <w:lang w:val="sq-AL"/>
              </w:rPr>
            </w:pPr>
          </w:p>
        </w:tc>
        <w:tc>
          <w:tcPr>
            <w:tcW w:w="6210" w:type="dxa"/>
          </w:tcPr>
          <w:p w14:paraId="25B2E2F2" w14:textId="77777777" w:rsidR="00E324F0" w:rsidRPr="00C65C6C" w:rsidRDefault="00E324F0" w:rsidP="0011094E">
            <w:pPr>
              <w:autoSpaceDE w:val="0"/>
              <w:autoSpaceDN w:val="0"/>
              <w:adjustRightInd w:val="0"/>
              <w:ind w:firstLine="0"/>
              <w:jc w:val="left"/>
              <w:rPr>
                <w:rFonts w:ascii="Garamond" w:eastAsia="Times New Roman" w:hAnsi="Garamond"/>
                <w:color w:val="000000"/>
                <w:lang w:val="sq-AL"/>
              </w:rPr>
            </w:pPr>
            <w:r w:rsidRPr="00C65C6C">
              <w:rPr>
                <w:rFonts w:ascii="Garamond" w:eastAsia="Times New Roman" w:hAnsi="Garamond"/>
                <w:color w:val="000000"/>
                <w:lang w:val="sq-AL"/>
              </w:rPr>
              <w:t>Për çdo 5000 GT shtesë apo fraksion të tij, aplikohet shtesë:</w:t>
            </w:r>
          </w:p>
        </w:tc>
        <w:tc>
          <w:tcPr>
            <w:tcW w:w="1260" w:type="dxa"/>
          </w:tcPr>
          <w:p w14:paraId="25B2E2F3"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hAnsi="Garamond"/>
                <w:lang w:val="sq-AL"/>
              </w:rPr>
              <w:t>€</w:t>
            </w:r>
          </w:p>
        </w:tc>
        <w:tc>
          <w:tcPr>
            <w:tcW w:w="1170" w:type="dxa"/>
          </w:tcPr>
          <w:p w14:paraId="25B2E2F4"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hAnsi="Garamond"/>
                <w:lang w:val="sq-AL"/>
              </w:rPr>
              <w:t>45</w:t>
            </w:r>
          </w:p>
        </w:tc>
      </w:tr>
      <w:tr w:rsidR="00E324F0" w:rsidRPr="00C65C6C" w14:paraId="25B2E2FA" w14:textId="77777777" w:rsidTr="00E324F0">
        <w:tc>
          <w:tcPr>
            <w:tcW w:w="535" w:type="dxa"/>
          </w:tcPr>
          <w:p w14:paraId="25B2E2F6" w14:textId="77777777" w:rsidR="00E324F0" w:rsidRPr="00C65C6C" w:rsidRDefault="00E324F0" w:rsidP="008F6177">
            <w:pPr>
              <w:autoSpaceDE w:val="0"/>
              <w:autoSpaceDN w:val="0"/>
              <w:adjustRightInd w:val="0"/>
              <w:ind w:firstLine="0"/>
              <w:rPr>
                <w:rFonts w:ascii="Garamond" w:hAnsi="Garamond"/>
                <w:b/>
                <w:lang w:val="sq-AL"/>
              </w:rPr>
            </w:pPr>
          </w:p>
        </w:tc>
        <w:tc>
          <w:tcPr>
            <w:tcW w:w="6210" w:type="dxa"/>
          </w:tcPr>
          <w:p w14:paraId="25B2E2F7" w14:textId="0C3184DC" w:rsidR="00E324F0" w:rsidRPr="00C65C6C" w:rsidRDefault="00E324F0" w:rsidP="0011094E">
            <w:pPr>
              <w:autoSpaceDE w:val="0"/>
              <w:autoSpaceDN w:val="0"/>
              <w:adjustRightInd w:val="0"/>
              <w:ind w:firstLine="0"/>
              <w:jc w:val="left"/>
              <w:rPr>
                <w:rFonts w:ascii="Garamond" w:eastAsia="Times New Roman" w:hAnsi="Garamond"/>
                <w:color w:val="000000"/>
                <w:lang w:val="sq-AL"/>
              </w:rPr>
            </w:pPr>
            <w:r w:rsidRPr="00C65C6C">
              <w:rPr>
                <w:rFonts w:ascii="Garamond" w:eastAsia="Times New Roman" w:hAnsi="Garamond"/>
                <w:color w:val="000000"/>
                <w:lang w:val="sq-AL"/>
              </w:rPr>
              <w:t xml:space="preserve">Kur ky shërbim kryhet në RADE dhe në fushën e </w:t>
            </w:r>
            <w:r w:rsidR="0011094E" w:rsidRPr="00C65C6C">
              <w:rPr>
                <w:rFonts w:ascii="Garamond" w:eastAsia="Times New Roman" w:hAnsi="Garamond"/>
                <w:color w:val="000000"/>
                <w:lang w:val="sq-AL"/>
              </w:rPr>
              <w:t xml:space="preserve">bovave aplikohet </w:t>
            </w:r>
            <w:r w:rsidRPr="00C65C6C">
              <w:rPr>
                <w:rFonts w:ascii="Garamond" w:eastAsia="Times New Roman" w:hAnsi="Garamond"/>
                <w:bCs/>
                <w:color w:val="000000"/>
                <w:lang w:val="sq-AL"/>
              </w:rPr>
              <w:t>50% shtesë</w:t>
            </w:r>
            <w:r w:rsidRPr="00C65C6C">
              <w:rPr>
                <w:rFonts w:ascii="Garamond" w:eastAsia="Times New Roman" w:hAnsi="Garamond"/>
                <w:color w:val="000000"/>
                <w:lang w:val="sq-AL"/>
              </w:rPr>
              <w:t xml:space="preserve"> mbi tarifën</w:t>
            </w:r>
          </w:p>
        </w:tc>
        <w:tc>
          <w:tcPr>
            <w:tcW w:w="1260" w:type="dxa"/>
          </w:tcPr>
          <w:p w14:paraId="25B2E2F8"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hAnsi="Garamond"/>
                <w:lang w:val="sq-AL"/>
              </w:rPr>
              <w:t>€</w:t>
            </w:r>
          </w:p>
        </w:tc>
        <w:tc>
          <w:tcPr>
            <w:tcW w:w="1170" w:type="dxa"/>
          </w:tcPr>
          <w:p w14:paraId="25B2E2F9"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hAnsi="Garamond"/>
                <w:lang w:val="sq-AL"/>
              </w:rPr>
              <w:t>+ 50%</w:t>
            </w:r>
          </w:p>
        </w:tc>
      </w:tr>
    </w:tbl>
    <w:p w14:paraId="25B2E2FB" w14:textId="77777777" w:rsidR="00E324F0" w:rsidRPr="00C65C6C" w:rsidRDefault="00E324F0" w:rsidP="00E324F0">
      <w:pPr>
        <w:autoSpaceDE w:val="0"/>
        <w:autoSpaceDN w:val="0"/>
        <w:adjustRightInd w:val="0"/>
        <w:spacing w:after="0" w:line="240" w:lineRule="auto"/>
        <w:ind w:right="630"/>
        <w:rPr>
          <w:rFonts w:ascii="Times New Roman" w:hAnsi="Times New Roman"/>
          <w:b/>
          <w:sz w:val="24"/>
          <w:szCs w:val="24"/>
          <w:lang w:val="sq-AL"/>
        </w:rPr>
      </w:pPr>
    </w:p>
    <w:tbl>
      <w:tblPr>
        <w:tblStyle w:val="TableGrid"/>
        <w:tblW w:w="0" w:type="auto"/>
        <w:tblLook w:val="04A0" w:firstRow="1" w:lastRow="0" w:firstColumn="1" w:lastColumn="0" w:noHBand="0" w:noVBand="1"/>
      </w:tblPr>
      <w:tblGrid>
        <w:gridCol w:w="535"/>
        <w:gridCol w:w="6210"/>
        <w:gridCol w:w="1260"/>
        <w:gridCol w:w="1170"/>
      </w:tblGrid>
      <w:tr w:rsidR="00E324F0" w:rsidRPr="00C65C6C" w14:paraId="25B2E300" w14:textId="77777777" w:rsidTr="00E324F0">
        <w:tc>
          <w:tcPr>
            <w:tcW w:w="535" w:type="dxa"/>
          </w:tcPr>
          <w:p w14:paraId="25B2E2FC" w14:textId="77777777" w:rsidR="00E324F0" w:rsidRPr="00C65C6C" w:rsidRDefault="00E324F0" w:rsidP="008F6177">
            <w:pPr>
              <w:autoSpaceDE w:val="0"/>
              <w:autoSpaceDN w:val="0"/>
              <w:adjustRightInd w:val="0"/>
              <w:ind w:firstLine="0"/>
              <w:jc w:val="right"/>
              <w:rPr>
                <w:rFonts w:ascii="Garamond" w:hAnsi="Garamond"/>
                <w:b/>
                <w:lang w:val="sq-AL"/>
              </w:rPr>
            </w:pPr>
            <w:r w:rsidRPr="00C65C6C">
              <w:rPr>
                <w:rFonts w:ascii="Garamond" w:hAnsi="Garamond"/>
                <w:b/>
                <w:lang w:val="sq-AL"/>
              </w:rPr>
              <w:t>II</w:t>
            </w:r>
          </w:p>
        </w:tc>
        <w:tc>
          <w:tcPr>
            <w:tcW w:w="6210" w:type="dxa"/>
          </w:tcPr>
          <w:p w14:paraId="25B2E2FD" w14:textId="77777777" w:rsidR="00E324F0" w:rsidRPr="00C65C6C" w:rsidRDefault="00E324F0" w:rsidP="008F6177">
            <w:pPr>
              <w:autoSpaceDE w:val="0"/>
              <w:autoSpaceDN w:val="0"/>
              <w:adjustRightInd w:val="0"/>
              <w:ind w:firstLine="0"/>
              <w:rPr>
                <w:rFonts w:ascii="Garamond" w:hAnsi="Garamond"/>
                <w:b/>
                <w:lang w:val="sq-AL"/>
              </w:rPr>
            </w:pPr>
            <w:r w:rsidRPr="00C65C6C">
              <w:rPr>
                <w:rFonts w:ascii="Garamond" w:hAnsi="Garamond"/>
                <w:b/>
                <w:lang w:val="sq-AL"/>
              </w:rPr>
              <w:t>Shërbim për tërheqjen e mbetjeve të lëngëta</w:t>
            </w:r>
          </w:p>
        </w:tc>
        <w:tc>
          <w:tcPr>
            <w:tcW w:w="1260" w:type="dxa"/>
          </w:tcPr>
          <w:p w14:paraId="25B2E2FE" w14:textId="77777777" w:rsidR="00E324F0" w:rsidRPr="00C65C6C" w:rsidRDefault="00E324F0" w:rsidP="008F6177">
            <w:pPr>
              <w:autoSpaceDE w:val="0"/>
              <w:autoSpaceDN w:val="0"/>
              <w:adjustRightInd w:val="0"/>
              <w:ind w:firstLine="0"/>
              <w:jc w:val="center"/>
              <w:rPr>
                <w:rFonts w:ascii="Garamond" w:hAnsi="Garamond"/>
                <w:b/>
                <w:lang w:val="sq-AL"/>
              </w:rPr>
            </w:pPr>
            <w:r w:rsidRPr="00C65C6C">
              <w:rPr>
                <w:rFonts w:ascii="Garamond" w:hAnsi="Garamond"/>
                <w:b/>
                <w:lang w:val="sq-AL"/>
              </w:rPr>
              <w:t>Monedha</w:t>
            </w:r>
          </w:p>
        </w:tc>
        <w:tc>
          <w:tcPr>
            <w:tcW w:w="1170" w:type="dxa"/>
          </w:tcPr>
          <w:p w14:paraId="25B2E2FF" w14:textId="77777777" w:rsidR="00E324F0" w:rsidRPr="00C65C6C" w:rsidRDefault="00E324F0" w:rsidP="008F6177">
            <w:pPr>
              <w:autoSpaceDE w:val="0"/>
              <w:autoSpaceDN w:val="0"/>
              <w:adjustRightInd w:val="0"/>
              <w:ind w:firstLine="0"/>
              <w:jc w:val="center"/>
              <w:rPr>
                <w:rFonts w:ascii="Garamond" w:hAnsi="Garamond"/>
                <w:b/>
                <w:lang w:val="sq-AL"/>
              </w:rPr>
            </w:pPr>
            <w:r w:rsidRPr="00C65C6C">
              <w:rPr>
                <w:rFonts w:ascii="Garamond" w:hAnsi="Garamond"/>
                <w:b/>
                <w:lang w:val="sq-AL"/>
              </w:rPr>
              <w:t>Vlera</w:t>
            </w:r>
          </w:p>
        </w:tc>
      </w:tr>
      <w:tr w:rsidR="00E324F0" w:rsidRPr="00C65C6C" w14:paraId="25B2E305" w14:textId="77777777" w:rsidTr="00E324F0">
        <w:tc>
          <w:tcPr>
            <w:tcW w:w="535" w:type="dxa"/>
          </w:tcPr>
          <w:p w14:paraId="25B2E301" w14:textId="77777777" w:rsidR="00E324F0" w:rsidRPr="00C65C6C" w:rsidRDefault="00E324F0" w:rsidP="008F6177">
            <w:pPr>
              <w:autoSpaceDE w:val="0"/>
              <w:autoSpaceDN w:val="0"/>
              <w:adjustRightInd w:val="0"/>
              <w:ind w:firstLine="0"/>
              <w:rPr>
                <w:rFonts w:ascii="Garamond" w:hAnsi="Garamond"/>
                <w:b/>
                <w:lang w:val="sq-AL"/>
              </w:rPr>
            </w:pPr>
          </w:p>
        </w:tc>
        <w:tc>
          <w:tcPr>
            <w:tcW w:w="6210" w:type="dxa"/>
          </w:tcPr>
          <w:p w14:paraId="25B2E302" w14:textId="77777777" w:rsidR="00E324F0" w:rsidRPr="00C65C6C" w:rsidRDefault="00E324F0" w:rsidP="006A4E2B">
            <w:pPr>
              <w:autoSpaceDE w:val="0"/>
              <w:autoSpaceDN w:val="0"/>
              <w:adjustRightInd w:val="0"/>
              <w:ind w:firstLine="0"/>
              <w:rPr>
                <w:rFonts w:ascii="Garamond" w:hAnsi="Garamond"/>
                <w:b/>
                <w:lang w:val="sq-AL"/>
              </w:rPr>
            </w:pPr>
            <w:r w:rsidRPr="00C65C6C">
              <w:rPr>
                <w:rFonts w:ascii="Garamond" w:hAnsi="Garamond"/>
                <w:b/>
                <w:lang w:val="sq-AL"/>
              </w:rPr>
              <w:t>Referuar GT</w:t>
            </w:r>
          </w:p>
        </w:tc>
        <w:tc>
          <w:tcPr>
            <w:tcW w:w="1260" w:type="dxa"/>
          </w:tcPr>
          <w:p w14:paraId="25B2E303" w14:textId="77777777" w:rsidR="00E324F0" w:rsidRPr="00C65C6C" w:rsidRDefault="00E324F0" w:rsidP="008F6177">
            <w:pPr>
              <w:tabs>
                <w:tab w:val="left" w:pos="599"/>
              </w:tabs>
              <w:autoSpaceDE w:val="0"/>
              <w:autoSpaceDN w:val="0"/>
              <w:adjustRightInd w:val="0"/>
              <w:ind w:firstLine="0"/>
              <w:rPr>
                <w:rFonts w:ascii="Garamond" w:hAnsi="Garamond"/>
                <w:b/>
                <w:lang w:val="sq-AL"/>
              </w:rPr>
            </w:pPr>
          </w:p>
        </w:tc>
        <w:tc>
          <w:tcPr>
            <w:tcW w:w="1170" w:type="dxa"/>
          </w:tcPr>
          <w:p w14:paraId="25B2E304" w14:textId="77777777" w:rsidR="00E324F0" w:rsidRPr="00C65C6C" w:rsidRDefault="00E324F0" w:rsidP="008F6177">
            <w:pPr>
              <w:autoSpaceDE w:val="0"/>
              <w:autoSpaceDN w:val="0"/>
              <w:adjustRightInd w:val="0"/>
              <w:ind w:firstLine="0"/>
              <w:jc w:val="center"/>
              <w:rPr>
                <w:rFonts w:ascii="Garamond" w:hAnsi="Garamond"/>
                <w:lang w:val="sq-AL"/>
              </w:rPr>
            </w:pPr>
          </w:p>
        </w:tc>
      </w:tr>
      <w:tr w:rsidR="00E324F0" w:rsidRPr="00C65C6C" w14:paraId="25B2E30A" w14:textId="77777777" w:rsidTr="00E324F0">
        <w:tc>
          <w:tcPr>
            <w:tcW w:w="535" w:type="dxa"/>
            <w:vMerge w:val="restart"/>
          </w:tcPr>
          <w:p w14:paraId="25B2E306" w14:textId="77777777" w:rsidR="00E324F0" w:rsidRPr="00C65C6C" w:rsidRDefault="00E324F0" w:rsidP="008F6177">
            <w:pPr>
              <w:autoSpaceDE w:val="0"/>
              <w:autoSpaceDN w:val="0"/>
              <w:adjustRightInd w:val="0"/>
              <w:ind w:firstLine="0"/>
              <w:rPr>
                <w:rFonts w:ascii="Garamond" w:hAnsi="Garamond"/>
                <w:b/>
                <w:lang w:val="sq-AL"/>
              </w:rPr>
            </w:pPr>
          </w:p>
        </w:tc>
        <w:tc>
          <w:tcPr>
            <w:tcW w:w="6210" w:type="dxa"/>
          </w:tcPr>
          <w:p w14:paraId="25B2E307" w14:textId="71B35149" w:rsidR="00E324F0" w:rsidRPr="00C65C6C" w:rsidRDefault="00E324F0" w:rsidP="0011094E">
            <w:pPr>
              <w:autoSpaceDE w:val="0"/>
              <w:autoSpaceDN w:val="0"/>
              <w:adjustRightInd w:val="0"/>
              <w:ind w:firstLine="0"/>
              <w:jc w:val="left"/>
              <w:rPr>
                <w:rFonts w:ascii="Garamond" w:hAnsi="Garamond"/>
                <w:b/>
                <w:lang w:val="sq-AL"/>
              </w:rPr>
            </w:pPr>
            <w:r w:rsidRPr="00C65C6C">
              <w:rPr>
                <w:rFonts w:ascii="Garamond" w:eastAsia="Times New Roman" w:hAnsi="Garamond"/>
                <w:color w:val="000000"/>
                <w:lang w:val="sq-AL"/>
              </w:rPr>
              <w:t xml:space="preserve">Për </w:t>
            </w:r>
            <w:r w:rsidR="0011094E" w:rsidRPr="00C65C6C">
              <w:rPr>
                <w:rFonts w:ascii="Garamond" w:eastAsia="Times New Roman" w:hAnsi="Garamond"/>
                <w:color w:val="000000"/>
                <w:lang w:val="sq-AL"/>
              </w:rPr>
              <w:t xml:space="preserve">vajrat </w:t>
            </w:r>
            <w:r w:rsidRPr="00C65C6C">
              <w:rPr>
                <w:rFonts w:ascii="Garamond" w:eastAsia="Times New Roman" w:hAnsi="Garamond"/>
                <w:color w:val="000000"/>
                <w:lang w:val="sq-AL"/>
              </w:rPr>
              <w:t>me paraqitje sipas kërkesës</w:t>
            </w:r>
          </w:p>
        </w:tc>
        <w:tc>
          <w:tcPr>
            <w:tcW w:w="1260" w:type="dxa"/>
          </w:tcPr>
          <w:p w14:paraId="25B2E308" w14:textId="77777777" w:rsidR="00E324F0" w:rsidRPr="00C65C6C" w:rsidRDefault="00E324F0" w:rsidP="008F6177">
            <w:pPr>
              <w:tabs>
                <w:tab w:val="left" w:pos="434"/>
              </w:tabs>
              <w:autoSpaceDE w:val="0"/>
              <w:autoSpaceDN w:val="0"/>
              <w:adjustRightInd w:val="0"/>
              <w:ind w:firstLine="0"/>
              <w:jc w:val="center"/>
              <w:rPr>
                <w:rFonts w:ascii="Garamond" w:hAnsi="Garamond"/>
                <w:lang w:val="sq-AL"/>
              </w:rPr>
            </w:pPr>
            <w:r w:rsidRPr="00C65C6C">
              <w:rPr>
                <w:rFonts w:ascii="Garamond" w:hAnsi="Garamond"/>
                <w:lang w:val="sq-AL"/>
              </w:rPr>
              <w:t xml:space="preserve">€ </w:t>
            </w:r>
          </w:p>
        </w:tc>
        <w:tc>
          <w:tcPr>
            <w:tcW w:w="1170" w:type="dxa"/>
          </w:tcPr>
          <w:p w14:paraId="25B2E309"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hAnsi="Garamond"/>
                <w:lang w:val="sq-AL"/>
              </w:rPr>
              <w:t xml:space="preserve">100    </w:t>
            </w:r>
          </w:p>
        </w:tc>
      </w:tr>
      <w:tr w:rsidR="00E324F0" w:rsidRPr="00C65C6C" w14:paraId="25B2E30F" w14:textId="77777777" w:rsidTr="00E324F0">
        <w:tc>
          <w:tcPr>
            <w:tcW w:w="535" w:type="dxa"/>
            <w:vMerge/>
          </w:tcPr>
          <w:p w14:paraId="25B2E30B" w14:textId="77777777" w:rsidR="00E324F0" w:rsidRPr="00C65C6C" w:rsidRDefault="00E324F0" w:rsidP="008F6177">
            <w:pPr>
              <w:autoSpaceDE w:val="0"/>
              <w:autoSpaceDN w:val="0"/>
              <w:adjustRightInd w:val="0"/>
              <w:ind w:firstLine="0"/>
              <w:rPr>
                <w:rFonts w:ascii="Garamond" w:hAnsi="Garamond"/>
                <w:b/>
                <w:lang w:val="sq-AL"/>
              </w:rPr>
            </w:pPr>
          </w:p>
        </w:tc>
        <w:tc>
          <w:tcPr>
            <w:tcW w:w="6210" w:type="dxa"/>
          </w:tcPr>
          <w:p w14:paraId="25B2E30C" w14:textId="77777777" w:rsidR="00E324F0" w:rsidRPr="00C65C6C" w:rsidRDefault="00E324F0" w:rsidP="0011094E">
            <w:pPr>
              <w:autoSpaceDE w:val="0"/>
              <w:autoSpaceDN w:val="0"/>
              <w:adjustRightInd w:val="0"/>
              <w:ind w:firstLine="0"/>
              <w:jc w:val="left"/>
              <w:rPr>
                <w:rFonts w:ascii="Garamond" w:hAnsi="Garamond"/>
                <w:b/>
                <w:lang w:val="sq-AL"/>
              </w:rPr>
            </w:pPr>
            <w:r w:rsidRPr="00C65C6C">
              <w:rPr>
                <w:rFonts w:ascii="Garamond" w:eastAsia="Times New Roman" w:hAnsi="Garamond"/>
                <w:color w:val="000000"/>
                <w:lang w:val="sq-AL"/>
              </w:rPr>
              <w:t>Për çdo m</w:t>
            </w:r>
            <w:r w:rsidRPr="00C65C6C">
              <w:rPr>
                <w:rFonts w:ascii="Garamond" w:eastAsia="Times New Roman" w:hAnsi="Garamond"/>
                <w:color w:val="000000"/>
                <w:vertAlign w:val="superscript"/>
                <w:lang w:val="sq-AL"/>
              </w:rPr>
              <w:t>3</w:t>
            </w:r>
            <w:r w:rsidRPr="00C65C6C">
              <w:rPr>
                <w:rFonts w:ascii="Garamond" w:eastAsia="Times New Roman" w:hAnsi="Garamond"/>
                <w:color w:val="000000"/>
                <w:lang w:val="sq-AL"/>
              </w:rPr>
              <w:t xml:space="preserve"> të tërhequr</w:t>
            </w:r>
          </w:p>
        </w:tc>
        <w:tc>
          <w:tcPr>
            <w:tcW w:w="1260" w:type="dxa"/>
          </w:tcPr>
          <w:p w14:paraId="25B2E30D" w14:textId="77777777" w:rsidR="00E324F0" w:rsidRPr="00C65C6C" w:rsidRDefault="00E324F0" w:rsidP="008F6177">
            <w:pPr>
              <w:tabs>
                <w:tab w:val="left" w:pos="434"/>
              </w:tabs>
              <w:autoSpaceDE w:val="0"/>
              <w:autoSpaceDN w:val="0"/>
              <w:adjustRightInd w:val="0"/>
              <w:ind w:firstLine="0"/>
              <w:jc w:val="center"/>
              <w:rPr>
                <w:rFonts w:ascii="Garamond" w:hAnsi="Garamond"/>
                <w:lang w:val="sq-AL"/>
              </w:rPr>
            </w:pPr>
            <w:r w:rsidRPr="00C65C6C">
              <w:rPr>
                <w:rFonts w:ascii="Garamond" w:hAnsi="Garamond"/>
                <w:lang w:val="sq-AL"/>
              </w:rPr>
              <w:t>€</w:t>
            </w:r>
          </w:p>
        </w:tc>
        <w:tc>
          <w:tcPr>
            <w:tcW w:w="1170" w:type="dxa"/>
          </w:tcPr>
          <w:p w14:paraId="25B2E30E" w14:textId="7243C9C3" w:rsidR="00E324F0" w:rsidRPr="00C65C6C" w:rsidRDefault="0011094E" w:rsidP="008F6177">
            <w:pPr>
              <w:autoSpaceDE w:val="0"/>
              <w:autoSpaceDN w:val="0"/>
              <w:adjustRightInd w:val="0"/>
              <w:ind w:firstLine="0"/>
              <w:jc w:val="center"/>
              <w:rPr>
                <w:rFonts w:ascii="Garamond" w:hAnsi="Garamond"/>
                <w:lang w:val="sq-AL"/>
              </w:rPr>
            </w:pPr>
            <w:r w:rsidRPr="00C65C6C">
              <w:rPr>
                <w:rFonts w:ascii="Garamond" w:hAnsi="Garamond"/>
                <w:lang w:val="sq-AL"/>
              </w:rPr>
              <w:t xml:space="preserve">plus </w:t>
            </w:r>
            <w:r w:rsidR="00E324F0" w:rsidRPr="00C65C6C">
              <w:rPr>
                <w:rFonts w:ascii="Garamond" w:hAnsi="Garamond"/>
                <w:lang w:val="sq-AL"/>
              </w:rPr>
              <w:t xml:space="preserve">50  </w:t>
            </w:r>
          </w:p>
        </w:tc>
      </w:tr>
      <w:tr w:rsidR="00E324F0" w:rsidRPr="00C65C6C" w14:paraId="25B2E314" w14:textId="77777777" w:rsidTr="00E324F0">
        <w:tc>
          <w:tcPr>
            <w:tcW w:w="535" w:type="dxa"/>
            <w:vMerge/>
          </w:tcPr>
          <w:p w14:paraId="25B2E310" w14:textId="77777777" w:rsidR="00E324F0" w:rsidRPr="00C65C6C" w:rsidRDefault="00E324F0" w:rsidP="008F6177">
            <w:pPr>
              <w:autoSpaceDE w:val="0"/>
              <w:autoSpaceDN w:val="0"/>
              <w:adjustRightInd w:val="0"/>
              <w:ind w:firstLine="0"/>
              <w:rPr>
                <w:rFonts w:ascii="Garamond" w:hAnsi="Garamond"/>
                <w:b/>
                <w:lang w:val="sq-AL"/>
              </w:rPr>
            </w:pPr>
          </w:p>
        </w:tc>
        <w:tc>
          <w:tcPr>
            <w:tcW w:w="6210" w:type="dxa"/>
          </w:tcPr>
          <w:p w14:paraId="25B2E311" w14:textId="77777777" w:rsidR="00E324F0" w:rsidRPr="00C65C6C" w:rsidRDefault="00E324F0" w:rsidP="0011094E">
            <w:pPr>
              <w:autoSpaceDE w:val="0"/>
              <w:autoSpaceDN w:val="0"/>
              <w:adjustRightInd w:val="0"/>
              <w:ind w:firstLine="0"/>
              <w:jc w:val="left"/>
              <w:rPr>
                <w:rFonts w:ascii="Garamond" w:hAnsi="Garamond"/>
                <w:b/>
                <w:lang w:val="sq-AL"/>
              </w:rPr>
            </w:pPr>
            <w:r w:rsidRPr="00C65C6C">
              <w:rPr>
                <w:rFonts w:ascii="Garamond" w:eastAsia="Times New Roman" w:hAnsi="Garamond"/>
                <w:color w:val="000000"/>
                <w:lang w:val="sq-AL"/>
              </w:rPr>
              <w:t>Për ujërat e ndotura sipas kërkesës</w:t>
            </w:r>
          </w:p>
        </w:tc>
        <w:tc>
          <w:tcPr>
            <w:tcW w:w="1260" w:type="dxa"/>
          </w:tcPr>
          <w:p w14:paraId="25B2E312" w14:textId="77777777" w:rsidR="00E324F0" w:rsidRPr="00C65C6C" w:rsidRDefault="00E324F0" w:rsidP="008F6177">
            <w:pPr>
              <w:tabs>
                <w:tab w:val="left" w:pos="434"/>
              </w:tabs>
              <w:autoSpaceDE w:val="0"/>
              <w:autoSpaceDN w:val="0"/>
              <w:adjustRightInd w:val="0"/>
              <w:ind w:firstLine="0"/>
              <w:jc w:val="center"/>
              <w:rPr>
                <w:rFonts w:ascii="Garamond" w:hAnsi="Garamond"/>
                <w:lang w:val="sq-AL"/>
              </w:rPr>
            </w:pPr>
            <w:r w:rsidRPr="00C65C6C">
              <w:rPr>
                <w:rFonts w:ascii="Garamond" w:hAnsi="Garamond"/>
                <w:lang w:val="sq-AL"/>
              </w:rPr>
              <w:t xml:space="preserve">€ </w:t>
            </w:r>
          </w:p>
        </w:tc>
        <w:tc>
          <w:tcPr>
            <w:tcW w:w="1170" w:type="dxa"/>
          </w:tcPr>
          <w:p w14:paraId="25B2E313" w14:textId="77777777" w:rsidR="00E324F0" w:rsidRPr="00C65C6C" w:rsidRDefault="00E324F0" w:rsidP="008F6177">
            <w:pPr>
              <w:autoSpaceDE w:val="0"/>
              <w:autoSpaceDN w:val="0"/>
              <w:adjustRightInd w:val="0"/>
              <w:ind w:firstLine="0"/>
              <w:jc w:val="center"/>
              <w:rPr>
                <w:rFonts w:ascii="Garamond" w:hAnsi="Garamond"/>
                <w:lang w:val="sq-AL"/>
              </w:rPr>
            </w:pPr>
            <w:r w:rsidRPr="00C65C6C">
              <w:rPr>
                <w:rFonts w:ascii="Garamond" w:hAnsi="Garamond"/>
                <w:lang w:val="sq-AL"/>
              </w:rPr>
              <w:t xml:space="preserve">100   </w:t>
            </w:r>
          </w:p>
        </w:tc>
      </w:tr>
      <w:tr w:rsidR="00E324F0" w:rsidRPr="00C65C6C" w14:paraId="25B2E319" w14:textId="77777777" w:rsidTr="00E324F0">
        <w:tc>
          <w:tcPr>
            <w:tcW w:w="535" w:type="dxa"/>
            <w:vMerge/>
          </w:tcPr>
          <w:p w14:paraId="25B2E315" w14:textId="77777777" w:rsidR="00E324F0" w:rsidRPr="00C65C6C" w:rsidRDefault="00E324F0" w:rsidP="008F6177">
            <w:pPr>
              <w:autoSpaceDE w:val="0"/>
              <w:autoSpaceDN w:val="0"/>
              <w:adjustRightInd w:val="0"/>
              <w:ind w:firstLine="0"/>
              <w:rPr>
                <w:rFonts w:ascii="Garamond" w:hAnsi="Garamond"/>
                <w:b/>
                <w:lang w:val="sq-AL"/>
              </w:rPr>
            </w:pPr>
          </w:p>
        </w:tc>
        <w:tc>
          <w:tcPr>
            <w:tcW w:w="6210" w:type="dxa"/>
          </w:tcPr>
          <w:p w14:paraId="25B2E316" w14:textId="77777777" w:rsidR="00E324F0" w:rsidRPr="00C65C6C" w:rsidRDefault="00E324F0" w:rsidP="0011094E">
            <w:pPr>
              <w:autoSpaceDE w:val="0"/>
              <w:autoSpaceDN w:val="0"/>
              <w:adjustRightInd w:val="0"/>
              <w:ind w:firstLine="0"/>
              <w:jc w:val="left"/>
              <w:rPr>
                <w:rFonts w:ascii="Garamond" w:hAnsi="Garamond"/>
                <w:b/>
                <w:lang w:val="sq-AL"/>
              </w:rPr>
            </w:pPr>
            <w:r w:rsidRPr="00C65C6C">
              <w:rPr>
                <w:rFonts w:ascii="Garamond" w:eastAsia="Times New Roman" w:hAnsi="Garamond"/>
                <w:color w:val="000000"/>
                <w:lang w:val="sq-AL"/>
              </w:rPr>
              <w:t>Për çdo m</w:t>
            </w:r>
            <w:r w:rsidRPr="00C65C6C">
              <w:rPr>
                <w:rFonts w:ascii="Garamond" w:eastAsia="Times New Roman" w:hAnsi="Garamond"/>
                <w:color w:val="000000"/>
                <w:vertAlign w:val="superscript"/>
                <w:lang w:val="sq-AL"/>
              </w:rPr>
              <w:t>3</w:t>
            </w:r>
            <w:r w:rsidRPr="00C65C6C">
              <w:rPr>
                <w:rFonts w:ascii="Garamond" w:eastAsia="Times New Roman" w:hAnsi="Garamond"/>
                <w:color w:val="000000"/>
                <w:lang w:val="sq-AL"/>
              </w:rPr>
              <w:t xml:space="preserve"> të tërhequr</w:t>
            </w:r>
          </w:p>
        </w:tc>
        <w:tc>
          <w:tcPr>
            <w:tcW w:w="1260" w:type="dxa"/>
          </w:tcPr>
          <w:p w14:paraId="25B2E317" w14:textId="77777777" w:rsidR="00E324F0" w:rsidRPr="00C65C6C" w:rsidRDefault="00E324F0" w:rsidP="008F6177">
            <w:pPr>
              <w:tabs>
                <w:tab w:val="left" w:pos="434"/>
              </w:tabs>
              <w:autoSpaceDE w:val="0"/>
              <w:autoSpaceDN w:val="0"/>
              <w:adjustRightInd w:val="0"/>
              <w:ind w:firstLine="0"/>
              <w:jc w:val="center"/>
              <w:rPr>
                <w:rFonts w:ascii="Garamond" w:hAnsi="Garamond"/>
                <w:lang w:val="sq-AL"/>
              </w:rPr>
            </w:pPr>
            <w:r w:rsidRPr="00C65C6C">
              <w:rPr>
                <w:rFonts w:ascii="Garamond" w:hAnsi="Garamond"/>
                <w:lang w:val="sq-AL"/>
              </w:rPr>
              <w:t>€</w:t>
            </w:r>
          </w:p>
        </w:tc>
        <w:tc>
          <w:tcPr>
            <w:tcW w:w="1170" w:type="dxa"/>
          </w:tcPr>
          <w:p w14:paraId="25B2E318" w14:textId="1E6D7D97" w:rsidR="00E324F0" w:rsidRPr="00C65C6C" w:rsidRDefault="0011094E" w:rsidP="008F6177">
            <w:pPr>
              <w:autoSpaceDE w:val="0"/>
              <w:autoSpaceDN w:val="0"/>
              <w:adjustRightInd w:val="0"/>
              <w:ind w:firstLine="0"/>
              <w:jc w:val="center"/>
              <w:rPr>
                <w:rFonts w:ascii="Garamond" w:hAnsi="Garamond"/>
                <w:lang w:val="sq-AL"/>
              </w:rPr>
            </w:pPr>
            <w:r w:rsidRPr="00C65C6C">
              <w:rPr>
                <w:rFonts w:ascii="Garamond" w:hAnsi="Garamond"/>
                <w:lang w:val="sq-AL"/>
              </w:rPr>
              <w:t xml:space="preserve">plus </w:t>
            </w:r>
            <w:r w:rsidR="00E324F0" w:rsidRPr="00C65C6C">
              <w:rPr>
                <w:rFonts w:ascii="Garamond" w:hAnsi="Garamond"/>
                <w:lang w:val="sq-AL"/>
              </w:rPr>
              <w:t xml:space="preserve">35  </w:t>
            </w:r>
          </w:p>
        </w:tc>
      </w:tr>
    </w:tbl>
    <w:p w14:paraId="25B2E31A" w14:textId="77777777" w:rsidR="00E324F0" w:rsidRPr="00C65C6C" w:rsidRDefault="00E324F0" w:rsidP="00E324F0">
      <w:pPr>
        <w:autoSpaceDE w:val="0"/>
        <w:autoSpaceDN w:val="0"/>
        <w:adjustRightInd w:val="0"/>
        <w:spacing w:after="0" w:line="240" w:lineRule="auto"/>
        <w:ind w:right="630"/>
        <w:rPr>
          <w:rFonts w:ascii="Times New Roman" w:hAnsi="Times New Roman"/>
          <w:b/>
          <w:sz w:val="24"/>
          <w:szCs w:val="24"/>
          <w:lang w:val="sq-AL"/>
        </w:rPr>
      </w:pPr>
    </w:p>
    <w:tbl>
      <w:tblPr>
        <w:tblStyle w:val="TableGrid"/>
        <w:tblW w:w="0" w:type="auto"/>
        <w:tblLook w:val="04A0" w:firstRow="1" w:lastRow="0" w:firstColumn="1" w:lastColumn="0" w:noHBand="0" w:noVBand="1"/>
      </w:tblPr>
      <w:tblGrid>
        <w:gridCol w:w="535"/>
        <w:gridCol w:w="6210"/>
        <w:gridCol w:w="2430"/>
      </w:tblGrid>
      <w:tr w:rsidR="00E324F0" w:rsidRPr="00C65C6C" w14:paraId="25B2E31E" w14:textId="77777777" w:rsidTr="00E324F0">
        <w:tc>
          <w:tcPr>
            <w:tcW w:w="535" w:type="dxa"/>
          </w:tcPr>
          <w:p w14:paraId="25B2E31B" w14:textId="77777777" w:rsidR="00E324F0" w:rsidRPr="00C65C6C" w:rsidRDefault="00E324F0" w:rsidP="008F6177">
            <w:pPr>
              <w:autoSpaceDE w:val="0"/>
              <w:autoSpaceDN w:val="0"/>
              <w:adjustRightInd w:val="0"/>
              <w:ind w:firstLine="0"/>
              <w:rPr>
                <w:rFonts w:ascii="Garamond" w:hAnsi="Garamond"/>
                <w:b/>
                <w:lang w:val="sq-AL"/>
              </w:rPr>
            </w:pPr>
          </w:p>
        </w:tc>
        <w:tc>
          <w:tcPr>
            <w:tcW w:w="6210" w:type="dxa"/>
          </w:tcPr>
          <w:p w14:paraId="25B2E31C" w14:textId="77777777" w:rsidR="00E324F0" w:rsidRPr="00C65C6C" w:rsidRDefault="00E324F0" w:rsidP="008F6177">
            <w:pPr>
              <w:autoSpaceDE w:val="0"/>
              <w:autoSpaceDN w:val="0"/>
              <w:adjustRightInd w:val="0"/>
              <w:ind w:firstLine="0"/>
              <w:rPr>
                <w:rFonts w:ascii="Garamond" w:hAnsi="Garamond"/>
                <w:b/>
                <w:lang w:val="sq-AL"/>
              </w:rPr>
            </w:pPr>
            <w:r w:rsidRPr="00C65C6C">
              <w:rPr>
                <w:rFonts w:ascii="Garamond" w:hAnsi="Garamond"/>
                <w:b/>
                <w:lang w:val="sq-AL"/>
              </w:rPr>
              <w:t>Shërbime të tjera utilitare</w:t>
            </w:r>
          </w:p>
        </w:tc>
        <w:tc>
          <w:tcPr>
            <w:tcW w:w="2430" w:type="dxa"/>
          </w:tcPr>
          <w:p w14:paraId="25B2E31D" w14:textId="77777777" w:rsidR="00E324F0" w:rsidRPr="00C65C6C" w:rsidRDefault="00E324F0" w:rsidP="008F6177">
            <w:pPr>
              <w:tabs>
                <w:tab w:val="left" w:pos="1604"/>
              </w:tabs>
              <w:autoSpaceDE w:val="0"/>
              <w:autoSpaceDN w:val="0"/>
              <w:adjustRightInd w:val="0"/>
              <w:ind w:firstLine="0"/>
              <w:rPr>
                <w:rFonts w:ascii="Garamond" w:hAnsi="Garamond"/>
                <w:b/>
                <w:lang w:val="sq-AL"/>
              </w:rPr>
            </w:pPr>
          </w:p>
        </w:tc>
      </w:tr>
      <w:tr w:rsidR="00E324F0" w:rsidRPr="00C65C6C" w14:paraId="25B2E322" w14:textId="77777777" w:rsidTr="00E324F0">
        <w:tc>
          <w:tcPr>
            <w:tcW w:w="535" w:type="dxa"/>
          </w:tcPr>
          <w:p w14:paraId="25B2E31F" w14:textId="07A8E521" w:rsidR="00E324F0" w:rsidRPr="00C65C6C" w:rsidRDefault="0011094E" w:rsidP="0011094E">
            <w:pPr>
              <w:autoSpaceDE w:val="0"/>
              <w:autoSpaceDN w:val="0"/>
              <w:adjustRightInd w:val="0"/>
              <w:ind w:firstLine="0"/>
              <w:jc w:val="right"/>
              <w:rPr>
                <w:rFonts w:ascii="Garamond" w:hAnsi="Garamond"/>
                <w:lang w:val="sq-AL"/>
              </w:rPr>
            </w:pPr>
            <w:r>
              <w:rPr>
                <w:rFonts w:ascii="Garamond" w:hAnsi="Garamond"/>
                <w:lang w:val="sq-AL"/>
              </w:rPr>
              <w:t>21</w:t>
            </w:r>
          </w:p>
        </w:tc>
        <w:tc>
          <w:tcPr>
            <w:tcW w:w="6210" w:type="dxa"/>
          </w:tcPr>
          <w:p w14:paraId="25B2E320" w14:textId="77777777" w:rsidR="00E324F0" w:rsidRPr="00C65C6C" w:rsidRDefault="00E324F0" w:rsidP="008F6177">
            <w:pPr>
              <w:autoSpaceDE w:val="0"/>
              <w:autoSpaceDN w:val="0"/>
              <w:adjustRightInd w:val="0"/>
              <w:ind w:firstLine="0"/>
              <w:rPr>
                <w:rFonts w:ascii="Garamond" w:hAnsi="Garamond"/>
                <w:lang w:val="sq-AL"/>
              </w:rPr>
            </w:pPr>
            <w:r w:rsidRPr="00C65C6C">
              <w:rPr>
                <w:rFonts w:ascii="Garamond" w:hAnsi="Garamond"/>
                <w:lang w:val="sq-AL"/>
              </w:rPr>
              <w:t>Tarifa e furnizimit me ujë të pijshëm</w:t>
            </w:r>
          </w:p>
        </w:tc>
        <w:tc>
          <w:tcPr>
            <w:tcW w:w="2430" w:type="dxa"/>
          </w:tcPr>
          <w:p w14:paraId="25B2E321" w14:textId="236F49F3" w:rsidR="00E324F0" w:rsidRPr="00C65C6C" w:rsidRDefault="00E324F0" w:rsidP="008F6177">
            <w:pPr>
              <w:tabs>
                <w:tab w:val="left" w:pos="1604"/>
              </w:tabs>
              <w:autoSpaceDE w:val="0"/>
              <w:autoSpaceDN w:val="0"/>
              <w:adjustRightInd w:val="0"/>
              <w:ind w:firstLine="0"/>
              <w:jc w:val="center"/>
              <w:rPr>
                <w:rFonts w:ascii="Garamond" w:hAnsi="Garamond"/>
                <w:lang w:val="sq-AL"/>
              </w:rPr>
            </w:pPr>
            <w:r w:rsidRPr="00C65C6C">
              <w:rPr>
                <w:rFonts w:ascii="Garamond" w:hAnsi="Garamond"/>
                <w:lang w:val="sq-AL"/>
              </w:rPr>
              <w:t>+ 40 % e faturës/</w:t>
            </w:r>
            <w:r w:rsidR="0011094E" w:rsidRPr="0011094E">
              <w:rPr>
                <w:rFonts w:ascii="Garamond" w:hAnsi="Garamond"/>
                <w:i/>
                <w:lang w:val="sq-AL"/>
              </w:rPr>
              <w:t>invoice</w:t>
            </w:r>
          </w:p>
        </w:tc>
      </w:tr>
      <w:tr w:rsidR="00E324F0" w:rsidRPr="00C65C6C" w14:paraId="25B2E326" w14:textId="77777777" w:rsidTr="00E324F0">
        <w:tc>
          <w:tcPr>
            <w:tcW w:w="535" w:type="dxa"/>
          </w:tcPr>
          <w:p w14:paraId="25B2E323" w14:textId="6F018482" w:rsidR="00E324F0" w:rsidRPr="00C65C6C" w:rsidRDefault="0011094E" w:rsidP="0011094E">
            <w:pPr>
              <w:autoSpaceDE w:val="0"/>
              <w:autoSpaceDN w:val="0"/>
              <w:adjustRightInd w:val="0"/>
              <w:ind w:firstLine="0"/>
              <w:jc w:val="right"/>
              <w:rPr>
                <w:rFonts w:ascii="Garamond" w:hAnsi="Garamond"/>
                <w:lang w:val="sq-AL"/>
              </w:rPr>
            </w:pPr>
            <w:r>
              <w:rPr>
                <w:rFonts w:ascii="Garamond" w:hAnsi="Garamond"/>
                <w:lang w:val="sq-AL"/>
              </w:rPr>
              <w:t>22</w:t>
            </w:r>
          </w:p>
        </w:tc>
        <w:tc>
          <w:tcPr>
            <w:tcW w:w="6210" w:type="dxa"/>
          </w:tcPr>
          <w:p w14:paraId="25B2E324" w14:textId="77777777" w:rsidR="00E324F0" w:rsidRPr="00C65C6C" w:rsidRDefault="00E324F0" w:rsidP="008F6177">
            <w:pPr>
              <w:autoSpaceDE w:val="0"/>
              <w:autoSpaceDN w:val="0"/>
              <w:adjustRightInd w:val="0"/>
              <w:ind w:firstLine="0"/>
              <w:rPr>
                <w:rFonts w:ascii="Garamond" w:hAnsi="Garamond"/>
                <w:lang w:val="sq-AL"/>
              </w:rPr>
            </w:pPr>
            <w:r w:rsidRPr="00C65C6C">
              <w:rPr>
                <w:rFonts w:ascii="Garamond" w:hAnsi="Garamond"/>
                <w:lang w:val="sq-AL"/>
              </w:rPr>
              <w:t>Tarifa e furnizimit me energji elektrike</w:t>
            </w:r>
          </w:p>
        </w:tc>
        <w:tc>
          <w:tcPr>
            <w:tcW w:w="2430" w:type="dxa"/>
          </w:tcPr>
          <w:p w14:paraId="25B2E325" w14:textId="3B4398E0" w:rsidR="00E324F0" w:rsidRPr="00C65C6C" w:rsidRDefault="00E324F0" w:rsidP="008F6177">
            <w:pPr>
              <w:tabs>
                <w:tab w:val="left" w:pos="1604"/>
              </w:tabs>
              <w:autoSpaceDE w:val="0"/>
              <w:autoSpaceDN w:val="0"/>
              <w:adjustRightInd w:val="0"/>
              <w:ind w:firstLine="0"/>
              <w:jc w:val="center"/>
              <w:rPr>
                <w:rFonts w:ascii="Garamond" w:hAnsi="Garamond"/>
                <w:lang w:val="sq-AL"/>
              </w:rPr>
            </w:pPr>
            <w:r w:rsidRPr="00C65C6C">
              <w:rPr>
                <w:rFonts w:ascii="Garamond" w:hAnsi="Garamond"/>
                <w:lang w:val="sq-AL"/>
              </w:rPr>
              <w:t>+ 30 % e faturës/</w:t>
            </w:r>
            <w:r w:rsidR="0011094E" w:rsidRPr="0011094E">
              <w:rPr>
                <w:rFonts w:ascii="Garamond" w:hAnsi="Garamond"/>
                <w:i/>
                <w:lang w:val="sq-AL"/>
              </w:rPr>
              <w:t>invoice</w:t>
            </w:r>
          </w:p>
        </w:tc>
      </w:tr>
      <w:tr w:rsidR="00E324F0" w:rsidRPr="00C65C6C" w14:paraId="25B2E32A" w14:textId="77777777" w:rsidTr="00E324F0">
        <w:tc>
          <w:tcPr>
            <w:tcW w:w="535" w:type="dxa"/>
          </w:tcPr>
          <w:p w14:paraId="25B2E327" w14:textId="3519AFD9" w:rsidR="00E324F0" w:rsidRPr="00C65C6C" w:rsidRDefault="0011094E" w:rsidP="0011094E">
            <w:pPr>
              <w:autoSpaceDE w:val="0"/>
              <w:autoSpaceDN w:val="0"/>
              <w:adjustRightInd w:val="0"/>
              <w:ind w:firstLine="0"/>
              <w:jc w:val="right"/>
              <w:rPr>
                <w:rFonts w:ascii="Garamond" w:hAnsi="Garamond"/>
                <w:lang w:val="sq-AL"/>
              </w:rPr>
            </w:pPr>
            <w:r>
              <w:rPr>
                <w:rFonts w:ascii="Garamond" w:hAnsi="Garamond"/>
                <w:lang w:val="sq-AL"/>
              </w:rPr>
              <w:t>23</w:t>
            </w:r>
          </w:p>
        </w:tc>
        <w:tc>
          <w:tcPr>
            <w:tcW w:w="6210" w:type="dxa"/>
          </w:tcPr>
          <w:p w14:paraId="25B2E328" w14:textId="77777777" w:rsidR="00E324F0" w:rsidRPr="00C65C6C" w:rsidRDefault="00E324F0" w:rsidP="008F6177">
            <w:pPr>
              <w:autoSpaceDE w:val="0"/>
              <w:autoSpaceDN w:val="0"/>
              <w:adjustRightInd w:val="0"/>
              <w:ind w:firstLine="0"/>
              <w:rPr>
                <w:rFonts w:ascii="Garamond" w:hAnsi="Garamond"/>
                <w:lang w:val="sq-AL"/>
              </w:rPr>
            </w:pPr>
            <w:r w:rsidRPr="00C65C6C">
              <w:rPr>
                <w:rFonts w:ascii="Garamond" w:hAnsi="Garamond"/>
                <w:lang w:val="sq-AL"/>
              </w:rPr>
              <w:t>Furnizim me ushqime karburant apo vajra</w:t>
            </w:r>
          </w:p>
        </w:tc>
        <w:tc>
          <w:tcPr>
            <w:tcW w:w="2430" w:type="dxa"/>
          </w:tcPr>
          <w:p w14:paraId="25B2E329" w14:textId="37EFF1B4" w:rsidR="00E324F0" w:rsidRPr="00C65C6C" w:rsidRDefault="00E324F0" w:rsidP="008F6177">
            <w:pPr>
              <w:tabs>
                <w:tab w:val="left" w:pos="1604"/>
              </w:tabs>
              <w:autoSpaceDE w:val="0"/>
              <w:autoSpaceDN w:val="0"/>
              <w:adjustRightInd w:val="0"/>
              <w:ind w:firstLine="0"/>
              <w:jc w:val="center"/>
              <w:rPr>
                <w:rFonts w:ascii="Garamond" w:hAnsi="Garamond"/>
                <w:lang w:val="sq-AL"/>
              </w:rPr>
            </w:pPr>
            <w:r w:rsidRPr="00C65C6C">
              <w:rPr>
                <w:rFonts w:ascii="Garamond" w:hAnsi="Garamond"/>
                <w:lang w:val="sq-AL"/>
              </w:rPr>
              <w:t>+ 40 % e faturës/</w:t>
            </w:r>
            <w:r w:rsidR="0011094E" w:rsidRPr="0011094E">
              <w:rPr>
                <w:rFonts w:ascii="Garamond" w:hAnsi="Garamond"/>
                <w:i/>
                <w:lang w:val="sq-AL"/>
              </w:rPr>
              <w:t>invoice</w:t>
            </w:r>
          </w:p>
        </w:tc>
      </w:tr>
    </w:tbl>
    <w:p w14:paraId="25B2E32B" w14:textId="77777777" w:rsidR="00E324F0" w:rsidRPr="00C65C6C" w:rsidRDefault="00E324F0" w:rsidP="00E324F0">
      <w:pPr>
        <w:autoSpaceDE w:val="0"/>
        <w:autoSpaceDN w:val="0"/>
        <w:adjustRightInd w:val="0"/>
        <w:spacing w:after="0" w:line="240" w:lineRule="auto"/>
        <w:ind w:right="630"/>
        <w:rPr>
          <w:rFonts w:ascii="Times New Roman" w:hAnsi="Times New Roman"/>
          <w:b/>
          <w:sz w:val="24"/>
          <w:szCs w:val="24"/>
          <w:lang w:val="sq-AL"/>
        </w:rPr>
      </w:pPr>
    </w:p>
    <w:p w14:paraId="25B2E32C" w14:textId="77777777" w:rsidR="00E324F0" w:rsidRPr="00C65C6C" w:rsidRDefault="00E324F0" w:rsidP="00E324F0">
      <w:pPr>
        <w:autoSpaceDE w:val="0"/>
        <w:autoSpaceDN w:val="0"/>
        <w:adjustRightInd w:val="0"/>
        <w:spacing w:after="0" w:line="240" w:lineRule="auto"/>
        <w:ind w:right="630"/>
        <w:rPr>
          <w:rFonts w:ascii="Times New Roman" w:hAnsi="Times New Roman"/>
          <w:b/>
          <w:sz w:val="24"/>
          <w:szCs w:val="24"/>
          <w:lang w:val="sq-AL"/>
        </w:rPr>
      </w:pPr>
    </w:p>
    <w:p w14:paraId="25B2E32D" w14:textId="77777777" w:rsidR="00E324F0" w:rsidRPr="00C65C6C" w:rsidRDefault="00E324F0" w:rsidP="00E324F0">
      <w:pPr>
        <w:autoSpaceDE w:val="0"/>
        <w:autoSpaceDN w:val="0"/>
        <w:adjustRightInd w:val="0"/>
        <w:spacing w:after="0" w:line="240" w:lineRule="auto"/>
        <w:ind w:right="630"/>
        <w:rPr>
          <w:rFonts w:ascii="Times New Roman" w:hAnsi="Times New Roman"/>
          <w:b/>
          <w:sz w:val="24"/>
          <w:szCs w:val="24"/>
          <w:lang w:val="sq-AL"/>
        </w:rPr>
      </w:pPr>
    </w:p>
    <w:p w14:paraId="25B2E32E" w14:textId="77777777" w:rsidR="00E324F0" w:rsidRPr="00C65C6C" w:rsidRDefault="00E324F0" w:rsidP="00E324F0">
      <w:pPr>
        <w:autoSpaceDE w:val="0"/>
        <w:autoSpaceDN w:val="0"/>
        <w:adjustRightInd w:val="0"/>
        <w:spacing w:after="0" w:line="240" w:lineRule="auto"/>
        <w:ind w:right="630"/>
        <w:rPr>
          <w:rFonts w:ascii="Times New Roman" w:hAnsi="Times New Roman"/>
          <w:b/>
          <w:sz w:val="24"/>
          <w:szCs w:val="24"/>
          <w:lang w:val="sq-AL"/>
        </w:rPr>
      </w:pPr>
    </w:p>
    <w:p w14:paraId="25B2E32F" w14:textId="77777777" w:rsidR="00E324F0" w:rsidRPr="00C65C6C" w:rsidRDefault="00E324F0" w:rsidP="00E324F0">
      <w:pPr>
        <w:autoSpaceDE w:val="0"/>
        <w:autoSpaceDN w:val="0"/>
        <w:adjustRightInd w:val="0"/>
        <w:spacing w:after="0" w:line="240" w:lineRule="auto"/>
        <w:ind w:right="630"/>
        <w:rPr>
          <w:rFonts w:ascii="Times New Roman" w:hAnsi="Times New Roman"/>
          <w:b/>
          <w:sz w:val="24"/>
          <w:szCs w:val="24"/>
          <w:lang w:val="sq-AL"/>
        </w:rPr>
      </w:pPr>
    </w:p>
    <w:p w14:paraId="25B2E330" w14:textId="77777777" w:rsidR="00E324F0" w:rsidRPr="00C65C6C" w:rsidRDefault="00E324F0" w:rsidP="00E324F0">
      <w:pPr>
        <w:autoSpaceDE w:val="0"/>
        <w:autoSpaceDN w:val="0"/>
        <w:adjustRightInd w:val="0"/>
        <w:spacing w:after="0" w:line="240" w:lineRule="auto"/>
        <w:ind w:right="630"/>
        <w:rPr>
          <w:rFonts w:ascii="Arial" w:hAnsi="Arial" w:cs="Arial"/>
          <w:color w:val="777777"/>
          <w:sz w:val="23"/>
          <w:szCs w:val="23"/>
          <w:shd w:val="clear" w:color="auto" w:fill="FFFFFF"/>
          <w:lang w:val="sq-AL"/>
        </w:rPr>
      </w:pPr>
    </w:p>
    <w:p w14:paraId="25B2E331" w14:textId="77777777" w:rsidR="00E324F0" w:rsidRPr="00C65C6C" w:rsidRDefault="00E324F0" w:rsidP="00E324F0">
      <w:pPr>
        <w:autoSpaceDE w:val="0"/>
        <w:autoSpaceDN w:val="0"/>
        <w:adjustRightInd w:val="0"/>
        <w:spacing w:after="0" w:line="240" w:lineRule="auto"/>
        <w:ind w:right="630"/>
        <w:rPr>
          <w:rFonts w:ascii="Arial" w:hAnsi="Arial" w:cs="Arial"/>
          <w:color w:val="777777"/>
          <w:sz w:val="23"/>
          <w:szCs w:val="23"/>
          <w:shd w:val="clear" w:color="auto" w:fill="FFFFFF"/>
          <w:lang w:val="sq-AL"/>
        </w:rPr>
      </w:pPr>
    </w:p>
    <w:p w14:paraId="25B2E332" w14:textId="77777777" w:rsidR="00066708" w:rsidRPr="00C65C6C" w:rsidRDefault="00066708" w:rsidP="00E324F0">
      <w:pPr>
        <w:pStyle w:val="Paragrafi"/>
        <w:jc w:val="left"/>
        <w:rPr>
          <w:b/>
          <w:lang w:val="sq-AL"/>
        </w:rPr>
      </w:pPr>
    </w:p>
    <w:sectPr w:rsidR="00066708" w:rsidRPr="00C65C6C" w:rsidSect="00C65754">
      <w:headerReference w:type="default" r:id="rId14"/>
      <w:footerReference w:type="default" r:id="rId15"/>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2DC387" w14:textId="77777777" w:rsidR="00BB6F61" w:rsidRDefault="00BB6F61" w:rsidP="00375B7D">
      <w:pPr>
        <w:spacing w:after="0" w:line="240" w:lineRule="auto"/>
      </w:pPr>
      <w:r>
        <w:separator/>
      </w:r>
    </w:p>
  </w:endnote>
  <w:endnote w:type="continuationSeparator" w:id="0">
    <w:p w14:paraId="60CA63E9" w14:textId="77777777" w:rsidR="00BB6F61" w:rsidRDefault="00BB6F61" w:rsidP="00375B7D">
      <w:pPr>
        <w:spacing w:after="0" w:line="240" w:lineRule="auto"/>
      </w:pPr>
      <w:r>
        <w:continuationSeparator/>
      </w:r>
    </w:p>
  </w:endnote>
  <w:endnote w:type="continuationNotice" w:id="1">
    <w:p w14:paraId="5C78D439" w14:textId="77777777" w:rsidR="00BB6F61" w:rsidRDefault="00BB6F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7151516"/>
      <w:docPartObj>
        <w:docPartGallery w:val="Page Numbers (Bottom of Page)"/>
        <w:docPartUnique/>
      </w:docPartObj>
    </w:sdtPr>
    <w:sdtEndPr>
      <w:rPr>
        <w:noProof/>
      </w:rPr>
    </w:sdtEndPr>
    <w:sdtContent>
      <w:p w14:paraId="6DC93BD2" w14:textId="57FCB41D" w:rsidR="00BB6F61" w:rsidRDefault="00BB6F61">
        <w:pPr>
          <w:pStyle w:val="Footer"/>
          <w:jc w:val="right"/>
        </w:pPr>
        <w:r>
          <w:fldChar w:fldCharType="begin"/>
        </w:r>
        <w:r>
          <w:instrText xml:space="preserve"> PAGE   \* MERGEFORMAT </w:instrText>
        </w:r>
        <w:r>
          <w:fldChar w:fldCharType="separate"/>
        </w:r>
        <w:r w:rsidR="006003E8">
          <w:rPr>
            <w:noProof/>
          </w:rPr>
          <w:t>18</w:t>
        </w:r>
        <w:r>
          <w:rPr>
            <w:noProof/>
          </w:rPr>
          <w:fldChar w:fldCharType="end"/>
        </w:r>
      </w:p>
    </w:sdtContent>
  </w:sdt>
  <w:p w14:paraId="25B2E33A" w14:textId="77777777" w:rsidR="00BB6F61" w:rsidRDefault="00BB6F61">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A1E7EE" w14:textId="77777777" w:rsidR="00BB6F61" w:rsidRDefault="00BB6F61" w:rsidP="00375B7D">
      <w:pPr>
        <w:spacing w:after="0" w:line="240" w:lineRule="auto"/>
      </w:pPr>
      <w:r>
        <w:separator/>
      </w:r>
    </w:p>
  </w:footnote>
  <w:footnote w:type="continuationSeparator" w:id="0">
    <w:p w14:paraId="2C984A10" w14:textId="77777777" w:rsidR="00BB6F61" w:rsidRDefault="00BB6F61" w:rsidP="00375B7D">
      <w:pPr>
        <w:spacing w:after="0" w:line="240" w:lineRule="auto"/>
      </w:pPr>
      <w:r>
        <w:continuationSeparator/>
      </w:r>
    </w:p>
  </w:footnote>
  <w:footnote w:type="continuationNotice" w:id="1">
    <w:p w14:paraId="59E4E4DC" w14:textId="77777777" w:rsidR="00BB6F61" w:rsidRDefault="00BB6F6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B2E339" w14:textId="77777777" w:rsidR="00BB6F61" w:rsidRDefault="00BB6F61"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ABCDEF7"/>
    <w:multiLevelType w:val="singleLevel"/>
    <w:tmpl w:val="FB5450B0"/>
    <w:name w:val="TerOld4"/>
    <w:lvl w:ilvl="0">
      <w:numFmt w:val="decimal"/>
      <w:lvlText w:val="%1"/>
      <w:lvlJc w:val="left"/>
    </w:lvl>
  </w:abstractNum>
  <w:abstractNum w:abstractNumId="13">
    <w:nsid w:val="0ABCDEF8"/>
    <w:multiLevelType w:val="singleLevel"/>
    <w:tmpl w:val="C9BA6358"/>
    <w:name w:val="TerOld5"/>
    <w:lvl w:ilvl="0">
      <w:numFmt w:val="decimal"/>
      <w:lvlText w:val="%1"/>
      <w:lvlJc w:val="left"/>
    </w:lvl>
  </w:abstractNum>
  <w:abstractNum w:abstractNumId="14">
    <w:nsid w:val="0ABCDEF9"/>
    <w:multiLevelType w:val="singleLevel"/>
    <w:tmpl w:val="8D82326C"/>
    <w:name w:val="TerOld6"/>
    <w:lvl w:ilvl="0">
      <w:numFmt w:val="decimal"/>
      <w:lvlText w:val="%1"/>
      <w:lvlJc w:val="left"/>
    </w:lvl>
  </w:abstractNum>
  <w:abstractNum w:abstractNumId="15">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1">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4"/>
  </w:num>
  <w:num w:numId="15">
    <w:abstractNumId w:val="22"/>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0"/>
  </w:num>
  <w:num w:numId="19">
    <w:abstractNumId w:val="19"/>
  </w:num>
  <w:num w:numId="20">
    <w:abstractNumId w:val="15"/>
  </w:num>
  <w:num w:numId="21">
    <w:abstractNumId w:val="25"/>
  </w:num>
  <w:num w:numId="22">
    <w:abstractNumId w:val="21"/>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9B0"/>
    <w:rsid w:val="00006B92"/>
    <w:rsid w:val="00007A8B"/>
    <w:rsid w:val="00011056"/>
    <w:rsid w:val="00013648"/>
    <w:rsid w:val="00013FE0"/>
    <w:rsid w:val="00016581"/>
    <w:rsid w:val="00016FF8"/>
    <w:rsid w:val="0002097D"/>
    <w:rsid w:val="00021AB5"/>
    <w:rsid w:val="00023420"/>
    <w:rsid w:val="00023FE7"/>
    <w:rsid w:val="000254B8"/>
    <w:rsid w:val="00025CCC"/>
    <w:rsid w:val="00033D58"/>
    <w:rsid w:val="00034389"/>
    <w:rsid w:val="00035B62"/>
    <w:rsid w:val="00040D88"/>
    <w:rsid w:val="00041B67"/>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0E42"/>
    <w:rsid w:val="00061471"/>
    <w:rsid w:val="00065619"/>
    <w:rsid w:val="00065890"/>
    <w:rsid w:val="00066708"/>
    <w:rsid w:val="00071884"/>
    <w:rsid w:val="00072DCD"/>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5B09"/>
    <w:rsid w:val="00106DA6"/>
    <w:rsid w:val="00110462"/>
    <w:rsid w:val="0011094E"/>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57DEC"/>
    <w:rsid w:val="00161F9E"/>
    <w:rsid w:val="0016643B"/>
    <w:rsid w:val="00171F7D"/>
    <w:rsid w:val="00173051"/>
    <w:rsid w:val="00176C7F"/>
    <w:rsid w:val="00180875"/>
    <w:rsid w:val="001830B2"/>
    <w:rsid w:val="00184D09"/>
    <w:rsid w:val="001855F6"/>
    <w:rsid w:val="00186F73"/>
    <w:rsid w:val="001870B7"/>
    <w:rsid w:val="001931BC"/>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5EC9"/>
    <w:rsid w:val="001C6151"/>
    <w:rsid w:val="001D13BA"/>
    <w:rsid w:val="001D15CD"/>
    <w:rsid w:val="001D227F"/>
    <w:rsid w:val="001D672E"/>
    <w:rsid w:val="001D76C5"/>
    <w:rsid w:val="001D77FD"/>
    <w:rsid w:val="001D7A64"/>
    <w:rsid w:val="001E21A0"/>
    <w:rsid w:val="001E3A7D"/>
    <w:rsid w:val="001E3EC8"/>
    <w:rsid w:val="001E7148"/>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37BEC"/>
    <w:rsid w:val="00240D32"/>
    <w:rsid w:val="00241082"/>
    <w:rsid w:val="002419B1"/>
    <w:rsid w:val="00243476"/>
    <w:rsid w:val="00244163"/>
    <w:rsid w:val="00245357"/>
    <w:rsid w:val="002458F2"/>
    <w:rsid w:val="00247723"/>
    <w:rsid w:val="002520CA"/>
    <w:rsid w:val="00252FC9"/>
    <w:rsid w:val="00254F95"/>
    <w:rsid w:val="00255853"/>
    <w:rsid w:val="00256078"/>
    <w:rsid w:val="002565A0"/>
    <w:rsid w:val="00257771"/>
    <w:rsid w:val="00257CBE"/>
    <w:rsid w:val="002601EF"/>
    <w:rsid w:val="00260884"/>
    <w:rsid w:val="002609E9"/>
    <w:rsid w:val="0026170D"/>
    <w:rsid w:val="00265A1A"/>
    <w:rsid w:val="002668F3"/>
    <w:rsid w:val="002705B9"/>
    <w:rsid w:val="0027125C"/>
    <w:rsid w:val="00271E32"/>
    <w:rsid w:val="00272718"/>
    <w:rsid w:val="0027276C"/>
    <w:rsid w:val="00272B85"/>
    <w:rsid w:val="002752AA"/>
    <w:rsid w:val="002754B3"/>
    <w:rsid w:val="002763DA"/>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6F53"/>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30117"/>
    <w:rsid w:val="003303C0"/>
    <w:rsid w:val="00331944"/>
    <w:rsid w:val="00331AA0"/>
    <w:rsid w:val="00333003"/>
    <w:rsid w:val="00333FAB"/>
    <w:rsid w:val="003357BE"/>
    <w:rsid w:val="00342524"/>
    <w:rsid w:val="003426B5"/>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78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D5267"/>
    <w:rsid w:val="003E0418"/>
    <w:rsid w:val="003E0B1B"/>
    <w:rsid w:val="003E147F"/>
    <w:rsid w:val="003E2ABD"/>
    <w:rsid w:val="003E6684"/>
    <w:rsid w:val="003E7E6A"/>
    <w:rsid w:val="003E7F34"/>
    <w:rsid w:val="003F0472"/>
    <w:rsid w:val="003F1189"/>
    <w:rsid w:val="003F16DA"/>
    <w:rsid w:val="003F1F29"/>
    <w:rsid w:val="003F216A"/>
    <w:rsid w:val="003F5BD6"/>
    <w:rsid w:val="003F5F6E"/>
    <w:rsid w:val="003F7165"/>
    <w:rsid w:val="003F7A97"/>
    <w:rsid w:val="003F7E2C"/>
    <w:rsid w:val="0040227B"/>
    <w:rsid w:val="00405432"/>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A0447"/>
    <w:rsid w:val="004A0B8E"/>
    <w:rsid w:val="004A1BD1"/>
    <w:rsid w:val="004A1E11"/>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ABD"/>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41D7"/>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0E91"/>
    <w:rsid w:val="005649F6"/>
    <w:rsid w:val="00566801"/>
    <w:rsid w:val="00573445"/>
    <w:rsid w:val="0057353E"/>
    <w:rsid w:val="005735A8"/>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287D"/>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5F7D0C"/>
    <w:rsid w:val="006003E8"/>
    <w:rsid w:val="0060149E"/>
    <w:rsid w:val="00602788"/>
    <w:rsid w:val="00603E4D"/>
    <w:rsid w:val="00603F5F"/>
    <w:rsid w:val="00604306"/>
    <w:rsid w:val="00604549"/>
    <w:rsid w:val="0060520E"/>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6DE"/>
    <w:rsid w:val="00683207"/>
    <w:rsid w:val="00684397"/>
    <w:rsid w:val="006859B8"/>
    <w:rsid w:val="00685CCB"/>
    <w:rsid w:val="00686D51"/>
    <w:rsid w:val="00687C73"/>
    <w:rsid w:val="0069559F"/>
    <w:rsid w:val="00696B29"/>
    <w:rsid w:val="00696B83"/>
    <w:rsid w:val="00696F8F"/>
    <w:rsid w:val="00697D0B"/>
    <w:rsid w:val="006A0211"/>
    <w:rsid w:val="006A0BAA"/>
    <w:rsid w:val="006A196D"/>
    <w:rsid w:val="006A42DF"/>
    <w:rsid w:val="006A4E2B"/>
    <w:rsid w:val="006A4E91"/>
    <w:rsid w:val="006A7852"/>
    <w:rsid w:val="006B086C"/>
    <w:rsid w:val="006B1774"/>
    <w:rsid w:val="006B1A3A"/>
    <w:rsid w:val="006B2B4D"/>
    <w:rsid w:val="006B3167"/>
    <w:rsid w:val="006B349C"/>
    <w:rsid w:val="006B46CF"/>
    <w:rsid w:val="006B46F1"/>
    <w:rsid w:val="006B646E"/>
    <w:rsid w:val="006B7E43"/>
    <w:rsid w:val="006B7F45"/>
    <w:rsid w:val="006C1F5F"/>
    <w:rsid w:val="006C3FE2"/>
    <w:rsid w:val="006C5DF2"/>
    <w:rsid w:val="006C73EB"/>
    <w:rsid w:val="006D197E"/>
    <w:rsid w:val="006D1E61"/>
    <w:rsid w:val="006D36E8"/>
    <w:rsid w:val="006D4072"/>
    <w:rsid w:val="006D4DAE"/>
    <w:rsid w:val="006D5C06"/>
    <w:rsid w:val="006D664B"/>
    <w:rsid w:val="006D7713"/>
    <w:rsid w:val="006E05ED"/>
    <w:rsid w:val="006E2110"/>
    <w:rsid w:val="006E2158"/>
    <w:rsid w:val="006E29A7"/>
    <w:rsid w:val="006E3043"/>
    <w:rsid w:val="006E47AB"/>
    <w:rsid w:val="006E487A"/>
    <w:rsid w:val="006E6649"/>
    <w:rsid w:val="006F0E1F"/>
    <w:rsid w:val="006F0F50"/>
    <w:rsid w:val="006F257A"/>
    <w:rsid w:val="006F2A6B"/>
    <w:rsid w:val="006F3D7E"/>
    <w:rsid w:val="006F6AC6"/>
    <w:rsid w:val="006F7423"/>
    <w:rsid w:val="006F757D"/>
    <w:rsid w:val="006F75FF"/>
    <w:rsid w:val="006F7ED7"/>
    <w:rsid w:val="007008A0"/>
    <w:rsid w:val="00700CE8"/>
    <w:rsid w:val="0070366E"/>
    <w:rsid w:val="00704FE3"/>
    <w:rsid w:val="00707CAF"/>
    <w:rsid w:val="007100FB"/>
    <w:rsid w:val="00710CF4"/>
    <w:rsid w:val="0071101E"/>
    <w:rsid w:val="007118B8"/>
    <w:rsid w:val="00713731"/>
    <w:rsid w:val="00715298"/>
    <w:rsid w:val="00715785"/>
    <w:rsid w:val="007163F1"/>
    <w:rsid w:val="00717607"/>
    <w:rsid w:val="00720913"/>
    <w:rsid w:val="00721338"/>
    <w:rsid w:val="0072149E"/>
    <w:rsid w:val="00721B26"/>
    <w:rsid w:val="00731C2E"/>
    <w:rsid w:val="00732745"/>
    <w:rsid w:val="00733D80"/>
    <w:rsid w:val="007350ED"/>
    <w:rsid w:val="007356D5"/>
    <w:rsid w:val="0073656D"/>
    <w:rsid w:val="007441AB"/>
    <w:rsid w:val="00744234"/>
    <w:rsid w:val="00746EFC"/>
    <w:rsid w:val="00747387"/>
    <w:rsid w:val="00751EAF"/>
    <w:rsid w:val="007543F1"/>
    <w:rsid w:val="00756512"/>
    <w:rsid w:val="007578AF"/>
    <w:rsid w:val="00762578"/>
    <w:rsid w:val="0076315F"/>
    <w:rsid w:val="007634A3"/>
    <w:rsid w:val="0076539F"/>
    <w:rsid w:val="00766B59"/>
    <w:rsid w:val="00770613"/>
    <w:rsid w:val="00770F38"/>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A6FD2"/>
    <w:rsid w:val="007A76AF"/>
    <w:rsid w:val="007B003A"/>
    <w:rsid w:val="007B0ED9"/>
    <w:rsid w:val="007B23CD"/>
    <w:rsid w:val="007B5F8B"/>
    <w:rsid w:val="007B6E92"/>
    <w:rsid w:val="007C0177"/>
    <w:rsid w:val="007C0F44"/>
    <w:rsid w:val="007C219A"/>
    <w:rsid w:val="007C2A12"/>
    <w:rsid w:val="007C4E9F"/>
    <w:rsid w:val="007C722B"/>
    <w:rsid w:val="007D076D"/>
    <w:rsid w:val="007D1718"/>
    <w:rsid w:val="007D1B3C"/>
    <w:rsid w:val="007D4C50"/>
    <w:rsid w:val="007D4D0F"/>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4FCF"/>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6D89"/>
    <w:rsid w:val="008776D6"/>
    <w:rsid w:val="0088345D"/>
    <w:rsid w:val="0088397F"/>
    <w:rsid w:val="00883DED"/>
    <w:rsid w:val="0088590A"/>
    <w:rsid w:val="008863BA"/>
    <w:rsid w:val="00887B05"/>
    <w:rsid w:val="00890EAF"/>
    <w:rsid w:val="00894E80"/>
    <w:rsid w:val="00894F7C"/>
    <w:rsid w:val="00896E53"/>
    <w:rsid w:val="00897FEA"/>
    <w:rsid w:val="008A1638"/>
    <w:rsid w:val="008A32AC"/>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5A8A"/>
    <w:rsid w:val="008F5BD0"/>
    <w:rsid w:val="008F6177"/>
    <w:rsid w:val="008F61A7"/>
    <w:rsid w:val="008F6AD3"/>
    <w:rsid w:val="00900F6C"/>
    <w:rsid w:val="0090194D"/>
    <w:rsid w:val="00906613"/>
    <w:rsid w:val="00907891"/>
    <w:rsid w:val="00912195"/>
    <w:rsid w:val="00912A82"/>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AF5"/>
    <w:rsid w:val="00954E28"/>
    <w:rsid w:val="0095537E"/>
    <w:rsid w:val="009601B9"/>
    <w:rsid w:val="00960200"/>
    <w:rsid w:val="00963CE3"/>
    <w:rsid w:val="00964534"/>
    <w:rsid w:val="00964CDB"/>
    <w:rsid w:val="00964D1F"/>
    <w:rsid w:val="00965595"/>
    <w:rsid w:val="0096564F"/>
    <w:rsid w:val="00966202"/>
    <w:rsid w:val="00967B61"/>
    <w:rsid w:val="00967F59"/>
    <w:rsid w:val="009715F5"/>
    <w:rsid w:val="00971608"/>
    <w:rsid w:val="00972112"/>
    <w:rsid w:val="00973558"/>
    <w:rsid w:val="0097369F"/>
    <w:rsid w:val="00973CC5"/>
    <w:rsid w:val="00974083"/>
    <w:rsid w:val="0097473C"/>
    <w:rsid w:val="009748C3"/>
    <w:rsid w:val="009768D3"/>
    <w:rsid w:val="009817B4"/>
    <w:rsid w:val="00981FBA"/>
    <w:rsid w:val="00985518"/>
    <w:rsid w:val="00986164"/>
    <w:rsid w:val="0098764C"/>
    <w:rsid w:val="0099031F"/>
    <w:rsid w:val="00991F42"/>
    <w:rsid w:val="009942E6"/>
    <w:rsid w:val="00996889"/>
    <w:rsid w:val="009975F2"/>
    <w:rsid w:val="009A1E58"/>
    <w:rsid w:val="009A1FF6"/>
    <w:rsid w:val="009A26FA"/>
    <w:rsid w:val="009A2780"/>
    <w:rsid w:val="009A3772"/>
    <w:rsid w:val="009A7833"/>
    <w:rsid w:val="009A7E43"/>
    <w:rsid w:val="009B1641"/>
    <w:rsid w:val="009B1E0E"/>
    <w:rsid w:val="009B201B"/>
    <w:rsid w:val="009B337B"/>
    <w:rsid w:val="009B38AC"/>
    <w:rsid w:val="009B473C"/>
    <w:rsid w:val="009B5003"/>
    <w:rsid w:val="009B5856"/>
    <w:rsid w:val="009C06E7"/>
    <w:rsid w:val="009C0F58"/>
    <w:rsid w:val="009C14D9"/>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01C5"/>
    <w:rsid w:val="009E34C9"/>
    <w:rsid w:val="009E4D0E"/>
    <w:rsid w:val="009F0732"/>
    <w:rsid w:val="009F3E64"/>
    <w:rsid w:val="00A00603"/>
    <w:rsid w:val="00A02F67"/>
    <w:rsid w:val="00A03228"/>
    <w:rsid w:val="00A0322E"/>
    <w:rsid w:val="00A038EB"/>
    <w:rsid w:val="00A0391C"/>
    <w:rsid w:val="00A063B5"/>
    <w:rsid w:val="00A0663D"/>
    <w:rsid w:val="00A0734E"/>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810"/>
    <w:rsid w:val="00A43C87"/>
    <w:rsid w:val="00A451FF"/>
    <w:rsid w:val="00A4569D"/>
    <w:rsid w:val="00A45F85"/>
    <w:rsid w:val="00A47815"/>
    <w:rsid w:val="00A479C4"/>
    <w:rsid w:val="00A47D32"/>
    <w:rsid w:val="00A50959"/>
    <w:rsid w:val="00A5663A"/>
    <w:rsid w:val="00A56CBF"/>
    <w:rsid w:val="00A573F0"/>
    <w:rsid w:val="00A61A48"/>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97271"/>
    <w:rsid w:val="00AA0BE3"/>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32E6"/>
    <w:rsid w:val="00AC43DF"/>
    <w:rsid w:val="00AC542D"/>
    <w:rsid w:val="00AC543B"/>
    <w:rsid w:val="00AC6881"/>
    <w:rsid w:val="00AC7AA3"/>
    <w:rsid w:val="00AD0446"/>
    <w:rsid w:val="00AD538D"/>
    <w:rsid w:val="00AD54B2"/>
    <w:rsid w:val="00AE0CA9"/>
    <w:rsid w:val="00AE328B"/>
    <w:rsid w:val="00AE37A0"/>
    <w:rsid w:val="00AE41FC"/>
    <w:rsid w:val="00AE57C2"/>
    <w:rsid w:val="00AF0073"/>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2F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6F61"/>
    <w:rsid w:val="00BB7429"/>
    <w:rsid w:val="00BB7613"/>
    <w:rsid w:val="00BB7C8D"/>
    <w:rsid w:val="00BB7EB3"/>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68"/>
    <w:rsid w:val="00BD79A4"/>
    <w:rsid w:val="00BE0030"/>
    <w:rsid w:val="00BE2350"/>
    <w:rsid w:val="00BE2616"/>
    <w:rsid w:val="00BE2E09"/>
    <w:rsid w:val="00BE57CA"/>
    <w:rsid w:val="00BE6EBC"/>
    <w:rsid w:val="00BE74FA"/>
    <w:rsid w:val="00BF2A28"/>
    <w:rsid w:val="00BF4044"/>
    <w:rsid w:val="00BF498B"/>
    <w:rsid w:val="00BF5618"/>
    <w:rsid w:val="00BF6EE9"/>
    <w:rsid w:val="00BF7188"/>
    <w:rsid w:val="00BF7F4C"/>
    <w:rsid w:val="00C00549"/>
    <w:rsid w:val="00C02558"/>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65754"/>
    <w:rsid w:val="00C65C6C"/>
    <w:rsid w:val="00C7062D"/>
    <w:rsid w:val="00C7094C"/>
    <w:rsid w:val="00C70E1D"/>
    <w:rsid w:val="00C71B8F"/>
    <w:rsid w:val="00C8015E"/>
    <w:rsid w:val="00C801C8"/>
    <w:rsid w:val="00C80884"/>
    <w:rsid w:val="00C81AFB"/>
    <w:rsid w:val="00C81E26"/>
    <w:rsid w:val="00C84D15"/>
    <w:rsid w:val="00C84F35"/>
    <w:rsid w:val="00C858CE"/>
    <w:rsid w:val="00C858D2"/>
    <w:rsid w:val="00C87CFF"/>
    <w:rsid w:val="00C909AB"/>
    <w:rsid w:val="00C92EAE"/>
    <w:rsid w:val="00C94157"/>
    <w:rsid w:val="00C955DB"/>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2627"/>
    <w:rsid w:val="00D42AD8"/>
    <w:rsid w:val="00D43593"/>
    <w:rsid w:val="00D46B39"/>
    <w:rsid w:val="00D47762"/>
    <w:rsid w:val="00D50582"/>
    <w:rsid w:val="00D5071E"/>
    <w:rsid w:val="00D5233E"/>
    <w:rsid w:val="00D52B97"/>
    <w:rsid w:val="00D53C48"/>
    <w:rsid w:val="00D54849"/>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B73E6"/>
    <w:rsid w:val="00DC27EE"/>
    <w:rsid w:val="00DC30BF"/>
    <w:rsid w:val="00DC652E"/>
    <w:rsid w:val="00DC6C0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3A12"/>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24F0"/>
    <w:rsid w:val="00E33805"/>
    <w:rsid w:val="00E3604D"/>
    <w:rsid w:val="00E36C8F"/>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1B1C"/>
    <w:rsid w:val="00E82F98"/>
    <w:rsid w:val="00E83E09"/>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2C63"/>
    <w:rsid w:val="00EA704B"/>
    <w:rsid w:val="00EB2483"/>
    <w:rsid w:val="00EB60ED"/>
    <w:rsid w:val="00EB7DCF"/>
    <w:rsid w:val="00EC4290"/>
    <w:rsid w:val="00EC657A"/>
    <w:rsid w:val="00ED1065"/>
    <w:rsid w:val="00ED19A8"/>
    <w:rsid w:val="00ED3CAA"/>
    <w:rsid w:val="00ED5F90"/>
    <w:rsid w:val="00ED6F3E"/>
    <w:rsid w:val="00EE1674"/>
    <w:rsid w:val="00EE38EA"/>
    <w:rsid w:val="00EE4A0E"/>
    <w:rsid w:val="00EE4B3B"/>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50E9"/>
    <w:rsid w:val="00F16203"/>
    <w:rsid w:val="00F16958"/>
    <w:rsid w:val="00F1695F"/>
    <w:rsid w:val="00F1721E"/>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65FA"/>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397"/>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5B2DC1D"/>
  <w15:docId w15:val="{0425DA45-0F1B-4209-8AA4-E086EE160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paragraph" w:customStyle="1" w:styleId="TEKSTI">
    <w:name w:val="TEKSTI"/>
    <w:basedOn w:val="Paragrafi"/>
    <w:qFormat/>
    <w:rsid w:val="00E324F0"/>
    <w:rPr>
      <w:shd w:val="clear" w:color="auto" w:fill="FFFFFF"/>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4884</Nr_x002e__x0020_akti>
    <Data_x0020_e_x0020_Krijimit xmlns="0e656187-b300-4fb0-8bf4-3a50f872073c">2021-08-18T08:38:52Z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2021-08-17T22:00:00Z</Date_x0020_protokolli>
    <Titulli xmlns="0e656187-b300-4fb0-8bf4-3a50f872073c">Për përcaktimin e tarifave të shërbimeve portuale të portit të llojit MBM në Porto Romano, Durrës</Titulli>
    <Modifikuesi xmlns="0e656187-b300-4fb0-8bf4-3a50f872073c">alma.lisaku</Modifikuesi>
    <Nr_x002e__x0020_prot_x0020_QBZ xmlns="0e656187-b300-4fb0-8bf4-3a50f872073c">1172</Nr_x002e__x0020_prot_x0020_QBZ>
    <Data_x0020_e_x0020_Modifikimit xmlns="0e656187-b300-4fb0-8bf4-3a50f872073c">2021-08-19T09:09:29Z</Data_x0020_e_x0020_Modifikimit>
    <Dekretuar xmlns="0e656187-b300-4fb0-8bf4-3a50f872073c">false</Dekretuar>
    <Data xmlns="0e656187-b300-4fb0-8bf4-3a50f872073c">2021-06-13T22:00:00Z</Data>
    <Nr_x002e__x0020_protokolli_x0020_i_x0020_aktit xmlns="0e656187-b300-4fb0-8bf4-3a50f872073c">1172/1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59FE9FC2C5749579D5492126372E35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B59FE9FC2C5749579D5492126372E35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6F305-9C21-426A-824A-00653703CE57}">
  <ds:schemaRef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C3AB32C-9E33-4459-9B7D-92DFAC67E39A}">
  <ds:schemaRefs>
    <ds:schemaRef ds:uri="http://schemas.microsoft.com/sharepoint/v3/contenttype/forms"/>
  </ds:schemaRefs>
</ds:datastoreItem>
</file>

<file path=customXml/itemProps3.xml><?xml version="1.0" encoding="utf-8"?>
<ds:datastoreItem xmlns:ds="http://schemas.openxmlformats.org/officeDocument/2006/customXml" ds:itemID="{CD5B5A41-0D7E-4183-9276-4E1393D53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D4B9E86-DA5F-4C32-A708-56A9CD17067C}">
  <ds:schemaRefs>
    <ds:schemaRef ds:uri="http://schemas.openxmlformats.org/officeDocument/2006/bibliography"/>
  </ds:schemaRefs>
</ds:datastoreItem>
</file>

<file path=customXml/itemProps5.xml><?xml version="1.0" encoding="utf-8"?>
<ds:datastoreItem xmlns:ds="http://schemas.openxmlformats.org/officeDocument/2006/customXml" ds:itemID="{D56EDA34-563E-4C29-98D7-85A888215112}">
  <ds:schemaRefs>
    <ds:schemaRef ds:uri="http://schemas.microsoft.com/sharepoint/v3/contenttype/forms"/>
  </ds:schemaRefs>
</ds:datastoreItem>
</file>

<file path=customXml/itemProps6.xml><?xml version="1.0" encoding="utf-8"?>
<ds:datastoreItem xmlns:ds="http://schemas.openxmlformats.org/officeDocument/2006/customXml" ds:itemID="{9871E072-550E-4C86-8DB5-EE09863CF1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BA411070-FF86-43D7-A2FE-F2ABC4696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18</Pages>
  <Words>6878</Words>
  <Characters>39207</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Për përcaktimin e tarifave të shërbimeve portuale të portit të llojit MBM në Porto Romano, Durrës</vt:lpstr>
    </vt:vector>
  </TitlesOfParts>
  <Company>Your Company Name</Company>
  <LinksUpToDate>false</LinksUpToDate>
  <CharactersWithSpaces>45994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tarifave të shërbimeve portuale të portit të llojit MBM në Porto Romano, Durrës</dc:title>
  <dc:creator>Your User Name</dc:creator>
  <cp:lastModifiedBy>Entela Suli</cp:lastModifiedBy>
  <cp:revision>79</cp:revision>
  <cp:lastPrinted>2020-12-21T08:48:00Z</cp:lastPrinted>
  <dcterms:created xsi:type="dcterms:W3CDTF">2021-08-18T09:02:00Z</dcterms:created>
  <dcterms:modified xsi:type="dcterms:W3CDTF">2021-08-19T09:39:00Z</dcterms:modified>
</cp:coreProperties>
</file>