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40BBC" w14:textId="3775D230" w:rsidR="00B550E6" w:rsidRPr="00442151" w:rsidRDefault="002C76E2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235A6EA" w14:textId="0B4BD707" w:rsidR="00DB2895" w:rsidRPr="00442151" w:rsidRDefault="002C76E2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>Nr</w:t>
      </w:r>
      <w:r w:rsidR="00F601E1" w:rsidRPr="00442151">
        <w:rPr>
          <w:rFonts w:ascii="Garamond" w:hAnsi="Garamond"/>
          <w:b/>
          <w:sz w:val="24"/>
          <w:szCs w:val="24"/>
          <w:lang w:val="sq-AL"/>
        </w:rPr>
        <w:t>.</w:t>
      </w:r>
      <w:r w:rsidR="00AF7356" w:rsidRPr="004421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E4386" w:rsidRPr="00442151">
        <w:rPr>
          <w:rFonts w:ascii="Garamond" w:hAnsi="Garamond"/>
          <w:b/>
          <w:sz w:val="24"/>
          <w:szCs w:val="24"/>
          <w:lang w:val="sq-AL"/>
        </w:rPr>
        <w:t>10</w:t>
      </w:r>
      <w:r w:rsidR="00064DB4" w:rsidRPr="00442151">
        <w:rPr>
          <w:rFonts w:ascii="Garamond" w:hAnsi="Garamond"/>
          <w:b/>
          <w:sz w:val="24"/>
          <w:szCs w:val="24"/>
          <w:lang w:val="sq-AL"/>
        </w:rPr>
        <w:t>, datë</w:t>
      </w:r>
      <w:r w:rsidR="00AF7356" w:rsidRPr="004421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AC6" w:rsidRPr="00442151">
        <w:rPr>
          <w:rFonts w:ascii="Garamond" w:hAnsi="Garamond"/>
          <w:b/>
          <w:sz w:val="24"/>
          <w:szCs w:val="24"/>
          <w:lang w:val="sq-AL"/>
        </w:rPr>
        <w:t>2</w:t>
      </w:r>
      <w:r w:rsidR="005E4386" w:rsidRPr="00442151">
        <w:rPr>
          <w:rFonts w:ascii="Garamond" w:hAnsi="Garamond"/>
          <w:b/>
          <w:sz w:val="24"/>
          <w:szCs w:val="24"/>
          <w:lang w:val="sq-AL"/>
        </w:rPr>
        <w:t>0.4</w:t>
      </w:r>
      <w:r w:rsidR="0087058B" w:rsidRPr="00442151">
        <w:rPr>
          <w:rFonts w:ascii="Garamond" w:hAnsi="Garamond"/>
          <w:b/>
          <w:sz w:val="24"/>
          <w:szCs w:val="24"/>
          <w:lang w:val="sq-AL"/>
        </w:rPr>
        <w:t>.2022</w:t>
      </w:r>
    </w:p>
    <w:p w14:paraId="43F79DE9" w14:textId="77777777" w:rsidR="00B550E6" w:rsidRPr="00442151" w:rsidRDefault="00B550E6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A5AF7F" w14:textId="7F522360" w:rsidR="003006C7" w:rsidRPr="00AF7356" w:rsidRDefault="003006C7" w:rsidP="007614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 xml:space="preserve">PËR PËRCAKTIMIN E PROCEDURËS, LLOJIT DHE MËNYRËS PËR DHËNIEN E SHËRBIMEVE </w:t>
      </w:r>
      <w:r w:rsidRPr="00442151">
        <w:rPr>
          <w:rFonts w:ascii="Garamond" w:hAnsi="Garamond"/>
          <w:b/>
          <w:i/>
          <w:sz w:val="24"/>
          <w:szCs w:val="24"/>
          <w:lang w:val="sq-AL"/>
        </w:rPr>
        <w:t>ONLINE</w:t>
      </w:r>
      <w:r w:rsidRPr="00442151">
        <w:rPr>
          <w:rFonts w:ascii="Garamond" w:hAnsi="Garamond"/>
          <w:b/>
          <w:sz w:val="24"/>
          <w:szCs w:val="24"/>
          <w:lang w:val="sq-AL"/>
        </w:rPr>
        <w:t xml:space="preserve"> TË SHËRBIMIT GJEOLOGJIK SHQIPTAR</w:t>
      </w:r>
    </w:p>
    <w:p w14:paraId="76416257" w14:textId="77777777" w:rsidR="003F20F4" w:rsidRPr="00AF7356" w:rsidRDefault="003F20F4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4A6862" w14:textId="6A5132C0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Në mbështetje të pikës 4, të nenit 102, të Kushtetutës, të ligjit nr. 111/2015</w:t>
      </w:r>
      <w:r w:rsidR="0055311E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Për </w:t>
      </w:r>
      <w:r w:rsidR="0055311E">
        <w:rPr>
          <w:rFonts w:ascii="Garamond" w:hAnsi="Garamond"/>
          <w:sz w:val="24"/>
          <w:szCs w:val="24"/>
          <w:lang w:val="sq-AL"/>
        </w:rPr>
        <w:t>s</w:t>
      </w:r>
      <w:r w:rsidRPr="00AF7356">
        <w:rPr>
          <w:rFonts w:ascii="Garamond" w:hAnsi="Garamond"/>
          <w:sz w:val="24"/>
          <w:szCs w:val="24"/>
          <w:lang w:val="sq-AL"/>
        </w:rPr>
        <w:t xml:space="preserve">hërbimin </w:t>
      </w:r>
      <w:r w:rsidR="00B61539">
        <w:rPr>
          <w:rFonts w:ascii="Garamond" w:hAnsi="Garamond"/>
          <w:sz w:val="24"/>
          <w:szCs w:val="24"/>
          <w:lang w:val="sq-AL"/>
        </w:rPr>
        <w:t>g</w:t>
      </w:r>
      <w:r w:rsidRPr="00AF7356">
        <w:rPr>
          <w:rFonts w:ascii="Garamond" w:hAnsi="Garamond"/>
          <w:sz w:val="24"/>
          <w:szCs w:val="24"/>
          <w:lang w:val="sq-AL"/>
        </w:rPr>
        <w:t xml:space="preserve">jeologjik </w:t>
      </w:r>
      <w:r w:rsidR="00B61539">
        <w:rPr>
          <w:rFonts w:ascii="Garamond" w:hAnsi="Garamond"/>
          <w:sz w:val="24"/>
          <w:szCs w:val="24"/>
          <w:lang w:val="sq-AL"/>
        </w:rPr>
        <w:t>s</w:t>
      </w:r>
      <w:r w:rsidRPr="00AF7356">
        <w:rPr>
          <w:rFonts w:ascii="Garamond" w:hAnsi="Garamond"/>
          <w:sz w:val="24"/>
          <w:szCs w:val="24"/>
          <w:lang w:val="sq-AL"/>
        </w:rPr>
        <w:t>hqiptar</w:t>
      </w:r>
      <w:r w:rsidR="00B61539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, të vendimit nr. 111, datë 2.3.2022</w:t>
      </w:r>
      <w:r w:rsidR="00B61539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B61539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Për përcaktimin e fushës së përgjegjësisë shtetërore të Ministrisë së Infrastrukturës dhe Energjisë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si dhe në përputhje me </w:t>
      </w:r>
      <w:r w:rsidR="00B61539">
        <w:rPr>
          <w:rFonts w:ascii="Garamond" w:hAnsi="Garamond"/>
          <w:sz w:val="24"/>
          <w:szCs w:val="24"/>
          <w:lang w:val="sq-AL"/>
        </w:rPr>
        <w:t>u</w:t>
      </w:r>
      <w:r w:rsidR="00F87675">
        <w:rPr>
          <w:rFonts w:ascii="Garamond" w:hAnsi="Garamond"/>
          <w:sz w:val="24"/>
          <w:szCs w:val="24"/>
          <w:lang w:val="sq-AL"/>
        </w:rPr>
        <w:t>rdhrin e Kryeministrit</w:t>
      </w:r>
      <w:r w:rsidRPr="00AF7356">
        <w:rPr>
          <w:rFonts w:ascii="Garamond" w:hAnsi="Garamond"/>
          <w:sz w:val="24"/>
          <w:szCs w:val="24"/>
          <w:lang w:val="sq-AL"/>
        </w:rPr>
        <w:t xml:space="preserve"> nr. 153 prot., datë 25.11.2019,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Për marrjen e masave dhe rregullimin e dispozitave ligjore për aplikimin e shërbimeve vetëm </w:t>
      </w:r>
      <w:r w:rsidRPr="00D055A6">
        <w:rPr>
          <w:rFonts w:ascii="Garamond" w:hAnsi="Garamond"/>
          <w:i/>
          <w:sz w:val="24"/>
          <w:szCs w:val="24"/>
          <w:lang w:val="sq-AL"/>
        </w:rPr>
        <w:t>on-line</w:t>
      </w:r>
      <w:r w:rsidRPr="00AF7356">
        <w:rPr>
          <w:rFonts w:ascii="Garamond" w:hAnsi="Garamond"/>
          <w:sz w:val="24"/>
          <w:szCs w:val="24"/>
          <w:lang w:val="sq-AL"/>
        </w:rPr>
        <w:t xml:space="preserve"> nga data 1.1.2020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</w:t>
      </w:r>
    </w:p>
    <w:p w14:paraId="0F255CAD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938237" w14:textId="4F6AD19C" w:rsidR="003006C7" w:rsidRPr="00AF7356" w:rsidRDefault="003006C7" w:rsidP="003F20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UDHËZOJ:</w:t>
      </w:r>
    </w:p>
    <w:p w14:paraId="276100DC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F779AE" w14:textId="14C5F50E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1. Shërbimet që jepen </w:t>
      </w:r>
      <w:r w:rsidRPr="00AF7356">
        <w:rPr>
          <w:rFonts w:ascii="Garamond" w:hAnsi="Garamond"/>
          <w:i/>
          <w:sz w:val="24"/>
          <w:szCs w:val="24"/>
          <w:lang w:val="sq-AL"/>
        </w:rPr>
        <w:t>online</w:t>
      </w:r>
      <w:r w:rsidRPr="00AF7356">
        <w:rPr>
          <w:rFonts w:ascii="Garamond" w:hAnsi="Garamond"/>
          <w:sz w:val="24"/>
          <w:szCs w:val="24"/>
          <w:lang w:val="sq-AL"/>
        </w:rPr>
        <w:t xml:space="preserve">, nëpërmjet portalit unik të shërbimeve qeveritare </w:t>
      </w:r>
      <w:r w:rsidRPr="00D055A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, nga Shërbimi Gjeologjik Shqiptar</w:t>
      </w:r>
      <w:r w:rsidR="00D055A6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janë: </w:t>
      </w:r>
    </w:p>
    <w:p w14:paraId="4FF837C5" w14:textId="18CB7946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oponenca </w:t>
      </w:r>
      <w:r w:rsidRPr="00AF7356">
        <w:rPr>
          <w:rFonts w:ascii="Garamond" w:hAnsi="Garamond"/>
          <w:sz w:val="24"/>
          <w:szCs w:val="24"/>
          <w:lang w:val="sq-AL"/>
        </w:rPr>
        <w:t xml:space="preserve">për studime gjeologjike, hidrogjeologjike, gjeologo-inxhinierike, ambientale; </w:t>
      </w:r>
    </w:p>
    <w:p w14:paraId="58440C01" w14:textId="5F06169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dhënie </w:t>
      </w:r>
      <w:r w:rsidRPr="00AF7356">
        <w:rPr>
          <w:rFonts w:ascii="Garamond" w:hAnsi="Garamond"/>
          <w:sz w:val="24"/>
          <w:szCs w:val="24"/>
          <w:lang w:val="sq-AL"/>
        </w:rPr>
        <w:t>e dokumentacionit teknik gjeologo-minerar të arkivuar etj</w:t>
      </w:r>
      <w:r w:rsidR="00AF7356">
        <w:rPr>
          <w:rFonts w:ascii="Garamond" w:hAnsi="Garamond"/>
          <w:sz w:val="24"/>
          <w:szCs w:val="24"/>
          <w:lang w:val="sq-AL"/>
        </w:rPr>
        <w:t>.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5A08E02F" w14:textId="0235D24D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studime </w:t>
      </w:r>
      <w:r w:rsidRPr="00AF7356">
        <w:rPr>
          <w:rFonts w:ascii="Garamond" w:hAnsi="Garamond"/>
          <w:sz w:val="24"/>
          <w:szCs w:val="24"/>
          <w:lang w:val="sq-AL"/>
        </w:rPr>
        <w:t xml:space="preserve">në fushën e </w:t>
      </w:r>
      <w:r w:rsidR="00AF7356" w:rsidRPr="00AF7356">
        <w:rPr>
          <w:rFonts w:ascii="Garamond" w:hAnsi="Garamond"/>
          <w:sz w:val="24"/>
          <w:szCs w:val="24"/>
          <w:lang w:val="sq-AL"/>
        </w:rPr>
        <w:t>gjeoshkencës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4E03F23C" w14:textId="742C5EC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Pr="00AF7356">
        <w:rPr>
          <w:rFonts w:ascii="Garamond" w:hAnsi="Garamond"/>
          <w:sz w:val="24"/>
          <w:szCs w:val="24"/>
          <w:lang w:val="sq-AL"/>
        </w:rPr>
        <w:t xml:space="preserve">të komponentëve të ndryshëm gjeologjikë. </w:t>
      </w:r>
    </w:p>
    <w:p w14:paraId="0870C277" w14:textId="77777777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2. Çdo kërkesë për marrjen e shërbimeve të parashikuara në pikën 1, bëhet vetëm nëpërmjet portalit unik të shërbimeve qeveritare </w:t>
      </w:r>
      <w:r w:rsidRPr="00AF735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(në vijim portali </w:t>
      </w:r>
      <w:r w:rsidRPr="00AF735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), nga qytetarët, bizneset apo institucionet. </w:t>
      </w:r>
    </w:p>
    <w:p w14:paraId="0CB6099C" w14:textId="05D7EB5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3. Kostot për marrjen e shërbimeve të parashikuara në pikën 1, janë specifike sipas dokumentit gjeologjik të kërkuar, bazuar në tarifat e përcaktuar</w:t>
      </w:r>
      <w:r w:rsidR="00494E47">
        <w:rPr>
          <w:rFonts w:ascii="Garamond" w:hAnsi="Garamond"/>
          <w:sz w:val="24"/>
          <w:szCs w:val="24"/>
          <w:lang w:val="sq-AL"/>
        </w:rPr>
        <w:t>a</w:t>
      </w:r>
      <w:r w:rsidRPr="00AF7356">
        <w:rPr>
          <w:rFonts w:ascii="Garamond" w:hAnsi="Garamond"/>
          <w:sz w:val="24"/>
          <w:szCs w:val="24"/>
          <w:lang w:val="sq-AL"/>
        </w:rPr>
        <w:t xml:space="preserve"> në </w:t>
      </w:r>
      <w:r w:rsidR="00922F1C" w:rsidRPr="00AF7356">
        <w:rPr>
          <w:rFonts w:ascii="Garamond" w:hAnsi="Garamond"/>
          <w:sz w:val="24"/>
          <w:szCs w:val="24"/>
          <w:lang w:val="sq-AL"/>
        </w:rPr>
        <w:t>u</w:t>
      </w:r>
      <w:r w:rsidRPr="00AF7356">
        <w:rPr>
          <w:rFonts w:ascii="Garamond" w:hAnsi="Garamond"/>
          <w:sz w:val="24"/>
          <w:szCs w:val="24"/>
          <w:lang w:val="sq-AL"/>
        </w:rPr>
        <w:t xml:space="preserve">dhëzimin e përbashkët me </w:t>
      </w:r>
      <w:r w:rsidR="00AF7356">
        <w:rPr>
          <w:rFonts w:ascii="Garamond" w:hAnsi="Garamond"/>
          <w:sz w:val="24"/>
          <w:szCs w:val="24"/>
          <w:lang w:val="sq-AL"/>
        </w:rPr>
        <w:t>nr. 5105/5, datë 19.8.2021 dhe 11557/3, datë 31.</w:t>
      </w:r>
      <w:r w:rsidRPr="00AF7356">
        <w:rPr>
          <w:rFonts w:ascii="Garamond" w:hAnsi="Garamond"/>
          <w:sz w:val="24"/>
          <w:szCs w:val="24"/>
          <w:lang w:val="sq-AL"/>
        </w:rPr>
        <w:t>8.2021</w:t>
      </w:r>
      <w:r w:rsidR="00AF7356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të </w:t>
      </w:r>
      <w:r w:rsidR="00AF7356">
        <w:rPr>
          <w:rFonts w:ascii="Garamond" w:hAnsi="Garamond"/>
          <w:sz w:val="24"/>
          <w:szCs w:val="24"/>
          <w:lang w:val="sq-AL"/>
        </w:rPr>
        <w:t>m</w:t>
      </w:r>
      <w:r w:rsidRPr="00AF7356">
        <w:rPr>
          <w:rFonts w:ascii="Garamond" w:hAnsi="Garamond"/>
          <w:sz w:val="24"/>
          <w:szCs w:val="24"/>
          <w:lang w:val="sq-AL"/>
        </w:rPr>
        <w:t xml:space="preserve">inistrit të Infrastrukturës dhe Energjisë dhe </w:t>
      </w:r>
      <w:r w:rsidR="00494E47" w:rsidRPr="00AF7356">
        <w:rPr>
          <w:rFonts w:ascii="Garamond" w:hAnsi="Garamond"/>
          <w:sz w:val="24"/>
          <w:szCs w:val="24"/>
          <w:lang w:val="sq-AL"/>
        </w:rPr>
        <w:t>të</w:t>
      </w:r>
      <w:r w:rsidR="00494E47"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922F1C" w:rsidRPr="00AF7356">
        <w:rPr>
          <w:rFonts w:ascii="Garamond" w:hAnsi="Garamond"/>
          <w:sz w:val="24"/>
          <w:szCs w:val="24"/>
          <w:lang w:val="sq-AL"/>
        </w:rPr>
        <w:t>m</w:t>
      </w:r>
      <w:r w:rsidRPr="00AF7356">
        <w:rPr>
          <w:rFonts w:ascii="Garamond" w:hAnsi="Garamond"/>
          <w:sz w:val="24"/>
          <w:szCs w:val="24"/>
          <w:lang w:val="sq-AL"/>
        </w:rPr>
        <w:t>inistrit të Financave dhe Ekonomisë</w:t>
      </w:r>
      <w:r w:rsidR="00922F1C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Për shërbimet me të tretët që kryhen nga Shërbimi Gjeologjik Shqiptar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.</w:t>
      </w:r>
    </w:p>
    <w:p w14:paraId="303CB4DF" w14:textId="1CB68A3C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4. Çdo kërkesë për marrjen e shërbimit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duhet të shoqërohet me dokumentacionin si më poshtë, i cili ngarkohet nga kërkuesi në portalin </w:t>
      </w:r>
      <w:r w:rsidRPr="008F157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: </w:t>
      </w:r>
    </w:p>
    <w:p w14:paraId="42E47ED4" w14:textId="374640F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601CFF" w:rsidRPr="00AF7356">
        <w:rPr>
          <w:rFonts w:ascii="Garamond" w:hAnsi="Garamond"/>
          <w:sz w:val="24"/>
          <w:szCs w:val="24"/>
          <w:lang w:val="sq-AL"/>
        </w:rPr>
        <w:t xml:space="preserve">studimi </w:t>
      </w:r>
      <w:r w:rsidRPr="00AF7356">
        <w:rPr>
          <w:rFonts w:ascii="Garamond" w:hAnsi="Garamond"/>
          <w:sz w:val="24"/>
          <w:szCs w:val="24"/>
          <w:lang w:val="sq-AL"/>
        </w:rPr>
        <w:t>dhe materiali grafik që kërkohet t</w:t>
      </w:r>
      <w:r w:rsidR="00601CFF">
        <w:rPr>
          <w:rFonts w:ascii="Garamond" w:hAnsi="Garamond"/>
          <w:sz w:val="24"/>
          <w:szCs w:val="24"/>
          <w:lang w:val="sq-AL"/>
        </w:rPr>
        <w:t>’</w:t>
      </w:r>
      <w:r w:rsidRPr="00AF7356">
        <w:rPr>
          <w:rFonts w:ascii="Garamond" w:hAnsi="Garamond"/>
          <w:sz w:val="24"/>
          <w:szCs w:val="24"/>
          <w:lang w:val="sq-AL"/>
        </w:rPr>
        <w:t xml:space="preserve">i bëhet oponenca sipas rastit; </w:t>
      </w:r>
    </w:p>
    <w:p w14:paraId="50DCA765" w14:textId="6F507503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601CFF"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Pr="00AF7356">
        <w:rPr>
          <w:rFonts w:ascii="Garamond" w:hAnsi="Garamond"/>
          <w:sz w:val="24"/>
          <w:szCs w:val="24"/>
          <w:lang w:val="sq-AL"/>
        </w:rPr>
        <w:t xml:space="preserve">dhe material tjetër grafik shoqërues i studimit. </w:t>
      </w:r>
    </w:p>
    <w:p w14:paraId="1BA22289" w14:textId="26281F9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5. Për marrjen e shërbimit nëpërmjet portalit </w:t>
      </w:r>
      <w:r w:rsidRPr="00396234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23F3A3C2" w14:textId="541DE613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kërkuesi </w:t>
      </w:r>
      <w:r w:rsidRPr="00AF7356">
        <w:rPr>
          <w:rFonts w:ascii="Garamond" w:hAnsi="Garamond"/>
          <w:sz w:val="24"/>
          <w:szCs w:val="24"/>
          <w:lang w:val="sq-AL"/>
        </w:rPr>
        <w:t xml:space="preserve">identifikohet si qytetar ose biznes në portalin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54DE0DA9" w14:textId="7B2EFA9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pas </w:t>
      </w:r>
      <w:r w:rsidRPr="00AF7356">
        <w:rPr>
          <w:rFonts w:ascii="Garamond" w:hAnsi="Garamond"/>
          <w:sz w:val="24"/>
          <w:szCs w:val="24"/>
          <w:lang w:val="sq-AL"/>
        </w:rPr>
        <w:t xml:space="preserve">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65BEF179" w14:textId="3A026685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pas </w:t>
      </w:r>
      <w:r w:rsidRPr="00AF7356">
        <w:rPr>
          <w:rFonts w:ascii="Garamond" w:hAnsi="Garamond"/>
          <w:sz w:val="24"/>
          <w:szCs w:val="24"/>
          <w:lang w:val="sq-AL"/>
        </w:rPr>
        <w:t xml:space="preserve">plotësimit të kërkesës së përbashkët nga kërkuesi dhe dhënësi me të dhënat e nevojshme, bëhet konfirmimi i pagesës; </w:t>
      </w:r>
    </w:p>
    <w:p w14:paraId="69428A11" w14:textId="2BEFFC9B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kërkuesi </w:t>
      </w:r>
      <w:r w:rsidRPr="00AF7356">
        <w:rPr>
          <w:rFonts w:ascii="Garamond" w:hAnsi="Garamond"/>
          <w:sz w:val="24"/>
          <w:szCs w:val="24"/>
          <w:lang w:val="sq-AL"/>
        </w:rPr>
        <w:t xml:space="preserve">brenda 15 ditëve, njoftohet te seksioni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 në portalin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shërbimin e kërkuar. </w:t>
      </w:r>
    </w:p>
    <w:p w14:paraId="38B7A995" w14:textId="3EF76262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6. Për marrjen e shërbimit nëpërmjet portalit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 etj</w:t>
      </w:r>
      <w:r w:rsidR="001B6EB6">
        <w:rPr>
          <w:rFonts w:ascii="Garamond" w:hAnsi="Garamond"/>
          <w:sz w:val="24"/>
          <w:szCs w:val="24"/>
          <w:lang w:val="sq-AL"/>
        </w:rPr>
        <w:t>.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nuk nevojitet dokumentacion shoqërues. </w:t>
      </w:r>
    </w:p>
    <w:p w14:paraId="78F1992F" w14:textId="3CB6EFF7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7. Për marrjen e shërbimit nëpërmjet portalit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 etj</w:t>
      </w:r>
      <w:r w:rsidR="001B6EB6">
        <w:rPr>
          <w:rFonts w:ascii="Garamond" w:hAnsi="Garamond"/>
          <w:sz w:val="24"/>
          <w:szCs w:val="24"/>
          <w:lang w:val="sq-AL"/>
        </w:rPr>
        <w:t>.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678E9B08" w14:textId="24902331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DB5DCC" w:rsidRPr="00AF7356">
        <w:rPr>
          <w:rFonts w:ascii="Garamond" w:hAnsi="Garamond"/>
          <w:sz w:val="24"/>
          <w:szCs w:val="24"/>
          <w:lang w:val="sq-AL"/>
        </w:rPr>
        <w:t xml:space="preserve">kërkuesi </w:t>
      </w:r>
      <w:r w:rsidRPr="00AF7356">
        <w:rPr>
          <w:rFonts w:ascii="Garamond" w:hAnsi="Garamond"/>
          <w:sz w:val="24"/>
          <w:szCs w:val="24"/>
          <w:lang w:val="sq-AL"/>
        </w:rPr>
        <w:t xml:space="preserve">identifikohet si qytetar ose biznes në portalin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64DE5E97" w14:textId="64D2A846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DB5DCC" w:rsidRPr="00AF7356">
        <w:rPr>
          <w:rFonts w:ascii="Garamond" w:hAnsi="Garamond"/>
          <w:sz w:val="24"/>
          <w:szCs w:val="24"/>
          <w:lang w:val="sq-AL"/>
        </w:rPr>
        <w:t xml:space="preserve">pas </w:t>
      </w:r>
      <w:r w:rsidRPr="00AF7356">
        <w:rPr>
          <w:rFonts w:ascii="Garamond" w:hAnsi="Garamond"/>
          <w:sz w:val="24"/>
          <w:szCs w:val="24"/>
          <w:lang w:val="sq-AL"/>
        </w:rPr>
        <w:t xml:space="preserve">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</w:t>
      </w:r>
      <w:r w:rsidR="00DB5DCC">
        <w:rPr>
          <w:rFonts w:ascii="Garamond" w:hAnsi="Garamond"/>
          <w:sz w:val="24"/>
          <w:szCs w:val="24"/>
          <w:lang w:val="sq-AL"/>
        </w:rPr>
        <w:t xml:space="preserve"> etj.”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41DFBB25" w14:textId="09573965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DB5DCC" w:rsidRPr="00AF7356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>as plotësimit të formularit elektronik me të dhënat e nevojshme bëhet konfirmimi i pagesës</w:t>
      </w:r>
      <w:r w:rsidR="00342ADE">
        <w:rPr>
          <w:rFonts w:ascii="Garamond" w:hAnsi="Garamond"/>
          <w:sz w:val="24"/>
          <w:szCs w:val="24"/>
          <w:lang w:val="sq-AL"/>
        </w:rPr>
        <w:t>;</w:t>
      </w:r>
    </w:p>
    <w:p w14:paraId="3F1B50AF" w14:textId="4F752B57" w:rsidR="003006C7" w:rsidRPr="00AF7356" w:rsidRDefault="00DB5DCC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ç) k</w:t>
      </w:r>
      <w:r w:rsidR="003006C7" w:rsidRPr="00AF7356">
        <w:rPr>
          <w:rFonts w:ascii="Garamond" w:hAnsi="Garamond"/>
          <w:sz w:val="24"/>
          <w:szCs w:val="24"/>
          <w:lang w:val="sq-AL"/>
        </w:rPr>
        <w:t>ërkuesi brenda 5</w:t>
      </w:r>
      <w:r w:rsidR="001254C8">
        <w:rPr>
          <w:rFonts w:ascii="Garamond" w:hAnsi="Garamond"/>
          <w:sz w:val="24"/>
          <w:szCs w:val="24"/>
          <w:lang w:val="sq-AL"/>
        </w:rPr>
        <w:t>–</w:t>
      </w:r>
      <w:r w:rsidR="003006C7" w:rsidRPr="00AF7356">
        <w:rPr>
          <w:rFonts w:ascii="Garamond" w:hAnsi="Garamond"/>
          <w:sz w:val="24"/>
          <w:szCs w:val="24"/>
          <w:lang w:val="sq-AL"/>
        </w:rPr>
        <w:t>10</w:t>
      </w:r>
      <w:r w:rsidR="001254C8">
        <w:rPr>
          <w:rFonts w:ascii="Garamond" w:hAnsi="Garamond"/>
          <w:sz w:val="24"/>
          <w:szCs w:val="24"/>
          <w:lang w:val="sq-AL"/>
        </w:rPr>
        <w:t xml:space="preserve"> </w:t>
      </w:r>
      <w:r w:rsidR="003006C7" w:rsidRPr="00AF7356">
        <w:rPr>
          <w:rFonts w:ascii="Garamond" w:hAnsi="Garamond"/>
          <w:sz w:val="24"/>
          <w:szCs w:val="24"/>
          <w:lang w:val="sq-AL"/>
        </w:rPr>
        <w:t>ditë</w:t>
      </w:r>
      <w:r w:rsidR="00B12307">
        <w:rPr>
          <w:rFonts w:ascii="Garamond" w:hAnsi="Garamond"/>
          <w:sz w:val="24"/>
          <w:szCs w:val="24"/>
          <w:lang w:val="sq-AL"/>
        </w:rPr>
        <w:t>ve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006C7"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="003006C7"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="003006C7" w:rsidRPr="00AF7356">
        <w:rPr>
          <w:rFonts w:ascii="Garamond" w:hAnsi="Garamond"/>
          <w:sz w:val="24"/>
          <w:szCs w:val="24"/>
          <w:lang w:val="sq-AL"/>
        </w:rPr>
        <w:t>, për studimet pa llogaritje rezervash</w:t>
      </w:r>
      <w:r w:rsidR="00342ADE">
        <w:rPr>
          <w:rFonts w:ascii="Garamond" w:hAnsi="Garamond"/>
          <w:sz w:val="24"/>
          <w:szCs w:val="24"/>
          <w:lang w:val="sq-AL"/>
        </w:rPr>
        <w:t>;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 </w:t>
      </w:r>
    </w:p>
    <w:p w14:paraId="15F3260A" w14:textId="43B02431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d) </w:t>
      </w:r>
      <w:r w:rsidR="001254C8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20</w:t>
      </w:r>
      <w:r w:rsidR="001254C8">
        <w:rPr>
          <w:rFonts w:ascii="Garamond" w:hAnsi="Garamond"/>
          <w:sz w:val="24"/>
          <w:szCs w:val="24"/>
          <w:lang w:val="sq-AL"/>
        </w:rPr>
        <w:t>–</w:t>
      </w:r>
      <w:r w:rsidR="00E32D69">
        <w:rPr>
          <w:rFonts w:ascii="Garamond" w:hAnsi="Garamond"/>
          <w:sz w:val="24"/>
          <w:szCs w:val="24"/>
          <w:lang w:val="sq-AL"/>
        </w:rPr>
        <w:t>3</w:t>
      </w:r>
      <w:r w:rsidRPr="00AF7356">
        <w:rPr>
          <w:rFonts w:ascii="Garamond" w:hAnsi="Garamond"/>
          <w:sz w:val="24"/>
          <w:szCs w:val="24"/>
          <w:lang w:val="sq-AL"/>
        </w:rPr>
        <w:t>0 ditë</w:t>
      </w:r>
      <w:r w:rsidR="00B12307">
        <w:rPr>
          <w:rFonts w:ascii="Garamond" w:hAnsi="Garamond"/>
          <w:sz w:val="24"/>
          <w:szCs w:val="24"/>
          <w:lang w:val="sq-AL"/>
        </w:rPr>
        <w:t>ve</w:t>
      </w:r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, për studimet me llogaritje rezervash</w:t>
      </w:r>
      <w:r w:rsidR="00342ADE">
        <w:rPr>
          <w:rFonts w:ascii="Garamond" w:hAnsi="Garamond"/>
          <w:sz w:val="24"/>
          <w:szCs w:val="24"/>
          <w:lang w:val="sq-AL"/>
        </w:rPr>
        <w:t>.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</w:p>
    <w:p w14:paraId="2C0706A8" w14:textId="73455094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8. Për marrjen e shërbimit nëpërmjet portalit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DB5DCC" w:rsidRPr="00AF7356">
        <w:rPr>
          <w:rFonts w:ascii="Garamond" w:hAnsi="Garamond"/>
          <w:sz w:val="24"/>
          <w:szCs w:val="24"/>
          <w:lang w:val="sq-AL"/>
        </w:rPr>
        <w:t>gjeoshkencës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nuk nevojitet dokumentacion shoqërues. </w:t>
      </w:r>
    </w:p>
    <w:p w14:paraId="24971747" w14:textId="13D7FA85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9. Për marrjen e shërbimit nëpërmjet portalit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DB5DCC" w:rsidRPr="00AF7356">
        <w:rPr>
          <w:rFonts w:ascii="Garamond" w:hAnsi="Garamond"/>
          <w:sz w:val="24"/>
          <w:szCs w:val="24"/>
          <w:lang w:val="sq-AL"/>
        </w:rPr>
        <w:t>gjeoshkencës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, ndiqet procedura</w:t>
      </w:r>
      <w:r w:rsidR="00342ADE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19F579A7" w14:textId="0D588B8A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 xml:space="preserve">ërkuesi identifikohet si qytetar ose biznes në portalin </w:t>
      </w:r>
      <w:r w:rsidRPr="00B7252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;</w:t>
      </w:r>
    </w:p>
    <w:p w14:paraId="4B94DFD0" w14:textId="3ABBED2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B7252E">
        <w:rPr>
          <w:rFonts w:ascii="Garamond" w:hAnsi="Garamond"/>
          <w:sz w:val="24"/>
          <w:szCs w:val="24"/>
          <w:lang w:val="sq-AL"/>
        </w:rPr>
        <w:t>g</w:t>
      </w:r>
      <w:r w:rsidRPr="00AF7356">
        <w:rPr>
          <w:rFonts w:ascii="Garamond" w:hAnsi="Garamond"/>
          <w:sz w:val="24"/>
          <w:szCs w:val="24"/>
          <w:lang w:val="sq-AL"/>
        </w:rPr>
        <w:t>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295B1CB5" w14:textId="071C422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plotësimit të formularit </w:t>
      </w:r>
      <w:r w:rsidR="003203A2">
        <w:rPr>
          <w:rFonts w:ascii="Garamond" w:hAnsi="Garamond"/>
          <w:sz w:val="24"/>
          <w:szCs w:val="24"/>
          <w:lang w:val="sq-AL"/>
        </w:rPr>
        <w:t>elektronik me të dhënat e nevoj</w:t>
      </w:r>
      <w:r w:rsidRPr="00AF7356">
        <w:rPr>
          <w:rFonts w:ascii="Garamond" w:hAnsi="Garamond"/>
          <w:sz w:val="24"/>
          <w:szCs w:val="24"/>
          <w:lang w:val="sq-AL"/>
        </w:rPr>
        <w:t xml:space="preserve">shme bëhet konfirmimi i pagesës. </w:t>
      </w:r>
    </w:p>
    <w:p w14:paraId="2769260B" w14:textId="266DB28D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30</w:t>
      </w:r>
      <w:r w:rsidR="00A9023D">
        <w:rPr>
          <w:rFonts w:ascii="Garamond" w:hAnsi="Garamond"/>
          <w:sz w:val="24"/>
          <w:szCs w:val="24"/>
          <w:lang w:val="sq-AL"/>
        </w:rPr>
        <w:t>–</w:t>
      </w:r>
      <w:r w:rsidRPr="00AF7356">
        <w:rPr>
          <w:rFonts w:ascii="Garamond" w:hAnsi="Garamond"/>
          <w:sz w:val="24"/>
          <w:szCs w:val="24"/>
          <w:lang w:val="sq-AL"/>
        </w:rPr>
        <w:t>90 ditë</w:t>
      </w:r>
      <w:r w:rsidR="00747A29">
        <w:rPr>
          <w:rFonts w:ascii="Garamond" w:hAnsi="Garamond"/>
          <w:sz w:val="24"/>
          <w:szCs w:val="24"/>
          <w:lang w:val="sq-AL"/>
        </w:rPr>
        <w:t>ve</w:t>
      </w:r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, për shërbimin e kërkuar. </w:t>
      </w:r>
    </w:p>
    <w:p w14:paraId="07E5491E" w14:textId="65608E7C" w:rsidR="003F20F4" w:rsidRPr="00AF7356" w:rsidRDefault="003203A2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0. Për marrjen e shërbimit nëpërmjet portalit </w:t>
      </w:r>
      <w:r w:rsidR="003F20F4"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Harta të </w:t>
      </w:r>
      <w:r w:rsidR="00747A29">
        <w:rPr>
          <w:rFonts w:ascii="Garamond" w:hAnsi="Garamond"/>
          <w:sz w:val="24"/>
          <w:szCs w:val="24"/>
          <w:lang w:val="sq-AL"/>
        </w:rPr>
        <w:t xml:space="preserve">komponentëve të </w:t>
      </w:r>
      <w:r w:rsidR="003F20F4" w:rsidRPr="00AF7356">
        <w:rPr>
          <w:rFonts w:ascii="Garamond" w:hAnsi="Garamond"/>
          <w:sz w:val="24"/>
          <w:szCs w:val="24"/>
          <w:lang w:val="sq-AL"/>
        </w:rPr>
        <w:t>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, nuk nevojitet dokumentacion shoqërues. </w:t>
      </w:r>
    </w:p>
    <w:p w14:paraId="0232C491" w14:textId="39AF6411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11. Për marrjen e shërbimit nëpërmjet portalit </w:t>
      </w:r>
      <w:r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="007F011C" w:rsidRPr="00AF7356">
        <w:rPr>
          <w:rFonts w:ascii="Garamond" w:hAnsi="Garamond"/>
          <w:sz w:val="24"/>
          <w:szCs w:val="24"/>
          <w:lang w:val="sq-AL"/>
        </w:rPr>
        <w:t xml:space="preserve">të </w:t>
      </w:r>
      <w:r w:rsidR="007F011C">
        <w:rPr>
          <w:rFonts w:ascii="Garamond" w:hAnsi="Garamond"/>
          <w:sz w:val="24"/>
          <w:szCs w:val="24"/>
          <w:lang w:val="sq-AL"/>
        </w:rPr>
        <w:t xml:space="preserve">komponentëve </w:t>
      </w:r>
      <w:r w:rsidRPr="00AF7356">
        <w:rPr>
          <w:rFonts w:ascii="Garamond" w:hAnsi="Garamond"/>
          <w:sz w:val="24"/>
          <w:szCs w:val="24"/>
          <w:lang w:val="sq-AL"/>
        </w:rPr>
        <w:t>të 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70AB98C8" w14:textId="0848256D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 xml:space="preserve">ërkuesi identifikohet si qytetar ose biznes në portalin </w:t>
      </w:r>
      <w:r w:rsidRPr="00342AD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018A2D52" w14:textId="217DCCDF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Harta të komponentëve të 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2CF94BDA" w14:textId="35B7FC6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plotësimit të formularit elektronik me të dhënat e nevojshme bëhet konfirmimi i pagesës. </w:t>
      </w:r>
    </w:p>
    <w:p w14:paraId="72DFB25A" w14:textId="2211B866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5</w:t>
      </w:r>
      <w:r w:rsidR="00342ADE">
        <w:rPr>
          <w:rFonts w:ascii="Garamond" w:hAnsi="Garamond"/>
          <w:sz w:val="24"/>
          <w:szCs w:val="24"/>
          <w:lang w:val="sq-AL"/>
        </w:rPr>
        <w:t>–</w:t>
      </w:r>
      <w:r w:rsidRPr="00AF7356">
        <w:rPr>
          <w:rFonts w:ascii="Garamond" w:hAnsi="Garamond"/>
          <w:sz w:val="24"/>
          <w:szCs w:val="24"/>
          <w:lang w:val="sq-AL"/>
        </w:rPr>
        <w:t>10 ditë</w:t>
      </w:r>
      <w:r w:rsidR="0008764E">
        <w:rPr>
          <w:rFonts w:ascii="Garamond" w:hAnsi="Garamond"/>
          <w:sz w:val="24"/>
          <w:szCs w:val="24"/>
          <w:lang w:val="sq-AL"/>
        </w:rPr>
        <w:t>ve</w:t>
      </w:r>
      <w:bookmarkStart w:id="0" w:name="_GoBack"/>
      <w:bookmarkEnd w:id="0"/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246CE8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, për shërbimin e kërkuar. </w:t>
      </w:r>
    </w:p>
    <w:p w14:paraId="0ACA08F8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12. Ngarkohet Shërbimi Gjeologjik Shqiptar për zbatimin e këtij udhëzimi. </w:t>
      </w:r>
    </w:p>
    <w:p w14:paraId="5C62E503" w14:textId="03C6BAEF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A798A96" w14:textId="77777777" w:rsidR="00773624" w:rsidRPr="00AF7356" w:rsidRDefault="0077362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66E04" w14:textId="19B44F73" w:rsidR="00773624" w:rsidRPr="00AF7356" w:rsidRDefault="00773624" w:rsidP="007736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0190EB06" w14:textId="2F94EA6C" w:rsidR="00773624" w:rsidRPr="00AF7356" w:rsidRDefault="00773624" w:rsidP="007736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7356">
        <w:rPr>
          <w:rFonts w:ascii="Garamond" w:hAnsi="Garamond"/>
          <w:b/>
          <w:sz w:val="24"/>
          <w:szCs w:val="24"/>
          <w:lang w:val="sq-AL"/>
        </w:rPr>
        <w:t>Belinda Balluku</w:t>
      </w:r>
    </w:p>
    <w:sectPr w:rsidR="00773624" w:rsidRPr="00AF7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64DB4"/>
    <w:rsid w:val="00074C16"/>
    <w:rsid w:val="0008764E"/>
    <w:rsid w:val="000A1ACF"/>
    <w:rsid w:val="000A2576"/>
    <w:rsid w:val="000A7A3D"/>
    <w:rsid w:val="001254C8"/>
    <w:rsid w:val="001B2129"/>
    <w:rsid w:val="001B6EB6"/>
    <w:rsid w:val="001F27AD"/>
    <w:rsid w:val="00246CE8"/>
    <w:rsid w:val="00273736"/>
    <w:rsid w:val="002752D4"/>
    <w:rsid w:val="00282ABB"/>
    <w:rsid w:val="002C76E2"/>
    <w:rsid w:val="002F7A32"/>
    <w:rsid w:val="003006C7"/>
    <w:rsid w:val="003203A2"/>
    <w:rsid w:val="00342ADE"/>
    <w:rsid w:val="00396234"/>
    <w:rsid w:val="003B4AC6"/>
    <w:rsid w:val="003C49C7"/>
    <w:rsid w:val="003F20F4"/>
    <w:rsid w:val="00426914"/>
    <w:rsid w:val="0043096C"/>
    <w:rsid w:val="00442151"/>
    <w:rsid w:val="00475512"/>
    <w:rsid w:val="00485843"/>
    <w:rsid w:val="00494E47"/>
    <w:rsid w:val="004C5056"/>
    <w:rsid w:val="00504A03"/>
    <w:rsid w:val="00505AB5"/>
    <w:rsid w:val="0055311E"/>
    <w:rsid w:val="005A0201"/>
    <w:rsid w:val="005D072F"/>
    <w:rsid w:val="005E4386"/>
    <w:rsid w:val="00601CFF"/>
    <w:rsid w:val="006B0F85"/>
    <w:rsid w:val="006B5256"/>
    <w:rsid w:val="00734285"/>
    <w:rsid w:val="00747A29"/>
    <w:rsid w:val="007614B6"/>
    <w:rsid w:val="00773624"/>
    <w:rsid w:val="007A7723"/>
    <w:rsid w:val="007F011C"/>
    <w:rsid w:val="00821ACB"/>
    <w:rsid w:val="0083464D"/>
    <w:rsid w:val="008628AB"/>
    <w:rsid w:val="0087058B"/>
    <w:rsid w:val="008F157E"/>
    <w:rsid w:val="00922F1C"/>
    <w:rsid w:val="009768E7"/>
    <w:rsid w:val="009C0277"/>
    <w:rsid w:val="009E0E32"/>
    <w:rsid w:val="00A9023D"/>
    <w:rsid w:val="00AF7356"/>
    <w:rsid w:val="00B05682"/>
    <w:rsid w:val="00B12307"/>
    <w:rsid w:val="00B30643"/>
    <w:rsid w:val="00B550E6"/>
    <w:rsid w:val="00B61539"/>
    <w:rsid w:val="00B7252E"/>
    <w:rsid w:val="00BA460D"/>
    <w:rsid w:val="00CA0FB0"/>
    <w:rsid w:val="00CB4BF2"/>
    <w:rsid w:val="00CC7ACC"/>
    <w:rsid w:val="00D055A6"/>
    <w:rsid w:val="00D52AAD"/>
    <w:rsid w:val="00D6186F"/>
    <w:rsid w:val="00DB2895"/>
    <w:rsid w:val="00DB5DCC"/>
    <w:rsid w:val="00DC5046"/>
    <w:rsid w:val="00DE2525"/>
    <w:rsid w:val="00E32D69"/>
    <w:rsid w:val="00EE0C7E"/>
    <w:rsid w:val="00F601E1"/>
    <w:rsid w:val="00F75A0F"/>
    <w:rsid w:val="00F8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5A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43A82723445A5A6536825EBA98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2022-05-23T13:32:48Z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2022-05-19T22:00:00Z</Date_x0020_protokolli>
    <Titulli xmlns="0e656187-b300-4fb0-8bf4-3a50f872073c">Për përcaktimin e procedurës, llojit dhe mënyrës për dhënien e shërbimeve online të shërbimit gjeologjik shqiptar</Titulli>
    <Modifikuesi xmlns="0e656187-b300-4fb0-8bf4-3a50f872073c">jorina.kryeziu</Modifikuesi>
    <Nr_x002e__x0020_prot_x0020_QBZ xmlns="0e656187-b300-4fb0-8bf4-3a50f872073c">810/1</Nr_x002e__x0020_prot_x0020_QBZ>
    <Data_x0020_e_x0020_Modifikimit xmlns="0e656187-b300-4fb0-8bf4-3a50f872073c">2022-05-24T13:08:28Z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3332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43A82723445A5A6536825EBA98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48183-4B42-43D5-902A-C3BABC153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4DDEF0-C119-4895-AF7A-9F0CC2D7C16F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858767F0-1A61-4EBF-B868-47E4F090E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92BF1-913C-42F6-833E-640702E34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F2321D-C7A8-4A98-BAFD-16B2B23BB8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CF427B-0E66-412B-B461-E098149E7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procedurës, llojit dhe mënyrës për dhënien e shërbimeve online të shërbimit gjeologjik shqiptar</vt:lpstr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procedurës, llojit dhe mënyrës për dhënien e shërbimeve online të shërbimit gjeologjik shqiptar</dc:title>
  <dc:creator>Entela Suli</dc:creator>
  <cp:lastModifiedBy>Amarilda Muja</cp:lastModifiedBy>
  <cp:revision>49</cp:revision>
  <dcterms:created xsi:type="dcterms:W3CDTF">2022-05-23T11:24:00Z</dcterms:created>
  <dcterms:modified xsi:type="dcterms:W3CDTF">2022-05-26T08:03:00Z</dcterms:modified>
</cp:coreProperties>
</file>