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88AE83" w14:textId="1F69F90F" w:rsidR="000F74B6" w:rsidRPr="00854F57" w:rsidRDefault="003A3827" w:rsidP="00854F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54F57">
        <w:rPr>
          <w:rFonts w:ascii="Garamond" w:hAnsi="Garamond"/>
          <w:b/>
          <w:sz w:val="24"/>
          <w:szCs w:val="24"/>
          <w:lang w:val="sq-AL"/>
        </w:rPr>
        <w:t>KORRIGJIM GABIMI MATERIAL</w:t>
      </w:r>
    </w:p>
    <w:p w14:paraId="0988AE84" w14:textId="77777777" w:rsidR="006039AC" w:rsidRPr="00854F57" w:rsidRDefault="006039AC" w:rsidP="00854F5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07D05DF" w14:textId="77777777" w:rsidR="00032E46" w:rsidRDefault="006039AC" w:rsidP="0085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4F57">
        <w:rPr>
          <w:rFonts w:ascii="Garamond" w:hAnsi="Garamond"/>
          <w:sz w:val="24"/>
          <w:szCs w:val="24"/>
          <w:lang w:val="sq-AL"/>
        </w:rPr>
        <w:t xml:space="preserve">Në udhëzimin e </w:t>
      </w:r>
      <w:r w:rsidR="006476A9" w:rsidRPr="00854F57">
        <w:rPr>
          <w:rFonts w:ascii="Garamond" w:hAnsi="Garamond"/>
          <w:sz w:val="24"/>
          <w:szCs w:val="24"/>
          <w:lang w:val="sq-AL"/>
        </w:rPr>
        <w:t xml:space="preserve">Ministrisë </w:t>
      </w:r>
      <w:r w:rsidRPr="00854F57">
        <w:rPr>
          <w:rFonts w:ascii="Garamond" w:hAnsi="Garamond"/>
          <w:sz w:val="24"/>
          <w:szCs w:val="24"/>
          <w:lang w:val="sq-AL"/>
        </w:rPr>
        <w:t>së Infrastrukturës dhe Energjisë  nr.</w:t>
      </w:r>
      <w:r w:rsidR="006476A9" w:rsidRPr="00854F57">
        <w:rPr>
          <w:rFonts w:ascii="Garamond" w:hAnsi="Garamond"/>
          <w:sz w:val="24"/>
          <w:szCs w:val="24"/>
          <w:lang w:val="sq-AL"/>
        </w:rPr>
        <w:t xml:space="preserve"> </w:t>
      </w:r>
      <w:r w:rsidRPr="00854F57">
        <w:rPr>
          <w:rFonts w:ascii="Garamond" w:hAnsi="Garamond"/>
          <w:sz w:val="24"/>
          <w:szCs w:val="24"/>
          <w:lang w:val="sq-AL"/>
        </w:rPr>
        <w:t>24, datë 13.12.2022</w:t>
      </w:r>
      <w:r w:rsidR="00A71FCF" w:rsidRPr="00854F57">
        <w:rPr>
          <w:rFonts w:ascii="Garamond" w:hAnsi="Garamond"/>
          <w:sz w:val="24"/>
          <w:szCs w:val="24"/>
          <w:lang w:val="sq-AL"/>
        </w:rPr>
        <w:t>,</w:t>
      </w:r>
      <w:r w:rsidRPr="00854F57">
        <w:rPr>
          <w:rFonts w:ascii="Garamond" w:hAnsi="Garamond"/>
          <w:sz w:val="24"/>
          <w:szCs w:val="24"/>
          <w:lang w:val="sq-AL"/>
        </w:rPr>
        <w:t xml:space="preserve"> “Për formimin profesional në qendrat e formimit profesional të personelit hekurudhor që ushtron funksione sigurie, kushtet dhe procedurat për testimin, licencimin dhe certifikimin e makinist</w:t>
      </w:r>
      <w:r w:rsidR="00FC2A5D" w:rsidRPr="00854F57">
        <w:rPr>
          <w:rFonts w:ascii="Garamond" w:hAnsi="Garamond"/>
          <w:sz w:val="24"/>
          <w:szCs w:val="24"/>
          <w:lang w:val="sq-AL"/>
        </w:rPr>
        <w:t>ë</w:t>
      </w:r>
      <w:r w:rsidRPr="00854F57">
        <w:rPr>
          <w:rFonts w:ascii="Garamond" w:hAnsi="Garamond"/>
          <w:sz w:val="24"/>
          <w:szCs w:val="24"/>
          <w:lang w:val="sq-AL"/>
        </w:rPr>
        <w:t>ve”</w:t>
      </w:r>
      <w:r w:rsidR="00581D31" w:rsidRPr="00854F57">
        <w:rPr>
          <w:rFonts w:ascii="Garamond" w:hAnsi="Garamond"/>
          <w:sz w:val="24"/>
          <w:szCs w:val="24"/>
          <w:lang w:val="sq-AL"/>
        </w:rPr>
        <w:t>,</w:t>
      </w:r>
      <w:r w:rsidRPr="00854F57">
        <w:rPr>
          <w:rFonts w:ascii="Garamond" w:hAnsi="Garamond"/>
          <w:sz w:val="24"/>
          <w:szCs w:val="24"/>
          <w:lang w:val="sq-AL"/>
        </w:rPr>
        <w:t xml:space="preserve"> </w:t>
      </w:r>
      <w:r w:rsidR="00032E46">
        <w:rPr>
          <w:rFonts w:ascii="Garamond" w:hAnsi="Garamond"/>
          <w:sz w:val="24"/>
          <w:szCs w:val="24"/>
          <w:lang w:val="sq-AL"/>
        </w:rPr>
        <w:t xml:space="preserve">botuar në Fletoren Zyrtare nr. 174, datë 23.12.2022 </w:t>
      </w:r>
    </w:p>
    <w:p w14:paraId="0988AE85" w14:textId="7756F747" w:rsidR="006039AC" w:rsidRPr="00854F57" w:rsidRDefault="006039AC" w:rsidP="0085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4F57">
        <w:rPr>
          <w:rFonts w:ascii="Garamond" w:hAnsi="Garamond"/>
          <w:sz w:val="24"/>
          <w:szCs w:val="24"/>
          <w:lang w:val="sq-AL"/>
        </w:rPr>
        <w:t>b</w:t>
      </w:r>
      <w:r w:rsidR="00B504C2" w:rsidRPr="00854F57">
        <w:rPr>
          <w:rFonts w:ascii="Garamond" w:hAnsi="Garamond"/>
          <w:sz w:val="24"/>
          <w:szCs w:val="24"/>
          <w:lang w:val="sq-AL"/>
        </w:rPr>
        <w:t>ë</w:t>
      </w:r>
      <w:r w:rsidRPr="00854F57">
        <w:rPr>
          <w:rFonts w:ascii="Garamond" w:hAnsi="Garamond"/>
          <w:sz w:val="24"/>
          <w:szCs w:val="24"/>
          <w:lang w:val="sq-AL"/>
        </w:rPr>
        <w:t>het korrigjimi si më poshtë:</w:t>
      </w:r>
    </w:p>
    <w:p w14:paraId="0988AE86" w14:textId="2350E756" w:rsidR="006039AC" w:rsidRPr="00854F57" w:rsidRDefault="00102F39" w:rsidP="0085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4F57">
        <w:rPr>
          <w:rFonts w:ascii="Garamond" w:hAnsi="Garamond"/>
          <w:sz w:val="24"/>
          <w:szCs w:val="24"/>
          <w:lang w:val="sq-AL"/>
        </w:rPr>
        <w:t>“</w:t>
      </w:r>
      <w:r w:rsidR="006039AC" w:rsidRPr="00854F57">
        <w:rPr>
          <w:rFonts w:ascii="Garamond" w:hAnsi="Garamond"/>
          <w:sz w:val="24"/>
          <w:szCs w:val="24"/>
          <w:lang w:val="sq-AL"/>
        </w:rPr>
        <w:t>Në neni 8</w:t>
      </w:r>
    </w:p>
    <w:p w14:paraId="0988AE87" w14:textId="2DE0A16C" w:rsidR="006039AC" w:rsidRPr="00854F57" w:rsidRDefault="006039AC" w:rsidP="00854F5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54F57">
        <w:rPr>
          <w:rFonts w:ascii="Garamond" w:hAnsi="Garamond"/>
          <w:b/>
          <w:sz w:val="24"/>
          <w:szCs w:val="24"/>
          <w:lang w:val="sq-AL"/>
        </w:rPr>
        <w:t>Kërkesa për njohjen, rinovimin ose ndryshimin</w:t>
      </w:r>
      <w:r w:rsidR="003379ED" w:rsidRPr="00854F5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54F57">
        <w:rPr>
          <w:rFonts w:ascii="Garamond" w:hAnsi="Garamond"/>
          <w:b/>
          <w:sz w:val="24"/>
          <w:szCs w:val="24"/>
          <w:lang w:val="sq-AL"/>
        </w:rPr>
        <w:t>e një qendre formimi profesional</w:t>
      </w:r>
    </w:p>
    <w:p w14:paraId="0988AE88" w14:textId="77777777" w:rsidR="006039AC" w:rsidRPr="00854F57" w:rsidRDefault="006039AC" w:rsidP="0085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4F57">
        <w:rPr>
          <w:rFonts w:ascii="Garamond" w:hAnsi="Garamond"/>
          <w:sz w:val="24"/>
          <w:szCs w:val="24"/>
          <w:lang w:val="sq-AL"/>
        </w:rPr>
        <w:t xml:space="preserve">Të shtohet pika 5 </w:t>
      </w:r>
    </w:p>
    <w:p w14:paraId="0988AE89" w14:textId="3E104741" w:rsidR="006039AC" w:rsidRPr="00854F57" w:rsidRDefault="006039AC" w:rsidP="00854F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54F57">
        <w:rPr>
          <w:rFonts w:ascii="Garamond" w:hAnsi="Garamond"/>
          <w:sz w:val="24"/>
          <w:szCs w:val="24"/>
          <w:lang w:val="sq-AL"/>
        </w:rPr>
        <w:t>5.</w:t>
      </w:r>
      <w:r w:rsidR="00A71FCF" w:rsidRPr="00854F57">
        <w:rPr>
          <w:rFonts w:ascii="Garamond" w:hAnsi="Garamond"/>
          <w:sz w:val="24"/>
          <w:szCs w:val="24"/>
          <w:lang w:val="sq-AL"/>
        </w:rPr>
        <w:t xml:space="preserve"> </w:t>
      </w:r>
      <w:r w:rsidRPr="00854F57">
        <w:rPr>
          <w:rFonts w:ascii="Garamond" w:hAnsi="Garamond"/>
          <w:sz w:val="24"/>
          <w:szCs w:val="24"/>
          <w:lang w:val="sq-AL"/>
        </w:rPr>
        <w:t>Rregullat dhe procedurat për krijimin e Qendrave të Formimit Profesional nga administruesit e infrastrukturës dhe sipërmarrjet hekurudhore private miratohen me urdhër mi</w:t>
      </w:r>
      <w:bookmarkStart w:id="0" w:name="_GoBack"/>
      <w:bookmarkEnd w:id="0"/>
      <w:r w:rsidRPr="00854F57">
        <w:rPr>
          <w:rFonts w:ascii="Garamond" w:hAnsi="Garamond"/>
          <w:sz w:val="24"/>
          <w:szCs w:val="24"/>
          <w:lang w:val="sq-AL"/>
        </w:rPr>
        <w:t>nistri.</w:t>
      </w:r>
      <w:r w:rsidR="00102F39" w:rsidRPr="00854F57">
        <w:rPr>
          <w:rFonts w:ascii="Garamond" w:hAnsi="Garamond"/>
          <w:sz w:val="24"/>
          <w:szCs w:val="24"/>
          <w:lang w:val="sq-AL"/>
        </w:rPr>
        <w:t>”.</w:t>
      </w:r>
    </w:p>
    <w:sectPr w:rsidR="006039AC" w:rsidRPr="00854F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9AC"/>
    <w:rsid w:val="00032E46"/>
    <w:rsid w:val="00064DD4"/>
    <w:rsid w:val="000F74B6"/>
    <w:rsid w:val="00102F39"/>
    <w:rsid w:val="003379ED"/>
    <w:rsid w:val="003A3827"/>
    <w:rsid w:val="00495544"/>
    <w:rsid w:val="00581D31"/>
    <w:rsid w:val="006039AC"/>
    <w:rsid w:val="00627094"/>
    <w:rsid w:val="006476A9"/>
    <w:rsid w:val="00854F57"/>
    <w:rsid w:val="008926C5"/>
    <w:rsid w:val="008C7EE7"/>
    <w:rsid w:val="00A35EF0"/>
    <w:rsid w:val="00A71FCF"/>
    <w:rsid w:val="00AD6F91"/>
    <w:rsid w:val="00B504C2"/>
    <w:rsid w:val="00CB7F08"/>
    <w:rsid w:val="00FC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8AE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B2822BCE3046E580D43DBD87CCC8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2023-01-06T11:45:26Z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2023-01-05T23:00:00Z</Date_x0020_protokolli>
    <Titulli xmlns="0e656187-b300-4fb0-8bf4-3a50f872073c">Korrigjim gabimi material në udhëzimin nr.24, datë 13.12.2022 "Për formimin profesional në qendrat e formimit profesional të personelit hekurudhor që ushtron funksione sigurie, kushtet dhe procedurat për testimin, licencimin dhe certifikimin e makinistëve</Titulli>
    <Modifikuesi xmlns="0e656187-b300-4fb0-8bf4-3a50f872073c">jorina.kryeziu</Modifikuesi>
    <Nr_x002e__x0020_prot_x0020_QBZ xmlns="0e656187-b300-4fb0-8bf4-3a50f872073c">11</Nr_x002e__x0020_prot_x0020_QBZ>
    <Data_x0020_e_x0020_Modifikimit xmlns="0e656187-b300-4fb0-8bf4-3a50f872073c">2023-01-09T13:25:43Z</Data_x0020_e_x0020_Modifikimit>
    <Dekretuar xmlns="0e656187-b300-4fb0-8bf4-3a50f872073c">false</Dekretuar>
    <Data xmlns="0e656187-b300-4fb0-8bf4-3a50f872073c">2023-01-05T23:00:00Z</Data>
    <Nr_x002e__x0020_protokolli_x0020_i_x0020_aktit xmlns="0e656187-b300-4fb0-8bf4-3a50f872073c">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B2822BCE3046E580D43DBD87CCC8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38CAE-6970-48B5-9B98-E28B196D6E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CCB4C99-4422-453B-8F5E-FC9CB7B5390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B691350A-E8AD-4253-99EA-D497EF0BD3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7A1621-CCC6-4AAF-939F-85F09DFEB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55DFDFE-0D6F-4649-B003-0AD08674C33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E0B8EA5-F891-4102-83FC-9049B4FB8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material në udhëzimin nr.24, datë 13.12.2022 "Për formimin profesional në qendrat e formimit profesional të personelit hekurudhor që ushtron funksione sigurie, kushtet dhe procedurat për testimin, licencimin dhe certifikimin e makinistëve</vt:lpstr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material në udhëzimin nr.24, datë 13.12.2022 "Për formimin profesional në qendrat e formimit profesional të personelit hekurudhor që ushtron funksione sigurie, kushtet dhe procedurat për testimin, licencimin dhe certifikimin e makinistëve</dc:title>
  <dc:creator>Entela Suli</dc:creator>
  <cp:lastModifiedBy>Suada Daci</cp:lastModifiedBy>
  <cp:revision>4</cp:revision>
  <dcterms:created xsi:type="dcterms:W3CDTF">2023-01-09T13:42:00Z</dcterms:created>
  <dcterms:modified xsi:type="dcterms:W3CDTF">2023-01-09T14:02:00Z</dcterms:modified>
</cp:coreProperties>
</file>