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A3232F" w14:textId="438AAB32" w:rsidR="00C24442" w:rsidRPr="00761793" w:rsidRDefault="00761793" w:rsidP="0076179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61793">
        <w:rPr>
          <w:rFonts w:ascii="Garamond" w:hAnsi="Garamond"/>
          <w:b/>
          <w:sz w:val="24"/>
        </w:rPr>
        <w:t>UDHËZIM</w:t>
      </w:r>
    </w:p>
    <w:p w14:paraId="456B046E" w14:textId="4E81629E" w:rsidR="000F74B6" w:rsidRPr="00761793" w:rsidRDefault="0044494A" w:rsidP="0076179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61793">
        <w:rPr>
          <w:rFonts w:ascii="Garamond" w:hAnsi="Garamond"/>
          <w:b/>
          <w:sz w:val="24"/>
        </w:rPr>
        <w:t>Nr</w:t>
      </w:r>
      <w:r w:rsidR="00956F02" w:rsidRPr="00761793">
        <w:rPr>
          <w:rFonts w:ascii="Garamond" w:hAnsi="Garamond"/>
          <w:b/>
          <w:sz w:val="24"/>
        </w:rPr>
        <w:t xml:space="preserve">. </w:t>
      </w:r>
      <w:r w:rsidR="002B6E10" w:rsidRPr="00761793">
        <w:rPr>
          <w:rFonts w:ascii="Garamond" w:hAnsi="Garamond"/>
          <w:b/>
          <w:sz w:val="24"/>
        </w:rPr>
        <w:t>1</w:t>
      </w:r>
      <w:r w:rsidR="00F00962" w:rsidRPr="00761793">
        <w:rPr>
          <w:rFonts w:ascii="Garamond" w:hAnsi="Garamond"/>
          <w:b/>
          <w:sz w:val="24"/>
        </w:rPr>
        <w:t>1</w:t>
      </w:r>
      <w:r w:rsidR="00956F02" w:rsidRPr="00761793">
        <w:rPr>
          <w:rFonts w:ascii="Garamond" w:hAnsi="Garamond"/>
          <w:b/>
          <w:sz w:val="24"/>
        </w:rPr>
        <w:t xml:space="preserve">, datë </w:t>
      </w:r>
      <w:r w:rsidR="00F00962" w:rsidRPr="00761793">
        <w:rPr>
          <w:rFonts w:ascii="Garamond" w:hAnsi="Garamond"/>
          <w:b/>
          <w:sz w:val="24"/>
        </w:rPr>
        <w:t>2</w:t>
      </w:r>
      <w:r w:rsidR="002B6E10" w:rsidRPr="00761793">
        <w:rPr>
          <w:rFonts w:ascii="Garamond" w:hAnsi="Garamond"/>
          <w:b/>
          <w:sz w:val="24"/>
        </w:rPr>
        <w:t>4</w:t>
      </w:r>
      <w:r w:rsidR="00FA71A9" w:rsidRPr="00761793">
        <w:rPr>
          <w:rFonts w:ascii="Garamond" w:hAnsi="Garamond"/>
          <w:b/>
          <w:sz w:val="24"/>
        </w:rPr>
        <w:t>.7</w:t>
      </w:r>
      <w:r w:rsidR="00956F02" w:rsidRPr="00761793">
        <w:rPr>
          <w:rFonts w:ascii="Garamond" w:hAnsi="Garamond"/>
          <w:b/>
          <w:sz w:val="24"/>
        </w:rPr>
        <w:t>.2023</w:t>
      </w:r>
    </w:p>
    <w:p w14:paraId="54B12116" w14:textId="2A4F3318" w:rsidR="00C17892" w:rsidRPr="00761793" w:rsidRDefault="00C17892" w:rsidP="0076179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B67DAFD" w14:textId="6AE0B54A" w:rsidR="00C17892" w:rsidRPr="00761793" w:rsidRDefault="00761793" w:rsidP="0076179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61793">
        <w:rPr>
          <w:rFonts w:ascii="Garamond" w:hAnsi="Garamond"/>
          <w:b/>
          <w:sz w:val="24"/>
        </w:rPr>
        <w:t>PËR NJË NDRYSHIM NË UDHËZIMIN NR.</w:t>
      </w:r>
      <w:r w:rsidR="0055282D">
        <w:rPr>
          <w:rFonts w:ascii="Garamond" w:hAnsi="Garamond"/>
          <w:b/>
          <w:sz w:val="24"/>
        </w:rPr>
        <w:t xml:space="preserve"> </w:t>
      </w:r>
      <w:r w:rsidRPr="00761793">
        <w:rPr>
          <w:rFonts w:ascii="Garamond" w:hAnsi="Garamond"/>
          <w:b/>
          <w:sz w:val="24"/>
        </w:rPr>
        <w:t>10, DATË 26.1.2015</w:t>
      </w:r>
      <w:r w:rsidR="0055282D">
        <w:rPr>
          <w:rFonts w:ascii="Garamond" w:hAnsi="Garamond"/>
          <w:b/>
          <w:sz w:val="24"/>
        </w:rPr>
        <w:t>,</w:t>
      </w:r>
      <w:r w:rsidRPr="00761793">
        <w:rPr>
          <w:rFonts w:ascii="Garamond" w:hAnsi="Garamond"/>
          <w:b/>
          <w:sz w:val="24"/>
        </w:rPr>
        <w:t xml:space="preserve"> “PËR RREGULLAT DHE PROCEDURAT E SHQYRTIMIT TË ANKIMEVE ADMINISTRATIVE TË SUBJEKTEVE MINERARE TË LICENCUARA”</w:t>
      </w:r>
    </w:p>
    <w:p w14:paraId="746A1BF0" w14:textId="25BEC5A4" w:rsidR="007F24F2" w:rsidRPr="00761793" w:rsidRDefault="007F24F2" w:rsidP="0076179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2B0FD5F" w14:textId="7373E01E" w:rsidR="007F24F2" w:rsidRPr="00761793" w:rsidRDefault="00761793" w:rsidP="0076179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61793">
        <w:rPr>
          <w:rFonts w:ascii="Garamond" w:hAnsi="Garamond"/>
          <w:sz w:val="24"/>
        </w:rPr>
        <w:t>N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 xml:space="preserve"> mb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shtetje t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 xml:space="preserve"> nenit 102 t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 xml:space="preserve"> Kushtetut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s, si dhe t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 xml:space="preserve"> pik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s 5</w:t>
      </w:r>
      <w:r w:rsidR="0055282D">
        <w:rPr>
          <w:rFonts w:ascii="Garamond" w:hAnsi="Garamond"/>
          <w:sz w:val="24"/>
        </w:rPr>
        <w:t>,</w:t>
      </w:r>
      <w:r w:rsidRPr="00761793">
        <w:rPr>
          <w:rFonts w:ascii="Garamond" w:hAnsi="Garamond"/>
          <w:sz w:val="24"/>
        </w:rPr>
        <w:t xml:space="preserve"> t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 xml:space="preserve"> nenit 45, pik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s 5</w:t>
      </w:r>
      <w:r w:rsidR="0055282D">
        <w:rPr>
          <w:rFonts w:ascii="Garamond" w:hAnsi="Garamond"/>
          <w:sz w:val="24"/>
        </w:rPr>
        <w:t xml:space="preserve">, </w:t>
      </w:r>
      <w:r w:rsidRPr="00761793">
        <w:rPr>
          <w:rFonts w:ascii="Garamond" w:hAnsi="Garamond"/>
          <w:sz w:val="24"/>
        </w:rPr>
        <w:t>t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 xml:space="preserve"> nenit 46, t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 xml:space="preserve"> ligjit nr.</w:t>
      </w:r>
      <w:r w:rsidR="0055282D">
        <w:rPr>
          <w:rFonts w:ascii="Garamond" w:hAnsi="Garamond"/>
          <w:sz w:val="24"/>
        </w:rPr>
        <w:t xml:space="preserve"> </w:t>
      </w:r>
      <w:r w:rsidRPr="00761793">
        <w:rPr>
          <w:rFonts w:ascii="Garamond" w:hAnsi="Garamond"/>
          <w:sz w:val="24"/>
        </w:rPr>
        <w:t>10 304, dat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 xml:space="preserve"> 15.7.2010</w:t>
      </w:r>
      <w:r w:rsidR="0055282D">
        <w:rPr>
          <w:rFonts w:ascii="Garamond" w:hAnsi="Garamond"/>
          <w:sz w:val="24"/>
        </w:rPr>
        <w:t>,</w:t>
      </w:r>
      <w:r w:rsidRPr="00761793">
        <w:rPr>
          <w:rFonts w:ascii="Garamond" w:hAnsi="Garamond"/>
          <w:sz w:val="24"/>
        </w:rPr>
        <w:t xml:space="preserve"> “P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r sektorin minerar n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 xml:space="preserve"> Republik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n e Shqip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ris</w:t>
      </w:r>
      <w:r>
        <w:rPr>
          <w:rFonts w:ascii="Garamond" w:hAnsi="Garamond"/>
          <w:sz w:val="24"/>
        </w:rPr>
        <w:t>ë</w:t>
      </w:r>
      <w:r w:rsidR="0055282D">
        <w:rPr>
          <w:rFonts w:ascii="Garamond" w:hAnsi="Garamond"/>
          <w:sz w:val="24"/>
        </w:rPr>
        <w:t>”</w:t>
      </w:r>
      <w:r w:rsidRPr="00761793">
        <w:rPr>
          <w:rFonts w:ascii="Garamond" w:hAnsi="Garamond"/>
          <w:sz w:val="24"/>
        </w:rPr>
        <w:t>, t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 xml:space="preserve"> ndryshuar</w:t>
      </w:r>
    </w:p>
    <w:p w14:paraId="15B42EAE" w14:textId="3C6F97F6" w:rsidR="00761793" w:rsidRPr="00761793" w:rsidRDefault="00761793" w:rsidP="0076179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0258E89" w14:textId="096FE3B3" w:rsidR="00761793" w:rsidRPr="00761793" w:rsidRDefault="00761793" w:rsidP="0076179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761793">
        <w:rPr>
          <w:rFonts w:ascii="Garamond" w:hAnsi="Garamond"/>
          <w:sz w:val="24"/>
        </w:rPr>
        <w:t>UDH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ZOJ:</w:t>
      </w:r>
    </w:p>
    <w:p w14:paraId="55BEF250" w14:textId="1962D369" w:rsidR="00761793" w:rsidRPr="00761793" w:rsidRDefault="00761793" w:rsidP="0076179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F552FA5" w14:textId="3F69DEF4" w:rsidR="00761793" w:rsidRPr="00761793" w:rsidRDefault="00761793" w:rsidP="0076179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61793">
        <w:rPr>
          <w:rFonts w:ascii="Garamond" w:hAnsi="Garamond"/>
          <w:sz w:val="24"/>
        </w:rPr>
        <w:t>1.</w:t>
      </w:r>
      <w:r>
        <w:rPr>
          <w:rFonts w:ascii="Garamond" w:hAnsi="Garamond"/>
          <w:sz w:val="24"/>
        </w:rPr>
        <w:t xml:space="preserve"> </w:t>
      </w:r>
      <w:r w:rsidRPr="00761793">
        <w:rPr>
          <w:rFonts w:ascii="Garamond" w:hAnsi="Garamond"/>
          <w:sz w:val="24"/>
        </w:rPr>
        <w:t>N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 xml:space="preserve"> udh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zimin nr.</w:t>
      </w:r>
      <w:r w:rsidR="0055282D">
        <w:rPr>
          <w:rFonts w:ascii="Garamond" w:hAnsi="Garamond"/>
          <w:sz w:val="24"/>
        </w:rPr>
        <w:t xml:space="preserve"> </w:t>
      </w:r>
      <w:r w:rsidRPr="00761793">
        <w:rPr>
          <w:rFonts w:ascii="Garamond" w:hAnsi="Garamond"/>
          <w:sz w:val="24"/>
        </w:rPr>
        <w:t>10, dat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 xml:space="preserve"> 26.1.2015, b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het ndryshimi si m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 xml:space="preserve"> posht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:</w:t>
      </w:r>
    </w:p>
    <w:p w14:paraId="7C687269" w14:textId="5B9AFA73" w:rsidR="00761793" w:rsidRPr="00761793" w:rsidRDefault="00761793" w:rsidP="0076179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61793">
        <w:rPr>
          <w:rFonts w:ascii="Garamond" w:hAnsi="Garamond"/>
          <w:sz w:val="24"/>
        </w:rPr>
        <w:t>a)</w:t>
      </w:r>
      <w:r w:rsidR="0055282D">
        <w:rPr>
          <w:rFonts w:ascii="Garamond" w:hAnsi="Garamond"/>
          <w:sz w:val="24"/>
        </w:rPr>
        <w:t xml:space="preserve"> </w:t>
      </w:r>
      <w:r w:rsidRPr="00761793">
        <w:rPr>
          <w:rFonts w:ascii="Garamond" w:hAnsi="Garamond"/>
          <w:sz w:val="24"/>
        </w:rPr>
        <w:t>Pi</w:t>
      </w:r>
      <w:r>
        <w:rPr>
          <w:rFonts w:ascii="Garamond" w:hAnsi="Garamond"/>
          <w:sz w:val="24"/>
        </w:rPr>
        <w:t>k</w:t>
      </w:r>
      <w:r w:rsidRPr="00761793">
        <w:rPr>
          <w:rFonts w:ascii="Garamond" w:hAnsi="Garamond"/>
          <w:sz w:val="24"/>
        </w:rPr>
        <w:t>a 6, ndryshon me p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rmbajtje si m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 xml:space="preserve"> posht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:</w:t>
      </w:r>
    </w:p>
    <w:p w14:paraId="2E149F22" w14:textId="058B0139" w:rsidR="00761793" w:rsidRPr="00761793" w:rsidRDefault="00761793" w:rsidP="0076179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61793">
        <w:rPr>
          <w:rFonts w:ascii="Garamond" w:hAnsi="Garamond"/>
          <w:sz w:val="24"/>
        </w:rPr>
        <w:t>“6.</w:t>
      </w:r>
      <w:r w:rsidR="0055282D">
        <w:rPr>
          <w:rFonts w:ascii="Garamond" w:hAnsi="Garamond"/>
          <w:sz w:val="24"/>
        </w:rPr>
        <w:t xml:space="preserve"> </w:t>
      </w:r>
      <w:r w:rsidRPr="00761793">
        <w:rPr>
          <w:rFonts w:ascii="Garamond" w:hAnsi="Garamond"/>
          <w:sz w:val="24"/>
        </w:rPr>
        <w:t>Nj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sia e vler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simit t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 xml:space="preserve"> ankimeve p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rb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het nga 7 an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tar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, me p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rb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rje si m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 xml:space="preserve"> posht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:</w:t>
      </w:r>
    </w:p>
    <w:p w14:paraId="7EBD126B" w14:textId="01564E99" w:rsidR="00761793" w:rsidRPr="00761793" w:rsidRDefault="00761793" w:rsidP="0076179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61793">
        <w:rPr>
          <w:rFonts w:ascii="Garamond" w:hAnsi="Garamond"/>
          <w:sz w:val="24"/>
        </w:rPr>
        <w:t>i.</w:t>
      </w:r>
      <w:r>
        <w:rPr>
          <w:rFonts w:ascii="Garamond" w:hAnsi="Garamond"/>
          <w:sz w:val="24"/>
        </w:rPr>
        <w:t xml:space="preserve"> </w:t>
      </w:r>
      <w:r w:rsidRPr="00761793">
        <w:rPr>
          <w:rFonts w:ascii="Garamond" w:hAnsi="Garamond"/>
          <w:sz w:val="24"/>
        </w:rPr>
        <w:t>Sekretari i P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rgjithsh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m ose nj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 xml:space="preserve"> nga </w:t>
      </w:r>
      <w:r w:rsidR="0055282D">
        <w:rPr>
          <w:rFonts w:ascii="Garamond" w:hAnsi="Garamond"/>
          <w:sz w:val="24"/>
        </w:rPr>
        <w:t>d</w:t>
      </w:r>
      <w:r w:rsidRPr="00761793">
        <w:rPr>
          <w:rFonts w:ascii="Garamond" w:hAnsi="Garamond"/>
          <w:sz w:val="24"/>
        </w:rPr>
        <w:t>rejtor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 xml:space="preserve">t e </w:t>
      </w:r>
      <w:r w:rsidR="0055282D">
        <w:rPr>
          <w:rFonts w:ascii="Garamond" w:hAnsi="Garamond"/>
          <w:sz w:val="24"/>
        </w:rPr>
        <w:t>p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rgjithsh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m t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 xml:space="preserve"> aparatit t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 xml:space="preserve"> </w:t>
      </w:r>
      <w:r w:rsidR="0055282D">
        <w:rPr>
          <w:rFonts w:ascii="Garamond" w:hAnsi="Garamond"/>
          <w:sz w:val="24"/>
        </w:rPr>
        <w:t>m</w:t>
      </w:r>
      <w:r w:rsidRPr="00761793">
        <w:rPr>
          <w:rFonts w:ascii="Garamond" w:hAnsi="Garamond"/>
          <w:sz w:val="24"/>
        </w:rPr>
        <w:t>inistris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, kryetar;</w:t>
      </w:r>
    </w:p>
    <w:p w14:paraId="7711FAC2" w14:textId="21742A89" w:rsidR="00761793" w:rsidRPr="00761793" w:rsidRDefault="00761793" w:rsidP="0076179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proofErr w:type="spellStart"/>
      <w:r w:rsidRPr="00761793">
        <w:rPr>
          <w:rFonts w:ascii="Garamond" w:hAnsi="Garamond"/>
          <w:sz w:val="24"/>
        </w:rPr>
        <w:t>ii</w:t>
      </w:r>
      <w:proofErr w:type="spellEnd"/>
      <w:r w:rsidRPr="00761793">
        <w:rPr>
          <w:rFonts w:ascii="Garamond" w:hAnsi="Garamond"/>
          <w:sz w:val="24"/>
        </w:rPr>
        <w:t>.</w:t>
      </w:r>
      <w:r>
        <w:rPr>
          <w:rFonts w:ascii="Garamond" w:hAnsi="Garamond"/>
          <w:sz w:val="24"/>
        </w:rPr>
        <w:t xml:space="preserve"> </w:t>
      </w:r>
      <w:r w:rsidR="0055282D">
        <w:rPr>
          <w:rFonts w:ascii="Garamond" w:hAnsi="Garamond"/>
          <w:sz w:val="24"/>
        </w:rPr>
        <w:t>d</w:t>
      </w:r>
      <w:r w:rsidRPr="00761793">
        <w:rPr>
          <w:rFonts w:ascii="Garamond" w:hAnsi="Garamond"/>
          <w:sz w:val="24"/>
        </w:rPr>
        <w:t>y p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rfaq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 xml:space="preserve">sues nga </w:t>
      </w:r>
      <w:r w:rsidR="0055282D">
        <w:rPr>
          <w:rFonts w:ascii="Garamond" w:hAnsi="Garamond"/>
          <w:sz w:val="24"/>
        </w:rPr>
        <w:t>d</w:t>
      </w:r>
      <w:r w:rsidRPr="00761793">
        <w:rPr>
          <w:rFonts w:ascii="Garamond" w:hAnsi="Garamond"/>
          <w:sz w:val="24"/>
        </w:rPr>
        <w:t>rejtoria p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rgjegj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se p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r fush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n e minierave, an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tar;</w:t>
      </w:r>
    </w:p>
    <w:p w14:paraId="7489200B" w14:textId="6B9101D6" w:rsidR="00761793" w:rsidRPr="00761793" w:rsidRDefault="00761793" w:rsidP="0076179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proofErr w:type="spellStart"/>
      <w:r w:rsidRPr="00761793">
        <w:rPr>
          <w:rFonts w:ascii="Garamond" w:hAnsi="Garamond"/>
          <w:sz w:val="24"/>
        </w:rPr>
        <w:t>iii</w:t>
      </w:r>
      <w:proofErr w:type="spellEnd"/>
      <w:r w:rsidRPr="00761793">
        <w:rPr>
          <w:rFonts w:ascii="Garamond" w:hAnsi="Garamond"/>
          <w:sz w:val="24"/>
        </w:rPr>
        <w:t>.</w:t>
      </w:r>
      <w:r>
        <w:rPr>
          <w:rFonts w:ascii="Garamond" w:hAnsi="Garamond"/>
          <w:sz w:val="24"/>
        </w:rPr>
        <w:t xml:space="preserve"> </w:t>
      </w:r>
      <w:r w:rsidR="0055282D">
        <w:rPr>
          <w:rFonts w:ascii="Garamond" w:hAnsi="Garamond"/>
          <w:sz w:val="24"/>
        </w:rPr>
        <w:t>n</w:t>
      </w:r>
      <w:r w:rsidRPr="00761793">
        <w:rPr>
          <w:rFonts w:ascii="Garamond" w:hAnsi="Garamond"/>
          <w:sz w:val="24"/>
        </w:rPr>
        <w:t>j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 xml:space="preserve"> p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rfaq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 xml:space="preserve">sues nga </w:t>
      </w:r>
      <w:r w:rsidR="0055282D">
        <w:rPr>
          <w:rFonts w:ascii="Garamond" w:hAnsi="Garamond"/>
          <w:sz w:val="24"/>
        </w:rPr>
        <w:t>d</w:t>
      </w:r>
      <w:r w:rsidRPr="00761793">
        <w:rPr>
          <w:rFonts w:ascii="Garamond" w:hAnsi="Garamond"/>
          <w:sz w:val="24"/>
        </w:rPr>
        <w:t>rejtoria p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rgjegj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se p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r ç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shtjet juridike, an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tar;</w:t>
      </w:r>
    </w:p>
    <w:p w14:paraId="2730C825" w14:textId="6D3425A8" w:rsidR="00761793" w:rsidRPr="00761793" w:rsidRDefault="00761793" w:rsidP="0076179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proofErr w:type="spellStart"/>
      <w:r w:rsidRPr="00761793">
        <w:rPr>
          <w:rFonts w:ascii="Garamond" w:hAnsi="Garamond"/>
          <w:sz w:val="24"/>
        </w:rPr>
        <w:t>iv</w:t>
      </w:r>
      <w:proofErr w:type="spellEnd"/>
      <w:r w:rsidRPr="00761793">
        <w:rPr>
          <w:rFonts w:ascii="Garamond" w:hAnsi="Garamond"/>
          <w:sz w:val="24"/>
        </w:rPr>
        <w:t>.</w:t>
      </w:r>
      <w:r>
        <w:rPr>
          <w:rFonts w:ascii="Garamond" w:hAnsi="Garamond"/>
          <w:sz w:val="24"/>
        </w:rPr>
        <w:t xml:space="preserve"> </w:t>
      </w:r>
      <w:r w:rsidR="0055282D">
        <w:rPr>
          <w:rFonts w:ascii="Garamond" w:hAnsi="Garamond"/>
          <w:sz w:val="24"/>
        </w:rPr>
        <w:t>n</w:t>
      </w:r>
      <w:r w:rsidRPr="00761793">
        <w:rPr>
          <w:rFonts w:ascii="Garamond" w:hAnsi="Garamond"/>
          <w:sz w:val="24"/>
        </w:rPr>
        <w:t>j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 xml:space="preserve"> p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rfaq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sues nga Agjencia Komb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tare e Burimeve Natyrore, an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tar;</w:t>
      </w:r>
    </w:p>
    <w:p w14:paraId="695A68BE" w14:textId="76E203C9" w:rsidR="00761793" w:rsidRPr="00761793" w:rsidRDefault="00761793" w:rsidP="0076179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61793">
        <w:rPr>
          <w:rFonts w:ascii="Garamond" w:hAnsi="Garamond"/>
          <w:sz w:val="24"/>
        </w:rPr>
        <w:t>v.</w:t>
      </w:r>
      <w:r>
        <w:rPr>
          <w:rFonts w:ascii="Garamond" w:hAnsi="Garamond"/>
          <w:sz w:val="24"/>
        </w:rPr>
        <w:t xml:space="preserve"> </w:t>
      </w:r>
      <w:r w:rsidR="0055282D">
        <w:rPr>
          <w:rFonts w:ascii="Garamond" w:hAnsi="Garamond"/>
          <w:sz w:val="24"/>
        </w:rPr>
        <w:t>n</w:t>
      </w:r>
      <w:r w:rsidRPr="00761793">
        <w:rPr>
          <w:rFonts w:ascii="Garamond" w:hAnsi="Garamond"/>
          <w:sz w:val="24"/>
        </w:rPr>
        <w:t>j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 xml:space="preserve"> p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rfaq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sues nga Autoriteti Komb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tar p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r Sigurin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 xml:space="preserve"> dhe Emergjencat n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 xml:space="preserve"> Miniera, an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tar;</w:t>
      </w:r>
    </w:p>
    <w:p w14:paraId="54B9FBFB" w14:textId="3C135E4E" w:rsidR="00761793" w:rsidRPr="00761793" w:rsidRDefault="00761793" w:rsidP="0076179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proofErr w:type="spellStart"/>
      <w:r w:rsidRPr="00761793">
        <w:rPr>
          <w:rFonts w:ascii="Garamond" w:hAnsi="Garamond"/>
          <w:sz w:val="24"/>
        </w:rPr>
        <w:t>vi</w:t>
      </w:r>
      <w:proofErr w:type="spellEnd"/>
      <w:r w:rsidRPr="00761793">
        <w:rPr>
          <w:rFonts w:ascii="Garamond" w:hAnsi="Garamond"/>
          <w:sz w:val="24"/>
        </w:rPr>
        <w:t>.</w:t>
      </w:r>
      <w:r>
        <w:rPr>
          <w:rFonts w:ascii="Garamond" w:hAnsi="Garamond"/>
          <w:sz w:val="24"/>
        </w:rPr>
        <w:t xml:space="preserve"> </w:t>
      </w:r>
      <w:r w:rsidR="0055282D">
        <w:rPr>
          <w:rFonts w:ascii="Garamond" w:hAnsi="Garamond"/>
          <w:sz w:val="24"/>
        </w:rPr>
        <w:t>n</w:t>
      </w:r>
      <w:r w:rsidRPr="00761793">
        <w:rPr>
          <w:rFonts w:ascii="Garamond" w:hAnsi="Garamond"/>
          <w:sz w:val="24"/>
        </w:rPr>
        <w:t>j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 xml:space="preserve"> p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rfaq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sues nga S</w:t>
      </w:r>
      <w:r w:rsidR="0055282D">
        <w:rPr>
          <w:rFonts w:ascii="Garamond" w:hAnsi="Garamond"/>
          <w:sz w:val="24"/>
        </w:rPr>
        <w:t>h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rbimi Gjeologjik Shqiptar, an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tar.</w:t>
      </w:r>
      <w:r w:rsidR="0055282D">
        <w:rPr>
          <w:rFonts w:ascii="Garamond" w:hAnsi="Garamond"/>
          <w:sz w:val="24"/>
        </w:rPr>
        <w:t>”.</w:t>
      </w:r>
    </w:p>
    <w:p w14:paraId="37F6D9D4" w14:textId="52CB8C24" w:rsidR="00761793" w:rsidRPr="00761793" w:rsidRDefault="00761793" w:rsidP="0076179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61793">
        <w:rPr>
          <w:rFonts w:ascii="Garamond" w:hAnsi="Garamond"/>
          <w:sz w:val="24"/>
        </w:rPr>
        <w:t>2.</w:t>
      </w:r>
      <w:r>
        <w:rPr>
          <w:rFonts w:ascii="Garamond" w:hAnsi="Garamond"/>
          <w:sz w:val="24"/>
        </w:rPr>
        <w:t xml:space="preserve"> </w:t>
      </w:r>
      <w:r w:rsidRPr="00761793">
        <w:rPr>
          <w:rFonts w:ascii="Garamond" w:hAnsi="Garamond"/>
          <w:sz w:val="24"/>
        </w:rPr>
        <w:t>Ngarkohen p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r zbatimin e k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tij udh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zimi institucionet e p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rmendura n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 xml:space="preserve"> pik</w:t>
      </w:r>
      <w:r>
        <w:rPr>
          <w:rFonts w:ascii="Garamond" w:hAnsi="Garamond"/>
          <w:sz w:val="24"/>
        </w:rPr>
        <w:t>ë</w:t>
      </w:r>
      <w:r w:rsidR="0055282D">
        <w:rPr>
          <w:rFonts w:ascii="Garamond" w:hAnsi="Garamond"/>
          <w:sz w:val="24"/>
        </w:rPr>
        <w:t>n</w:t>
      </w:r>
      <w:r w:rsidRPr="00761793">
        <w:rPr>
          <w:rFonts w:ascii="Garamond" w:hAnsi="Garamond"/>
          <w:sz w:val="24"/>
        </w:rPr>
        <w:t xml:space="preserve"> 6 dhe Nj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 xml:space="preserve">sia e </w:t>
      </w:r>
      <w:r w:rsidR="0055282D">
        <w:rPr>
          <w:rFonts w:ascii="Garamond" w:hAnsi="Garamond"/>
          <w:sz w:val="24"/>
        </w:rPr>
        <w:t>V</w:t>
      </w:r>
      <w:r w:rsidRPr="00761793">
        <w:rPr>
          <w:rFonts w:ascii="Garamond" w:hAnsi="Garamond"/>
          <w:sz w:val="24"/>
        </w:rPr>
        <w:t>ler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simit t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 xml:space="preserve"> </w:t>
      </w:r>
      <w:r w:rsidR="0055282D">
        <w:rPr>
          <w:rFonts w:ascii="Garamond" w:hAnsi="Garamond"/>
          <w:sz w:val="24"/>
        </w:rPr>
        <w:t>A</w:t>
      </w:r>
      <w:r w:rsidRPr="00761793">
        <w:rPr>
          <w:rFonts w:ascii="Garamond" w:hAnsi="Garamond"/>
          <w:sz w:val="24"/>
        </w:rPr>
        <w:t>nkimeve t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 xml:space="preserve"> </w:t>
      </w:r>
      <w:r w:rsidR="0055282D">
        <w:rPr>
          <w:rFonts w:ascii="Garamond" w:hAnsi="Garamond"/>
          <w:sz w:val="24"/>
        </w:rPr>
        <w:t>M</w:t>
      </w:r>
      <w:r w:rsidRPr="00761793">
        <w:rPr>
          <w:rFonts w:ascii="Garamond" w:hAnsi="Garamond"/>
          <w:sz w:val="24"/>
        </w:rPr>
        <w:t xml:space="preserve">asave </w:t>
      </w:r>
      <w:r w:rsidR="0055282D">
        <w:rPr>
          <w:rFonts w:ascii="Garamond" w:hAnsi="Garamond"/>
          <w:sz w:val="24"/>
        </w:rPr>
        <w:t>A</w:t>
      </w:r>
      <w:r w:rsidRPr="00761793">
        <w:rPr>
          <w:rFonts w:ascii="Garamond" w:hAnsi="Garamond"/>
          <w:sz w:val="24"/>
        </w:rPr>
        <w:t>dministrative.</w:t>
      </w:r>
      <w:bookmarkStart w:id="0" w:name="_GoBack"/>
      <w:bookmarkEnd w:id="0"/>
    </w:p>
    <w:p w14:paraId="11293321" w14:textId="60880E2E" w:rsidR="00761793" w:rsidRPr="00761793" w:rsidRDefault="00761793" w:rsidP="0076179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61793">
        <w:rPr>
          <w:rFonts w:ascii="Garamond" w:hAnsi="Garamond"/>
          <w:sz w:val="24"/>
        </w:rPr>
        <w:t xml:space="preserve">Ky </w:t>
      </w:r>
      <w:r w:rsidR="0055282D" w:rsidRPr="00761793">
        <w:rPr>
          <w:rFonts w:ascii="Garamond" w:hAnsi="Garamond"/>
          <w:sz w:val="24"/>
        </w:rPr>
        <w:t>udhëzim</w:t>
      </w:r>
      <w:r w:rsidRPr="00761793">
        <w:rPr>
          <w:rFonts w:ascii="Garamond" w:hAnsi="Garamond"/>
          <w:sz w:val="24"/>
        </w:rPr>
        <w:t xml:space="preserve"> hyn n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 xml:space="preserve"> fuqi pas botimit n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 xml:space="preserve"> Fletoren Zyrtare.</w:t>
      </w:r>
    </w:p>
    <w:p w14:paraId="3648D1A5" w14:textId="77777777" w:rsidR="00761793" w:rsidRDefault="00761793" w:rsidP="0076179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7186720" w14:textId="58A66C01" w:rsidR="00761793" w:rsidRDefault="00761793" w:rsidP="00761793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761793">
        <w:rPr>
          <w:rFonts w:ascii="Garamond" w:hAnsi="Garamond"/>
          <w:sz w:val="24"/>
        </w:rPr>
        <w:t>Z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VEND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S</w:t>
      </w:r>
      <w:r w:rsidR="0055282D">
        <w:rPr>
          <w:rFonts w:ascii="Garamond" w:hAnsi="Garamond"/>
          <w:sz w:val="24"/>
        </w:rPr>
        <w:t>KRYE</w:t>
      </w:r>
      <w:r w:rsidRPr="00761793">
        <w:rPr>
          <w:rFonts w:ascii="Garamond" w:hAnsi="Garamond"/>
          <w:sz w:val="24"/>
        </w:rPr>
        <w:t>MINIST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 xml:space="preserve">R </w:t>
      </w:r>
    </w:p>
    <w:p w14:paraId="63F934B0" w14:textId="77777777" w:rsidR="00761793" w:rsidRDefault="00761793" w:rsidP="00761793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761793">
        <w:rPr>
          <w:rFonts w:ascii="Garamond" w:hAnsi="Garamond"/>
          <w:sz w:val="24"/>
        </w:rPr>
        <w:t>DHE MINIST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>R I INFRASTRUKTUR</w:t>
      </w:r>
      <w:r>
        <w:rPr>
          <w:rFonts w:ascii="Garamond" w:hAnsi="Garamond"/>
          <w:sz w:val="24"/>
        </w:rPr>
        <w:t>Ë</w:t>
      </w:r>
      <w:r w:rsidRPr="00761793">
        <w:rPr>
          <w:rFonts w:ascii="Garamond" w:hAnsi="Garamond"/>
          <w:sz w:val="24"/>
        </w:rPr>
        <w:t xml:space="preserve">S </w:t>
      </w:r>
    </w:p>
    <w:p w14:paraId="502E233C" w14:textId="2E3936D4" w:rsidR="00761793" w:rsidRPr="00761793" w:rsidRDefault="00761793" w:rsidP="00761793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761793">
        <w:rPr>
          <w:rFonts w:ascii="Garamond" w:hAnsi="Garamond"/>
          <w:sz w:val="24"/>
        </w:rPr>
        <w:t>DHE ENERGJIS</w:t>
      </w:r>
      <w:r>
        <w:rPr>
          <w:rFonts w:ascii="Garamond" w:hAnsi="Garamond"/>
          <w:sz w:val="24"/>
        </w:rPr>
        <w:t>Ë</w:t>
      </w:r>
    </w:p>
    <w:p w14:paraId="513101F3" w14:textId="72F510CE" w:rsidR="00761793" w:rsidRPr="00761793" w:rsidRDefault="00761793" w:rsidP="00761793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761793">
        <w:rPr>
          <w:rFonts w:ascii="Garamond" w:hAnsi="Garamond"/>
          <w:b/>
          <w:sz w:val="24"/>
        </w:rPr>
        <w:t>Belinda</w:t>
      </w:r>
      <w:proofErr w:type="spellEnd"/>
      <w:r w:rsidRPr="00761793">
        <w:rPr>
          <w:rFonts w:ascii="Garamond" w:hAnsi="Garamond"/>
          <w:b/>
          <w:sz w:val="24"/>
        </w:rPr>
        <w:t xml:space="preserve"> Balluku</w:t>
      </w:r>
    </w:p>
    <w:sectPr w:rsidR="00761793" w:rsidRPr="007617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F74B6"/>
    <w:rsid w:val="00191616"/>
    <w:rsid w:val="00252A1C"/>
    <w:rsid w:val="00272F86"/>
    <w:rsid w:val="002B6E10"/>
    <w:rsid w:val="00302E68"/>
    <w:rsid w:val="003820B8"/>
    <w:rsid w:val="0044494A"/>
    <w:rsid w:val="00495544"/>
    <w:rsid w:val="0055282D"/>
    <w:rsid w:val="00670331"/>
    <w:rsid w:val="00721357"/>
    <w:rsid w:val="007554EE"/>
    <w:rsid w:val="00761793"/>
    <w:rsid w:val="007A461B"/>
    <w:rsid w:val="007B2997"/>
    <w:rsid w:val="007F24F2"/>
    <w:rsid w:val="008C7EE7"/>
    <w:rsid w:val="00956F02"/>
    <w:rsid w:val="00992F9A"/>
    <w:rsid w:val="00A13E37"/>
    <w:rsid w:val="00AD6F91"/>
    <w:rsid w:val="00B34ACF"/>
    <w:rsid w:val="00B74A7F"/>
    <w:rsid w:val="00C17892"/>
    <w:rsid w:val="00C24442"/>
    <w:rsid w:val="00C8607E"/>
    <w:rsid w:val="00D07D4E"/>
    <w:rsid w:val="00F00962"/>
    <w:rsid w:val="00F23FBB"/>
    <w:rsid w:val="00FA1F77"/>
    <w:rsid w:val="00FA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B046E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17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</Nr_x002e__x0020_akti>
    <Data_x0020_e_x0020_Krijimit xmlns="0e656187-b300-4fb0-8bf4-3a50f872073c">2023-08-25T09:03:55Z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2023-08-23T22:00:00Z</Date_x0020_protokolli>
    <Titulli xmlns="0e656187-b300-4fb0-8bf4-3a50f872073c">Për një ndryshim në udhëzimin nr. 10, datë 26.1.2015 "Për rregullat dhe procedurat e shqyrtimit të ankimeve administrative të subjekteve minerare të licencuara"</Titulli>
    <Modifikuesi xmlns="0e656187-b300-4fb0-8bf4-3a50f872073c">ermira.bukaci</Modifikuesi>
    <Nr_x002e__x0020_prot_x0020_QBZ xmlns="0e656187-b300-4fb0-8bf4-3a50f872073c">1288/1</Nr_x002e__x0020_prot_x0020_QBZ>
    <Data_x0020_e_x0020_Modifikimit xmlns="0e656187-b300-4fb0-8bf4-3a50f872073c">2023-08-28T08:11:40Z</Data_x0020_e_x0020_Modifikimit>
    <Dekretuar xmlns="0e656187-b300-4fb0-8bf4-3a50f872073c">false</Dekretuar>
    <Data xmlns="0e656187-b300-4fb0-8bf4-3a50f872073c">2023-07-23T22:00:00Z</Data>
    <Nr_x002e__x0020_protokolli_x0020_i_x0020_aktit xmlns="0e656187-b300-4fb0-8bf4-3a50f872073c">6159/1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93F79A26234F2F84A02518711EFA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93F79A26234F2F84A02518711EFA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EFDCEB-B2B4-4805-8F05-31A2C96A4DC9}">
  <ds:schemaRefs>
    <ds:schemaRef ds:uri="http://purl.org/dc/terms/"/>
    <ds:schemaRef ds:uri="http://schemas.microsoft.com/office/2006/documentManagement/types"/>
    <ds:schemaRef ds:uri="0e656187-b300-4fb0-8bf4-3a50f872073c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8651CA2-6CE0-41DE-9F51-6AF071CAAC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777260-C0FC-484C-9D86-60573A2D4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3B88177-150B-4BD4-9AB4-ADB29528FE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D845824-3B9E-498E-96C4-AF69942E90A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udhëzimin nr. 10, datë 26.1.2015 "Për rregullat dhe procedurat e shqyrtimit të ankimeve administrative të subjekteve minerare të licencuara"</vt:lpstr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udhëzimin nr. 10, datë 26.1.2015 "Për rregullat dhe procedurat e shqyrtimit të ankimeve administrative të subjekteve minerare të licencuara"</dc:title>
  <dc:creator>Entela Suli</dc:creator>
  <cp:lastModifiedBy>Fjora Cahani</cp:lastModifiedBy>
  <cp:revision>10</cp:revision>
  <dcterms:created xsi:type="dcterms:W3CDTF">2023-08-25T09:07:00Z</dcterms:created>
  <dcterms:modified xsi:type="dcterms:W3CDTF">2023-08-28T08:39:00Z</dcterms:modified>
</cp:coreProperties>
</file>