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D0A14F" w14:textId="4E78417C" w:rsidR="00DD01F9" w:rsidRPr="00B333A7" w:rsidRDefault="00DD01F9" w:rsidP="00B333A7">
      <w:pPr>
        <w:ind w:firstLine="284"/>
        <w:jc w:val="center"/>
        <w:rPr>
          <w:rFonts w:ascii="Garamond" w:hAnsi="Garamond"/>
          <w:b/>
          <w:sz w:val="24"/>
        </w:rPr>
      </w:pPr>
      <w:r w:rsidRPr="00B333A7">
        <w:rPr>
          <w:rFonts w:ascii="Garamond" w:hAnsi="Garamond"/>
          <w:b/>
          <w:sz w:val="24"/>
        </w:rPr>
        <w:t>UDHËZIM</w:t>
      </w:r>
    </w:p>
    <w:p w14:paraId="4A8E4DA2" w14:textId="77C0ADB7" w:rsidR="00DD01F9" w:rsidRPr="00B333A7" w:rsidRDefault="00DD01F9" w:rsidP="00B333A7">
      <w:pPr>
        <w:ind w:firstLine="284"/>
        <w:jc w:val="center"/>
        <w:rPr>
          <w:rFonts w:ascii="Garamond" w:eastAsia="Aptos" w:hAnsi="Garamond"/>
          <w:b/>
          <w:sz w:val="24"/>
        </w:rPr>
      </w:pPr>
      <w:r w:rsidRPr="00B333A7">
        <w:rPr>
          <w:rFonts w:ascii="Garamond" w:eastAsia="Aptos" w:hAnsi="Garamond"/>
          <w:b/>
          <w:sz w:val="24"/>
        </w:rPr>
        <w:t>Nr</w:t>
      </w:r>
      <w:r w:rsidR="00B333A7" w:rsidRPr="00B333A7">
        <w:rPr>
          <w:rFonts w:ascii="Garamond" w:eastAsia="Aptos" w:hAnsi="Garamond"/>
          <w:b/>
          <w:sz w:val="24"/>
        </w:rPr>
        <w:t>.</w:t>
      </w:r>
      <w:r w:rsidR="00D25AFD">
        <w:rPr>
          <w:rFonts w:ascii="Garamond" w:eastAsia="Aptos" w:hAnsi="Garamond"/>
          <w:b/>
          <w:sz w:val="24"/>
        </w:rPr>
        <w:t xml:space="preserve"> </w:t>
      </w:r>
      <w:r w:rsidR="00B333A7" w:rsidRPr="00B333A7">
        <w:rPr>
          <w:rFonts w:ascii="Garamond" w:eastAsia="Aptos" w:hAnsi="Garamond"/>
          <w:b/>
          <w:sz w:val="24"/>
        </w:rPr>
        <w:t>3</w:t>
      </w:r>
      <w:r w:rsidR="00D25AFD">
        <w:rPr>
          <w:rFonts w:ascii="Garamond" w:eastAsia="Aptos" w:hAnsi="Garamond"/>
          <w:b/>
          <w:sz w:val="24"/>
        </w:rPr>
        <w:t>,</w:t>
      </w:r>
      <w:r w:rsidRPr="00B333A7">
        <w:rPr>
          <w:rFonts w:ascii="Garamond" w:eastAsia="Aptos" w:hAnsi="Garamond"/>
          <w:b/>
          <w:sz w:val="24"/>
        </w:rPr>
        <w:t xml:space="preserve"> datë</w:t>
      </w:r>
      <w:r w:rsidR="00B333A7" w:rsidRPr="00B333A7">
        <w:rPr>
          <w:rFonts w:ascii="Garamond" w:eastAsia="Aptos" w:hAnsi="Garamond"/>
          <w:b/>
          <w:sz w:val="24"/>
        </w:rPr>
        <w:t xml:space="preserve"> 1.8.</w:t>
      </w:r>
      <w:r w:rsidRPr="00B333A7">
        <w:rPr>
          <w:rFonts w:ascii="Garamond" w:eastAsia="Aptos" w:hAnsi="Garamond"/>
          <w:b/>
          <w:sz w:val="24"/>
        </w:rPr>
        <w:t>2025</w:t>
      </w:r>
    </w:p>
    <w:p w14:paraId="6303C0BF" w14:textId="77777777" w:rsidR="00B333A7" w:rsidRPr="00B333A7" w:rsidRDefault="00B333A7" w:rsidP="00B333A7">
      <w:pPr>
        <w:ind w:firstLine="284"/>
        <w:jc w:val="center"/>
        <w:rPr>
          <w:rFonts w:ascii="Garamond" w:eastAsia="Aptos" w:hAnsi="Garamond"/>
          <w:b/>
          <w:sz w:val="24"/>
        </w:rPr>
      </w:pPr>
    </w:p>
    <w:p w14:paraId="25D3CD74" w14:textId="36DE2198" w:rsidR="00DD01F9" w:rsidRPr="00B333A7" w:rsidRDefault="00DD01F9" w:rsidP="00B333A7">
      <w:pPr>
        <w:ind w:firstLine="284"/>
        <w:jc w:val="center"/>
        <w:rPr>
          <w:rFonts w:ascii="Garamond" w:eastAsia="Aptos" w:hAnsi="Garamond"/>
          <w:b/>
          <w:sz w:val="24"/>
        </w:rPr>
      </w:pPr>
      <w:r w:rsidRPr="00B333A7">
        <w:rPr>
          <w:rFonts w:ascii="Garamond" w:eastAsia="Aptos" w:hAnsi="Garamond"/>
          <w:b/>
          <w:sz w:val="24"/>
        </w:rPr>
        <w:t>PËR</w:t>
      </w:r>
      <w:r w:rsidR="00726750">
        <w:rPr>
          <w:rFonts w:ascii="Garamond" w:eastAsia="Aptos" w:hAnsi="Garamond"/>
          <w:b/>
          <w:sz w:val="24"/>
        </w:rPr>
        <w:t xml:space="preserve"> </w:t>
      </w:r>
      <w:r w:rsidRPr="00B333A7">
        <w:rPr>
          <w:rFonts w:ascii="Garamond" w:eastAsia="Aptos" w:hAnsi="Garamond"/>
          <w:b/>
          <w:sz w:val="24"/>
        </w:rPr>
        <w:t xml:space="preserve">NJË NDRYSHIM </w:t>
      </w:r>
      <w:r w:rsidR="00FF2A7B" w:rsidRPr="00B333A7">
        <w:rPr>
          <w:rFonts w:ascii="Garamond" w:eastAsia="Aptos" w:hAnsi="Garamond"/>
          <w:b/>
          <w:sz w:val="24"/>
        </w:rPr>
        <w:t xml:space="preserve">DHE NJË SHTESË </w:t>
      </w:r>
      <w:r w:rsidRPr="00B333A7">
        <w:rPr>
          <w:rFonts w:ascii="Garamond" w:eastAsia="Aptos" w:hAnsi="Garamond"/>
          <w:b/>
          <w:sz w:val="24"/>
        </w:rPr>
        <w:t>NË UDHËZIMIN NR. 7</w:t>
      </w:r>
      <w:r w:rsidR="00D25AFD">
        <w:rPr>
          <w:rFonts w:ascii="Garamond" w:eastAsia="Aptos" w:hAnsi="Garamond"/>
          <w:b/>
          <w:sz w:val="24"/>
        </w:rPr>
        <w:t>, DATË 12.</w:t>
      </w:r>
      <w:r w:rsidRPr="00B333A7">
        <w:rPr>
          <w:rFonts w:ascii="Garamond" w:eastAsia="Aptos" w:hAnsi="Garamond"/>
          <w:b/>
          <w:sz w:val="24"/>
        </w:rPr>
        <w:t>4.2023, “PËR MIRATIMIN E TREGUESVE DHE KRITEREVE QË DUHET TË ARRIJNË SUBJEKTET QË OFROJNË SHËRBIME NË SEKTORIN E UJËSJELLËS-KANALIZIMEVE”</w:t>
      </w:r>
    </w:p>
    <w:p w14:paraId="2F380266" w14:textId="77777777" w:rsidR="00FF2A7B" w:rsidRPr="00B333A7" w:rsidRDefault="00FF2A7B" w:rsidP="00B333A7">
      <w:pPr>
        <w:ind w:firstLine="284"/>
        <w:jc w:val="center"/>
        <w:rPr>
          <w:rFonts w:ascii="Garamond" w:eastAsia="Aptos" w:hAnsi="Garamond"/>
          <w:b/>
          <w:sz w:val="24"/>
        </w:rPr>
      </w:pPr>
    </w:p>
    <w:p w14:paraId="497D9369" w14:textId="78F2979B" w:rsidR="00DD01F9" w:rsidRPr="00B333A7" w:rsidRDefault="00DD01F9" w:rsidP="00B333A7">
      <w:pPr>
        <w:ind w:firstLine="284"/>
        <w:jc w:val="both"/>
        <w:rPr>
          <w:rFonts w:ascii="Garamond" w:eastAsia="Aptos" w:hAnsi="Garamond"/>
          <w:sz w:val="24"/>
        </w:rPr>
      </w:pPr>
      <w:r w:rsidRPr="00B333A7">
        <w:rPr>
          <w:rFonts w:ascii="Garamond" w:eastAsia="Aptos" w:hAnsi="Garamond"/>
          <w:sz w:val="24"/>
        </w:rPr>
        <w:t>Në mbështetje të pikës 4, të nenit 102, të Kushtetutës së Republikës së Shqipërisë</w:t>
      </w:r>
      <w:r w:rsidR="00D25AFD">
        <w:rPr>
          <w:rFonts w:ascii="Garamond" w:eastAsia="Aptos" w:hAnsi="Garamond"/>
          <w:sz w:val="24"/>
        </w:rPr>
        <w:t>;</w:t>
      </w:r>
      <w:r w:rsidRPr="00B333A7">
        <w:rPr>
          <w:rFonts w:ascii="Garamond" w:eastAsia="Aptos" w:hAnsi="Garamond"/>
          <w:sz w:val="24"/>
        </w:rPr>
        <w:t xml:space="preserve"> të shkronjës“i”, të pikës 13, të </w:t>
      </w:r>
      <w:r w:rsidR="00D25AFD">
        <w:rPr>
          <w:rFonts w:ascii="Garamond" w:eastAsia="Aptos" w:hAnsi="Garamond"/>
          <w:sz w:val="24"/>
        </w:rPr>
        <w:t>v</w:t>
      </w:r>
      <w:r w:rsidRPr="00B333A7">
        <w:rPr>
          <w:rFonts w:ascii="Garamond" w:eastAsia="Aptos" w:hAnsi="Garamond"/>
          <w:sz w:val="24"/>
        </w:rPr>
        <w:t>endimit nr. 431, datë 11.7.2018, të Këshillit të Ministrave, “Për krijimin, organizimin dhe funksionimin e Agjencisë Kombëtare të Ujësjellës-Kanalizimeve dhe Infrastrukturës së Mbetjeve”, të ndryshuar,</w:t>
      </w:r>
    </w:p>
    <w:p w14:paraId="6477D01C" w14:textId="77777777" w:rsidR="00B333A7" w:rsidRDefault="00B333A7" w:rsidP="00B333A7">
      <w:pPr>
        <w:ind w:firstLine="284"/>
        <w:jc w:val="both"/>
        <w:rPr>
          <w:rFonts w:ascii="Garamond" w:eastAsia="Aptos" w:hAnsi="Garamond"/>
          <w:sz w:val="24"/>
        </w:rPr>
      </w:pPr>
    </w:p>
    <w:p w14:paraId="0566E667" w14:textId="77777777" w:rsidR="00DD01F9" w:rsidRPr="00B333A7" w:rsidRDefault="00DD01F9" w:rsidP="00B333A7">
      <w:pPr>
        <w:ind w:firstLine="284"/>
        <w:jc w:val="center"/>
        <w:rPr>
          <w:rFonts w:ascii="Garamond" w:eastAsia="Aptos" w:hAnsi="Garamond"/>
          <w:sz w:val="24"/>
        </w:rPr>
      </w:pPr>
      <w:r w:rsidRPr="00B333A7">
        <w:rPr>
          <w:rFonts w:ascii="Garamond" w:eastAsia="Aptos" w:hAnsi="Garamond"/>
          <w:sz w:val="24"/>
        </w:rPr>
        <w:t>UDHËZOJ:</w:t>
      </w:r>
    </w:p>
    <w:p w14:paraId="026625B3" w14:textId="77777777" w:rsidR="00B333A7" w:rsidRDefault="00B333A7" w:rsidP="00B333A7">
      <w:pPr>
        <w:ind w:firstLine="284"/>
        <w:jc w:val="both"/>
        <w:rPr>
          <w:rFonts w:ascii="Garamond" w:eastAsia="Aptos" w:hAnsi="Garamond"/>
          <w:sz w:val="24"/>
        </w:rPr>
      </w:pPr>
    </w:p>
    <w:p w14:paraId="4B30A5EE" w14:textId="31A463B0" w:rsidR="00DD01F9" w:rsidRPr="00B333A7" w:rsidRDefault="00DD01F9" w:rsidP="00B333A7">
      <w:pPr>
        <w:ind w:firstLine="284"/>
        <w:jc w:val="both"/>
        <w:rPr>
          <w:rFonts w:ascii="Garamond" w:eastAsia="Aptos" w:hAnsi="Garamond"/>
          <w:sz w:val="24"/>
        </w:rPr>
      </w:pPr>
      <w:r w:rsidRPr="00B333A7">
        <w:rPr>
          <w:rFonts w:ascii="Garamond" w:eastAsia="Aptos" w:hAnsi="Garamond"/>
          <w:sz w:val="24"/>
        </w:rPr>
        <w:t xml:space="preserve">1. Në shtojcën nr. 1, të </w:t>
      </w:r>
      <w:r w:rsidR="00D25AFD" w:rsidRPr="00B333A7">
        <w:rPr>
          <w:rFonts w:ascii="Garamond" w:eastAsia="Aptos" w:hAnsi="Garamond"/>
          <w:sz w:val="24"/>
        </w:rPr>
        <w:t>udhëzimit n</w:t>
      </w:r>
      <w:r w:rsidR="00D25AFD">
        <w:rPr>
          <w:rFonts w:ascii="Garamond" w:eastAsia="Aptos" w:hAnsi="Garamond"/>
          <w:sz w:val="24"/>
        </w:rPr>
        <w:t>r. 7, datë 12.</w:t>
      </w:r>
      <w:r w:rsidRPr="00B333A7">
        <w:rPr>
          <w:rFonts w:ascii="Garamond" w:eastAsia="Aptos" w:hAnsi="Garamond"/>
          <w:sz w:val="24"/>
        </w:rPr>
        <w:t>4.2023, “Për miratimin e treguesve dhe kritereve që duhet të arrijnë subjektet që ofrojnë shërbime në sektorin e ujësjellës-</w:t>
      </w:r>
      <w:r w:rsidR="008D6694" w:rsidRPr="00B333A7">
        <w:rPr>
          <w:rFonts w:ascii="Garamond" w:eastAsia="Aptos" w:hAnsi="Garamond"/>
          <w:sz w:val="24"/>
        </w:rPr>
        <w:t>k</w:t>
      </w:r>
      <w:r w:rsidRPr="00B333A7">
        <w:rPr>
          <w:rFonts w:ascii="Garamond" w:eastAsia="Aptos" w:hAnsi="Garamond"/>
          <w:sz w:val="24"/>
        </w:rPr>
        <w:t>analizimeve”, pika 12 “</w:t>
      </w:r>
      <w:r w:rsidR="002C5BC6" w:rsidRPr="00B333A7">
        <w:rPr>
          <w:rFonts w:ascii="Garamond" w:eastAsia="Aptos" w:hAnsi="Garamond"/>
          <w:sz w:val="24"/>
        </w:rPr>
        <w:t>M</w:t>
      </w:r>
      <w:r w:rsidRPr="00B333A7">
        <w:rPr>
          <w:rFonts w:ascii="Garamond" w:eastAsia="Aptos" w:hAnsi="Garamond"/>
          <w:sz w:val="24"/>
        </w:rPr>
        <w:t xml:space="preserve">iratim </w:t>
      </w:r>
      <w:r w:rsidR="002C5BC6" w:rsidRPr="00B333A7">
        <w:rPr>
          <w:rFonts w:ascii="Garamond" w:eastAsia="Aptos" w:hAnsi="Garamond"/>
          <w:sz w:val="24"/>
        </w:rPr>
        <w:t>P</w:t>
      </w:r>
      <w:r w:rsidRPr="00B333A7">
        <w:rPr>
          <w:rFonts w:ascii="Garamond" w:eastAsia="Aptos" w:hAnsi="Garamond"/>
          <w:sz w:val="24"/>
        </w:rPr>
        <w:t xml:space="preserve">lan </w:t>
      </w:r>
      <w:r w:rsidR="002C5BC6" w:rsidRPr="00B333A7">
        <w:rPr>
          <w:rFonts w:ascii="Garamond" w:eastAsia="Aptos" w:hAnsi="Garamond"/>
          <w:sz w:val="24"/>
        </w:rPr>
        <w:t>B</w:t>
      </w:r>
      <w:r w:rsidR="00D25AFD">
        <w:rPr>
          <w:rFonts w:ascii="Garamond" w:eastAsia="Aptos" w:hAnsi="Garamond"/>
          <w:sz w:val="24"/>
        </w:rPr>
        <w:t>iznesi 5-</w:t>
      </w:r>
      <w:r w:rsidRPr="00B333A7">
        <w:rPr>
          <w:rFonts w:ascii="Garamond" w:eastAsia="Aptos" w:hAnsi="Garamond"/>
          <w:sz w:val="24"/>
        </w:rPr>
        <w:t>vjeçar”, hiqet.</w:t>
      </w:r>
    </w:p>
    <w:p w14:paraId="245A81BD" w14:textId="5F7E0DE8" w:rsidR="00DD01F9" w:rsidRPr="00B333A7" w:rsidRDefault="00DD01F9" w:rsidP="00B333A7">
      <w:pPr>
        <w:ind w:firstLine="284"/>
        <w:jc w:val="both"/>
        <w:rPr>
          <w:rFonts w:ascii="Garamond" w:eastAsia="Aptos" w:hAnsi="Garamond"/>
          <w:sz w:val="24"/>
        </w:rPr>
      </w:pPr>
      <w:r w:rsidRPr="00B333A7">
        <w:rPr>
          <w:rFonts w:ascii="Garamond" w:eastAsia="Aptos" w:hAnsi="Garamond"/>
          <w:sz w:val="24"/>
        </w:rPr>
        <w:t>2. Pas pik</w:t>
      </w:r>
      <w:r w:rsidR="00515C1D" w:rsidRPr="00B333A7">
        <w:rPr>
          <w:rFonts w:ascii="Garamond" w:eastAsia="Aptos" w:hAnsi="Garamond"/>
          <w:sz w:val="24"/>
        </w:rPr>
        <w:t>ë</w:t>
      </w:r>
      <w:r w:rsidRPr="00B333A7">
        <w:rPr>
          <w:rFonts w:ascii="Garamond" w:eastAsia="Aptos" w:hAnsi="Garamond"/>
          <w:sz w:val="24"/>
        </w:rPr>
        <w:t>s 3, t</w:t>
      </w:r>
      <w:r w:rsidR="00515C1D" w:rsidRPr="00B333A7">
        <w:rPr>
          <w:rFonts w:ascii="Garamond" w:eastAsia="Aptos" w:hAnsi="Garamond"/>
          <w:sz w:val="24"/>
        </w:rPr>
        <w:t>ë</w:t>
      </w:r>
      <w:r w:rsidRPr="00B333A7">
        <w:rPr>
          <w:rFonts w:ascii="Garamond" w:eastAsia="Aptos" w:hAnsi="Garamond"/>
          <w:sz w:val="24"/>
        </w:rPr>
        <w:t xml:space="preserve"> udh</w:t>
      </w:r>
      <w:r w:rsidR="00515C1D" w:rsidRPr="00B333A7">
        <w:rPr>
          <w:rFonts w:ascii="Garamond" w:eastAsia="Aptos" w:hAnsi="Garamond"/>
          <w:sz w:val="24"/>
        </w:rPr>
        <w:t>ë</w:t>
      </w:r>
      <w:r w:rsidRPr="00B333A7">
        <w:rPr>
          <w:rFonts w:ascii="Garamond" w:eastAsia="Aptos" w:hAnsi="Garamond"/>
          <w:sz w:val="24"/>
        </w:rPr>
        <w:t>zim, shtohet pika 3/1 me p</w:t>
      </w:r>
      <w:r w:rsidR="00515C1D" w:rsidRPr="00B333A7">
        <w:rPr>
          <w:rFonts w:ascii="Garamond" w:eastAsia="Aptos" w:hAnsi="Garamond"/>
          <w:sz w:val="24"/>
        </w:rPr>
        <w:t>ë</w:t>
      </w:r>
      <w:r w:rsidRPr="00B333A7">
        <w:rPr>
          <w:rFonts w:ascii="Garamond" w:eastAsia="Aptos" w:hAnsi="Garamond"/>
          <w:sz w:val="24"/>
        </w:rPr>
        <w:t>rmbajtje si m</w:t>
      </w:r>
      <w:r w:rsidR="00515C1D" w:rsidRPr="00B333A7">
        <w:rPr>
          <w:rFonts w:ascii="Garamond" w:eastAsia="Aptos" w:hAnsi="Garamond"/>
          <w:sz w:val="24"/>
        </w:rPr>
        <w:t>ë</w:t>
      </w:r>
      <w:r w:rsidRPr="00B333A7">
        <w:rPr>
          <w:rFonts w:ascii="Garamond" w:eastAsia="Aptos" w:hAnsi="Garamond"/>
          <w:sz w:val="24"/>
        </w:rPr>
        <w:t xml:space="preserve"> posht</w:t>
      </w:r>
      <w:r w:rsidR="00515C1D" w:rsidRPr="00B333A7">
        <w:rPr>
          <w:rFonts w:ascii="Garamond" w:eastAsia="Aptos" w:hAnsi="Garamond"/>
          <w:sz w:val="24"/>
        </w:rPr>
        <w:t>ë</w:t>
      </w:r>
      <w:r w:rsidRPr="00B333A7">
        <w:rPr>
          <w:rFonts w:ascii="Garamond" w:eastAsia="Aptos" w:hAnsi="Garamond"/>
          <w:sz w:val="24"/>
        </w:rPr>
        <w:t>:</w:t>
      </w:r>
    </w:p>
    <w:p w14:paraId="2CC20563" w14:textId="7EF7D4BD" w:rsidR="00DD01F9" w:rsidRPr="00B333A7" w:rsidRDefault="00DD01F9" w:rsidP="00B333A7">
      <w:pPr>
        <w:ind w:firstLine="284"/>
        <w:jc w:val="both"/>
        <w:rPr>
          <w:rFonts w:ascii="Garamond" w:eastAsia="Aptos" w:hAnsi="Garamond"/>
          <w:sz w:val="24"/>
        </w:rPr>
      </w:pPr>
      <w:r w:rsidRPr="00B333A7">
        <w:rPr>
          <w:rFonts w:ascii="Garamond" w:eastAsia="Aptos" w:hAnsi="Garamond"/>
          <w:sz w:val="24"/>
        </w:rPr>
        <w:t>“3/1. Subjektet që ofrojnë sh</w:t>
      </w:r>
      <w:r w:rsidR="00515C1D" w:rsidRPr="00B333A7">
        <w:rPr>
          <w:rFonts w:ascii="Garamond" w:eastAsia="Aptos" w:hAnsi="Garamond"/>
          <w:sz w:val="24"/>
        </w:rPr>
        <w:t>ë</w:t>
      </w:r>
      <w:r w:rsidRPr="00B333A7">
        <w:rPr>
          <w:rFonts w:ascii="Garamond" w:eastAsia="Aptos" w:hAnsi="Garamond"/>
          <w:sz w:val="24"/>
        </w:rPr>
        <w:t>rbime n</w:t>
      </w:r>
      <w:r w:rsidR="00515C1D" w:rsidRPr="00B333A7">
        <w:rPr>
          <w:rFonts w:ascii="Garamond" w:eastAsia="Aptos" w:hAnsi="Garamond"/>
          <w:sz w:val="24"/>
        </w:rPr>
        <w:t>ë</w:t>
      </w:r>
      <w:r w:rsidRPr="00B333A7">
        <w:rPr>
          <w:rFonts w:ascii="Garamond" w:eastAsia="Aptos" w:hAnsi="Garamond"/>
          <w:sz w:val="24"/>
        </w:rPr>
        <w:t xml:space="preserve"> sektorin e uj</w:t>
      </w:r>
      <w:r w:rsidR="00515C1D" w:rsidRPr="00B333A7">
        <w:rPr>
          <w:rFonts w:ascii="Garamond" w:eastAsia="Aptos" w:hAnsi="Garamond"/>
          <w:sz w:val="24"/>
        </w:rPr>
        <w:t>ë</w:t>
      </w:r>
      <w:r w:rsidRPr="00B333A7">
        <w:rPr>
          <w:rFonts w:ascii="Garamond" w:eastAsia="Aptos" w:hAnsi="Garamond"/>
          <w:sz w:val="24"/>
        </w:rPr>
        <w:t>sjell</w:t>
      </w:r>
      <w:r w:rsidR="00515C1D" w:rsidRPr="00B333A7">
        <w:rPr>
          <w:rFonts w:ascii="Garamond" w:eastAsia="Aptos" w:hAnsi="Garamond"/>
          <w:sz w:val="24"/>
        </w:rPr>
        <w:t>ë</w:t>
      </w:r>
      <w:r w:rsidR="00D25AFD">
        <w:rPr>
          <w:rFonts w:ascii="Garamond" w:eastAsia="Aptos" w:hAnsi="Garamond"/>
          <w:sz w:val="24"/>
        </w:rPr>
        <w:t>s-</w:t>
      </w:r>
      <w:r w:rsidRPr="00B333A7">
        <w:rPr>
          <w:rFonts w:ascii="Garamond" w:eastAsia="Aptos" w:hAnsi="Garamond"/>
          <w:sz w:val="24"/>
        </w:rPr>
        <w:t>kanalizimeve, çdo 5 vjet duhet të miratojnë Planin e Biznesit.”.</w:t>
      </w:r>
    </w:p>
    <w:p w14:paraId="2A2793F2" w14:textId="6D59C658" w:rsidR="00DD01F9" w:rsidRPr="00B333A7" w:rsidRDefault="00DD01F9" w:rsidP="00B333A7">
      <w:pPr>
        <w:ind w:firstLine="284"/>
        <w:jc w:val="both"/>
        <w:rPr>
          <w:rFonts w:ascii="Garamond" w:eastAsia="Aptos" w:hAnsi="Garamond"/>
          <w:sz w:val="24"/>
        </w:rPr>
      </w:pPr>
      <w:r w:rsidRPr="00B333A7">
        <w:rPr>
          <w:rFonts w:ascii="Garamond" w:eastAsia="Aptos" w:hAnsi="Garamond"/>
          <w:sz w:val="24"/>
        </w:rPr>
        <w:t xml:space="preserve">3. Ngarkohen për zbatimin e këtij udhëzimi Agjencia Kombëtare e Ujësjellës-Kanalizimeve, njësitë e vetëqeverisjes vendore </w:t>
      </w:r>
      <w:r w:rsidR="00ED53EE" w:rsidRPr="00B333A7">
        <w:rPr>
          <w:rFonts w:ascii="Garamond" w:eastAsia="Aptos" w:hAnsi="Garamond"/>
          <w:sz w:val="24"/>
        </w:rPr>
        <w:t>dhe shoqëritë ujësjellës-kanalizime</w:t>
      </w:r>
      <w:r w:rsidR="00D25AFD">
        <w:rPr>
          <w:rFonts w:ascii="Garamond" w:eastAsia="Aptos" w:hAnsi="Garamond"/>
          <w:sz w:val="24"/>
        </w:rPr>
        <w:t>ve</w:t>
      </w:r>
      <w:r w:rsidR="00ED53EE" w:rsidRPr="00B333A7">
        <w:rPr>
          <w:rFonts w:ascii="Garamond" w:eastAsia="Aptos" w:hAnsi="Garamond"/>
          <w:sz w:val="24"/>
        </w:rPr>
        <w:t>.</w:t>
      </w:r>
    </w:p>
    <w:p w14:paraId="5EDC8BB3" w14:textId="3604540D" w:rsidR="00ED53EE" w:rsidRPr="00B333A7" w:rsidRDefault="00ED53EE" w:rsidP="00B333A7">
      <w:pPr>
        <w:ind w:firstLine="284"/>
        <w:jc w:val="both"/>
        <w:rPr>
          <w:rFonts w:ascii="Garamond" w:eastAsia="Aptos" w:hAnsi="Garamond"/>
          <w:sz w:val="24"/>
        </w:rPr>
      </w:pPr>
      <w:r w:rsidRPr="00B333A7">
        <w:rPr>
          <w:rFonts w:ascii="Garamond" w:eastAsia="Aptos" w:hAnsi="Garamond"/>
          <w:sz w:val="24"/>
        </w:rPr>
        <w:t>Ky udhëzim hyn në fuqi pas botimit në Fletoren Zyrtare.</w:t>
      </w:r>
    </w:p>
    <w:p w14:paraId="004D044D" w14:textId="77777777" w:rsidR="00B333A7" w:rsidRDefault="00B333A7" w:rsidP="00B333A7">
      <w:pPr>
        <w:ind w:firstLine="284"/>
        <w:jc w:val="right"/>
        <w:rPr>
          <w:rFonts w:ascii="Garamond" w:hAnsi="Garamond"/>
          <w:sz w:val="24"/>
        </w:rPr>
      </w:pPr>
    </w:p>
    <w:p w14:paraId="34C9855C" w14:textId="5B41A468" w:rsidR="00441FFB" w:rsidRPr="00B333A7" w:rsidRDefault="00D25AFD" w:rsidP="00B333A7">
      <w:pPr>
        <w:ind w:firstLine="284"/>
        <w:jc w:val="right"/>
        <w:rPr>
          <w:rFonts w:ascii="Garamond" w:eastAsia="Aptos" w:hAnsi="Garamond"/>
          <w:sz w:val="24"/>
        </w:rPr>
      </w:pPr>
      <w:r w:rsidRPr="00B333A7">
        <w:rPr>
          <w:rFonts w:ascii="Garamond" w:hAnsi="Garamond"/>
          <w:sz w:val="24"/>
        </w:rPr>
        <w:t>ZËVENDËSKRYEMINISTËR</w:t>
      </w:r>
    </w:p>
    <w:p w14:paraId="3E28F70E" w14:textId="39F5F1E2" w:rsidR="00B333A7" w:rsidRPr="00B333A7" w:rsidRDefault="00D25AFD" w:rsidP="00B333A7">
      <w:pPr>
        <w:ind w:firstLine="284"/>
        <w:jc w:val="right"/>
        <w:rPr>
          <w:rFonts w:ascii="Garamond" w:hAnsi="Garamond"/>
          <w:sz w:val="24"/>
        </w:rPr>
      </w:pPr>
      <w:r w:rsidRPr="00B333A7">
        <w:rPr>
          <w:rFonts w:ascii="Garamond" w:hAnsi="Garamond"/>
          <w:sz w:val="24"/>
        </w:rPr>
        <w:t xml:space="preserve">DHE MINISTËR I INFRASTRUKTURËS </w:t>
      </w:r>
    </w:p>
    <w:p w14:paraId="449AA4C9" w14:textId="77777777" w:rsidR="00B333A7" w:rsidRPr="00B333A7" w:rsidRDefault="00D25AFD" w:rsidP="00B333A7">
      <w:pPr>
        <w:ind w:firstLine="284"/>
        <w:jc w:val="right"/>
        <w:rPr>
          <w:rFonts w:ascii="Garamond" w:hAnsi="Garamond"/>
          <w:sz w:val="24"/>
        </w:rPr>
      </w:pPr>
      <w:r w:rsidRPr="00B333A7">
        <w:rPr>
          <w:rFonts w:ascii="Garamond" w:hAnsi="Garamond"/>
          <w:sz w:val="24"/>
        </w:rPr>
        <w:t>DHE ENERGJISË</w:t>
      </w:r>
    </w:p>
    <w:p w14:paraId="28A4F2FE" w14:textId="57EB969B" w:rsidR="007C5602" w:rsidRPr="00B333A7" w:rsidRDefault="00441FFB" w:rsidP="00B333A7">
      <w:pPr>
        <w:ind w:firstLine="284"/>
        <w:jc w:val="right"/>
        <w:rPr>
          <w:rFonts w:ascii="Garamond" w:hAnsi="Garamond"/>
          <w:b/>
          <w:sz w:val="24"/>
        </w:rPr>
      </w:pPr>
      <w:r w:rsidRPr="00B333A7">
        <w:rPr>
          <w:rFonts w:ascii="Garamond" w:hAnsi="Garamond"/>
          <w:b/>
          <w:sz w:val="24"/>
        </w:rPr>
        <w:t>Belinda Balluku</w:t>
      </w:r>
    </w:p>
    <w:p w14:paraId="2E380B50" w14:textId="3E604728" w:rsidR="001B7A31" w:rsidRPr="00B333A7" w:rsidRDefault="001B7A31" w:rsidP="00B333A7">
      <w:pPr>
        <w:ind w:firstLine="284"/>
        <w:jc w:val="right"/>
        <w:rPr>
          <w:rFonts w:ascii="Garamond" w:hAnsi="Garamond"/>
          <w:sz w:val="24"/>
        </w:rPr>
      </w:pPr>
      <w:bookmarkStart w:id="0" w:name="_GoBack"/>
      <w:bookmarkEnd w:id="0"/>
    </w:p>
    <w:sectPr w:rsidR="001B7A31" w:rsidRPr="00B333A7" w:rsidSect="005C4F6F">
      <w:footerReference w:type="default" r:id="rId13"/>
      <w:pgSz w:w="11910" w:h="16850"/>
      <w:pgMar w:top="760" w:right="1200" w:bottom="810" w:left="1170" w:header="0" w:footer="6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86F2D4" w14:textId="77777777" w:rsidR="00D25AFD" w:rsidRDefault="00D25AFD">
      <w:r>
        <w:separator/>
      </w:r>
    </w:p>
  </w:endnote>
  <w:endnote w:type="continuationSeparator" w:id="0">
    <w:p w14:paraId="51750B3B" w14:textId="77777777" w:rsidR="00D25AFD" w:rsidRDefault="00D25AFD">
      <w:r>
        <w:continuationSeparator/>
      </w:r>
    </w:p>
  </w:endnote>
  <w:endnote w:type="continuationNotice" w:id="1">
    <w:p w14:paraId="3D37BF9F" w14:textId="77777777" w:rsidR="00D25AFD" w:rsidRDefault="00D25A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469F33" w14:textId="3482C8F5" w:rsidR="00D25AFD" w:rsidRDefault="00726750" w:rsidP="001E484B">
    <w:pPr>
      <w:adjustRightInd w:val="0"/>
      <w:rPr>
        <w:sz w:val="20"/>
        <w:szCs w:val="20"/>
      </w:rPr>
    </w:pPr>
    <w:r>
      <w:rPr>
        <w:sz w:val="20"/>
        <w:szCs w:val="20"/>
      </w:rPr>
      <w:t xml:space="preserve"> </w:t>
    </w:r>
    <w:r w:rsidR="00D25AFD" w:rsidRPr="00C57248">
      <w:rPr>
        <w:sz w:val="20"/>
        <w:szCs w:val="20"/>
      </w:rPr>
      <w:t xml:space="preserve"> </w:t>
    </w:r>
  </w:p>
  <w:p w14:paraId="7A2AFF6E" w14:textId="77777777" w:rsidR="00D25AFD" w:rsidRDefault="00D25AFD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0831CFD" wp14:editId="30FBE0EA">
              <wp:simplePos x="0" y="0"/>
              <wp:positionH relativeFrom="page">
                <wp:posOffset>6485255</wp:posOffset>
              </wp:positionH>
              <wp:positionV relativeFrom="page">
                <wp:posOffset>10176510</wp:posOffset>
              </wp:positionV>
              <wp:extent cx="228600" cy="194310"/>
              <wp:effectExtent l="0" t="0" r="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F04407" w14:textId="52658F9E" w:rsidR="00D25AFD" w:rsidRDefault="00D25AFD">
                          <w:pPr>
                            <w:pStyle w:val="BodyText"/>
                            <w:spacing w:before="10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831CFD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510.65pt;margin-top:801.3pt;width:18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Dt7rQIAAKg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" filled="f" stroked="f">
              <v:textbox inset="0,0,0,0">
                <w:txbxContent>
                  <w:p w14:paraId="49F04407" w14:textId="52658F9E" w:rsidR="00D25AFD" w:rsidRDefault="00D25AFD">
                    <w:pPr>
                      <w:pStyle w:val="BodyText"/>
                      <w:spacing w:before="10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F0C126" w14:textId="77777777" w:rsidR="00D25AFD" w:rsidRDefault="00D25AFD">
      <w:r>
        <w:separator/>
      </w:r>
    </w:p>
  </w:footnote>
  <w:footnote w:type="continuationSeparator" w:id="0">
    <w:p w14:paraId="4B4B95AF" w14:textId="77777777" w:rsidR="00D25AFD" w:rsidRDefault="00D25AFD">
      <w:r>
        <w:continuationSeparator/>
      </w:r>
    </w:p>
  </w:footnote>
  <w:footnote w:type="continuationNotice" w:id="1">
    <w:p w14:paraId="5E5DC6EA" w14:textId="77777777" w:rsidR="00D25AFD" w:rsidRDefault="00D25AF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C77AB"/>
    <w:multiLevelType w:val="multilevel"/>
    <w:tmpl w:val="6AE8D304"/>
    <w:lvl w:ilvl="0">
      <w:start w:val="1"/>
      <w:numFmt w:val="lowerRoman"/>
      <w:lvlText w:val="%1"/>
      <w:lvlJc w:val="left"/>
      <w:pPr>
        <w:ind w:left="342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702" w:hanging="360"/>
      </w:pPr>
    </w:lvl>
    <w:lvl w:ilvl="2">
      <w:start w:val="1"/>
      <w:numFmt w:val="lowerRoman"/>
      <w:lvlText w:val="%3)"/>
      <w:lvlJc w:val="left"/>
      <w:pPr>
        <w:ind w:left="1062" w:hanging="360"/>
      </w:pPr>
    </w:lvl>
    <w:lvl w:ilvl="3">
      <w:start w:val="1"/>
      <w:numFmt w:val="decimal"/>
      <w:lvlText w:val="(%4)"/>
      <w:lvlJc w:val="left"/>
      <w:pPr>
        <w:ind w:left="1422" w:hanging="360"/>
      </w:pPr>
    </w:lvl>
    <w:lvl w:ilvl="4">
      <w:start w:val="1"/>
      <w:numFmt w:val="lowerLetter"/>
      <w:lvlText w:val="(%5)"/>
      <w:lvlJc w:val="left"/>
      <w:pPr>
        <w:ind w:left="1782" w:hanging="360"/>
      </w:pPr>
    </w:lvl>
    <w:lvl w:ilvl="5">
      <w:start w:val="1"/>
      <w:numFmt w:val="lowerRoman"/>
      <w:lvlText w:val="(%6)"/>
      <w:lvlJc w:val="left"/>
      <w:pPr>
        <w:ind w:left="2142" w:hanging="360"/>
      </w:pPr>
    </w:lvl>
    <w:lvl w:ilvl="6">
      <w:start w:val="1"/>
      <w:numFmt w:val="decimal"/>
      <w:lvlText w:val="%7."/>
      <w:lvlJc w:val="left"/>
      <w:pPr>
        <w:ind w:left="2502" w:hanging="360"/>
      </w:pPr>
    </w:lvl>
    <w:lvl w:ilvl="7">
      <w:start w:val="1"/>
      <w:numFmt w:val="lowerLetter"/>
      <w:lvlText w:val="%8."/>
      <w:lvlJc w:val="left"/>
      <w:pPr>
        <w:ind w:left="2862" w:hanging="360"/>
      </w:pPr>
    </w:lvl>
    <w:lvl w:ilvl="8">
      <w:start w:val="1"/>
      <w:numFmt w:val="lowerRoman"/>
      <w:lvlText w:val="%9."/>
      <w:lvlJc w:val="left"/>
      <w:pPr>
        <w:ind w:left="3222" w:hanging="360"/>
      </w:pPr>
    </w:lvl>
  </w:abstractNum>
  <w:abstractNum w:abstractNumId="1" w15:restartNumberingAfterBreak="0">
    <w:nsid w:val="01D16F8D"/>
    <w:multiLevelType w:val="multilevel"/>
    <w:tmpl w:val="56AC8B8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2577BE6"/>
    <w:multiLevelType w:val="multilevel"/>
    <w:tmpl w:val="ECB0CD46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F464E6"/>
    <w:multiLevelType w:val="hybridMultilevel"/>
    <w:tmpl w:val="4D484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178AC"/>
    <w:multiLevelType w:val="multilevel"/>
    <w:tmpl w:val="4A483A9E"/>
    <w:lvl w:ilvl="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9AA5EE7"/>
    <w:multiLevelType w:val="multilevel"/>
    <w:tmpl w:val="0C0EE7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BDE6702"/>
    <w:multiLevelType w:val="hybridMultilevel"/>
    <w:tmpl w:val="1B9A36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3D3B9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0E01014"/>
    <w:multiLevelType w:val="hybridMultilevel"/>
    <w:tmpl w:val="018CD0B2"/>
    <w:lvl w:ilvl="0" w:tplc="04090017">
      <w:start w:val="1"/>
      <w:numFmt w:val="lowerLetter"/>
      <w:lvlText w:val="%1)"/>
      <w:lvlJc w:val="left"/>
      <w:pPr>
        <w:ind w:left="582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02" w:hanging="360"/>
      </w:pPr>
    </w:lvl>
    <w:lvl w:ilvl="2" w:tplc="0409001B" w:tentative="1">
      <w:start w:val="1"/>
      <w:numFmt w:val="lowerRoman"/>
      <w:lvlText w:val="%3."/>
      <w:lvlJc w:val="right"/>
      <w:pPr>
        <w:ind w:left="2022" w:hanging="180"/>
      </w:pPr>
    </w:lvl>
    <w:lvl w:ilvl="3" w:tplc="0409000F" w:tentative="1">
      <w:start w:val="1"/>
      <w:numFmt w:val="decimal"/>
      <w:lvlText w:val="%4."/>
      <w:lvlJc w:val="left"/>
      <w:pPr>
        <w:ind w:left="2742" w:hanging="360"/>
      </w:pPr>
    </w:lvl>
    <w:lvl w:ilvl="4" w:tplc="04090019" w:tentative="1">
      <w:start w:val="1"/>
      <w:numFmt w:val="lowerLetter"/>
      <w:lvlText w:val="%5."/>
      <w:lvlJc w:val="left"/>
      <w:pPr>
        <w:ind w:left="3462" w:hanging="360"/>
      </w:pPr>
    </w:lvl>
    <w:lvl w:ilvl="5" w:tplc="0409001B" w:tentative="1">
      <w:start w:val="1"/>
      <w:numFmt w:val="lowerRoman"/>
      <w:lvlText w:val="%6."/>
      <w:lvlJc w:val="right"/>
      <w:pPr>
        <w:ind w:left="4182" w:hanging="180"/>
      </w:pPr>
    </w:lvl>
    <w:lvl w:ilvl="6" w:tplc="0409000F" w:tentative="1">
      <w:start w:val="1"/>
      <w:numFmt w:val="decimal"/>
      <w:lvlText w:val="%7."/>
      <w:lvlJc w:val="left"/>
      <w:pPr>
        <w:ind w:left="4902" w:hanging="360"/>
      </w:pPr>
    </w:lvl>
    <w:lvl w:ilvl="7" w:tplc="04090019" w:tentative="1">
      <w:start w:val="1"/>
      <w:numFmt w:val="lowerLetter"/>
      <w:lvlText w:val="%8."/>
      <w:lvlJc w:val="left"/>
      <w:pPr>
        <w:ind w:left="5622" w:hanging="360"/>
      </w:pPr>
    </w:lvl>
    <w:lvl w:ilvl="8" w:tplc="0409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9" w15:restartNumberingAfterBreak="0">
    <w:nsid w:val="111911BB"/>
    <w:multiLevelType w:val="hybridMultilevel"/>
    <w:tmpl w:val="46708C38"/>
    <w:lvl w:ilvl="0" w:tplc="F7B8E802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7" w:hanging="360"/>
      </w:pPr>
    </w:lvl>
    <w:lvl w:ilvl="2" w:tplc="0409001B" w:tentative="1">
      <w:start w:val="1"/>
      <w:numFmt w:val="lowerRoman"/>
      <w:lvlText w:val="%3."/>
      <w:lvlJc w:val="right"/>
      <w:pPr>
        <w:ind w:left="1837" w:hanging="180"/>
      </w:pPr>
    </w:lvl>
    <w:lvl w:ilvl="3" w:tplc="0409000F" w:tentative="1">
      <w:start w:val="1"/>
      <w:numFmt w:val="decimal"/>
      <w:lvlText w:val="%4."/>
      <w:lvlJc w:val="left"/>
      <w:pPr>
        <w:ind w:left="2557" w:hanging="360"/>
      </w:pPr>
    </w:lvl>
    <w:lvl w:ilvl="4" w:tplc="04090019" w:tentative="1">
      <w:start w:val="1"/>
      <w:numFmt w:val="lowerLetter"/>
      <w:lvlText w:val="%5."/>
      <w:lvlJc w:val="left"/>
      <w:pPr>
        <w:ind w:left="3277" w:hanging="360"/>
      </w:pPr>
    </w:lvl>
    <w:lvl w:ilvl="5" w:tplc="0409001B" w:tentative="1">
      <w:start w:val="1"/>
      <w:numFmt w:val="lowerRoman"/>
      <w:lvlText w:val="%6."/>
      <w:lvlJc w:val="right"/>
      <w:pPr>
        <w:ind w:left="3997" w:hanging="180"/>
      </w:pPr>
    </w:lvl>
    <w:lvl w:ilvl="6" w:tplc="0409000F" w:tentative="1">
      <w:start w:val="1"/>
      <w:numFmt w:val="decimal"/>
      <w:lvlText w:val="%7."/>
      <w:lvlJc w:val="left"/>
      <w:pPr>
        <w:ind w:left="4717" w:hanging="360"/>
      </w:pPr>
    </w:lvl>
    <w:lvl w:ilvl="7" w:tplc="04090019" w:tentative="1">
      <w:start w:val="1"/>
      <w:numFmt w:val="lowerLetter"/>
      <w:lvlText w:val="%8."/>
      <w:lvlJc w:val="left"/>
      <w:pPr>
        <w:ind w:left="5437" w:hanging="360"/>
      </w:pPr>
    </w:lvl>
    <w:lvl w:ilvl="8" w:tplc="040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0" w15:restartNumberingAfterBreak="0">
    <w:nsid w:val="150F0752"/>
    <w:multiLevelType w:val="hybridMultilevel"/>
    <w:tmpl w:val="26F4C66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51E5A"/>
    <w:multiLevelType w:val="hybridMultilevel"/>
    <w:tmpl w:val="BBC60AB0"/>
    <w:lvl w:ilvl="0" w:tplc="5BB0C7C8">
      <w:start w:val="1"/>
      <w:numFmt w:val="decimal"/>
      <w:lvlText w:val="%1."/>
      <w:lvlJc w:val="left"/>
      <w:pPr>
        <w:ind w:left="371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2" w15:restartNumberingAfterBreak="0">
    <w:nsid w:val="1CB2090B"/>
    <w:multiLevelType w:val="hybridMultilevel"/>
    <w:tmpl w:val="1898D3CA"/>
    <w:lvl w:ilvl="0" w:tplc="04090019">
      <w:start w:val="1"/>
      <w:numFmt w:val="lowerLetter"/>
      <w:lvlText w:val="%1."/>
      <w:lvlJc w:val="left"/>
      <w:pPr>
        <w:ind w:left="371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3" w15:restartNumberingAfterBreak="0">
    <w:nsid w:val="1DAE586D"/>
    <w:multiLevelType w:val="hybridMultilevel"/>
    <w:tmpl w:val="198EA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2B0CB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D22881"/>
    <w:multiLevelType w:val="hybridMultilevel"/>
    <w:tmpl w:val="F894D5D2"/>
    <w:lvl w:ilvl="0" w:tplc="60E817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E98595A"/>
    <w:multiLevelType w:val="hybridMultilevel"/>
    <w:tmpl w:val="57DC01FE"/>
    <w:lvl w:ilvl="0" w:tplc="2F1CB7D8">
      <w:start w:val="1"/>
      <w:numFmt w:val="low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FE37D4"/>
    <w:multiLevelType w:val="hybridMultilevel"/>
    <w:tmpl w:val="4BFA1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375CAB"/>
    <w:multiLevelType w:val="hybridMultilevel"/>
    <w:tmpl w:val="9D14942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FB6A4A"/>
    <w:multiLevelType w:val="hybridMultilevel"/>
    <w:tmpl w:val="928204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5909E3"/>
    <w:multiLevelType w:val="hybridMultilevel"/>
    <w:tmpl w:val="F0BE2B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4257D5"/>
    <w:multiLevelType w:val="hybridMultilevel"/>
    <w:tmpl w:val="8C1CB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F1CB7D8">
      <w:start w:val="1"/>
      <w:numFmt w:val="lowerRoman"/>
      <w:lvlText w:val="%2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C8348D"/>
    <w:multiLevelType w:val="hybridMultilevel"/>
    <w:tmpl w:val="344E06A8"/>
    <w:lvl w:ilvl="0" w:tplc="A2B0CB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0F2B4F"/>
    <w:multiLevelType w:val="multilevel"/>
    <w:tmpl w:val="56AC8B8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6454AB"/>
    <w:multiLevelType w:val="hybridMultilevel"/>
    <w:tmpl w:val="D12ADC10"/>
    <w:lvl w:ilvl="0" w:tplc="A2B0CB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3B4484"/>
    <w:multiLevelType w:val="hybridMultilevel"/>
    <w:tmpl w:val="9E0A866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3617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352746"/>
    <w:multiLevelType w:val="hybridMultilevel"/>
    <w:tmpl w:val="DE8418B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7564C8"/>
    <w:multiLevelType w:val="hybridMultilevel"/>
    <w:tmpl w:val="33C8E29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3D5013"/>
    <w:multiLevelType w:val="multilevel"/>
    <w:tmpl w:val="3FC83F0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D8357E2"/>
    <w:multiLevelType w:val="multilevel"/>
    <w:tmpl w:val="56AC8B8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7BC11E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AD23C4"/>
    <w:multiLevelType w:val="multilevel"/>
    <w:tmpl w:val="6AE8D304"/>
    <w:lvl w:ilvl="0">
      <w:start w:val="1"/>
      <w:numFmt w:val="lowerRoman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B476DE9"/>
    <w:multiLevelType w:val="hybridMultilevel"/>
    <w:tmpl w:val="09CE64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05912F0"/>
    <w:multiLevelType w:val="hybridMultilevel"/>
    <w:tmpl w:val="68842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9650B"/>
    <w:multiLevelType w:val="hybridMultilevel"/>
    <w:tmpl w:val="93BE72C6"/>
    <w:lvl w:ilvl="0" w:tplc="E9B46288">
      <w:start w:val="1"/>
      <w:numFmt w:val="lowerLetter"/>
      <w:lvlText w:val="%1)"/>
      <w:lvlJc w:val="left"/>
      <w:pPr>
        <w:ind w:left="582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02" w:hanging="360"/>
      </w:pPr>
    </w:lvl>
    <w:lvl w:ilvl="2" w:tplc="0409001B" w:tentative="1">
      <w:start w:val="1"/>
      <w:numFmt w:val="lowerRoman"/>
      <w:lvlText w:val="%3."/>
      <w:lvlJc w:val="right"/>
      <w:pPr>
        <w:ind w:left="2022" w:hanging="180"/>
      </w:pPr>
    </w:lvl>
    <w:lvl w:ilvl="3" w:tplc="0409000F" w:tentative="1">
      <w:start w:val="1"/>
      <w:numFmt w:val="decimal"/>
      <w:lvlText w:val="%4."/>
      <w:lvlJc w:val="left"/>
      <w:pPr>
        <w:ind w:left="2742" w:hanging="360"/>
      </w:pPr>
    </w:lvl>
    <w:lvl w:ilvl="4" w:tplc="04090019" w:tentative="1">
      <w:start w:val="1"/>
      <w:numFmt w:val="lowerLetter"/>
      <w:lvlText w:val="%5."/>
      <w:lvlJc w:val="left"/>
      <w:pPr>
        <w:ind w:left="3462" w:hanging="360"/>
      </w:pPr>
    </w:lvl>
    <w:lvl w:ilvl="5" w:tplc="0409001B" w:tentative="1">
      <w:start w:val="1"/>
      <w:numFmt w:val="lowerRoman"/>
      <w:lvlText w:val="%6."/>
      <w:lvlJc w:val="right"/>
      <w:pPr>
        <w:ind w:left="4182" w:hanging="180"/>
      </w:pPr>
    </w:lvl>
    <w:lvl w:ilvl="6" w:tplc="0409000F" w:tentative="1">
      <w:start w:val="1"/>
      <w:numFmt w:val="decimal"/>
      <w:lvlText w:val="%7."/>
      <w:lvlJc w:val="left"/>
      <w:pPr>
        <w:ind w:left="4902" w:hanging="360"/>
      </w:pPr>
    </w:lvl>
    <w:lvl w:ilvl="7" w:tplc="04090019" w:tentative="1">
      <w:start w:val="1"/>
      <w:numFmt w:val="lowerLetter"/>
      <w:lvlText w:val="%8."/>
      <w:lvlJc w:val="left"/>
      <w:pPr>
        <w:ind w:left="5622" w:hanging="360"/>
      </w:pPr>
    </w:lvl>
    <w:lvl w:ilvl="8" w:tplc="0409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35" w15:restartNumberingAfterBreak="0">
    <w:nsid w:val="69263646"/>
    <w:multiLevelType w:val="hybridMultilevel"/>
    <w:tmpl w:val="2F728B16"/>
    <w:lvl w:ilvl="0" w:tplc="A214766A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614581"/>
    <w:multiLevelType w:val="hybridMultilevel"/>
    <w:tmpl w:val="051A2C9E"/>
    <w:lvl w:ilvl="0" w:tplc="24040368">
      <w:start w:val="1"/>
      <w:numFmt w:val="lowerLetter"/>
      <w:lvlText w:val="%1)"/>
      <w:lvlJc w:val="left"/>
      <w:pPr>
        <w:ind w:left="371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37" w15:restartNumberingAfterBreak="0">
    <w:nsid w:val="72AC706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3056A7B"/>
    <w:multiLevelType w:val="hybridMultilevel"/>
    <w:tmpl w:val="E34A2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993832"/>
    <w:multiLevelType w:val="hybridMultilevel"/>
    <w:tmpl w:val="608C3A2E"/>
    <w:lvl w:ilvl="0" w:tplc="513CF2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733305"/>
    <w:multiLevelType w:val="hybridMultilevel"/>
    <w:tmpl w:val="FC084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1A4C2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27"/>
  </w:num>
  <w:num w:numId="3">
    <w:abstractNumId w:val="24"/>
  </w:num>
  <w:num w:numId="4">
    <w:abstractNumId w:val="10"/>
  </w:num>
  <w:num w:numId="5">
    <w:abstractNumId w:val="17"/>
  </w:num>
  <w:num w:numId="6">
    <w:abstractNumId w:val="38"/>
  </w:num>
  <w:num w:numId="7">
    <w:abstractNumId w:val="34"/>
  </w:num>
  <w:num w:numId="8">
    <w:abstractNumId w:val="39"/>
  </w:num>
  <w:num w:numId="9">
    <w:abstractNumId w:val="35"/>
  </w:num>
  <w:num w:numId="10">
    <w:abstractNumId w:val="21"/>
  </w:num>
  <w:num w:numId="11">
    <w:abstractNumId w:val="14"/>
  </w:num>
  <w:num w:numId="12">
    <w:abstractNumId w:val="11"/>
  </w:num>
  <w:num w:numId="13">
    <w:abstractNumId w:val="36"/>
  </w:num>
  <w:num w:numId="14">
    <w:abstractNumId w:val="2"/>
  </w:num>
  <w:num w:numId="15">
    <w:abstractNumId w:val="9"/>
  </w:num>
  <w:num w:numId="16">
    <w:abstractNumId w:val="4"/>
  </w:num>
  <w:num w:numId="17">
    <w:abstractNumId w:val="3"/>
  </w:num>
  <w:num w:numId="18">
    <w:abstractNumId w:val="15"/>
  </w:num>
  <w:num w:numId="19">
    <w:abstractNumId w:val="40"/>
  </w:num>
  <w:num w:numId="20">
    <w:abstractNumId w:val="6"/>
  </w:num>
  <w:num w:numId="21">
    <w:abstractNumId w:val="8"/>
  </w:num>
  <w:num w:numId="22">
    <w:abstractNumId w:val="41"/>
  </w:num>
  <w:num w:numId="23">
    <w:abstractNumId w:val="37"/>
  </w:num>
  <w:num w:numId="24">
    <w:abstractNumId w:val="0"/>
  </w:num>
  <w:num w:numId="25">
    <w:abstractNumId w:val="33"/>
  </w:num>
  <w:num w:numId="26">
    <w:abstractNumId w:val="7"/>
  </w:num>
  <w:num w:numId="27">
    <w:abstractNumId w:val="30"/>
  </w:num>
  <w:num w:numId="28">
    <w:abstractNumId w:val="31"/>
  </w:num>
  <w:num w:numId="29">
    <w:abstractNumId w:val="25"/>
  </w:num>
  <w:num w:numId="30">
    <w:abstractNumId w:val="1"/>
  </w:num>
  <w:num w:numId="31">
    <w:abstractNumId w:val="5"/>
  </w:num>
  <w:num w:numId="32">
    <w:abstractNumId w:val="28"/>
  </w:num>
  <w:num w:numId="33">
    <w:abstractNumId w:val="29"/>
  </w:num>
  <w:num w:numId="34">
    <w:abstractNumId w:val="12"/>
  </w:num>
  <w:num w:numId="35">
    <w:abstractNumId w:val="22"/>
  </w:num>
  <w:num w:numId="36">
    <w:abstractNumId w:val="26"/>
  </w:num>
  <w:num w:numId="37">
    <w:abstractNumId w:val="23"/>
  </w:num>
  <w:num w:numId="38">
    <w:abstractNumId w:val="13"/>
  </w:num>
  <w:num w:numId="39">
    <w:abstractNumId w:val="20"/>
  </w:num>
  <w:num w:numId="40">
    <w:abstractNumId w:val="18"/>
  </w:num>
  <w:num w:numId="41">
    <w:abstractNumId w:val="32"/>
  </w:num>
  <w:num w:numId="42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555"/>
    <w:rsid w:val="0000480E"/>
    <w:rsid w:val="00022448"/>
    <w:rsid w:val="00034011"/>
    <w:rsid w:val="000343DF"/>
    <w:rsid w:val="00035238"/>
    <w:rsid w:val="000451E5"/>
    <w:rsid w:val="0005190D"/>
    <w:rsid w:val="00055275"/>
    <w:rsid w:val="00064DD5"/>
    <w:rsid w:val="00065B41"/>
    <w:rsid w:val="0006777A"/>
    <w:rsid w:val="00070556"/>
    <w:rsid w:val="000754FC"/>
    <w:rsid w:val="0008004C"/>
    <w:rsid w:val="00087C89"/>
    <w:rsid w:val="00092476"/>
    <w:rsid w:val="0009281A"/>
    <w:rsid w:val="000A2E07"/>
    <w:rsid w:val="000A3954"/>
    <w:rsid w:val="000B378D"/>
    <w:rsid w:val="000B7D31"/>
    <w:rsid w:val="000C344B"/>
    <w:rsid w:val="000E4248"/>
    <w:rsid w:val="00100838"/>
    <w:rsid w:val="001121EE"/>
    <w:rsid w:val="00120C96"/>
    <w:rsid w:val="001324E1"/>
    <w:rsid w:val="00135E44"/>
    <w:rsid w:val="0013627D"/>
    <w:rsid w:val="00136EC8"/>
    <w:rsid w:val="00137BA2"/>
    <w:rsid w:val="001446AB"/>
    <w:rsid w:val="00150BE0"/>
    <w:rsid w:val="0015252D"/>
    <w:rsid w:val="00161FBF"/>
    <w:rsid w:val="00170116"/>
    <w:rsid w:val="001745BE"/>
    <w:rsid w:val="00174DE2"/>
    <w:rsid w:val="00180156"/>
    <w:rsid w:val="00182DC7"/>
    <w:rsid w:val="00184EEB"/>
    <w:rsid w:val="00185745"/>
    <w:rsid w:val="0018623E"/>
    <w:rsid w:val="001A4156"/>
    <w:rsid w:val="001A555F"/>
    <w:rsid w:val="001A635E"/>
    <w:rsid w:val="001B06D1"/>
    <w:rsid w:val="001B7A31"/>
    <w:rsid w:val="001D0AB1"/>
    <w:rsid w:val="001D481A"/>
    <w:rsid w:val="001E15F3"/>
    <w:rsid w:val="001E2CC1"/>
    <w:rsid w:val="001E484B"/>
    <w:rsid w:val="001F754F"/>
    <w:rsid w:val="002032EE"/>
    <w:rsid w:val="00203574"/>
    <w:rsid w:val="00210DCC"/>
    <w:rsid w:val="002314BB"/>
    <w:rsid w:val="0023686D"/>
    <w:rsid w:val="00240B5A"/>
    <w:rsid w:val="00250C37"/>
    <w:rsid w:val="00251313"/>
    <w:rsid w:val="00256956"/>
    <w:rsid w:val="002571A1"/>
    <w:rsid w:val="00263DDA"/>
    <w:rsid w:val="0027211D"/>
    <w:rsid w:val="002747FD"/>
    <w:rsid w:val="002851A6"/>
    <w:rsid w:val="00286D11"/>
    <w:rsid w:val="0029773E"/>
    <w:rsid w:val="00297E96"/>
    <w:rsid w:val="002A07BE"/>
    <w:rsid w:val="002A395B"/>
    <w:rsid w:val="002A4E16"/>
    <w:rsid w:val="002C5BC6"/>
    <w:rsid w:val="002D1573"/>
    <w:rsid w:val="002E0724"/>
    <w:rsid w:val="002E0E7C"/>
    <w:rsid w:val="00300D29"/>
    <w:rsid w:val="00316290"/>
    <w:rsid w:val="00321A95"/>
    <w:rsid w:val="00322769"/>
    <w:rsid w:val="00326078"/>
    <w:rsid w:val="0033105B"/>
    <w:rsid w:val="003340C6"/>
    <w:rsid w:val="003443E1"/>
    <w:rsid w:val="00346AEF"/>
    <w:rsid w:val="003579CD"/>
    <w:rsid w:val="00360321"/>
    <w:rsid w:val="003636CF"/>
    <w:rsid w:val="00364D4A"/>
    <w:rsid w:val="0036591B"/>
    <w:rsid w:val="00371D24"/>
    <w:rsid w:val="00375D05"/>
    <w:rsid w:val="0037620F"/>
    <w:rsid w:val="00394500"/>
    <w:rsid w:val="00394F71"/>
    <w:rsid w:val="003A0797"/>
    <w:rsid w:val="003B3898"/>
    <w:rsid w:val="003B4D2A"/>
    <w:rsid w:val="003B6344"/>
    <w:rsid w:val="003B6588"/>
    <w:rsid w:val="003C021A"/>
    <w:rsid w:val="003C3B5A"/>
    <w:rsid w:val="003D4DA2"/>
    <w:rsid w:val="003D579B"/>
    <w:rsid w:val="003E5CA7"/>
    <w:rsid w:val="003E7FCC"/>
    <w:rsid w:val="003F4C74"/>
    <w:rsid w:val="00406769"/>
    <w:rsid w:val="004070B7"/>
    <w:rsid w:val="00420F5B"/>
    <w:rsid w:val="00421505"/>
    <w:rsid w:val="00427042"/>
    <w:rsid w:val="00441FFB"/>
    <w:rsid w:val="0044224A"/>
    <w:rsid w:val="00447B27"/>
    <w:rsid w:val="00461CCB"/>
    <w:rsid w:val="00461D05"/>
    <w:rsid w:val="004622A2"/>
    <w:rsid w:val="00462E0F"/>
    <w:rsid w:val="00464A42"/>
    <w:rsid w:val="00465C95"/>
    <w:rsid w:val="00471121"/>
    <w:rsid w:val="0048629E"/>
    <w:rsid w:val="00492974"/>
    <w:rsid w:val="004935CF"/>
    <w:rsid w:val="004A05EA"/>
    <w:rsid w:val="004A1FB4"/>
    <w:rsid w:val="004A6E63"/>
    <w:rsid w:val="004B5E92"/>
    <w:rsid w:val="004C0EF2"/>
    <w:rsid w:val="004F3ADA"/>
    <w:rsid w:val="004F7504"/>
    <w:rsid w:val="005027A3"/>
    <w:rsid w:val="00505825"/>
    <w:rsid w:val="00506CD2"/>
    <w:rsid w:val="00506FEF"/>
    <w:rsid w:val="005103F5"/>
    <w:rsid w:val="00510AB3"/>
    <w:rsid w:val="0051505F"/>
    <w:rsid w:val="00515C1D"/>
    <w:rsid w:val="0052023B"/>
    <w:rsid w:val="00522AC7"/>
    <w:rsid w:val="00532FF8"/>
    <w:rsid w:val="0054561D"/>
    <w:rsid w:val="005636FC"/>
    <w:rsid w:val="00564684"/>
    <w:rsid w:val="0057770B"/>
    <w:rsid w:val="00584EB7"/>
    <w:rsid w:val="005856C3"/>
    <w:rsid w:val="00587036"/>
    <w:rsid w:val="00596E62"/>
    <w:rsid w:val="00597ED6"/>
    <w:rsid w:val="005A4B14"/>
    <w:rsid w:val="005B1E82"/>
    <w:rsid w:val="005B2474"/>
    <w:rsid w:val="005C341E"/>
    <w:rsid w:val="005C3778"/>
    <w:rsid w:val="005C4F6F"/>
    <w:rsid w:val="005C587E"/>
    <w:rsid w:val="005D661D"/>
    <w:rsid w:val="005E1BF9"/>
    <w:rsid w:val="00603C45"/>
    <w:rsid w:val="00613B8E"/>
    <w:rsid w:val="00614B03"/>
    <w:rsid w:val="00636488"/>
    <w:rsid w:val="006365EF"/>
    <w:rsid w:val="00637241"/>
    <w:rsid w:val="006372B6"/>
    <w:rsid w:val="00637949"/>
    <w:rsid w:val="00637AD0"/>
    <w:rsid w:val="006406EE"/>
    <w:rsid w:val="00652531"/>
    <w:rsid w:val="00655AC8"/>
    <w:rsid w:val="006637CC"/>
    <w:rsid w:val="00666A4B"/>
    <w:rsid w:val="00675344"/>
    <w:rsid w:val="00693AC0"/>
    <w:rsid w:val="006A10B7"/>
    <w:rsid w:val="006A3CDA"/>
    <w:rsid w:val="006B450E"/>
    <w:rsid w:val="006C7F8D"/>
    <w:rsid w:val="006D7FB4"/>
    <w:rsid w:val="006E4B5D"/>
    <w:rsid w:val="006E5A80"/>
    <w:rsid w:val="00703EE0"/>
    <w:rsid w:val="00711EDA"/>
    <w:rsid w:val="00713F91"/>
    <w:rsid w:val="00714D9E"/>
    <w:rsid w:val="0071605F"/>
    <w:rsid w:val="0071614F"/>
    <w:rsid w:val="0071760A"/>
    <w:rsid w:val="00720A74"/>
    <w:rsid w:val="00726750"/>
    <w:rsid w:val="007358C9"/>
    <w:rsid w:val="00735A4B"/>
    <w:rsid w:val="007422BE"/>
    <w:rsid w:val="007434F1"/>
    <w:rsid w:val="007521EA"/>
    <w:rsid w:val="007621D4"/>
    <w:rsid w:val="007728F9"/>
    <w:rsid w:val="0077608D"/>
    <w:rsid w:val="00781AA5"/>
    <w:rsid w:val="00786345"/>
    <w:rsid w:val="007973AB"/>
    <w:rsid w:val="007A692B"/>
    <w:rsid w:val="007B0B84"/>
    <w:rsid w:val="007B1CDA"/>
    <w:rsid w:val="007C1A20"/>
    <w:rsid w:val="007C1F9F"/>
    <w:rsid w:val="007C5602"/>
    <w:rsid w:val="007D725D"/>
    <w:rsid w:val="007E460D"/>
    <w:rsid w:val="007E6490"/>
    <w:rsid w:val="007F06F9"/>
    <w:rsid w:val="008003DA"/>
    <w:rsid w:val="00804ED3"/>
    <w:rsid w:val="00806C43"/>
    <w:rsid w:val="008153C1"/>
    <w:rsid w:val="00817B16"/>
    <w:rsid w:val="00820863"/>
    <w:rsid w:val="00840FE2"/>
    <w:rsid w:val="008448A8"/>
    <w:rsid w:val="008545FA"/>
    <w:rsid w:val="00855668"/>
    <w:rsid w:val="00867009"/>
    <w:rsid w:val="00867060"/>
    <w:rsid w:val="008763CC"/>
    <w:rsid w:val="0088014C"/>
    <w:rsid w:val="008810FE"/>
    <w:rsid w:val="00897E79"/>
    <w:rsid w:val="008A2837"/>
    <w:rsid w:val="008B2B8C"/>
    <w:rsid w:val="008B7612"/>
    <w:rsid w:val="008C4886"/>
    <w:rsid w:val="008D6694"/>
    <w:rsid w:val="00903572"/>
    <w:rsid w:val="00906CE4"/>
    <w:rsid w:val="00907B8E"/>
    <w:rsid w:val="00911E45"/>
    <w:rsid w:val="00912278"/>
    <w:rsid w:val="00917523"/>
    <w:rsid w:val="009254C1"/>
    <w:rsid w:val="00931609"/>
    <w:rsid w:val="009325D0"/>
    <w:rsid w:val="0093722D"/>
    <w:rsid w:val="00943DB4"/>
    <w:rsid w:val="00954E15"/>
    <w:rsid w:val="009722F6"/>
    <w:rsid w:val="00984AEB"/>
    <w:rsid w:val="0099158D"/>
    <w:rsid w:val="009947E2"/>
    <w:rsid w:val="009B39CC"/>
    <w:rsid w:val="009D5812"/>
    <w:rsid w:val="009E0A13"/>
    <w:rsid w:val="009E7505"/>
    <w:rsid w:val="009E7930"/>
    <w:rsid w:val="00A03B92"/>
    <w:rsid w:val="00A05300"/>
    <w:rsid w:val="00A05FA4"/>
    <w:rsid w:val="00A17AFB"/>
    <w:rsid w:val="00A26E16"/>
    <w:rsid w:val="00A32732"/>
    <w:rsid w:val="00A37099"/>
    <w:rsid w:val="00A426E7"/>
    <w:rsid w:val="00A43043"/>
    <w:rsid w:val="00A504CC"/>
    <w:rsid w:val="00A50D71"/>
    <w:rsid w:val="00A567A1"/>
    <w:rsid w:val="00A6043C"/>
    <w:rsid w:val="00A675D9"/>
    <w:rsid w:val="00A710B9"/>
    <w:rsid w:val="00A75748"/>
    <w:rsid w:val="00A933AF"/>
    <w:rsid w:val="00A966E8"/>
    <w:rsid w:val="00AA1778"/>
    <w:rsid w:val="00AA1996"/>
    <w:rsid w:val="00AA25B8"/>
    <w:rsid w:val="00AA28DE"/>
    <w:rsid w:val="00AB013C"/>
    <w:rsid w:val="00AC2027"/>
    <w:rsid w:val="00AC43FC"/>
    <w:rsid w:val="00AC73A0"/>
    <w:rsid w:val="00AD1A59"/>
    <w:rsid w:val="00AD242B"/>
    <w:rsid w:val="00AD5BD1"/>
    <w:rsid w:val="00AE2548"/>
    <w:rsid w:val="00AE2B57"/>
    <w:rsid w:val="00AE498F"/>
    <w:rsid w:val="00AE51D5"/>
    <w:rsid w:val="00AE724C"/>
    <w:rsid w:val="00AE73F1"/>
    <w:rsid w:val="00AF188E"/>
    <w:rsid w:val="00AF5D0E"/>
    <w:rsid w:val="00B102F5"/>
    <w:rsid w:val="00B103A5"/>
    <w:rsid w:val="00B1360A"/>
    <w:rsid w:val="00B14788"/>
    <w:rsid w:val="00B14B6F"/>
    <w:rsid w:val="00B217C4"/>
    <w:rsid w:val="00B32795"/>
    <w:rsid w:val="00B333A7"/>
    <w:rsid w:val="00B41704"/>
    <w:rsid w:val="00B468D0"/>
    <w:rsid w:val="00B80ED3"/>
    <w:rsid w:val="00B83C17"/>
    <w:rsid w:val="00B90F88"/>
    <w:rsid w:val="00BA301D"/>
    <w:rsid w:val="00BA4B2E"/>
    <w:rsid w:val="00BA7ECC"/>
    <w:rsid w:val="00BB2C6C"/>
    <w:rsid w:val="00BB350D"/>
    <w:rsid w:val="00BB44E6"/>
    <w:rsid w:val="00BB695B"/>
    <w:rsid w:val="00BC0F9A"/>
    <w:rsid w:val="00BC6533"/>
    <w:rsid w:val="00BF2C84"/>
    <w:rsid w:val="00BF4C04"/>
    <w:rsid w:val="00C00037"/>
    <w:rsid w:val="00C01BC9"/>
    <w:rsid w:val="00C15811"/>
    <w:rsid w:val="00C23991"/>
    <w:rsid w:val="00C35654"/>
    <w:rsid w:val="00C44071"/>
    <w:rsid w:val="00C6215D"/>
    <w:rsid w:val="00C62FBC"/>
    <w:rsid w:val="00C6318E"/>
    <w:rsid w:val="00C669CA"/>
    <w:rsid w:val="00C81AF4"/>
    <w:rsid w:val="00C90AC2"/>
    <w:rsid w:val="00C9469E"/>
    <w:rsid w:val="00C96D23"/>
    <w:rsid w:val="00CA194E"/>
    <w:rsid w:val="00CB67D4"/>
    <w:rsid w:val="00CC00F2"/>
    <w:rsid w:val="00CC4264"/>
    <w:rsid w:val="00CC6835"/>
    <w:rsid w:val="00CD53FC"/>
    <w:rsid w:val="00CF7976"/>
    <w:rsid w:val="00D0032C"/>
    <w:rsid w:val="00D05ADA"/>
    <w:rsid w:val="00D069C9"/>
    <w:rsid w:val="00D15680"/>
    <w:rsid w:val="00D23DB6"/>
    <w:rsid w:val="00D25AFD"/>
    <w:rsid w:val="00D34C2C"/>
    <w:rsid w:val="00D444D9"/>
    <w:rsid w:val="00D52F15"/>
    <w:rsid w:val="00D546AE"/>
    <w:rsid w:val="00D579FB"/>
    <w:rsid w:val="00D65555"/>
    <w:rsid w:val="00D7076B"/>
    <w:rsid w:val="00D70CDF"/>
    <w:rsid w:val="00D742A6"/>
    <w:rsid w:val="00D84003"/>
    <w:rsid w:val="00D8794C"/>
    <w:rsid w:val="00DA1150"/>
    <w:rsid w:val="00DA7741"/>
    <w:rsid w:val="00DA7D46"/>
    <w:rsid w:val="00DB716F"/>
    <w:rsid w:val="00DC74B9"/>
    <w:rsid w:val="00DD01F9"/>
    <w:rsid w:val="00DD2215"/>
    <w:rsid w:val="00DD36A0"/>
    <w:rsid w:val="00DE30EE"/>
    <w:rsid w:val="00DE4FEC"/>
    <w:rsid w:val="00DE6FD9"/>
    <w:rsid w:val="00DF2722"/>
    <w:rsid w:val="00DF3373"/>
    <w:rsid w:val="00E0154C"/>
    <w:rsid w:val="00E133CE"/>
    <w:rsid w:val="00E1647A"/>
    <w:rsid w:val="00E16FCB"/>
    <w:rsid w:val="00E21085"/>
    <w:rsid w:val="00E22396"/>
    <w:rsid w:val="00E26818"/>
    <w:rsid w:val="00E27DE0"/>
    <w:rsid w:val="00E32260"/>
    <w:rsid w:val="00E322F5"/>
    <w:rsid w:val="00E32E5E"/>
    <w:rsid w:val="00E44297"/>
    <w:rsid w:val="00E53885"/>
    <w:rsid w:val="00E57508"/>
    <w:rsid w:val="00E709EA"/>
    <w:rsid w:val="00E71CB3"/>
    <w:rsid w:val="00E721D6"/>
    <w:rsid w:val="00E80552"/>
    <w:rsid w:val="00E840EA"/>
    <w:rsid w:val="00E86E66"/>
    <w:rsid w:val="00EA5D4F"/>
    <w:rsid w:val="00EA69A0"/>
    <w:rsid w:val="00EB5CC1"/>
    <w:rsid w:val="00ED53EE"/>
    <w:rsid w:val="00ED6295"/>
    <w:rsid w:val="00EF021E"/>
    <w:rsid w:val="00EF42FF"/>
    <w:rsid w:val="00EF4C11"/>
    <w:rsid w:val="00F15DA3"/>
    <w:rsid w:val="00F33591"/>
    <w:rsid w:val="00F3374C"/>
    <w:rsid w:val="00F34119"/>
    <w:rsid w:val="00F418E8"/>
    <w:rsid w:val="00F4376E"/>
    <w:rsid w:val="00F44BD2"/>
    <w:rsid w:val="00F47C78"/>
    <w:rsid w:val="00F5269D"/>
    <w:rsid w:val="00F63D2D"/>
    <w:rsid w:val="00F65DEB"/>
    <w:rsid w:val="00F74291"/>
    <w:rsid w:val="00F74418"/>
    <w:rsid w:val="00F75353"/>
    <w:rsid w:val="00F813C0"/>
    <w:rsid w:val="00F903EE"/>
    <w:rsid w:val="00F93F96"/>
    <w:rsid w:val="00F94062"/>
    <w:rsid w:val="00F96D26"/>
    <w:rsid w:val="00FA3903"/>
    <w:rsid w:val="00FC3D11"/>
    <w:rsid w:val="00FE0E51"/>
    <w:rsid w:val="00FE1F0E"/>
    <w:rsid w:val="00FE4BAD"/>
    <w:rsid w:val="00FF25C1"/>
    <w:rsid w:val="00FF2A10"/>
    <w:rsid w:val="00FF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122A47"/>
  <w15:docId w15:val="{CA214F53-A517-431D-B866-A310A440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1"/>
    <w:qFormat/>
    <w:pPr>
      <w:ind w:left="1017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77"/>
      <w:ind w:left="7803" w:right="651"/>
      <w:jc w:val="center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01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unhideWhenUsed/>
    <w:rsid w:val="003E7F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E7FC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3E7FCC"/>
  </w:style>
  <w:style w:type="paragraph" w:styleId="NormalWeb">
    <w:name w:val="Normal (Web)"/>
    <w:basedOn w:val="Normal"/>
    <w:uiPriority w:val="99"/>
    <w:unhideWhenUsed/>
    <w:rsid w:val="00AE254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Paragrafi">
    <w:name w:val="Paragrafi"/>
    <w:link w:val="ParagrafiChar"/>
    <w:rsid w:val="00AE2548"/>
    <w:pPr>
      <w:autoSpaceDE/>
      <w:autoSpaceDN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E254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E2548"/>
    <w:pPr>
      <w:keepNext/>
      <w:autoSpaceDE/>
      <w:autoSpaceDN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E2548"/>
    <w:pPr>
      <w:keepNext/>
      <w:autoSpaceDE/>
      <w:autoSpaceDN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E254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E2548"/>
    <w:rPr>
      <w:sz w:val="14"/>
      <w:szCs w:val="24"/>
    </w:rPr>
  </w:style>
  <w:style w:type="character" w:customStyle="1" w:styleId="q4iawc">
    <w:name w:val="q4iawc"/>
    <w:basedOn w:val="DefaultParagraphFont"/>
    <w:rsid w:val="00E26818"/>
  </w:style>
  <w:style w:type="character" w:customStyle="1" w:styleId="viiyi">
    <w:name w:val="viiyi"/>
    <w:basedOn w:val="DefaultParagraphFont"/>
    <w:rsid w:val="006E4B5D"/>
  </w:style>
  <w:style w:type="character" w:styleId="CommentReference">
    <w:name w:val="annotation reference"/>
    <w:basedOn w:val="DefaultParagraphFont"/>
    <w:uiPriority w:val="99"/>
    <w:semiHidden/>
    <w:unhideWhenUsed/>
    <w:rsid w:val="00AC43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43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43FC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3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3FC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3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3FC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MWHTurkeytextChar">
    <w:name w:val="MWH Turkey text Char"/>
    <w:link w:val="MWHTurkeytext"/>
    <w:locked/>
    <w:rsid w:val="001121EE"/>
    <w:rPr>
      <w:rFonts w:ascii="Arial" w:hAnsi="Arial" w:cs="Arial"/>
      <w:color w:val="000000"/>
      <w:lang w:val="sq-AL" w:eastAsia="en-AU"/>
    </w:rPr>
  </w:style>
  <w:style w:type="paragraph" w:customStyle="1" w:styleId="MWHTurkeytext">
    <w:name w:val="MWH Turkey text"/>
    <w:basedOn w:val="BodyText"/>
    <w:link w:val="MWHTurkeytextChar"/>
    <w:qFormat/>
    <w:rsid w:val="001121EE"/>
    <w:pPr>
      <w:widowControl/>
      <w:autoSpaceDE/>
      <w:autoSpaceDN/>
      <w:spacing w:before="120" w:after="120" w:line="288" w:lineRule="auto"/>
      <w:jc w:val="both"/>
    </w:pPr>
    <w:rPr>
      <w:rFonts w:ascii="Arial" w:eastAsiaTheme="minorHAnsi" w:hAnsi="Arial" w:cs="Arial"/>
      <w:color w:val="000000"/>
      <w:sz w:val="22"/>
      <w:szCs w:val="22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136E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6EC8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6E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6EC8"/>
    <w:rPr>
      <w:rFonts w:ascii="Times New Roman" w:eastAsia="Times New Roman" w:hAnsi="Times New Roman" w:cs="Times New Roman"/>
      <w:lang w:val="sq-AL"/>
    </w:rPr>
  </w:style>
  <w:style w:type="table" w:styleId="TableGrid">
    <w:name w:val="Table Grid"/>
    <w:basedOn w:val="TableNormal"/>
    <w:uiPriority w:val="39"/>
    <w:rsid w:val="00441FFB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933AF"/>
    <w:pPr>
      <w:widowControl/>
      <w:autoSpaceDE/>
      <w:autoSpaceDN/>
    </w:pPr>
    <w:rPr>
      <w:rFonts w:ascii="Times New Roman" w:eastAsia="Times New Roman" w:hAnsi="Times New Roman" w:cs="Times New Roman"/>
      <w:lang w:val="sq-AL"/>
    </w:rPr>
  </w:style>
  <w:style w:type="character" w:styleId="Hyperlink">
    <w:name w:val="Hyperlink"/>
    <w:basedOn w:val="DefaultParagraphFont"/>
    <w:uiPriority w:val="99"/>
    <w:unhideWhenUsed/>
    <w:rsid w:val="001E48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9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11BADF8474488DB786E0D579A348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2025-08-20T11:22:50Z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2025-08-20T00:00:00Z</Date_x0020_protokolli>
    <Titulli xmlns="0e656187-b300-4fb0-8bf4-3a50f872073c">Për një ndryshim dhe një shtesë në udhëzimin nr.7, datë 12.4.2023, "Për miratimin e treguesve dhe kritereve që  duhet të arrijnë subjektet që ofrojnë shërbime në sektorin e ujësjellës- kanalizimeve"</Titulli>
    <Modifikuesi xmlns="0e656187-b300-4fb0-8bf4-3a50f872073c">ermira.bukaci</Modifikuesi>
    <Nr_x002e__x0020_prot_x0020_QBZ xmlns="0e656187-b300-4fb0-8bf4-3a50f872073c">1403/1</Nr_x002e__x0020_prot_x0020_QBZ>
    <Data_x0020_e_x0020_Modifikimit xmlns="0e656187-b300-4fb0-8bf4-3a50f872073c">2025-08-20T11:36:39Z</Data_x0020_e_x0020_Modifikimit>
    <Dekretuar xmlns="0e656187-b300-4fb0-8bf4-3a50f872073c">false</Dekretuar>
    <Data xmlns="0e656187-b300-4fb0-8bf4-3a50f872073c">2025-08-01T00:00:00Z</Data>
    <Nr_x002e__x0020_protokolli_x0020_i_x0020_aktit xmlns="0e656187-b300-4fb0-8bf4-3a50f872073c">642/1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11BADF8474488DB786E0D579A348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048C1-7575-4D63-B8C0-6B9BAE8ED5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4E8D56-3C14-4CB9-A2CF-6E3CCBEC7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6DE7CB-02F5-424B-87CE-66EAE74D60A6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72CD53E-1E27-4D84-BFEE-D6439B55E3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D58EB6-96B1-4D5B-AAAB-B9ADE414C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A80344E-99C2-4665-A81F-487FAE5434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një shtesë në udhëzimin nr.7, datë 12.4.2023, "Për miratimin e treguesve dhe kritereve që duhet të arrijnë subjektet që ofrojnë shërbime në sektorin e ujësjellës- kanalizimeve"</vt:lpstr>
    </vt:vector>
  </TitlesOfParts>
  <Company>Hewlett-Packard Company</Company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një shtesë në udhëzimin nr.7, datë 12.4.2023, "Për miratimin e treguesve dhe kritereve që duhet të arrijnë subjektet që ofrojnë shërbime në sektorin e ujësjellës- kanalizimeve"</dc:title>
  <dc:creator>arjan budo</dc:creator>
  <cp:lastModifiedBy>Entela Suli</cp:lastModifiedBy>
  <cp:revision>6</cp:revision>
  <cp:lastPrinted>2025-07-22T09:46:00Z</cp:lastPrinted>
  <dcterms:created xsi:type="dcterms:W3CDTF">2025-08-20T10:30:00Z</dcterms:created>
  <dcterms:modified xsi:type="dcterms:W3CDTF">2025-08-20T11:02:00Z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2022-04-26T00:00:00Z</vt:filetime>
  </property>
</Properties>
</file>