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2640" w:rsidRPr="00192AFF" w:rsidRDefault="00F82640" w:rsidP="00F82640">
      <w:pPr>
        <w:pStyle w:val="NumriData"/>
        <w:rPr>
          <w:lang w:val="sq-AL"/>
        </w:rPr>
      </w:pPr>
      <w:r w:rsidRPr="00192AFF">
        <w:rPr>
          <w:lang w:val="sq-AL"/>
        </w:rPr>
        <w:t>UDHËZIM</w:t>
      </w:r>
    </w:p>
    <w:p w:rsidR="00F82640" w:rsidRPr="00192AFF" w:rsidRDefault="00F82640" w:rsidP="00F82640">
      <w:pPr>
        <w:pStyle w:val="NumriData"/>
        <w:rPr>
          <w:lang w:val="sq-AL"/>
        </w:rPr>
      </w:pPr>
      <w:r>
        <w:rPr>
          <w:lang w:val="sq-AL"/>
        </w:rPr>
        <w:t>Nr. 8,</w:t>
      </w:r>
      <w:r w:rsidRPr="00192AFF">
        <w:rPr>
          <w:lang w:val="sq-AL"/>
        </w:rPr>
        <w:t xml:space="preserve"> </w:t>
      </w:r>
      <w:r>
        <w:rPr>
          <w:lang w:val="sq-AL"/>
        </w:rPr>
        <w:t>datë 23.6.</w:t>
      </w:r>
      <w:r w:rsidRPr="00192AFF">
        <w:rPr>
          <w:lang w:val="sq-AL"/>
        </w:rPr>
        <w:t>2014</w:t>
      </w:r>
    </w:p>
    <w:p w:rsidR="00F82640" w:rsidRPr="00E85123" w:rsidRDefault="00F82640" w:rsidP="00F82640">
      <w:pPr>
        <w:pStyle w:val="Paragrafi"/>
        <w:rPr>
          <w:sz w:val="14"/>
          <w:lang w:val="sq-AL"/>
        </w:rPr>
      </w:pPr>
    </w:p>
    <w:p w:rsidR="00F82640" w:rsidRPr="00192AFF" w:rsidRDefault="00F82640" w:rsidP="00F82640">
      <w:pPr>
        <w:pStyle w:val="Titulli"/>
        <w:rPr>
          <w:lang w:val="sq-AL"/>
        </w:rPr>
      </w:pPr>
      <w:r w:rsidRPr="00192AFF">
        <w:rPr>
          <w:lang w:val="sq-AL"/>
        </w:rPr>
        <w:t>MBI PËRLLOGARITJEN E PËRFITIMIT TË NDIHMËS EKONOMIKE, NË ZONAT PI</w:t>
      </w:r>
      <w:r>
        <w:rPr>
          <w:lang w:val="sq-AL"/>
        </w:rPr>
        <w:t>LOT</w:t>
      </w:r>
    </w:p>
    <w:p w:rsidR="00F82640" w:rsidRPr="00E85123" w:rsidRDefault="00F82640" w:rsidP="00F82640">
      <w:pPr>
        <w:pStyle w:val="Paragrafi"/>
        <w:rPr>
          <w:sz w:val="14"/>
          <w:lang w:val="sq-AL"/>
        </w:rPr>
      </w:pPr>
    </w:p>
    <w:p w:rsidR="00F82640" w:rsidRPr="00192AFF" w:rsidRDefault="00F82640" w:rsidP="00F82640">
      <w:pPr>
        <w:pStyle w:val="Paragrafi"/>
        <w:rPr>
          <w:lang w:val="sq-AL"/>
        </w:rPr>
      </w:pPr>
      <w:r w:rsidRPr="00192AFF">
        <w:rPr>
          <w:lang w:val="sq-AL"/>
        </w:rPr>
        <w:t>Mbështetur në pikën 4, të nenit 102, të Kushtetutës së Republikës së Shqipërisë, dhe në zbatim të pikës 12</w:t>
      </w:r>
      <w:r>
        <w:rPr>
          <w:lang w:val="sq-AL"/>
        </w:rPr>
        <w:t>,</w:t>
      </w:r>
      <w:r w:rsidRPr="00192AFF">
        <w:rPr>
          <w:lang w:val="sq-AL"/>
        </w:rPr>
        <w:t xml:space="preserve"> të vendimit nr. 904</w:t>
      </w:r>
      <w:r>
        <w:rPr>
          <w:lang w:val="sq-AL"/>
        </w:rPr>
        <w:t>,</w:t>
      </w:r>
      <w:r w:rsidRPr="00192AFF">
        <w:rPr>
          <w:lang w:val="sq-AL"/>
        </w:rPr>
        <w:t xml:space="preserve"> datë 12.12.2012</w:t>
      </w:r>
      <w:r>
        <w:rPr>
          <w:lang w:val="sq-AL"/>
        </w:rPr>
        <w:t>,</w:t>
      </w:r>
      <w:r w:rsidRPr="00192AFF">
        <w:rPr>
          <w:lang w:val="sq-AL"/>
        </w:rPr>
        <w:t xml:space="preserve"> të Këshillit të Ministrave, “Për përcaktimin e kritereve, të procedurave dhe dokumentacionit të përfitimit të ndihmës ekonomike, në zonat pilot”,</w:t>
      </w:r>
    </w:p>
    <w:p w:rsidR="00F82640" w:rsidRPr="00E85123" w:rsidRDefault="00F82640" w:rsidP="00F82640">
      <w:pPr>
        <w:pStyle w:val="Paragrafi"/>
        <w:rPr>
          <w:sz w:val="14"/>
          <w:lang w:val="sq-AL"/>
        </w:rPr>
      </w:pPr>
    </w:p>
    <w:p w:rsidR="00F82640" w:rsidRPr="00192AFF" w:rsidRDefault="00F82640" w:rsidP="00F82640">
      <w:pPr>
        <w:pStyle w:val="VENDOSI"/>
        <w:rPr>
          <w:lang w:val="sq-AL"/>
        </w:rPr>
      </w:pPr>
      <w:r w:rsidRPr="00192AFF">
        <w:rPr>
          <w:lang w:val="sq-AL"/>
        </w:rPr>
        <w:t xml:space="preserve"> UDHËZOJ:</w:t>
      </w:r>
    </w:p>
    <w:p w:rsidR="00F82640" w:rsidRPr="00E85123" w:rsidRDefault="00F82640" w:rsidP="00F82640">
      <w:pPr>
        <w:pStyle w:val="Paragrafi"/>
        <w:rPr>
          <w:sz w:val="14"/>
          <w:lang w:val="sq-AL"/>
        </w:rPr>
      </w:pPr>
    </w:p>
    <w:p w:rsidR="00F82640" w:rsidRPr="00192AFF" w:rsidRDefault="00F82640" w:rsidP="00F82640">
      <w:pPr>
        <w:pStyle w:val="Paragrafi"/>
        <w:rPr>
          <w:lang w:val="sq-AL"/>
        </w:rPr>
      </w:pPr>
      <w:r w:rsidRPr="00192AFF">
        <w:rPr>
          <w:lang w:val="sq-AL"/>
        </w:rPr>
        <w:t xml:space="preserve">1. Drejtoria </w:t>
      </w:r>
      <w:r>
        <w:rPr>
          <w:lang w:val="sq-AL"/>
        </w:rPr>
        <w:t>r</w:t>
      </w:r>
      <w:r w:rsidRPr="00192AFF">
        <w:rPr>
          <w:lang w:val="sq-AL"/>
        </w:rPr>
        <w:t>ajonale pas vlerësimit sipas sistemit të pikëzimit për familjarët</w:t>
      </w:r>
      <w:r>
        <w:rPr>
          <w:lang w:val="sq-AL"/>
        </w:rPr>
        <w:t xml:space="preserve"> dhe individët</w:t>
      </w:r>
      <w:r w:rsidRPr="00192AFF">
        <w:rPr>
          <w:lang w:val="sq-AL"/>
        </w:rPr>
        <w:t xml:space="preserve"> në qarkun e Tiranës, Elbasanit dhe Durrësit, llogarit masën e ndihmës ekonomike.    </w:t>
      </w:r>
    </w:p>
    <w:p w:rsidR="00F82640" w:rsidRPr="00192AFF" w:rsidRDefault="00F82640" w:rsidP="00F82640">
      <w:pPr>
        <w:pStyle w:val="Paragrafi"/>
        <w:rPr>
          <w:lang w:val="sq-AL"/>
        </w:rPr>
      </w:pPr>
      <w:r w:rsidRPr="00192AFF">
        <w:rPr>
          <w:lang w:val="sq-AL"/>
        </w:rPr>
        <w:t>2. Pavarësisht nga përbërja e saj, masa maksimale e plotë e ndihmës ekonomike për familjen nuk mund të jetë më e lartë se 8 000 (tetë mijë) lekë në muaj.</w:t>
      </w:r>
    </w:p>
    <w:p w:rsidR="00F82640" w:rsidRPr="00192AFF" w:rsidRDefault="00F82640" w:rsidP="00F82640">
      <w:pPr>
        <w:pStyle w:val="Paragrafi"/>
        <w:rPr>
          <w:lang w:val="sq-AL"/>
        </w:rPr>
      </w:pPr>
      <w:r w:rsidRPr="00192AFF">
        <w:rPr>
          <w:lang w:val="sq-AL"/>
        </w:rPr>
        <w:t>3. Masa e ndihmës ekonomike, në muaj, për prindërit e fëmijëve të lindur:</w:t>
      </w:r>
    </w:p>
    <w:p w:rsidR="00F82640" w:rsidRPr="00192AFF" w:rsidRDefault="00F82640" w:rsidP="00F82640">
      <w:pPr>
        <w:pStyle w:val="Paragrafi"/>
        <w:ind w:firstLine="0"/>
        <w:rPr>
          <w:lang w:val="sq-AL"/>
        </w:rPr>
      </w:pPr>
      <w:r w:rsidRPr="00192AFF">
        <w:rPr>
          <w:lang w:val="sq-AL"/>
        </w:rPr>
        <w:t>a) trinjakë, është 3</w:t>
      </w:r>
      <w:r>
        <w:rPr>
          <w:lang w:val="sq-AL"/>
        </w:rPr>
        <w:t xml:space="preserve"> </w:t>
      </w:r>
      <w:r w:rsidRPr="00192AFF">
        <w:rPr>
          <w:lang w:val="sq-AL"/>
        </w:rPr>
        <w:t>000 (tr</w:t>
      </w:r>
      <w:r>
        <w:rPr>
          <w:lang w:val="sq-AL"/>
        </w:rPr>
        <w:t>e</w:t>
      </w:r>
      <w:r w:rsidRPr="00192AFF">
        <w:rPr>
          <w:lang w:val="sq-AL"/>
        </w:rPr>
        <w:t xml:space="preserve"> mijë) lekë për çdo fëmijë;</w:t>
      </w:r>
    </w:p>
    <w:p w:rsidR="00F82640" w:rsidRPr="0034131F" w:rsidRDefault="00F82640" w:rsidP="00F82640">
      <w:pPr>
        <w:pStyle w:val="Paragrafi"/>
        <w:ind w:firstLine="0"/>
        <w:rPr>
          <w:spacing w:val="-4"/>
          <w:lang w:val="sq-AL"/>
        </w:rPr>
      </w:pPr>
      <w:r w:rsidRPr="0034131F">
        <w:rPr>
          <w:spacing w:val="-4"/>
          <w:lang w:val="sq-AL"/>
        </w:rPr>
        <w:t>b) katërnjakë, është 4</w:t>
      </w:r>
      <w:r>
        <w:rPr>
          <w:spacing w:val="-4"/>
          <w:lang w:val="sq-AL"/>
        </w:rPr>
        <w:t xml:space="preserve"> </w:t>
      </w:r>
      <w:r w:rsidRPr="0034131F">
        <w:rPr>
          <w:spacing w:val="-4"/>
          <w:lang w:val="sq-AL"/>
        </w:rPr>
        <w:t>000 (katër mijë) lekë për çdo fëmijë;</w:t>
      </w:r>
    </w:p>
    <w:p w:rsidR="00F82640" w:rsidRPr="0034131F" w:rsidRDefault="00F82640" w:rsidP="00F82640">
      <w:pPr>
        <w:pStyle w:val="Paragrafi"/>
        <w:ind w:firstLine="0"/>
        <w:rPr>
          <w:spacing w:val="-4"/>
          <w:lang w:val="sq-AL"/>
        </w:rPr>
      </w:pPr>
      <w:r w:rsidRPr="0034131F">
        <w:rPr>
          <w:spacing w:val="-4"/>
          <w:lang w:val="sq-AL"/>
        </w:rPr>
        <w:t xml:space="preserve">c) </w:t>
      </w:r>
      <w:proofErr w:type="spellStart"/>
      <w:r w:rsidRPr="0034131F">
        <w:rPr>
          <w:spacing w:val="-4"/>
          <w:lang w:val="sq-AL"/>
        </w:rPr>
        <w:t>pesënjakë</w:t>
      </w:r>
      <w:proofErr w:type="spellEnd"/>
      <w:r w:rsidRPr="0034131F">
        <w:rPr>
          <w:spacing w:val="-4"/>
          <w:lang w:val="sq-AL"/>
        </w:rPr>
        <w:t>, është 5</w:t>
      </w:r>
      <w:r>
        <w:rPr>
          <w:spacing w:val="-4"/>
          <w:lang w:val="sq-AL"/>
        </w:rPr>
        <w:t xml:space="preserve"> </w:t>
      </w:r>
      <w:r w:rsidRPr="0034131F">
        <w:rPr>
          <w:spacing w:val="-4"/>
          <w:lang w:val="sq-AL"/>
        </w:rPr>
        <w:t>000 (pesë mijë) lekë për çdo fëmijë.</w:t>
      </w:r>
    </w:p>
    <w:p w:rsidR="00F82640" w:rsidRPr="00192AFF" w:rsidRDefault="00F82640" w:rsidP="00F82640">
      <w:pPr>
        <w:pStyle w:val="Paragrafi"/>
        <w:rPr>
          <w:lang w:val="sq-AL"/>
        </w:rPr>
      </w:pPr>
      <w:r w:rsidRPr="00192AFF">
        <w:rPr>
          <w:lang w:val="sq-AL"/>
        </w:rPr>
        <w:t>4. Masa e ndihmës ekonomike për viktimat e trafikimit është 3000 (tre</w:t>
      </w:r>
      <w:r>
        <w:rPr>
          <w:lang w:val="sq-AL"/>
        </w:rPr>
        <w:t xml:space="preserve"> </w:t>
      </w:r>
      <w:r w:rsidRPr="00192AFF">
        <w:rPr>
          <w:lang w:val="sq-AL"/>
        </w:rPr>
        <w:t>mijë) lekë në muaj dhe përfitohet pas daljes nga institucionet e përkujdesjes shoqërore, deri në çastin e punësimit të tyre.</w:t>
      </w:r>
    </w:p>
    <w:p w:rsidR="00F82640" w:rsidRPr="00192AFF" w:rsidRDefault="00F82640" w:rsidP="00F82640">
      <w:pPr>
        <w:pStyle w:val="Paragrafi"/>
        <w:rPr>
          <w:lang w:val="sq-AL"/>
        </w:rPr>
      </w:pPr>
      <w:r w:rsidRPr="00192AFF">
        <w:rPr>
          <w:lang w:val="sq-AL"/>
        </w:rPr>
        <w:t>5. Masa e ndihmës ekonomike për viktimat e dhunës në marrëdhëniet familjare që nuk trajtohen në institucionet e përkujdesjes shoqërore, është 3000 (tr</w:t>
      </w:r>
      <w:r>
        <w:rPr>
          <w:lang w:val="sq-AL"/>
        </w:rPr>
        <w:t>e</w:t>
      </w:r>
      <w:r w:rsidRPr="00192AFF">
        <w:rPr>
          <w:lang w:val="sq-AL"/>
        </w:rPr>
        <w:t xml:space="preserve"> mijë) lekë në muaj. Kjo ndihmë ekonomike përfitohet gjatë periudhës së vlefshmërisë të urdhrit të mbrojtjes ose urdhrit të menjëhershëm të mbrojtjes, të përcaktuar në vendimin e gjykatës.</w:t>
      </w:r>
    </w:p>
    <w:p w:rsidR="00F82640" w:rsidRPr="00192AFF" w:rsidRDefault="00F82640" w:rsidP="00F82640">
      <w:pPr>
        <w:pStyle w:val="Paragrafi"/>
        <w:rPr>
          <w:lang w:val="sq-AL"/>
        </w:rPr>
      </w:pPr>
      <w:r w:rsidRPr="00192AFF">
        <w:rPr>
          <w:lang w:val="sq-AL"/>
        </w:rPr>
        <w:t xml:space="preserve">6. Masa e ndihmës ekonomike për familje llogaritet: </w:t>
      </w:r>
    </w:p>
    <w:p w:rsidR="00F82640" w:rsidRPr="00192AFF" w:rsidRDefault="00F82640" w:rsidP="00F82640">
      <w:pPr>
        <w:pStyle w:val="Paragrafi"/>
        <w:rPr>
          <w:lang w:val="sq-AL"/>
        </w:rPr>
      </w:pPr>
      <w:r w:rsidRPr="00192AFF">
        <w:rPr>
          <w:lang w:val="sq-AL"/>
        </w:rPr>
        <w:t>a) 1800 lekë</w:t>
      </w:r>
      <w:r>
        <w:rPr>
          <w:lang w:val="sq-AL"/>
        </w:rPr>
        <w:t>,</w:t>
      </w:r>
      <w:r w:rsidRPr="00192AFF">
        <w:rPr>
          <w:lang w:val="sq-AL"/>
        </w:rPr>
        <w:t xml:space="preserve"> për anëtarin e parë të familjes sipas renditjes në certifikatën familjare;</w:t>
      </w:r>
    </w:p>
    <w:p w:rsidR="00F82640" w:rsidRDefault="00F82640" w:rsidP="00F82640">
      <w:pPr>
        <w:pStyle w:val="Paragrafi"/>
        <w:rPr>
          <w:lang w:val="sq-AL"/>
        </w:rPr>
      </w:pPr>
    </w:p>
    <w:p w:rsidR="00F82640" w:rsidRDefault="00F82640" w:rsidP="00F82640">
      <w:pPr>
        <w:pStyle w:val="Paragrafi"/>
        <w:rPr>
          <w:lang w:val="sq-AL"/>
        </w:rPr>
      </w:pPr>
      <w:r w:rsidRPr="00192AFF">
        <w:rPr>
          <w:lang w:val="sq-AL"/>
        </w:rPr>
        <w:t>b) 1260 lekë</w:t>
      </w:r>
      <w:r>
        <w:rPr>
          <w:lang w:val="sq-AL"/>
        </w:rPr>
        <w:t>,</w:t>
      </w:r>
      <w:r w:rsidRPr="00192AFF">
        <w:rPr>
          <w:lang w:val="sq-AL"/>
        </w:rPr>
        <w:t xml:space="preserve"> për anëtarët e tjerë të familjes mbi  moshën 18 vjeç;</w:t>
      </w:r>
    </w:p>
    <w:p w:rsidR="00F82640" w:rsidRPr="00192AFF" w:rsidRDefault="00F82640" w:rsidP="00F82640">
      <w:pPr>
        <w:pStyle w:val="Paragrafi"/>
        <w:rPr>
          <w:lang w:val="sq-AL"/>
        </w:rPr>
      </w:pPr>
      <w:r w:rsidRPr="00192AFF">
        <w:rPr>
          <w:lang w:val="sq-AL"/>
        </w:rPr>
        <w:t xml:space="preserve">c) 900 lekë për anëtarët që janë në dhe nën moshën 18 vjeç. </w:t>
      </w:r>
    </w:p>
    <w:p w:rsidR="00F82640" w:rsidRPr="00192AFF" w:rsidRDefault="00F82640" w:rsidP="00F82640">
      <w:pPr>
        <w:pStyle w:val="Paragrafi"/>
        <w:rPr>
          <w:lang w:val="sq-AL"/>
        </w:rPr>
      </w:pPr>
      <w:r w:rsidRPr="00192AFF">
        <w:rPr>
          <w:lang w:val="sq-AL"/>
        </w:rPr>
        <w:t>7. Për rastet kur familja e përzgjedhur për të përfituar ndihmë ekonomike, është e përbërë vetëm nga një anëtar</w:t>
      </w:r>
      <w:r>
        <w:rPr>
          <w:lang w:val="sq-AL"/>
        </w:rPr>
        <w:t>,</w:t>
      </w:r>
      <w:r w:rsidRPr="00192AFF">
        <w:rPr>
          <w:lang w:val="sq-AL"/>
        </w:rPr>
        <w:t xml:space="preserve"> i cili është mbi moshë pun</w:t>
      </w:r>
      <w:r>
        <w:rPr>
          <w:lang w:val="sq-AL"/>
        </w:rPr>
        <w:t>e,</w:t>
      </w:r>
      <w:r w:rsidRPr="00192AFF">
        <w:rPr>
          <w:lang w:val="sq-AL"/>
        </w:rPr>
        <w:t xml:space="preserve"> masa e ndihmës ekonomike është 2.600 lekë.</w:t>
      </w:r>
    </w:p>
    <w:p w:rsidR="00F82640" w:rsidRPr="00192AFF" w:rsidRDefault="00F82640" w:rsidP="00F82640">
      <w:pPr>
        <w:pStyle w:val="Paragrafi"/>
        <w:rPr>
          <w:lang w:val="sq-AL"/>
        </w:rPr>
      </w:pPr>
      <w:r w:rsidRPr="00192AFF">
        <w:rPr>
          <w:lang w:val="sq-AL"/>
        </w:rPr>
        <w:t>Ky udhëzim hyn në fuqi menjëherë dhe botohet në Fletoren Zyrtare.</w:t>
      </w:r>
    </w:p>
    <w:p w:rsidR="00F82640" w:rsidRPr="00E85123" w:rsidRDefault="00F82640" w:rsidP="00F82640">
      <w:pPr>
        <w:pStyle w:val="Paragrafi"/>
        <w:rPr>
          <w:sz w:val="14"/>
          <w:lang w:val="sq-AL"/>
        </w:rPr>
      </w:pPr>
    </w:p>
    <w:p w:rsidR="00F82640" w:rsidRPr="00192AFF" w:rsidRDefault="00F82640" w:rsidP="00F82640">
      <w:pPr>
        <w:pStyle w:val="Autoriteti"/>
        <w:rPr>
          <w:lang w:val="sq-AL"/>
        </w:rPr>
      </w:pPr>
      <w:r w:rsidRPr="00192AFF">
        <w:rPr>
          <w:lang w:val="sq-AL"/>
        </w:rPr>
        <w:t>MINISTRI I MIRËQENIES SOCIALE DHE RINISË</w:t>
      </w:r>
    </w:p>
    <w:p w:rsidR="00000000" w:rsidRDefault="00F82640" w:rsidP="00F82640">
      <w:r w:rsidRPr="00192AFF">
        <w:rPr>
          <w:lang w:val="sq-AL"/>
        </w:rPr>
        <w:t xml:space="preserve">Erion </w:t>
      </w:r>
      <w:proofErr w:type="spellStart"/>
      <w:r w:rsidRPr="00192AFF">
        <w:rPr>
          <w:lang w:val="sq-AL"/>
        </w:rPr>
        <w:t>Veliaj</w:t>
      </w:r>
      <w:proofErr w:type="spellEnd"/>
    </w:p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F82640"/>
    <w:rsid w:val="00F826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">
    <w:name w:val="Autoriteti"/>
    <w:next w:val="Normal"/>
    <w:link w:val="AutoritetiChar"/>
    <w:rsid w:val="00F82640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umriData">
    <w:name w:val="Numri_Data"/>
    <w:next w:val="Normal"/>
    <w:link w:val="NumriDataChar"/>
    <w:rsid w:val="00F82640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F82640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F82640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F82640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F82640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F8264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F82640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F82640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F82640"/>
    <w:rPr>
      <w:rFonts w:ascii="CG Times" w:eastAsia="MS Mincho" w:hAnsi="CG Times" w:cs="CG Times"/>
      <w:cap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1789</Characters>
  <Application>Microsoft Office Word</Application>
  <DocSecurity>0</DocSecurity>
  <Lines>14</Lines>
  <Paragraphs>4</Paragraphs>
  <ScaleCrop>false</ScaleCrop>
  <Company>Grizli777</Company>
  <LinksUpToDate>false</LinksUpToDate>
  <CharactersWithSpaces>2098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2014-09-25T14:17:00Z</dcterms:created>
  <dcterms:modified xsi:type="dcterms:W3CDTF">2014-09-25T14:17:00Z</dcterms:modified>
</cp:coreProperties>
</file>