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2D5" w:rsidRPr="00B039D8" w:rsidRDefault="00E672D5" w:rsidP="00E672D5">
      <w:pPr>
        <w:pStyle w:val="Paragrafi"/>
        <w:ind w:firstLine="0"/>
        <w:jc w:val="center"/>
        <w:rPr>
          <w:b/>
          <w:lang w:val="sq-AL"/>
        </w:rPr>
      </w:pPr>
      <w:r w:rsidRPr="00B039D8">
        <w:rPr>
          <w:b/>
          <w:lang w:val="sq-AL"/>
        </w:rPr>
        <w:t>UDHËZIM</w:t>
      </w:r>
    </w:p>
    <w:p w:rsidR="00E672D5" w:rsidRPr="00B039D8" w:rsidRDefault="00E672D5" w:rsidP="00E672D5">
      <w:pPr>
        <w:pStyle w:val="Paragrafi"/>
        <w:ind w:firstLine="0"/>
        <w:jc w:val="center"/>
        <w:rPr>
          <w:b/>
          <w:lang w:val="sq-AL"/>
        </w:rPr>
      </w:pPr>
      <w:r w:rsidRPr="00B039D8">
        <w:rPr>
          <w:b/>
          <w:lang w:val="sq-AL"/>
        </w:rPr>
        <w:t xml:space="preserve">Nr. </w:t>
      </w:r>
      <w:bookmarkStart w:id="0" w:name="_GoBack"/>
      <w:r w:rsidRPr="00B039D8">
        <w:rPr>
          <w:b/>
          <w:lang w:val="sq-AL"/>
        </w:rPr>
        <w:t>714</w:t>
      </w:r>
      <w:r>
        <w:rPr>
          <w:b/>
          <w:lang w:val="sq-AL"/>
        </w:rPr>
        <w:t>,</w:t>
      </w:r>
      <w:r w:rsidRPr="00B039D8">
        <w:rPr>
          <w:b/>
          <w:lang w:val="sq-AL"/>
        </w:rPr>
        <w:t xml:space="preserve"> datë 11.10.2018</w:t>
      </w:r>
      <w:bookmarkEnd w:id="0"/>
    </w:p>
    <w:p w:rsidR="00E672D5" w:rsidRPr="00B039D8" w:rsidRDefault="00E672D5" w:rsidP="00E672D5">
      <w:pPr>
        <w:pStyle w:val="Paragrafi"/>
        <w:jc w:val="center"/>
        <w:rPr>
          <w:b/>
          <w:sz w:val="14"/>
          <w:szCs w:val="14"/>
          <w:lang w:val="sq-AL"/>
        </w:rPr>
      </w:pPr>
    </w:p>
    <w:p w:rsidR="00E672D5" w:rsidRPr="00B039D8" w:rsidRDefault="00E672D5" w:rsidP="00E672D5">
      <w:pPr>
        <w:pStyle w:val="Paragrafi"/>
        <w:ind w:firstLine="0"/>
        <w:jc w:val="center"/>
        <w:rPr>
          <w:b/>
          <w:lang w:val="sq-AL"/>
        </w:rPr>
      </w:pPr>
      <w:r w:rsidRPr="00B039D8">
        <w:rPr>
          <w:b/>
          <w:lang w:val="sq-AL"/>
        </w:rPr>
        <w:t>PËR METODOLOGJINË E KONTROLLIT TË PAGESAVE TË NDIHMËS EKONOMIKE</w:t>
      </w:r>
    </w:p>
    <w:p w:rsidR="00E672D5" w:rsidRPr="00B039D8" w:rsidRDefault="00E672D5" w:rsidP="00E672D5">
      <w:pPr>
        <w:pStyle w:val="Paragrafi"/>
        <w:rPr>
          <w:sz w:val="14"/>
          <w:szCs w:val="14"/>
          <w:lang w:val="sq-AL"/>
        </w:rPr>
      </w:pPr>
    </w:p>
    <w:p w:rsidR="00E672D5" w:rsidRPr="00ED0883" w:rsidRDefault="00E672D5" w:rsidP="00E672D5">
      <w:pPr>
        <w:pStyle w:val="Paragrafi"/>
        <w:rPr>
          <w:spacing w:val="-4"/>
          <w:lang w:val="sq-AL"/>
        </w:rPr>
      </w:pPr>
      <w:r w:rsidRPr="00ED0883">
        <w:rPr>
          <w:spacing w:val="-4"/>
          <w:lang w:val="sq-AL"/>
        </w:rPr>
        <w:t>Në mbështetje të nenit 102, pika 4, të Kushtetutës, të pikës 5, germa “e”, të nenit 27, të ligjit nr. 9355, datë 10.3.2005, “Për ndihmën dhe shërbimet shoqërore”, të ndryshuar dhe të pikës 16, të vendimit nr. 566, datë 29.9.2018, të Këshillit të Ministrave, “Për procedurat e kryerjes së kontrollit të veprimtarisë e të zbatimit të legjislacionit për ndihmën ekonomike dhe aftësinë e kufizuar në strukturat e varësisë së shërbimit social shtetëror dhe pranë njësive të vetëqeverisjes vendore”,</w:t>
      </w:r>
    </w:p>
    <w:p w:rsidR="00E672D5" w:rsidRPr="00ED0883" w:rsidRDefault="00E672D5" w:rsidP="00E672D5">
      <w:pPr>
        <w:pStyle w:val="Paragrafi"/>
        <w:rPr>
          <w:spacing w:val="-4"/>
          <w:sz w:val="14"/>
          <w:szCs w:val="14"/>
          <w:lang w:val="sq-AL"/>
        </w:rPr>
      </w:pPr>
    </w:p>
    <w:p w:rsidR="00E672D5" w:rsidRPr="00ED0883" w:rsidRDefault="00E672D5" w:rsidP="00E672D5">
      <w:pPr>
        <w:pStyle w:val="Paragrafi"/>
        <w:ind w:firstLine="0"/>
        <w:jc w:val="center"/>
        <w:rPr>
          <w:spacing w:val="-4"/>
          <w:lang w:val="sq-AL"/>
        </w:rPr>
      </w:pPr>
      <w:r w:rsidRPr="00ED0883">
        <w:rPr>
          <w:spacing w:val="-4"/>
          <w:lang w:val="sq-AL"/>
        </w:rPr>
        <w:t>UDHËZOJ:</w:t>
      </w:r>
    </w:p>
    <w:p w:rsidR="00E672D5" w:rsidRPr="00ED0883" w:rsidRDefault="00E672D5" w:rsidP="00E672D5">
      <w:pPr>
        <w:pStyle w:val="Paragrafi"/>
        <w:rPr>
          <w:spacing w:val="-4"/>
          <w:sz w:val="14"/>
          <w:szCs w:val="14"/>
          <w:lang w:val="sq-AL"/>
        </w:rPr>
      </w:pPr>
    </w:p>
    <w:p w:rsidR="00E672D5" w:rsidRPr="00ED0883" w:rsidRDefault="00E672D5" w:rsidP="00E672D5">
      <w:pPr>
        <w:pStyle w:val="Paragrafi"/>
        <w:rPr>
          <w:spacing w:val="-4"/>
          <w:lang w:val="sq-AL"/>
        </w:rPr>
      </w:pPr>
      <w:r w:rsidRPr="00ED0883">
        <w:rPr>
          <w:spacing w:val="-4"/>
          <w:lang w:val="sq-AL"/>
        </w:rPr>
        <w:t>1. Miratimin e Metodologjisë së Kontrollit të Ndihmës Ekonomike, sipas tekstit që i bashkëlidhet këtij udhëzimi.</w:t>
      </w:r>
    </w:p>
    <w:p w:rsidR="00E672D5" w:rsidRPr="00ED0883" w:rsidRDefault="00E672D5" w:rsidP="00E672D5">
      <w:pPr>
        <w:pStyle w:val="Paragrafi"/>
        <w:rPr>
          <w:spacing w:val="-4"/>
          <w:lang w:val="sq-AL"/>
        </w:rPr>
      </w:pPr>
      <w:r w:rsidRPr="00ED0883">
        <w:rPr>
          <w:spacing w:val="-4"/>
          <w:lang w:val="sq-AL"/>
        </w:rPr>
        <w:t>2. Ngarkohet Shërbimi Social Shtetëror, në nivel qendror dhe rajonal, për zbatimin e këtij udhëzimi.</w:t>
      </w:r>
    </w:p>
    <w:p w:rsidR="00E672D5" w:rsidRPr="00ED0883" w:rsidRDefault="00E672D5" w:rsidP="00E672D5">
      <w:pPr>
        <w:pStyle w:val="Paragrafi"/>
        <w:rPr>
          <w:spacing w:val="-4"/>
          <w:lang w:val="sq-AL"/>
        </w:rPr>
      </w:pPr>
      <w:r w:rsidRPr="00ED0883">
        <w:rPr>
          <w:spacing w:val="-4"/>
          <w:lang w:val="sq-AL"/>
        </w:rPr>
        <w:t>Ky udhëzim hyn në fuqi me botimin në Fletoren Zyrtare.</w:t>
      </w:r>
    </w:p>
    <w:p w:rsidR="00E672D5" w:rsidRPr="00ED0883" w:rsidRDefault="00E672D5" w:rsidP="00E672D5">
      <w:pPr>
        <w:pStyle w:val="Paragrafi"/>
        <w:rPr>
          <w:spacing w:val="-4"/>
          <w:sz w:val="14"/>
          <w:lang w:val="sq-AL"/>
        </w:rPr>
      </w:pPr>
    </w:p>
    <w:p w:rsidR="00E672D5" w:rsidRPr="00ED0883" w:rsidRDefault="00E672D5" w:rsidP="00E672D5">
      <w:pPr>
        <w:pStyle w:val="Paragrafi"/>
        <w:jc w:val="right"/>
        <w:rPr>
          <w:bCs/>
          <w:spacing w:val="-4"/>
          <w:lang w:val="sq-AL"/>
        </w:rPr>
      </w:pPr>
      <w:r w:rsidRPr="00ED0883">
        <w:rPr>
          <w:spacing w:val="-4"/>
          <w:lang w:val="sq-AL"/>
        </w:rPr>
        <w:tab/>
      </w:r>
      <w:r w:rsidRPr="00ED0883">
        <w:rPr>
          <w:spacing w:val="-4"/>
          <w:lang w:val="sq-AL"/>
        </w:rPr>
        <w:tab/>
      </w:r>
      <w:r w:rsidRPr="00ED0883">
        <w:rPr>
          <w:spacing w:val="-4"/>
          <w:lang w:val="sq-AL"/>
        </w:rPr>
        <w:tab/>
      </w:r>
      <w:r w:rsidRPr="00ED0883">
        <w:rPr>
          <w:spacing w:val="-4"/>
          <w:lang w:val="sq-AL"/>
        </w:rPr>
        <w:tab/>
      </w:r>
      <w:r w:rsidRPr="00ED0883">
        <w:rPr>
          <w:spacing w:val="-4"/>
          <w:lang w:val="sq-AL"/>
        </w:rPr>
        <w:tab/>
      </w:r>
      <w:r w:rsidRPr="00ED0883">
        <w:rPr>
          <w:bCs/>
          <w:spacing w:val="-4"/>
          <w:lang w:val="sq-AL"/>
        </w:rPr>
        <w:t>MINIST</w:t>
      </w:r>
      <w:r w:rsidRPr="00ED0883">
        <w:rPr>
          <w:spacing w:val="-4"/>
          <w:lang w:val="sq-AL"/>
        </w:rPr>
        <w:t>RI I SHËNDETËSISË DHE MBROJTJES SOCIALE</w:t>
      </w:r>
    </w:p>
    <w:p w:rsidR="00E672D5" w:rsidRPr="00ED0883" w:rsidRDefault="00E672D5" w:rsidP="00E672D5">
      <w:pPr>
        <w:pStyle w:val="Paragrafi"/>
        <w:jc w:val="right"/>
        <w:rPr>
          <w:b/>
          <w:bCs/>
          <w:spacing w:val="-4"/>
          <w:lang w:val="sq-AL"/>
        </w:rPr>
      </w:pPr>
      <w:r w:rsidRPr="00ED0883">
        <w:rPr>
          <w:b/>
          <w:bCs/>
          <w:spacing w:val="-4"/>
          <w:lang w:val="sq-AL"/>
        </w:rPr>
        <w:t>Ogerta Manastirliu</w:t>
      </w:r>
    </w:p>
    <w:p w:rsidR="00E672D5" w:rsidRPr="00ED0883" w:rsidRDefault="00E672D5" w:rsidP="00E672D5">
      <w:pPr>
        <w:pStyle w:val="Paragrafi"/>
        <w:rPr>
          <w:bCs/>
          <w:spacing w:val="-4"/>
          <w:sz w:val="14"/>
          <w:lang w:val="sq-AL"/>
        </w:rPr>
      </w:pPr>
    </w:p>
    <w:p w:rsidR="00E672D5" w:rsidRPr="00ED0883" w:rsidRDefault="00E672D5" w:rsidP="00E672D5">
      <w:pPr>
        <w:pStyle w:val="Paragrafi"/>
        <w:ind w:firstLine="0"/>
        <w:jc w:val="center"/>
        <w:rPr>
          <w:spacing w:val="-4"/>
          <w:szCs w:val="24"/>
          <w:lang w:val="sq-AL"/>
        </w:rPr>
      </w:pPr>
      <w:r w:rsidRPr="00ED0883">
        <w:rPr>
          <w:spacing w:val="-4"/>
          <w:szCs w:val="24"/>
          <w:lang w:val="sq-AL"/>
        </w:rPr>
        <w:t>METODOLOGJIA E KONTROLLIT TË NDIHMËS EKONOMIKE</w:t>
      </w:r>
    </w:p>
    <w:p w:rsidR="00E672D5" w:rsidRPr="00ED0883" w:rsidRDefault="00E672D5" w:rsidP="00E672D5">
      <w:pPr>
        <w:pStyle w:val="Paragrafi"/>
        <w:ind w:firstLine="0"/>
        <w:jc w:val="center"/>
        <w:rPr>
          <w:b/>
          <w:spacing w:val="-4"/>
          <w:szCs w:val="24"/>
          <w:lang w:val="sq-AL"/>
        </w:rPr>
      </w:pPr>
      <w:r w:rsidRPr="00ED0883">
        <w:rPr>
          <w:b/>
          <w:spacing w:val="-4"/>
          <w:szCs w:val="24"/>
          <w:lang w:val="sq-AL"/>
        </w:rPr>
        <w:t>(Miratuar me udhëzimin e ministrit nr. 714, datë 11.10.2018)</w:t>
      </w:r>
    </w:p>
    <w:p w:rsidR="00E672D5" w:rsidRPr="00ED0883" w:rsidRDefault="00E672D5" w:rsidP="00E672D5">
      <w:pPr>
        <w:pStyle w:val="Paragrafi"/>
        <w:rPr>
          <w:spacing w:val="-4"/>
          <w:sz w:val="14"/>
          <w:szCs w:val="24"/>
          <w:lang w:val="sq-AL"/>
        </w:rPr>
      </w:pPr>
    </w:p>
    <w:p w:rsidR="00E672D5" w:rsidRPr="00ED0883" w:rsidRDefault="00E672D5" w:rsidP="00E672D5">
      <w:pPr>
        <w:pStyle w:val="Paragrafi"/>
        <w:rPr>
          <w:spacing w:val="-4"/>
          <w:szCs w:val="24"/>
          <w:lang w:val="sq-AL"/>
        </w:rPr>
      </w:pPr>
      <w:bookmarkStart w:id="1" w:name="_Toc526851577"/>
      <w:r w:rsidRPr="00ED0883">
        <w:rPr>
          <w:spacing w:val="-4"/>
          <w:szCs w:val="24"/>
          <w:lang w:val="sq-AL"/>
        </w:rPr>
        <w:t>SHKURTIME</w:t>
      </w:r>
      <w:bookmarkEnd w:id="1"/>
    </w:p>
    <w:p w:rsidR="00E672D5" w:rsidRPr="00ED0883" w:rsidRDefault="00E672D5" w:rsidP="00E672D5">
      <w:pPr>
        <w:pStyle w:val="Paragrafi"/>
        <w:rPr>
          <w:spacing w:val="-4"/>
          <w:szCs w:val="24"/>
          <w:lang w:val="sq-AL"/>
        </w:rPr>
      </w:pPr>
      <w:r w:rsidRPr="00ED0883">
        <w:rPr>
          <w:spacing w:val="-4"/>
          <w:szCs w:val="24"/>
          <w:lang w:val="sq-AL"/>
        </w:rPr>
        <w:t>MSHMS</w:t>
      </w:r>
      <w:r w:rsidRPr="00ED0883">
        <w:rPr>
          <w:spacing w:val="-4"/>
          <w:szCs w:val="24"/>
          <w:lang w:val="sq-AL"/>
        </w:rPr>
        <w:tab/>
      </w:r>
      <w:r w:rsidRPr="00ED0883">
        <w:rPr>
          <w:spacing w:val="-4"/>
          <w:szCs w:val="24"/>
          <w:lang w:val="sq-AL"/>
        </w:rPr>
        <w:tab/>
      </w:r>
      <w:r w:rsidRPr="00ED0883">
        <w:rPr>
          <w:spacing w:val="-4"/>
          <w:szCs w:val="24"/>
          <w:lang w:val="sq-AL"/>
        </w:rPr>
        <w:tab/>
        <w:t>: Ministria Shëndetësisë dhe Mbrojtjes Sociale</w:t>
      </w:r>
    </w:p>
    <w:p w:rsidR="00E672D5" w:rsidRPr="00ED0883" w:rsidRDefault="00E672D5" w:rsidP="00E672D5">
      <w:pPr>
        <w:pStyle w:val="Paragrafi"/>
        <w:rPr>
          <w:spacing w:val="-4"/>
          <w:szCs w:val="24"/>
          <w:lang w:val="sq-AL"/>
        </w:rPr>
      </w:pPr>
      <w:r w:rsidRPr="00ED0883">
        <w:rPr>
          <w:spacing w:val="-4"/>
          <w:szCs w:val="24"/>
          <w:lang w:val="sq-AL"/>
        </w:rPr>
        <w:t>NJA:</w:t>
      </w:r>
      <w:r>
        <w:rPr>
          <w:spacing w:val="-4"/>
          <w:szCs w:val="24"/>
          <w:lang w:val="sq-AL"/>
        </w:rPr>
        <w:tab/>
      </w:r>
      <w:r>
        <w:rPr>
          <w:spacing w:val="-4"/>
          <w:szCs w:val="24"/>
          <w:lang w:val="sq-AL"/>
        </w:rPr>
        <w:tab/>
      </w:r>
      <w:r>
        <w:rPr>
          <w:spacing w:val="-4"/>
          <w:szCs w:val="24"/>
          <w:lang w:val="sq-AL"/>
        </w:rPr>
        <w:tab/>
      </w:r>
      <w:r w:rsidRPr="00ED0883">
        <w:rPr>
          <w:spacing w:val="-4"/>
          <w:szCs w:val="24"/>
          <w:lang w:val="sq-AL"/>
        </w:rPr>
        <w:t xml:space="preserve"> Njësia Administrative</w:t>
      </w:r>
    </w:p>
    <w:p w:rsidR="00E672D5" w:rsidRPr="00ED0883" w:rsidRDefault="00E672D5" w:rsidP="00E672D5">
      <w:pPr>
        <w:pStyle w:val="Paragrafi"/>
        <w:rPr>
          <w:spacing w:val="-4"/>
          <w:szCs w:val="24"/>
          <w:lang w:val="sq-AL"/>
        </w:rPr>
      </w:pPr>
      <w:r w:rsidRPr="00ED0883">
        <w:rPr>
          <w:spacing w:val="-4"/>
          <w:szCs w:val="24"/>
          <w:lang w:val="sq-AL"/>
        </w:rPr>
        <w:t>VKM:</w:t>
      </w:r>
      <w:r>
        <w:rPr>
          <w:spacing w:val="-4"/>
          <w:szCs w:val="24"/>
          <w:lang w:val="sq-AL"/>
        </w:rPr>
        <w:tab/>
      </w:r>
      <w:r>
        <w:rPr>
          <w:spacing w:val="-4"/>
          <w:szCs w:val="24"/>
          <w:lang w:val="sq-AL"/>
        </w:rPr>
        <w:tab/>
      </w:r>
      <w:r>
        <w:rPr>
          <w:spacing w:val="-4"/>
          <w:szCs w:val="24"/>
          <w:lang w:val="sq-AL"/>
        </w:rPr>
        <w:tab/>
      </w:r>
      <w:r w:rsidRPr="00ED0883">
        <w:rPr>
          <w:spacing w:val="-4"/>
          <w:szCs w:val="24"/>
          <w:lang w:val="sq-AL"/>
        </w:rPr>
        <w:t xml:space="preserve"> Vendim i Këshillit të Ministrave</w:t>
      </w:r>
    </w:p>
    <w:p w:rsidR="00E672D5" w:rsidRPr="00ED0883" w:rsidRDefault="00E672D5" w:rsidP="00E672D5">
      <w:pPr>
        <w:pStyle w:val="Paragrafi"/>
        <w:rPr>
          <w:spacing w:val="-4"/>
          <w:szCs w:val="24"/>
          <w:lang w:val="sq-AL"/>
        </w:rPr>
      </w:pPr>
      <w:r>
        <w:rPr>
          <w:spacing w:val="-4"/>
          <w:szCs w:val="24"/>
          <w:lang w:val="sq-AL"/>
        </w:rPr>
        <w:t>DPZHSHMS</w:t>
      </w:r>
      <w:r>
        <w:rPr>
          <w:spacing w:val="-4"/>
          <w:szCs w:val="24"/>
          <w:lang w:val="sq-AL"/>
        </w:rPr>
        <w:tab/>
      </w:r>
      <w:r>
        <w:rPr>
          <w:spacing w:val="-4"/>
          <w:szCs w:val="24"/>
          <w:lang w:val="sq-AL"/>
        </w:rPr>
        <w:tab/>
      </w:r>
      <w:r w:rsidRPr="00ED0883">
        <w:rPr>
          <w:spacing w:val="-4"/>
          <w:szCs w:val="24"/>
          <w:lang w:val="sq-AL"/>
        </w:rPr>
        <w:t xml:space="preserve">: Drejtoria e Programeve të Zhvillimit të Shëndetësisë dhe </w:t>
      </w:r>
      <w:r>
        <w:rPr>
          <w:spacing w:val="-4"/>
          <w:szCs w:val="24"/>
          <w:lang w:val="sq-AL"/>
        </w:rPr>
        <w:t xml:space="preserve">Mbrojtjes </w:t>
      </w:r>
      <w:r w:rsidRPr="00ED0883">
        <w:rPr>
          <w:spacing w:val="-4"/>
          <w:szCs w:val="24"/>
          <w:lang w:val="sq-AL"/>
        </w:rPr>
        <w:t>Sociale</w:t>
      </w:r>
    </w:p>
    <w:p w:rsidR="00E672D5" w:rsidRPr="00ED0883" w:rsidRDefault="00E672D5" w:rsidP="00E672D5">
      <w:pPr>
        <w:pStyle w:val="Paragrafi"/>
        <w:rPr>
          <w:spacing w:val="-4"/>
          <w:szCs w:val="24"/>
          <w:lang w:val="sq-AL"/>
        </w:rPr>
      </w:pPr>
      <w:r w:rsidRPr="00ED0883">
        <w:rPr>
          <w:spacing w:val="-4"/>
          <w:szCs w:val="24"/>
          <w:lang w:val="sq-AL"/>
        </w:rPr>
        <w:t>SHSSH:</w:t>
      </w:r>
      <w:r w:rsidRPr="00ED0883">
        <w:rPr>
          <w:spacing w:val="-4"/>
          <w:szCs w:val="24"/>
          <w:lang w:val="sq-AL"/>
        </w:rPr>
        <w:tab/>
      </w:r>
      <w:r w:rsidRPr="00ED0883">
        <w:rPr>
          <w:spacing w:val="-4"/>
          <w:szCs w:val="24"/>
          <w:lang w:val="sq-AL"/>
        </w:rPr>
        <w:tab/>
      </w:r>
      <w:r w:rsidRPr="00ED0883">
        <w:rPr>
          <w:spacing w:val="-4"/>
          <w:szCs w:val="24"/>
          <w:lang w:val="sq-AL"/>
        </w:rPr>
        <w:tab/>
        <w:t xml:space="preserve"> Shërbimi Social Shtetëror</w:t>
      </w:r>
    </w:p>
    <w:p w:rsidR="00E672D5" w:rsidRPr="00ED0883" w:rsidRDefault="00E672D5" w:rsidP="00E672D5">
      <w:pPr>
        <w:pStyle w:val="Paragrafi"/>
        <w:rPr>
          <w:spacing w:val="-4"/>
          <w:szCs w:val="24"/>
          <w:lang w:val="sq-AL"/>
        </w:rPr>
      </w:pPr>
      <w:r w:rsidRPr="00ED0883">
        <w:rPr>
          <w:spacing w:val="-4"/>
          <w:szCs w:val="24"/>
          <w:lang w:val="sq-AL"/>
        </w:rPr>
        <w:t>DKPNE dhe PAK:</w:t>
      </w:r>
      <w:r w:rsidRPr="00ED0883">
        <w:rPr>
          <w:spacing w:val="-4"/>
          <w:szCs w:val="24"/>
          <w:lang w:val="sq-AL"/>
        </w:rPr>
        <w:tab/>
      </w:r>
      <w:r w:rsidRPr="00ED0883">
        <w:rPr>
          <w:spacing w:val="-4"/>
          <w:szCs w:val="24"/>
          <w:lang w:val="sq-AL"/>
        </w:rPr>
        <w:tab/>
        <w:t xml:space="preserve"> Drejtoria e Kontrollit të Pagesave të NE-së dhe PAK-së</w:t>
      </w:r>
    </w:p>
    <w:p w:rsidR="00E672D5" w:rsidRPr="00ED0883" w:rsidRDefault="00E672D5" w:rsidP="00E672D5">
      <w:pPr>
        <w:pStyle w:val="Paragrafi"/>
        <w:rPr>
          <w:spacing w:val="-4"/>
          <w:szCs w:val="24"/>
          <w:lang w:val="sq-AL"/>
        </w:rPr>
      </w:pPr>
      <w:r w:rsidRPr="00ED0883">
        <w:rPr>
          <w:spacing w:val="-4"/>
          <w:szCs w:val="24"/>
          <w:lang w:val="sq-AL"/>
        </w:rPr>
        <w:t>DRSHSSH</w:t>
      </w:r>
      <w:r w:rsidRPr="00ED0883">
        <w:rPr>
          <w:spacing w:val="-4"/>
          <w:szCs w:val="24"/>
          <w:lang w:val="sq-AL"/>
        </w:rPr>
        <w:tab/>
      </w:r>
      <w:r w:rsidRPr="00ED0883">
        <w:rPr>
          <w:spacing w:val="-4"/>
          <w:szCs w:val="24"/>
          <w:lang w:val="sq-AL"/>
        </w:rPr>
        <w:tab/>
      </w:r>
      <w:r w:rsidRPr="00ED0883">
        <w:rPr>
          <w:spacing w:val="-4"/>
          <w:szCs w:val="24"/>
          <w:lang w:val="sq-AL"/>
        </w:rPr>
        <w:tab/>
        <w:t>: Drejtoria Rajonale e Shërbimit Social Shtetëror</w:t>
      </w:r>
    </w:p>
    <w:p w:rsidR="00E672D5" w:rsidRPr="00ED0883" w:rsidRDefault="00E672D5" w:rsidP="00E672D5">
      <w:pPr>
        <w:pStyle w:val="Paragrafi"/>
        <w:rPr>
          <w:spacing w:val="-4"/>
          <w:szCs w:val="24"/>
          <w:lang w:val="sq-AL"/>
        </w:rPr>
      </w:pPr>
      <w:r w:rsidRPr="00ED0883">
        <w:rPr>
          <w:spacing w:val="-4"/>
          <w:szCs w:val="24"/>
          <w:lang w:val="sq-AL"/>
        </w:rPr>
        <w:t>NE</w:t>
      </w:r>
      <w:r w:rsidRPr="00ED0883">
        <w:rPr>
          <w:spacing w:val="-4"/>
          <w:szCs w:val="24"/>
          <w:lang w:val="sq-AL"/>
        </w:rPr>
        <w:tab/>
      </w:r>
      <w:r w:rsidRPr="00ED0883">
        <w:rPr>
          <w:spacing w:val="-4"/>
          <w:szCs w:val="24"/>
          <w:lang w:val="sq-AL"/>
        </w:rPr>
        <w:tab/>
      </w:r>
      <w:r w:rsidRPr="00ED0883">
        <w:rPr>
          <w:spacing w:val="-4"/>
          <w:szCs w:val="24"/>
          <w:lang w:val="sq-AL"/>
        </w:rPr>
        <w:tab/>
      </w:r>
      <w:r w:rsidRPr="00ED0883">
        <w:rPr>
          <w:spacing w:val="-4"/>
          <w:szCs w:val="24"/>
          <w:lang w:val="sq-AL"/>
        </w:rPr>
        <w:tab/>
        <w:t xml:space="preserve">: Ndihma Ekonomike </w:t>
      </w:r>
    </w:p>
    <w:p w:rsidR="00E672D5" w:rsidRPr="00ED0883" w:rsidRDefault="00E672D5" w:rsidP="00E672D5">
      <w:pPr>
        <w:pStyle w:val="Paragrafi"/>
        <w:rPr>
          <w:spacing w:val="-4"/>
          <w:szCs w:val="24"/>
          <w:lang w:val="sq-AL"/>
        </w:rPr>
      </w:pPr>
      <w:r w:rsidRPr="00ED0883">
        <w:rPr>
          <w:spacing w:val="-4"/>
          <w:szCs w:val="24"/>
          <w:lang w:val="sq-AL"/>
        </w:rPr>
        <w:t>DSHSB</w:t>
      </w:r>
      <w:r w:rsidRPr="00ED0883">
        <w:rPr>
          <w:spacing w:val="-4"/>
          <w:szCs w:val="24"/>
          <w:lang w:val="sq-AL"/>
        </w:rPr>
        <w:tab/>
      </w:r>
      <w:r w:rsidRPr="00ED0883">
        <w:rPr>
          <w:spacing w:val="-4"/>
          <w:szCs w:val="24"/>
          <w:lang w:val="sq-AL"/>
        </w:rPr>
        <w:tab/>
      </w:r>
      <w:r w:rsidRPr="00ED0883">
        <w:rPr>
          <w:spacing w:val="-4"/>
          <w:szCs w:val="24"/>
          <w:lang w:val="sq-AL"/>
        </w:rPr>
        <w:tab/>
        <w:t>: Departamenti i Shërbimeve Sociale në nivel bashkie</w:t>
      </w:r>
    </w:p>
    <w:p w:rsidR="00E672D5" w:rsidRPr="00ED0883" w:rsidRDefault="00E672D5" w:rsidP="00E672D5">
      <w:pPr>
        <w:pStyle w:val="Paragrafi"/>
        <w:rPr>
          <w:spacing w:val="-4"/>
          <w:szCs w:val="24"/>
          <w:lang w:val="sq-AL"/>
        </w:rPr>
      </w:pPr>
      <w:r w:rsidRPr="00ED0883">
        <w:rPr>
          <w:spacing w:val="-4"/>
          <w:szCs w:val="24"/>
          <w:lang w:val="sq-AL"/>
        </w:rPr>
        <w:t>MKNE:</w:t>
      </w:r>
      <w:r>
        <w:rPr>
          <w:spacing w:val="-4"/>
          <w:szCs w:val="24"/>
          <w:lang w:val="sq-AL"/>
        </w:rPr>
        <w:t xml:space="preserve"> </w:t>
      </w:r>
      <w:r>
        <w:rPr>
          <w:spacing w:val="-4"/>
          <w:szCs w:val="24"/>
          <w:lang w:val="sq-AL"/>
        </w:rPr>
        <w:tab/>
      </w:r>
      <w:r>
        <w:rPr>
          <w:spacing w:val="-4"/>
          <w:szCs w:val="24"/>
          <w:lang w:val="sq-AL"/>
        </w:rPr>
        <w:tab/>
      </w:r>
      <w:r>
        <w:rPr>
          <w:spacing w:val="-4"/>
          <w:szCs w:val="24"/>
          <w:lang w:val="sq-AL"/>
        </w:rPr>
        <w:tab/>
      </w:r>
      <w:r w:rsidRPr="00ED0883">
        <w:rPr>
          <w:spacing w:val="-4"/>
          <w:szCs w:val="24"/>
          <w:lang w:val="sq-AL"/>
        </w:rPr>
        <w:t>Metodologjia e Kontrollit të Ndihmës Ekonomike</w:t>
      </w:r>
    </w:p>
    <w:p w:rsidR="00E672D5" w:rsidRPr="00ED0883" w:rsidRDefault="00E672D5" w:rsidP="00E672D5">
      <w:pPr>
        <w:pStyle w:val="Paragrafi"/>
        <w:rPr>
          <w:spacing w:val="-4"/>
          <w:szCs w:val="24"/>
          <w:lang w:val="sq-AL"/>
        </w:rPr>
      </w:pPr>
      <w:r w:rsidRPr="00ED0883">
        <w:rPr>
          <w:spacing w:val="-4"/>
          <w:szCs w:val="24"/>
          <w:lang w:val="sq-AL"/>
        </w:rPr>
        <w:t>Njësi të kontrolluara</w:t>
      </w:r>
      <w:r w:rsidRPr="00ED0883">
        <w:rPr>
          <w:spacing w:val="-4"/>
          <w:szCs w:val="24"/>
          <w:lang w:val="sq-AL"/>
        </w:rPr>
        <w:tab/>
      </w:r>
      <w:r w:rsidRPr="00ED0883">
        <w:rPr>
          <w:spacing w:val="-4"/>
          <w:szCs w:val="24"/>
          <w:lang w:val="sq-AL"/>
        </w:rPr>
        <w:tab/>
        <w:t xml:space="preserve"> DRSHSSH/bashki/NJA</w:t>
      </w:r>
    </w:p>
    <w:p w:rsidR="00E672D5" w:rsidRPr="00195758" w:rsidRDefault="00E672D5" w:rsidP="00E672D5">
      <w:pPr>
        <w:pStyle w:val="Paragrafi"/>
        <w:rPr>
          <w:szCs w:val="24"/>
          <w:lang w:val="sq-AL"/>
        </w:rPr>
      </w:pPr>
    </w:p>
    <w:p w:rsidR="00E672D5" w:rsidRPr="00195758" w:rsidRDefault="00E672D5" w:rsidP="00E672D5">
      <w:pPr>
        <w:pStyle w:val="Paragrafi"/>
        <w:rPr>
          <w:szCs w:val="24"/>
          <w:lang w:val="sq-AL"/>
        </w:rPr>
      </w:pPr>
      <w:bookmarkStart w:id="2" w:name="_Toc526851578"/>
      <w:r w:rsidRPr="00195758">
        <w:rPr>
          <w:szCs w:val="24"/>
          <w:lang w:val="sq-AL"/>
        </w:rPr>
        <w:t>FJALORTH I TERMAVE</w:t>
      </w:r>
      <w:bookmarkEnd w:id="2"/>
    </w:p>
    <w:p w:rsidR="00E672D5" w:rsidRPr="00195758" w:rsidRDefault="00E672D5" w:rsidP="00E672D5">
      <w:pPr>
        <w:pStyle w:val="Paragrafi"/>
        <w:rPr>
          <w:szCs w:val="24"/>
          <w:lang w:val="sq-AL"/>
        </w:rPr>
      </w:pPr>
      <w:r w:rsidRPr="00195758">
        <w:rPr>
          <w:szCs w:val="24"/>
          <w:lang w:val="sq-AL"/>
        </w:rPr>
        <w:t>Në të gjithë tekstin termat e mëposhtëm kanë këto kuptime:</w:t>
      </w:r>
    </w:p>
    <w:p w:rsidR="00E672D5" w:rsidRPr="00195758" w:rsidRDefault="00E672D5" w:rsidP="00E672D5">
      <w:pPr>
        <w:pStyle w:val="Paragrafi"/>
        <w:rPr>
          <w:szCs w:val="24"/>
          <w:lang w:val="sq-AL"/>
        </w:rPr>
      </w:pPr>
      <w:r w:rsidRPr="00195758">
        <w:rPr>
          <w:szCs w:val="24"/>
          <w:lang w:val="sq-AL"/>
        </w:rPr>
        <w:t xml:space="preserve">1. </w:t>
      </w:r>
      <w:r>
        <w:rPr>
          <w:szCs w:val="24"/>
          <w:lang w:val="sq-AL"/>
        </w:rPr>
        <w:t>“</w:t>
      </w:r>
      <w:r w:rsidRPr="00195758">
        <w:rPr>
          <w:szCs w:val="24"/>
          <w:lang w:val="sq-AL"/>
        </w:rPr>
        <w:t>Objekti i kontrollit të Ndihmës Ekonomike</w:t>
      </w:r>
      <w:r>
        <w:rPr>
          <w:szCs w:val="24"/>
          <w:lang w:val="sq-AL"/>
        </w:rPr>
        <w:t>”</w:t>
      </w:r>
      <w:r w:rsidRPr="00195758">
        <w:rPr>
          <w:szCs w:val="24"/>
          <w:lang w:val="sq-AL"/>
        </w:rPr>
        <w:t xml:space="preserve"> është sigurimi i plotësimit të detyrimeve nga njësitë e vetëqeverisjes vendore dhe DRSHSSH</w:t>
      </w:r>
      <w:r>
        <w:rPr>
          <w:szCs w:val="24"/>
          <w:lang w:val="sq-AL"/>
        </w:rPr>
        <w:t>-së,</w:t>
      </w:r>
      <w:r w:rsidRPr="00195758">
        <w:rPr>
          <w:szCs w:val="24"/>
          <w:lang w:val="sq-AL"/>
        </w:rPr>
        <w:t xml:space="preserve"> në përputhje me legjislacionin e ndihmës ekonomike në fuqi, nëpërmjet parandalimit dhe zbulimit të mashtrimit, gabimit dhe korrupsionit në skemën e ndihmës ekonomike.</w:t>
      </w:r>
    </w:p>
    <w:p w:rsidR="00E672D5" w:rsidRPr="00195758" w:rsidRDefault="00E672D5" w:rsidP="00E672D5">
      <w:pPr>
        <w:pStyle w:val="Paragrafi"/>
        <w:rPr>
          <w:szCs w:val="24"/>
          <w:lang w:val="sq-AL"/>
        </w:rPr>
      </w:pPr>
      <w:r w:rsidRPr="00195758">
        <w:rPr>
          <w:szCs w:val="24"/>
          <w:lang w:val="sq-AL"/>
        </w:rPr>
        <w:t xml:space="preserve">2. </w:t>
      </w:r>
      <w:r>
        <w:rPr>
          <w:szCs w:val="24"/>
          <w:lang w:val="sq-AL"/>
        </w:rPr>
        <w:t>“</w:t>
      </w:r>
      <w:r w:rsidRPr="00195758">
        <w:rPr>
          <w:szCs w:val="24"/>
          <w:lang w:val="sq-AL"/>
        </w:rPr>
        <w:t>Njësi të kontrolluara</w:t>
      </w:r>
      <w:r>
        <w:rPr>
          <w:szCs w:val="24"/>
          <w:lang w:val="sq-AL"/>
        </w:rPr>
        <w:t>”</w:t>
      </w:r>
      <w:r w:rsidRPr="00195758">
        <w:rPr>
          <w:szCs w:val="24"/>
          <w:lang w:val="sq-AL"/>
        </w:rPr>
        <w:t xml:space="preserve"> janë DRSHSSH</w:t>
      </w:r>
      <w:r>
        <w:rPr>
          <w:szCs w:val="24"/>
          <w:lang w:val="sq-AL"/>
        </w:rPr>
        <w:t>-të</w:t>
      </w:r>
      <w:r w:rsidRPr="00195758">
        <w:rPr>
          <w:szCs w:val="24"/>
          <w:lang w:val="sq-AL"/>
        </w:rPr>
        <w:t>, bashkitë dhe njësitë administrative (DRSHSSH</w:t>
      </w:r>
      <w:r>
        <w:rPr>
          <w:szCs w:val="24"/>
          <w:lang w:val="sq-AL"/>
        </w:rPr>
        <w:t>-ja</w:t>
      </w:r>
      <w:r w:rsidRPr="00195758">
        <w:rPr>
          <w:szCs w:val="24"/>
          <w:lang w:val="sq-AL"/>
        </w:rPr>
        <w:t>/bashkia/NJA).</w:t>
      </w:r>
    </w:p>
    <w:p w:rsidR="00E672D5" w:rsidRPr="00195758" w:rsidRDefault="00E672D5" w:rsidP="00E672D5">
      <w:pPr>
        <w:pStyle w:val="Paragrafi"/>
        <w:rPr>
          <w:szCs w:val="24"/>
          <w:lang w:val="sq-AL"/>
        </w:rPr>
      </w:pPr>
      <w:r w:rsidRPr="00195758">
        <w:rPr>
          <w:szCs w:val="24"/>
          <w:lang w:val="sq-AL"/>
        </w:rPr>
        <w:t xml:space="preserve">3. </w:t>
      </w:r>
      <w:r>
        <w:rPr>
          <w:szCs w:val="24"/>
          <w:lang w:val="sq-AL"/>
        </w:rPr>
        <w:t>“</w:t>
      </w:r>
      <w:r w:rsidRPr="00195758">
        <w:rPr>
          <w:szCs w:val="24"/>
          <w:lang w:val="sq-AL"/>
        </w:rPr>
        <w:t>Njësi kontrolli</w:t>
      </w:r>
      <w:r>
        <w:rPr>
          <w:szCs w:val="24"/>
          <w:lang w:val="sq-AL"/>
        </w:rPr>
        <w:t>”</w:t>
      </w:r>
      <w:r w:rsidRPr="00195758">
        <w:rPr>
          <w:szCs w:val="24"/>
          <w:lang w:val="sq-AL"/>
        </w:rPr>
        <w:t xml:space="preserve"> janë pjesë e strukturës së DKP NE</w:t>
      </w:r>
      <w:r>
        <w:rPr>
          <w:szCs w:val="24"/>
          <w:lang w:val="sq-AL"/>
        </w:rPr>
        <w:t>&amp;</w:t>
      </w:r>
      <w:r w:rsidRPr="00195758">
        <w:rPr>
          <w:szCs w:val="24"/>
          <w:lang w:val="sq-AL"/>
        </w:rPr>
        <w:t>PAK në nivel qendror dhe DRSHSSH</w:t>
      </w:r>
      <w:r>
        <w:rPr>
          <w:szCs w:val="24"/>
          <w:lang w:val="sq-AL"/>
        </w:rPr>
        <w:t>-së</w:t>
      </w:r>
      <w:r w:rsidRPr="00195758">
        <w:rPr>
          <w:szCs w:val="24"/>
          <w:lang w:val="sq-AL"/>
        </w:rPr>
        <w:t xml:space="preserve"> në nivel rajonal.</w:t>
      </w:r>
    </w:p>
    <w:p w:rsidR="00E672D5" w:rsidRPr="00195758" w:rsidRDefault="00E672D5" w:rsidP="00E672D5">
      <w:pPr>
        <w:pStyle w:val="Paragrafi"/>
        <w:rPr>
          <w:szCs w:val="24"/>
          <w:lang w:val="sq-AL"/>
        </w:rPr>
      </w:pPr>
      <w:r w:rsidRPr="00195758">
        <w:rPr>
          <w:szCs w:val="24"/>
          <w:lang w:val="sq-AL"/>
        </w:rPr>
        <w:t xml:space="preserve">4. </w:t>
      </w:r>
      <w:r>
        <w:rPr>
          <w:szCs w:val="24"/>
          <w:lang w:val="sq-AL"/>
        </w:rPr>
        <w:t>“</w:t>
      </w:r>
      <w:r w:rsidRPr="00195758">
        <w:rPr>
          <w:szCs w:val="24"/>
          <w:lang w:val="sq-AL"/>
        </w:rPr>
        <w:t>Kontroll i plotë</w:t>
      </w:r>
      <w:r>
        <w:rPr>
          <w:szCs w:val="24"/>
          <w:lang w:val="sq-AL"/>
        </w:rPr>
        <w:t>”</w:t>
      </w:r>
      <w:r w:rsidRPr="00195758">
        <w:rPr>
          <w:szCs w:val="24"/>
          <w:lang w:val="sq-AL"/>
        </w:rPr>
        <w:t xml:space="preserve"> është kontrolli i planifikuar që ka në fokus zbatimin e legjislacionit të NE</w:t>
      </w:r>
      <w:r>
        <w:rPr>
          <w:szCs w:val="24"/>
          <w:lang w:val="sq-AL"/>
        </w:rPr>
        <w:t>-së</w:t>
      </w:r>
      <w:r w:rsidRPr="00195758">
        <w:rPr>
          <w:szCs w:val="24"/>
          <w:lang w:val="sq-AL"/>
        </w:rPr>
        <w:t>, kontrollin e veprimtarisë së DRSHSSH</w:t>
      </w:r>
      <w:r>
        <w:rPr>
          <w:szCs w:val="24"/>
          <w:lang w:val="sq-AL"/>
        </w:rPr>
        <w:t>-së, si dhe</w:t>
      </w:r>
      <w:r w:rsidRPr="00195758">
        <w:rPr>
          <w:szCs w:val="24"/>
          <w:lang w:val="sq-AL"/>
        </w:rPr>
        <w:t xml:space="preserve"> zbatimin e legjislacionit të NE</w:t>
      </w:r>
      <w:r>
        <w:rPr>
          <w:szCs w:val="24"/>
          <w:lang w:val="sq-AL"/>
        </w:rPr>
        <w:t>-së</w:t>
      </w:r>
      <w:r w:rsidRPr="00195758">
        <w:rPr>
          <w:szCs w:val="24"/>
          <w:lang w:val="sq-AL"/>
        </w:rPr>
        <w:t xml:space="preserve"> për kontrollin e veprimtarisë së bashkive/njësive administrative, në varësi të kontrollit të mëparshëm.</w:t>
      </w:r>
    </w:p>
    <w:p w:rsidR="00E672D5" w:rsidRPr="00195758" w:rsidRDefault="00E672D5" w:rsidP="00E672D5">
      <w:pPr>
        <w:pStyle w:val="Paragrafi"/>
        <w:rPr>
          <w:szCs w:val="24"/>
          <w:lang w:val="sq-AL"/>
        </w:rPr>
      </w:pPr>
      <w:r w:rsidRPr="00195758">
        <w:rPr>
          <w:szCs w:val="24"/>
          <w:lang w:val="sq-AL"/>
        </w:rPr>
        <w:t xml:space="preserve">5. </w:t>
      </w:r>
      <w:r>
        <w:rPr>
          <w:szCs w:val="24"/>
          <w:lang w:val="sq-AL"/>
        </w:rPr>
        <w:t>“</w:t>
      </w:r>
      <w:r w:rsidRPr="00195758">
        <w:rPr>
          <w:szCs w:val="24"/>
          <w:lang w:val="sq-AL"/>
        </w:rPr>
        <w:t>Kontrolli tematik</w:t>
      </w:r>
      <w:r>
        <w:rPr>
          <w:szCs w:val="24"/>
          <w:lang w:val="sq-AL"/>
        </w:rPr>
        <w:t>”</w:t>
      </w:r>
      <w:r w:rsidRPr="00195758">
        <w:rPr>
          <w:szCs w:val="24"/>
          <w:lang w:val="sq-AL"/>
        </w:rPr>
        <w:t xml:space="preserve"> është kontrolli mbi tematika të caktuara (një ose disa) të zbatimit të legjislacionit të NE</w:t>
      </w:r>
      <w:r>
        <w:rPr>
          <w:szCs w:val="24"/>
          <w:lang w:val="sq-AL"/>
        </w:rPr>
        <w:t>-së</w:t>
      </w:r>
      <w:r w:rsidRPr="00195758">
        <w:rPr>
          <w:szCs w:val="24"/>
          <w:lang w:val="sq-AL"/>
        </w:rPr>
        <w:t xml:space="preserve"> nga nj</w:t>
      </w:r>
      <w:r w:rsidRPr="00195758">
        <w:rPr>
          <w:szCs w:val="24"/>
          <w:lang w:val="sq-AL" w:eastAsia="ja-JP"/>
        </w:rPr>
        <w:t>ësitë</w:t>
      </w:r>
      <w:r w:rsidRPr="00195758">
        <w:rPr>
          <w:szCs w:val="24"/>
          <w:lang w:val="sq-AL"/>
        </w:rPr>
        <w:t xml:space="preserve"> e kontrolluara.</w:t>
      </w:r>
    </w:p>
    <w:p w:rsidR="00E672D5" w:rsidRPr="00195758" w:rsidRDefault="00E672D5" w:rsidP="00E672D5">
      <w:pPr>
        <w:pStyle w:val="Paragrafi"/>
        <w:rPr>
          <w:szCs w:val="24"/>
          <w:lang w:val="sq-AL"/>
        </w:rPr>
      </w:pPr>
      <w:r w:rsidRPr="00195758">
        <w:rPr>
          <w:szCs w:val="24"/>
          <w:lang w:val="sq-AL"/>
        </w:rPr>
        <w:t xml:space="preserve">6. </w:t>
      </w:r>
      <w:r>
        <w:rPr>
          <w:szCs w:val="24"/>
          <w:lang w:val="sq-AL"/>
        </w:rPr>
        <w:t>“</w:t>
      </w:r>
      <w:r w:rsidRPr="00195758">
        <w:rPr>
          <w:szCs w:val="24"/>
          <w:lang w:val="sq-AL"/>
        </w:rPr>
        <w:t>Aktkonstatimi</w:t>
      </w:r>
      <w:r>
        <w:rPr>
          <w:szCs w:val="24"/>
          <w:lang w:val="sq-AL"/>
        </w:rPr>
        <w:t>”</w:t>
      </w:r>
      <w:r w:rsidRPr="00195758">
        <w:rPr>
          <w:szCs w:val="24"/>
          <w:lang w:val="sq-AL"/>
        </w:rPr>
        <w:t xml:space="preserve"> është dokumenti në të cilin evidentohet shkresërisht se çfarë ka konstatuar kontrolli gjatë shqyrtimit të dokumentacionit dhe kërkon prezencën e punonjësit të DRSHSSH</w:t>
      </w:r>
      <w:r>
        <w:rPr>
          <w:szCs w:val="24"/>
          <w:lang w:val="sq-AL"/>
        </w:rPr>
        <w:t>-së</w:t>
      </w:r>
      <w:r w:rsidRPr="00195758">
        <w:rPr>
          <w:szCs w:val="24"/>
          <w:lang w:val="sq-AL"/>
        </w:rPr>
        <w:t>/bashki</w:t>
      </w:r>
      <w:r>
        <w:rPr>
          <w:szCs w:val="24"/>
          <w:lang w:val="sq-AL"/>
        </w:rPr>
        <w:t>s</w:t>
      </w:r>
      <w:r w:rsidRPr="00195758">
        <w:rPr>
          <w:szCs w:val="24"/>
          <w:lang w:val="sq-AL"/>
        </w:rPr>
        <w:t>ë/NJA</w:t>
      </w:r>
      <w:r>
        <w:rPr>
          <w:szCs w:val="24"/>
          <w:lang w:val="sq-AL"/>
        </w:rPr>
        <w:t>-së</w:t>
      </w:r>
      <w:r w:rsidRPr="00195758">
        <w:rPr>
          <w:szCs w:val="24"/>
          <w:lang w:val="sq-AL"/>
        </w:rPr>
        <w:t xml:space="preserve"> të kontrolluar. Ai mund të mbahet në rastet e shkeljeve që konsiderohen të rënda dhe kanë efekte financiare.</w:t>
      </w:r>
    </w:p>
    <w:p w:rsidR="00E672D5" w:rsidRPr="00195758" w:rsidRDefault="00E672D5" w:rsidP="00E672D5">
      <w:pPr>
        <w:pStyle w:val="Paragrafi"/>
        <w:rPr>
          <w:szCs w:val="24"/>
          <w:lang w:val="sq-AL"/>
        </w:rPr>
      </w:pPr>
      <w:r w:rsidRPr="00195758">
        <w:rPr>
          <w:szCs w:val="24"/>
          <w:lang w:val="sq-AL"/>
        </w:rPr>
        <w:t xml:space="preserve">7. </w:t>
      </w:r>
      <w:r>
        <w:rPr>
          <w:szCs w:val="24"/>
          <w:lang w:val="sq-AL"/>
        </w:rPr>
        <w:t>“</w:t>
      </w:r>
      <w:r w:rsidRPr="00195758">
        <w:rPr>
          <w:szCs w:val="24"/>
          <w:lang w:val="sq-AL"/>
        </w:rPr>
        <w:t>Kriteret e vlerësimit të kontrollit</w:t>
      </w:r>
      <w:r>
        <w:rPr>
          <w:szCs w:val="24"/>
          <w:lang w:val="sq-AL"/>
        </w:rPr>
        <w:t>”</w:t>
      </w:r>
      <w:r w:rsidRPr="00195758">
        <w:rPr>
          <w:szCs w:val="24"/>
          <w:lang w:val="sq-AL"/>
        </w:rPr>
        <w:t xml:space="preserve"> janë pjesë e procesit të krahasimit të legjislacionit me situatën e zbatimit të tij(legjislacionit) nga njësitë që kontrollohen</w:t>
      </w:r>
    </w:p>
    <w:p w:rsidR="00E672D5" w:rsidRPr="00195758" w:rsidRDefault="00E672D5" w:rsidP="00E672D5">
      <w:pPr>
        <w:pStyle w:val="Paragrafi"/>
        <w:rPr>
          <w:szCs w:val="24"/>
          <w:lang w:val="sq-AL"/>
        </w:rPr>
      </w:pPr>
      <w:r>
        <w:rPr>
          <w:szCs w:val="24"/>
          <w:lang w:val="sq-AL"/>
        </w:rPr>
        <w:lastRenderedPageBreak/>
        <w:t>8. “Projektr</w:t>
      </w:r>
      <w:r w:rsidRPr="00195758">
        <w:rPr>
          <w:szCs w:val="24"/>
          <w:lang w:val="sq-AL"/>
        </w:rPr>
        <w:t>aporti i kontrollit</w:t>
      </w:r>
      <w:r>
        <w:rPr>
          <w:szCs w:val="24"/>
          <w:lang w:val="sq-AL"/>
        </w:rPr>
        <w:t>”</w:t>
      </w:r>
      <w:r w:rsidRPr="00195758">
        <w:rPr>
          <w:szCs w:val="24"/>
          <w:lang w:val="sq-AL"/>
        </w:rPr>
        <w:t xml:space="preserve"> është dokumenti që evidenton në mënyrë të përmbledhur gjithë</w:t>
      </w:r>
      <w:r>
        <w:rPr>
          <w:szCs w:val="24"/>
          <w:lang w:val="sq-AL"/>
        </w:rPr>
        <w:t xml:space="preserve"> </w:t>
      </w:r>
      <w:r w:rsidRPr="00195758">
        <w:rPr>
          <w:szCs w:val="24"/>
          <w:lang w:val="sq-AL"/>
        </w:rPr>
        <w:t>problemet që kanë dal</w:t>
      </w:r>
      <w:r>
        <w:rPr>
          <w:szCs w:val="24"/>
          <w:lang w:val="sq-AL"/>
        </w:rPr>
        <w:t>ë</w:t>
      </w:r>
      <w:r w:rsidRPr="00195758">
        <w:rPr>
          <w:szCs w:val="24"/>
          <w:lang w:val="sq-AL"/>
        </w:rPr>
        <w:t xml:space="preserve"> gjatë ushtrimit të kontrollit, duke i radhitur dhe </w:t>
      </w:r>
      <w:r>
        <w:rPr>
          <w:szCs w:val="24"/>
          <w:lang w:val="sq-AL"/>
        </w:rPr>
        <w:t xml:space="preserve">duke i </w:t>
      </w:r>
      <w:r w:rsidRPr="00195758">
        <w:rPr>
          <w:szCs w:val="24"/>
          <w:lang w:val="sq-AL"/>
        </w:rPr>
        <w:t>grupuar ato sipas çështjeve</w:t>
      </w:r>
      <w:r>
        <w:rPr>
          <w:szCs w:val="24"/>
          <w:lang w:val="sq-AL"/>
        </w:rPr>
        <w:t xml:space="preserve"> </w:t>
      </w:r>
      <w:r w:rsidRPr="00195758">
        <w:rPr>
          <w:szCs w:val="24"/>
          <w:lang w:val="sq-AL"/>
        </w:rPr>
        <w:t>e nënçështjeve të përcaktuara në programin e kontrollit dhe rëndësisë së tyre.</w:t>
      </w:r>
    </w:p>
    <w:p w:rsidR="00E672D5" w:rsidRPr="00195758" w:rsidRDefault="00E672D5" w:rsidP="00E672D5">
      <w:pPr>
        <w:pStyle w:val="Paragrafi"/>
        <w:ind w:firstLine="288"/>
        <w:rPr>
          <w:szCs w:val="24"/>
          <w:lang w:val="sq-AL"/>
        </w:rPr>
      </w:pPr>
      <w:bookmarkStart w:id="3" w:name="_Toc526851579"/>
      <w:r w:rsidRPr="00195758">
        <w:rPr>
          <w:szCs w:val="24"/>
          <w:lang w:val="sq-AL"/>
        </w:rPr>
        <w:t>HYRJE</w:t>
      </w:r>
      <w:bookmarkEnd w:id="3"/>
    </w:p>
    <w:p w:rsidR="00E672D5" w:rsidRPr="00195758" w:rsidRDefault="00E672D5" w:rsidP="00E672D5">
      <w:pPr>
        <w:pStyle w:val="Paragrafi"/>
        <w:rPr>
          <w:szCs w:val="24"/>
          <w:lang w:val="sq-AL"/>
        </w:rPr>
      </w:pPr>
      <w:r w:rsidRPr="00195758">
        <w:rPr>
          <w:szCs w:val="24"/>
          <w:lang w:val="sq-AL"/>
        </w:rPr>
        <w:t xml:space="preserve">Metodologjia e kontrollit të NE-së (Metododogjia) </w:t>
      </w:r>
      <w:r w:rsidRPr="00195758">
        <w:rPr>
          <w:spacing w:val="-1"/>
          <w:szCs w:val="24"/>
          <w:lang w:val="sq-AL"/>
        </w:rPr>
        <w:t>ë</w:t>
      </w:r>
      <w:r w:rsidRPr="00195758">
        <w:rPr>
          <w:szCs w:val="24"/>
          <w:lang w:val="sq-AL"/>
        </w:rPr>
        <w:t>shtë</w:t>
      </w:r>
      <w:r w:rsidRPr="00195758">
        <w:rPr>
          <w:spacing w:val="3"/>
          <w:szCs w:val="24"/>
          <w:lang w:val="sq-AL"/>
        </w:rPr>
        <w:t xml:space="preserve"> </w:t>
      </w:r>
      <w:r w:rsidRPr="00195758">
        <w:rPr>
          <w:szCs w:val="24"/>
          <w:lang w:val="sq-AL"/>
        </w:rPr>
        <w:t>një</w:t>
      </w:r>
      <w:r w:rsidRPr="00195758">
        <w:rPr>
          <w:spacing w:val="5"/>
          <w:szCs w:val="24"/>
          <w:lang w:val="sq-AL"/>
        </w:rPr>
        <w:t xml:space="preserve"> </w:t>
      </w:r>
      <w:r w:rsidRPr="00195758">
        <w:rPr>
          <w:szCs w:val="24"/>
          <w:lang w:val="sq-AL"/>
        </w:rPr>
        <w:t>udhëzues,</w:t>
      </w:r>
      <w:r w:rsidRPr="00195758">
        <w:rPr>
          <w:spacing w:val="3"/>
          <w:szCs w:val="24"/>
          <w:lang w:val="sq-AL"/>
        </w:rPr>
        <w:t xml:space="preserve"> </w:t>
      </w:r>
      <w:r w:rsidRPr="00195758">
        <w:rPr>
          <w:szCs w:val="24"/>
          <w:lang w:val="sq-AL"/>
        </w:rPr>
        <w:t>që</w:t>
      </w:r>
      <w:r w:rsidRPr="00195758">
        <w:rPr>
          <w:spacing w:val="2"/>
          <w:szCs w:val="24"/>
          <w:lang w:val="sq-AL"/>
        </w:rPr>
        <w:t xml:space="preserve"> </w:t>
      </w:r>
      <w:r w:rsidRPr="00195758">
        <w:rPr>
          <w:spacing w:val="-2"/>
          <w:szCs w:val="24"/>
          <w:lang w:val="sq-AL"/>
        </w:rPr>
        <w:t>s</w:t>
      </w:r>
      <w:r w:rsidRPr="00195758">
        <w:rPr>
          <w:szCs w:val="24"/>
          <w:lang w:val="sq-AL"/>
        </w:rPr>
        <w:t>tand</w:t>
      </w:r>
      <w:r w:rsidRPr="00195758">
        <w:rPr>
          <w:spacing w:val="-1"/>
          <w:szCs w:val="24"/>
          <w:lang w:val="sq-AL"/>
        </w:rPr>
        <w:t>a</w:t>
      </w:r>
      <w:r w:rsidRPr="00195758">
        <w:rPr>
          <w:szCs w:val="24"/>
          <w:lang w:val="sq-AL"/>
        </w:rPr>
        <w:t>rdi</w:t>
      </w:r>
      <w:r w:rsidRPr="00195758">
        <w:rPr>
          <w:spacing w:val="1"/>
          <w:szCs w:val="24"/>
          <w:lang w:val="sq-AL"/>
        </w:rPr>
        <w:t>z</w:t>
      </w:r>
      <w:r w:rsidRPr="00195758">
        <w:rPr>
          <w:szCs w:val="24"/>
          <w:lang w:val="sq-AL"/>
        </w:rPr>
        <w:t>o</w:t>
      </w:r>
      <w:r w:rsidRPr="00195758">
        <w:rPr>
          <w:spacing w:val="5"/>
          <w:szCs w:val="24"/>
          <w:lang w:val="sq-AL"/>
        </w:rPr>
        <w:t>n</w:t>
      </w:r>
      <w:r w:rsidRPr="00195758">
        <w:rPr>
          <w:szCs w:val="24"/>
          <w:lang w:val="sq-AL"/>
        </w:rPr>
        <w:t>,</w:t>
      </w:r>
      <w:r w:rsidRPr="00195758">
        <w:rPr>
          <w:spacing w:val="3"/>
          <w:szCs w:val="24"/>
          <w:lang w:val="sq-AL"/>
        </w:rPr>
        <w:t xml:space="preserve"> </w:t>
      </w:r>
      <w:r w:rsidRPr="00195758">
        <w:rPr>
          <w:szCs w:val="24"/>
          <w:lang w:val="sq-AL"/>
        </w:rPr>
        <w:t>unifikon p</w:t>
      </w:r>
      <w:r w:rsidRPr="00195758">
        <w:rPr>
          <w:spacing w:val="-1"/>
          <w:szCs w:val="24"/>
          <w:lang w:val="sq-AL"/>
        </w:rPr>
        <w:t>r</w:t>
      </w:r>
      <w:r w:rsidRPr="00195758">
        <w:rPr>
          <w:szCs w:val="24"/>
          <w:lang w:val="sq-AL"/>
        </w:rPr>
        <w:t>o</w:t>
      </w:r>
      <w:r w:rsidRPr="00195758">
        <w:rPr>
          <w:spacing w:val="-1"/>
          <w:szCs w:val="24"/>
          <w:lang w:val="sq-AL"/>
        </w:rPr>
        <w:t>ce</w:t>
      </w:r>
      <w:r w:rsidRPr="00195758">
        <w:rPr>
          <w:szCs w:val="24"/>
          <w:lang w:val="sq-AL"/>
        </w:rPr>
        <w:t>du</w:t>
      </w:r>
      <w:r w:rsidRPr="00195758">
        <w:rPr>
          <w:spacing w:val="1"/>
          <w:szCs w:val="24"/>
          <w:lang w:val="sq-AL"/>
        </w:rPr>
        <w:t>r</w:t>
      </w:r>
      <w:r w:rsidRPr="00195758">
        <w:rPr>
          <w:spacing w:val="-1"/>
          <w:szCs w:val="24"/>
          <w:lang w:val="sq-AL"/>
        </w:rPr>
        <w:t>a</w:t>
      </w:r>
      <w:r w:rsidRPr="00195758">
        <w:rPr>
          <w:szCs w:val="24"/>
          <w:lang w:val="sq-AL"/>
        </w:rPr>
        <w:t>t,</w:t>
      </w:r>
      <w:r>
        <w:rPr>
          <w:szCs w:val="24"/>
          <w:lang w:val="sq-AL"/>
        </w:rPr>
        <w:t xml:space="preserve"> </w:t>
      </w:r>
      <w:r w:rsidRPr="00195758">
        <w:rPr>
          <w:szCs w:val="24"/>
          <w:lang w:val="sq-AL"/>
        </w:rPr>
        <w:t>r</w:t>
      </w:r>
      <w:r w:rsidRPr="00195758">
        <w:rPr>
          <w:spacing w:val="-1"/>
          <w:szCs w:val="24"/>
          <w:lang w:val="sq-AL"/>
        </w:rPr>
        <w:t>r</w:t>
      </w:r>
      <w:r w:rsidRPr="00195758">
        <w:rPr>
          <w:spacing w:val="1"/>
          <w:szCs w:val="24"/>
          <w:lang w:val="sq-AL"/>
        </w:rPr>
        <w:t>e</w:t>
      </w:r>
      <w:r w:rsidRPr="00195758">
        <w:rPr>
          <w:spacing w:val="-2"/>
          <w:szCs w:val="24"/>
          <w:lang w:val="sq-AL"/>
        </w:rPr>
        <w:t>g</w:t>
      </w:r>
      <w:r w:rsidRPr="00195758">
        <w:rPr>
          <w:szCs w:val="24"/>
          <w:lang w:val="sq-AL"/>
        </w:rPr>
        <w:t>ul</w:t>
      </w:r>
      <w:r w:rsidRPr="00195758">
        <w:rPr>
          <w:spacing w:val="1"/>
          <w:szCs w:val="24"/>
          <w:lang w:val="sq-AL"/>
        </w:rPr>
        <w:t>l</w:t>
      </w:r>
      <w:r w:rsidRPr="00195758">
        <w:rPr>
          <w:szCs w:val="24"/>
          <w:lang w:val="sq-AL"/>
        </w:rPr>
        <w:t>on</w:t>
      </w:r>
      <w:r>
        <w:rPr>
          <w:szCs w:val="24"/>
          <w:lang w:val="sq-AL"/>
        </w:rPr>
        <w:t xml:space="preserve"> </w:t>
      </w:r>
      <w:r w:rsidRPr="00195758">
        <w:rPr>
          <w:szCs w:val="24"/>
          <w:lang w:val="sq-AL"/>
        </w:rPr>
        <w:t>v</w:t>
      </w:r>
      <w:r w:rsidRPr="00195758">
        <w:rPr>
          <w:spacing w:val="-1"/>
          <w:szCs w:val="24"/>
          <w:lang w:val="sq-AL"/>
        </w:rPr>
        <w:t>e</w:t>
      </w:r>
      <w:r w:rsidRPr="00195758">
        <w:rPr>
          <w:szCs w:val="24"/>
          <w:lang w:val="sq-AL"/>
        </w:rPr>
        <w:t>p</w:t>
      </w:r>
      <w:r w:rsidRPr="00195758">
        <w:rPr>
          <w:spacing w:val="-1"/>
          <w:szCs w:val="24"/>
          <w:lang w:val="sq-AL"/>
        </w:rPr>
        <w:t>r</w:t>
      </w:r>
      <w:r w:rsidRPr="00195758">
        <w:rPr>
          <w:spacing w:val="3"/>
          <w:szCs w:val="24"/>
          <w:lang w:val="sq-AL"/>
        </w:rPr>
        <w:t>i</w:t>
      </w:r>
      <w:r w:rsidRPr="00195758">
        <w:rPr>
          <w:szCs w:val="24"/>
          <w:lang w:val="sq-AL"/>
        </w:rPr>
        <w:t>m</w:t>
      </w:r>
      <w:r w:rsidRPr="00195758">
        <w:rPr>
          <w:spacing w:val="1"/>
          <w:szCs w:val="24"/>
          <w:lang w:val="sq-AL"/>
        </w:rPr>
        <w:t>t</w:t>
      </w:r>
      <w:r w:rsidRPr="00195758">
        <w:rPr>
          <w:spacing w:val="-1"/>
          <w:szCs w:val="24"/>
          <w:lang w:val="sq-AL"/>
        </w:rPr>
        <w:t>a</w:t>
      </w:r>
      <w:r w:rsidRPr="00195758">
        <w:rPr>
          <w:szCs w:val="24"/>
          <w:lang w:val="sq-AL"/>
        </w:rPr>
        <w:t>rinë</w:t>
      </w:r>
      <w:r>
        <w:rPr>
          <w:szCs w:val="24"/>
          <w:lang w:val="sq-AL"/>
        </w:rPr>
        <w:t xml:space="preserve"> </w:t>
      </w:r>
      <w:r w:rsidRPr="00195758">
        <w:rPr>
          <w:szCs w:val="24"/>
          <w:lang w:val="sq-AL"/>
        </w:rPr>
        <w:t>e</w:t>
      </w:r>
      <w:r>
        <w:rPr>
          <w:szCs w:val="24"/>
          <w:lang w:val="sq-AL"/>
        </w:rPr>
        <w:t xml:space="preserve"> </w:t>
      </w:r>
      <w:r w:rsidRPr="00195758">
        <w:rPr>
          <w:spacing w:val="-1"/>
          <w:szCs w:val="24"/>
          <w:lang w:val="sq-AL"/>
        </w:rPr>
        <w:t>kontrollit të Ndihmës Ekonomike (NE)</w:t>
      </w:r>
      <w:r w:rsidRPr="00195758">
        <w:rPr>
          <w:spacing w:val="1"/>
          <w:szCs w:val="24"/>
          <w:lang w:val="sq-AL"/>
        </w:rPr>
        <w:t xml:space="preserve"> </w:t>
      </w:r>
      <w:r w:rsidRPr="00195758">
        <w:rPr>
          <w:szCs w:val="24"/>
          <w:lang w:val="sq-AL"/>
        </w:rPr>
        <w:t>dhe</w:t>
      </w:r>
      <w:r w:rsidRPr="00195758">
        <w:rPr>
          <w:spacing w:val="-1"/>
          <w:szCs w:val="24"/>
          <w:lang w:val="sq-AL"/>
        </w:rPr>
        <w:t xml:space="preserve"> </w:t>
      </w:r>
      <w:r w:rsidRPr="00195758">
        <w:rPr>
          <w:szCs w:val="24"/>
          <w:lang w:val="sq-AL"/>
        </w:rPr>
        <w:t>d</w:t>
      </w:r>
      <w:r w:rsidRPr="00195758">
        <w:rPr>
          <w:spacing w:val="-1"/>
          <w:szCs w:val="24"/>
          <w:lang w:val="sq-AL"/>
        </w:rPr>
        <w:t>re</w:t>
      </w:r>
      <w:r w:rsidRPr="00195758">
        <w:rPr>
          <w:szCs w:val="24"/>
          <w:lang w:val="sq-AL"/>
        </w:rPr>
        <w:t>j</w:t>
      </w:r>
      <w:r w:rsidRPr="00195758">
        <w:rPr>
          <w:spacing w:val="1"/>
          <w:szCs w:val="24"/>
          <w:lang w:val="sq-AL"/>
        </w:rPr>
        <w:t>t</w:t>
      </w:r>
      <w:r w:rsidRPr="00195758">
        <w:rPr>
          <w:szCs w:val="24"/>
          <w:lang w:val="sq-AL"/>
        </w:rPr>
        <w:t>on sjell</w:t>
      </w:r>
      <w:r w:rsidRPr="00195758">
        <w:rPr>
          <w:spacing w:val="1"/>
          <w:szCs w:val="24"/>
          <w:lang w:val="sq-AL"/>
        </w:rPr>
        <w:t>j</w:t>
      </w:r>
      <w:r w:rsidRPr="00195758">
        <w:rPr>
          <w:spacing w:val="-1"/>
          <w:szCs w:val="24"/>
          <w:lang w:val="sq-AL"/>
        </w:rPr>
        <w:t>e</w:t>
      </w:r>
      <w:r w:rsidRPr="00195758">
        <w:rPr>
          <w:szCs w:val="24"/>
          <w:lang w:val="sq-AL"/>
        </w:rPr>
        <w:t>n pr</w:t>
      </w:r>
      <w:r w:rsidRPr="00195758">
        <w:rPr>
          <w:spacing w:val="-1"/>
          <w:szCs w:val="24"/>
          <w:lang w:val="sq-AL"/>
        </w:rPr>
        <w:t>o</w:t>
      </w:r>
      <w:r w:rsidRPr="00195758">
        <w:rPr>
          <w:szCs w:val="24"/>
          <w:lang w:val="sq-AL"/>
        </w:rPr>
        <w:t>f</w:t>
      </w:r>
      <w:r w:rsidRPr="00195758">
        <w:rPr>
          <w:spacing w:val="-2"/>
          <w:szCs w:val="24"/>
          <w:lang w:val="sq-AL"/>
        </w:rPr>
        <w:t>e</w:t>
      </w:r>
      <w:r w:rsidRPr="00195758">
        <w:rPr>
          <w:szCs w:val="24"/>
          <w:lang w:val="sq-AL"/>
        </w:rPr>
        <w:t>sio</w:t>
      </w:r>
      <w:r w:rsidRPr="00195758">
        <w:rPr>
          <w:spacing w:val="2"/>
          <w:szCs w:val="24"/>
          <w:lang w:val="sq-AL"/>
        </w:rPr>
        <w:t>n</w:t>
      </w:r>
      <w:r w:rsidRPr="00195758">
        <w:rPr>
          <w:spacing w:val="-1"/>
          <w:szCs w:val="24"/>
          <w:lang w:val="sq-AL"/>
        </w:rPr>
        <w:t>a</w:t>
      </w:r>
      <w:r w:rsidRPr="00195758">
        <w:rPr>
          <w:szCs w:val="24"/>
          <w:lang w:val="sq-AL"/>
        </w:rPr>
        <w:t>le të</w:t>
      </w:r>
      <w:r w:rsidRPr="00195758">
        <w:rPr>
          <w:spacing w:val="1"/>
          <w:szCs w:val="24"/>
          <w:lang w:val="sq-AL"/>
        </w:rPr>
        <w:t xml:space="preserve"> </w:t>
      </w:r>
      <w:r w:rsidRPr="00195758">
        <w:rPr>
          <w:spacing w:val="-1"/>
          <w:szCs w:val="24"/>
          <w:lang w:val="sq-AL"/>
        </w:rPr>
        <w:t>punonjësve të njësive të kontrollit të NE-së në këtë institucion</w:t>
      </w:r>
      <w:r w:rsidRPr="00195758">
        <w:rPr>
          <w:szCs w:val="24"/>
          <w:lang w:val="sq-AL"/>
        </w:rPr>
        <w:t>.</w:t>
      </w:r>
    </w:p>
    <w:p w:rsidR="00E672D5" w:rsidRPr="00195758" w:rsidRDefault="00E672D5" w:rsidP="00E672D5">
      <w:pPr>
        <w:pStyle w:val="Paragrafi"/>
        <w:rPr>
          <w:spacing w:val="-1"/>
          <w:szCs w:val="24"/>
          <w:lang w:val="sq-AL"/>
        </w:rPr>
      </w:pPr>
      <w:r w:rsidRPr="00195758">
        <w:rPr>
          <w:szCs w:val="24"/>
          <w:lang w:val="sq-AL"/>
        </w:rPr>
        <w:t>Qëllimi i metodologjisë së kontrollit të NE-së është të sigurojë një mjet menaxhimi efikas për procesin e vlerësimit të zbatimit të legjislacionit të NE-së, për të mundësuar parandalimin e abuzimeve dhe minimizimin e dëmeve financiare nëpërmjet vlerësimit të riskut.</w:t>
      </w:r>
      <w:r>
        <w:rPr>
          <w:szCs w:val="24"/>
          <w:lang w:val="sq-AL"/>
        </w:rPr>
        <w:t xml:space="preserve"> </w:t>
      </w:r>
    </w:p>
    <w:p w:rsidR="00E672D5" w:rsidRPr="00195758" w:rsidRDefault="00E672D5" w:rsidP="00E672D5">
      <w:pPr>
        <w:pStyle w:val="Paragrafi"/>
        <w:rPr>
          <w:szCs w:val="24"/>
          <w:lang w:val="sq-AL"/>
        </w:rPr>
      </w:pPr>
      <w:r w:rsidRPr="00195758">
        <w:rPr>
          <w:szCs w:val="24"/>
          <w:lang w:val="sq-AL"/>
        </w:rPr>
        <w:t>Metodologjia</w:t>
      </w:r>
      <w:r w:rsidRPr="00195758">
        <w:rPr>
          <w:spacing w:val="6"/>
          <w:szCs w:val="24"/>
          <w:lang w:val="sq-AL"/>
        </w:rPr>
        <w:t xml:space="preserve"> </w:t>
      </w:r>
      <w:r w:rsidRPr="00195758">
        <w:rPr>
          <w:szCs w:val="24"/>
          <w:lang w:val="sq-AL"/>
        </w:rPr>
        <w:t>shë</w:t>
      </w:r>
      <w:r w:rsidRPr="00195758">
        <w:rPr>
          <w:spacing w:val="-1"/>
          <w:szCs w:val="24"/>
          <w:lang w:val="sq-AL"/>
        </w:rPr>
        <w:t>r</w:t>
      </w:r>
      <w:r w:rsidRPr="00195758">
        <w:rPr>
          <w:szCs w:val="24"/>
          <w:lang w:val="sq-AL"/>
        </w:rPr>
        <w:t>b</w:t>
      </w:r>
      <w:r w:rsidRPr="00195758">
        <w:rPr>
          <w:spacing w:val="-1"/>
          <w:szCs w:val="24"/>
          <w:lang w:val="sq-AL"/>
        </w:rPr>
        <w:t>e</w:t>
      </w:r>
      <w:r w:rsidRPr="00195758">
        <w:rPr>
          <w:szCs w:val="24"/>
          <w:lang w:val="sq-AL"/>
        </w:rPr>
        <w:t>n</w:t>
      </w:r>
      <w:r w:rsidRPr="00195758">
        <w:rPr>
          <w:spacing w:val="9"/>
          <w:szCs w:val="24"/>
          <w:lang w:val="sq-AL"/>
        </w:rPr>
        <w:t xml:space="preserve"> </w:t>
      </w:r>
      <w:r w:rsidRPr="00195758">
        <w:rPr>
          <w:szCs w:val="24"/>
          <w:lang w:val="sq-AL"/>
        </w:rPr>
        <w:t>si</w:t>
      </w:r>
      <w:r w:rsidRPr="00195758">
        <w:rPr>
          <w:spacing w:val="8"/>
          <w:szCs w:val="24"/>
          <w:lang w:val="sq-AL"/>
        </w:rPr>
        <w:t xml:space="preserve"> </w:t>
      </w:r>
      <w:r w:rsidRPr="00195758">
        <w:rPr>
          <w:szCs w:val="24"/>
          <w:lang w:val="sq-AL"/>
        </w:rPr>
        <w:t>pikë</w:t>
      </w:r>
      <w:r w:rsidRPr="00195758">
        <w:rPr>
          <w:spacing w:val="9"/>
          <w:szCs w:val="24"/>
          <w:lang w:val="sq-AL"/>
        </w:rPr>
        <w:t xml:space="preserve"> </w:t>
      </w:r>
      <w:r w:rsidRPr="00195758">
        <w:rPr>
          <w:szCs w:val="24"/>
          <w:lang w:val="sq-AL"/>
        </w:rPr>
        <w:t>e</w:t>
      </w:r>
      <w:r w:rsidRPr="00195758">
        <w:rPr>
          <w:spacing w:val="6"/>
          <w:szCs w:val="24"/>
          <w:lang w:val="sq-AL"/>
        </w:rPr>
        <w:t xml:space="preserve"> </w:t>
      </w:r>
      <w:r w:rsidRPr="00195758">
        <w:rPr>
          <w:szCs w:val="24"/>
          <w:lang w:val="sq-AL"/>
        </w:rPr>
        <w:t>p</w:t>
      </w:r>
      <w:r w:rsidRPr="00195758">
        <w:rPr>
          <w:spacing w:val="1"/>
          <w:szCs w:val="24"/>
          <w:lang w:val="sq-AL"/>
        </w:rPr>
        <w:t>ë</w:t>
      </w:r>
      <w:r w:rsidRPr="00195758">
        <w:rPr>
          <w:szCs w:val="24"/>
          <w:lang w:val="sq-AL"/>
        </w:rPr>
        <w:t>rb</w:t>
      </w:r>
      <w:r w:rsidRPr="00195758">
        <w:rPr>
          <w:spacing w:val="-2"/>
          <w:szCs w:val="24"/>
          <w:lang w:val="sq-AL"/>
        </w:rPr>
        <w:t>a</w:t>
      </w:r>
      <w:r w:rsidRPr="00195758">
        <w:rPr>
          <w:spacing w:val="2"/>
          <w:szCs w:val="24"/>
          <w:lang w:val="sq-AL"/>
        </w:rPr>
        <w:t>s</w:t>
      </w:r>
      <w:r w:rsidRPr="00195758">
        <w:rPr>
          <w:szCs w:val="24"/>
          <w:lang w:val="sq-AL"/>
        </w:rPr>
        <w:t>hk</w:t>
      </w:r>
      <w:r w:rsidRPr="00195758">
        <w:rPr>
          <w:spacing w:val="-1"/>
          <w:szCs w:val="24"/>
          <w:lang w:val="sq-AL"/>
        </w:rPr>
        <w:t>ë</w:t>
      </w:r>
      <w:r w:rsidRPr="00195758">
        <w:rPr>
          <w:szCs w:val="24"/>
          <w:lang w:val="sq-AL"/>
        </w:rPr>
        <w:t>t</w:t>
      </w:r>
      <w:r w:rsidRPr="00195758">
        <w:rPr>
          <w:spacing w:val="7"/>
          <w:szCs w:val="24"/>
          <w:lang w:val="sq-AL"/>
        </w:rPr>
        <w:t xml:space="preserve"> </w:t>
      </w:r>
      <w:r w:rsidRPr="00195758">
        <w:rPr>
          <w:szCs w:val="24"/>
          <w:lang w:val="sq-AL"/>
        </w:rPr>
        <w:t>r</w:t>
      </w:r>
      <w:r w:rsidRPr="00195758">
        <w:rPr>
          <w:spacing w:val="-2"/>
          <w:szCs w:val="24"/>
          <w:lang w:val="sq-AL"/>
        </w:rPr>
        <w:t>e</w:t>
      </w:r>
      <w:r w:rsidRPr="00195758">
        <w:rPr>
          <w:spacing w:val="1"/>
          <w:szCs w:val="24"/>
          <w:lang w:val="sq-AL"/>
        </w:rPr>
        <w:t>f</w:t>
      </w:r>
      <w:r w:rsidRPr="00195758">
        <w:rPr>
          <w:spacing w:val="-1"/>
          <w:szCs w:val="24"/>
          <w:lang w:val="sq-AL"/>
        </w:rPr>
        <w:t>e</w:t>
      </w:r>
      <w:r w:rsidRPr="00195758">
        <w:rPr>
          <w:szCs w:val="24"/>
          <w:lang w:val="sq-AL"/>
        </w:rPr>
        <w:t>rimi</w:t>
      </w:r>
      <w:r w:rsidRPr="00195758">
        <w:rPr>
          <w:spacing w:val="7"/>
          <w:szCs w:val="24"/>
          <w:lang w:val="sq-AL"/>
        </w:rPr>
        <w:t xml:space="preserve"> </w:t>
      </w:r>
      <w:r w:rsidRPr="00195758">
        <w:rPr>
          <w:szCs w:val="24"/>
          <w:lang w:val="sq-AL"/>
        </w:rPr>
        <w:t>dhe</w:t>
      </w:r>
      <w:r w:rsidRPr="00195758">
        <w:rPr>
          <w:spacing w:val="6"/>
          <w:szCs w:val="24"/>
          <w:lang w:val="sq-AL"/>
        </w:rPr>
        <w:t xml:space="preserve"> </w:t>
      </w:r>
      <w:r w:rsidRPr="00195758">
        <w:rPr>
          <w:spacing w:val="2"/>
          <w:szCs w:val="24"/>
          <w:lang w:val="sq-AL"/>
        </w:rPr>
        <w:t>b</w:t>
      </w:r>
      <w:r w:rsidRPr="00195758">
        <w:rPr>
          <w:spacing w:val="-1"/>
          <w:szCs w:val="24"/>
          <w:lang w:val="sq-AL"/>
        </w:rPr>
        <w:t>a</w:t>
      </w:r>
      <w:r w:rsidRPr="00195758">
        <w:rPr>
          <w:szCs w:val="24"/>
          <w:lang w:val="sq-AL"/>
        </w:rPr>
        <w:t>shk</w:t>
      </w:r>
      <w:r w:rsidRPr="00195758">
        <w:rPr>
          <w:spacing w:val="1"/>
          <w:szCs w:val="24"/>
          <w:lang w:val="sq-AL"/>
        </w:rPr>
        <w:t>ë</w:t>
      </w:r>
      <w:r w:rsidRPr="00195758">
        <w:rPr>
          <w:szCs w:val="24"/>
          <w:lang w:val="sq-AL"/>
        </w:rPr>
        <w:t>r</w:t>
      </w:r>
      <w:r w:rsidRPr="00195758">
        <w:rPr>
          <w:spacing w:val="-2"/>
          <w:szCs w:val="24"/>
          <w:lang w:val="sq-AL"/>
        </w:rPr>
        <w:t>e</w:t>
      </w:r>
      <w:r w:rsidRPr="00195758">
        <w:rPr>
          <w:szCs w:val="24"/>
          <w:lang w:val="sq-AL"/>
        </w:rPr>
        <w:t>ndi</w:t>
      </w:r>
      <w:r w:rsidRPr="00195758">
        <w:rPr>
          <w:spacing w:val="1"/>
          <w:szCs w:val="24"/>
          <w:lang w:val="sq-AL"/>
        </w:rPr>
        <w:t>m</w:t>
      </w:r>
      <w:r w:rsidRPr="00195758">
        <w:rPr>
          <w:szCs w:val="24"/>
          <w:lang w:val="sq-AL"/>
        </w:rPr>
        <w:t>i</w:t>
      </w:r>
      <w:r w:rsidRPr="00195758">
        <w:rPr>
          <w:spacing w:val="7"/>
          <w:szCs w:val="24"/>
          <w:lang w:val="sq-AL"/>
        </w:rPr>
        <w:t xml:space="preserve"> </w:t>
      </w:r>
      <w:r w:rsidRPr="00195758">
        <w:rPr>
          <w:szCs w:val="24"/>
          <w:lang w:val="sq-AL"/>
        </w:rPr>
        <w:t>p</w:t>
      </w:r>
      <w:r w:rsidRPr="00195758">
        <w:rPr>
          <w:spacing w:val="-1"/>
          <w:szCs w:val="24"/>
          <w:lang w:val="sq-AL"/>
        </w:rPr>
        <w:t>ë</w:t>
      </w:r>
      <w:r w:rsidRPr="00195758">
        <w:rPr>
          <w:szCs w:val="24"/>
          <w:lang w:val="sq-AL"/>
        </w:rPr>
        <w:t>r</w:t>
      </w:r>
      <w:r w:rsidRPr="00195758">
        <w:rPr>
          <w:spacing w:val="14"/>
          <w:szCs w:val="24"/>
          <w:lang w:val="sq-AL"/>
        </w:rPr>
        <w:t xml:space="preserve"> </w:t>
      </w:r>
      <w:r w:rsidRPr="00195758">
        <w:rPr>
          <w:spacing w:val="-1"/>
          <w:szCs w:val="24"/>
          <w:lang w:val="sq-AL"/>
        </w:rPr>
        <w:t>kontrolluesit e NE-së</w:t>
      </w:r>
      <w:r w:rsidRPr="00195758">
        <w:rPr>
          <w:szCs w:val="24"/>
          <w:lang w:val="sq-AL"/>
        </w:rPr>
        <w:t>,</w:t>
      </w:r>
      <w:r w:rsidRPr="00195758">
        <w:rPr>
          <w:spacing w:val="1"/>
          <w:szCs w:val="24"/>
          <w:lang w:val="sq-AL"/>
        </w:rPr>
        <w:t xml:space="preserve"> </w:t>
      </w:r>
      <w:r w:rsidRPr="00195758">
        <w:rPr>
          <w:szCs w:val="24"/>
          <w:lang w:val="sq-AL"/>
        </w:rPr>
        <w:t>ndih</w:t>
      </w:r>
      <w:r w:rsidRPr="00195758">
        <w:rPr>
          <w:spacing w:val="1"/>
          <w:szCs w:val="24"/>
          <w:lang w:val="sq-AL"/>
        </w:rPr>
        <w:t>m</w:t>
      </w:r>
      <w:r w:rsidRPr="00195758">
        <w:rPr>
          <w:szCs w:val="24"/>
          <w:lang w:val="sq-AL"/>
        </w:rPr>
        <w:t>on</w:t>
      </w:r>
      <w:r w:rsidRPr="00195758">
        <w:rPr>
          <w:spacing w:val="1"/>
          <w:szCs w:val="24"/>
          <w:lang w:val="sq-AL"/>
        </w:rPr>
        <w:t xml:space="preserve"> </w:t>
      </w:r>
      <w:r w:rsidRPr="00195758">
        <w:rPr>
          <w:szCs w:val="24"/>
          <w:lang w:val="sq-AL"/>
        </w:rPr>
        <w:t>të</w:t>
      </w:r>
      <w:r w:rsidRPr="00195758">
        <w:rPr>
          <w:spacing w:val="1"/>
          <w:szCs w:val="24"/>
          <w:lang w:val="sq-AL"/>
        </w:rPr>
        <w:t xml:space="preserve"> </w:t>
      </w:r>
      <w:r w:rsidRPr="00195758">
        <w:rPr>
          <w:szCs w:val="24"/>
          <w:lang w:val="sq-AL"/>
        </w:rPr>
        <w:t>kuptu</w:t>
      </w:r>
      <w:r w:rsidRPr="00195758">
        <w:rPr>
          <w:spacing w:val="2"/>
          <w:szCs w:val="24"/>
          <w:lang w:val="sq-AL"/>
        </w:rPr>
        <w:t>a</w:t>
      </w:r>
      <w:r w:rsidRPr="00195758">
        <w:rPr>
          <w:szCs w:val="24"/>
          <w:lang w:val="sq-AL"/>
        </w:rPr>
        <w:t>rit</w:t>
      </w:r>
      <w:r w:rsidRPr="00195758">
        <w:rPr>
          <w:spacing w:val="1"/>
          <w:szCs w:val="24"/>
          <w:lang w:val="sq-AL"/>
        </w:rPr>
        <w:t xml:space="preserve"> </w:t>
      </w:r>
      <w:r w:rsidRPr="00195758">
        <w:rPr>
          <w:szCs w:val="24"/>
          <w:lang w:val="sq-AL"/>
        </w:rPr>
        <w:t>d</w:t>
      </w:r>
      <w:r w:rsidRPr="00195758">
        <w:rPr>
          <w:spacing w:val="-1"/>
          <w:szCs w:val="24"/>
          <w:lang w:val="sq-AL"/>
        </w:rPr>
        <w:t>re</w:t>
      </w:r>
      <w:r w:rsidRPr="00195758">
        <w:rPr>
          <w:szCs w:val="24"/>
          <w:lang w:val="sq-AL"/>
        </w:rPr>
        <w:t>jt</w:t>
      </w:r>
      <w:r w:rsidRPr="00195758">
        <w:rPr>
          <w:spacing w:val="3"/>
          <w:szCs w:val="24"/>
          <w:lang w:val="sq-AL"/>
        </w:rPr>
        <w:t xml:space="preserve"> </w:t>
      </w:r>
      <w:r w:rsidRPr="00195758">
        <w:rPr>
          <w:szCs w:val="24"/>
          <w:lang w:val="sq-AL"/>
        </w:rPr>
        <w:t>p</w:t>
      </w:r>
      <w:r w:rsidRPr="00195758">
        <w:rPr>
          <w:spacing w:val="-1"/>
          <w:szCs w:val="24"/>
          <w:lang w:val="sq-AL"/>
        </w:rPr>
        <w:t>a</w:t>
      </w:r>
      <w:r w:rsidRPr="00195758">
        <w:rPr>
          <w:szCs w:val="24"/>
          <w:lang w:val="sq-AL"/>
        </w:rPr>
        <w:t>rime</w:t>
      </w:r>
      <w:r w:rsidRPr="00195758">
        <w:rPr>
          <w:spacing w:val="-1"/>
          <w:szCs w:val="24"/>
          <w:lang w:val="sq-AL"/>
        </w:rPr>
        <w:t>ve</w:t>
      </w:r>
      <w:r w:rsidRPr="00195758">
        <w:rPr>
          <w:szCs w:val="24"/>
          <w:lang w:val="sq-AL"/>
        </w:rPr>
        <w:t>,</w:t>
      </w:r>
      <w:r w:rsidRPr="00195758">
        <w:rPr>
          <w:spacing w:val="3"/>
          <w:szCs w:val="24"/>
          <w:lang w:val="sq-AL"/>
        </w:rPr>
        <w:t xml:space="preserve"> </w:t>
      </w:r>
      <w:r w:rsidRPr="00195758">
        <w:rPr>
          <w:szCs w:val="24"/>
          <w:lang w:val="sq-AL"/>
        </w:rPr>
        <w:t>norm</w:t>
      </w:r>
      <w:r w:rsidRPr="00195758">
        <w:rPr>
          <w:spacing w:val="-1"/>
          <w:szCs w:val="24"/>
          <w:lang w:val="sq-AL"/>
        </w:rPr>
        <w:t>a</w:t>
      </w:r>
      <w:r w:rsidRPr="00195758">
        <w:rPr>
          <w:spacing w:val="2"/>
          <w:szCs w:val="24"/>
          <w:lang w:val="sq-AL"/>
        </w:rPr>
        <w:t>v</w:t>
      </w:r>
      <w:r w:rsidRPr="00195758">
        <w:rPr>
          <w:spacing w:val="-1"/>
          <w:szCs w:val="24"/>
          <w:lang w:val="sq-AL"/>
        </w:rPr>
        <w:t>e</w:t>
      </w:r>
      <w:r w:rsidRPr="00195758">
        <w:rPr>
          <w:szCs w:val="24"/>
          <w:lang w:val="sq-AL"/>
        </w:rPr>
        <w:t>,</w:t>
      </w:r>
      <w:r w:rsidRPr="00195758">
        <w:rPr>
          <w:spacing w:val="1"/>
          <w:szCs w:val="24"/>
          <w:lang w:val="sq-AL"/>
        </w:rPr>
        <w:t xml:space="preserve"> </w:t>
      </w:r>
      <w:r w:rsidRPr="00195758">
        <w:rPr>
          <w:szCs w:val="24"/>
          <w:lang w:val="sq-AL"/>
        </w:rPr>
        <w:t>s</w:t>
      </w:r>
      <w:r w:rsidRPr="00195758">
        <w:rPr>
          <w:spacing w:val="3"/>
          <w:szCs w:val="24"/>
          <w:lang w:val="sq-AL"/>
        </w:rPr>
        <w:t>t</w:t>
      </w:r>
      <w:r w:rsidRPr="00195758">
        <w:rPr>
          <w:spacing w:val="-1"/>
          <w:szCs w:val="24"/>
          <w:lang w:val="sq-AL"/>
        </w:rPr>
        <w:t>a</w:t>
      </w:r>
      <w:r w:rsidRPr="00195758">
        <w:rPr>
          <w:szCs w:val="24"/>
          <w:lang w:val="sq-AL"/>
        </w:rPr>
        <w:t>nd</w:t>
      </w:r>
      <w:r w:rsidRPr="00195758">
        <w:rPr>
          <w:spacing w:val="-1"/>
          <w:szCs w:val="24"/>
          <w:lang w:val="sq-AL"/>
        </w:rPr>
        <w:t>a</w:t>
      </w:r>
      <w:r w:rsidRPr="00195758">
        <w:rPr>
          <w:szCs w:val="24"/>
          <w:lang w:val="sq-AL"/>
        </w:rPr>
        <w:t>rd</w:t>
      </w:r>
      <w:r w:rsidRPr="00195758">
        <w:rPr>
          <w:spacing w:val="-2"/>
          <w:szCs w:val="24"/>
          <w:lang w:val="sq-AL"/>
        </w:rPr>
        <w:t>e</w:t>
      </w:r>
      <w:r w:rsidRPr="00195758">
        <w:rPr>
          <w:spacing w:val="2"/>
          <w:szCs w:val="24"/>
          <w:lang w:val="sq-AL"/>
        </w:rPr>
        <w:t>v</w:t>
      </w:r>
      <w:r w:rsidRPr="00195758">
        <w:rPr>
          <w:spacing w:val="-1"/>
          <w:szCs w:val="24"/>
          <w:lang w:val="sq-AL"/>
        </w:rPr>
        <w:t>e</w:t>
      </w:r>
      <w:r w:rsidRPr="00195758">
        <w:rPr>
          <w:szCs w:val="24"/>
          <w:lang w:val="sq-AL"/>
        </w:rPr>
        <w:t>,</w:t>
      </w:r>
      <w:r w:rsidRPr="00195758">
        <w:rPr>
          <w:spacing w:val="1"/>
          <w:szCs w:val="24"/>
          <w:lang w:val="sq-AL"/>
        </w:rPr>
        <w:t xml:space="preserve"> </w:t>
      </w:r>
      <w:r w:rsidRPr="00195758">
        <w:rPr>
          <w:szCs w:val="24"/>
          <w:lang w:val="sq-AL"/>
        </w:rPr>
        <w:t>tekni</w:t>
      </w:r>
      <w:r w:rsidRPr="00195758">
        <w:rPr>
          <w:spacing w:val="2"/>
          <w:szCs w:val="24"/>
          <w:lang w:val="sq-AL"/>
        </w:rPr>
        <w:t>k</w:t>
      </w:r>
      <w:r w:rsidRPr="00195758">
        <w:rPr>
          <w:spacing w:val="-1"/>
          <w:szCs w:val="24"/>
          <w:lang w:val="sq-AL"/>
        </w:rPr>
        <w:t>a</w:t>
      </w:r>
      <w:r w:rsidRPr="00195758">
        <w:rPr>
          <w:szCs w:val="24"/>
          <w:lang w:val="sq-AL"/>
        </w:rPr>
        <w:t>v</w:t>
      </w:r>
      <w:r w:rsidRPr="00195758">
        <w:rPr>
          <w:spacing w:val="-1"/>
          <w:szCs w:val="24"/>
          <w:lang w:val="sq-AL"/>
        </w:rPr>
        <w:t>e</w:t>
      </w:r>
      <w:r w:rsidRPr="00195758">
        <w:rPr>
          <w:szCs w:val="24"/>
          <w:lang w:val="sq-AL"/>
        </w:rPr>
        <w:t>, te</w:t>
      </w:r>
      <w:r w:rsidRPr="00195758">
        <w:rPr>
          <w:spacing w:val="-1"/>
          <w:szCs w:val="24"/>
          <w:lang w:val="sq-AL"/>
        </w:rPr>
        <w:t>r</w:t>
      </w:r>
      <w:r w:rsidRPr="00195758">
        <w:rPr>
          <w:szCs w:val="24"/>
          <w:lang w:val="sq-AL"/>
        </w:rPr>
        <w:t>m</w:t>
      </w:r>
      <w:r w:rsidRPr="00195758">
        <w:rPr>
          <w:spacing w:val="1"/>
          <w:szCs w:val="24"/>
          <w:lang w:val="sq-AL"/>
        </w:rPr>
        <w:t>i</w:t>
      </w:r>
      <w:r w:rsidRPr="00195758">
        <w:rPr>
          <w:szCs w:val="24"/>
          <w:lang w:val="sq-AL"/>
        </w:rPr>
        <w:t>nolo</w:t>
      </w:r>
      <w:r w:rsidRPr="00195758">
        <w:rPr>
          <w:spacing w:val="-2"/>
          <w:szCs w:val="24"/>
          <w:lang w:val="sq-AL"/>
        </w:rPr>
        <w:t>g</w:t>
      </w:r>
      <w:r w:rsidRPr="00195758">
        <w:rPr>
          <w:szCs w:val="24"/>
          <w:lang w:val="sq-AL"/>
        </w:rPr>
        <w:t>j</w:t>
      </w:r>
      <w:r w:rsidRPr="00195758">
        <w:rPr>
          <w:spacing w:val="1"/>
          <w:szCs w:val="24"/>
          <w:lang w:val="sq-AL"/>
        </w:rPr>
        <w:t>i</w:t>
      </w:r>
      <w:r w:rsidRPr="00195758">
        <w:rPr>
          <w:szCs w:val="24"/>
          <w:lang w:val="sq-AL"/>
        </w:rPr>
        <w:t xml:space="preserve">së dhe </w:t>
      </w:r>
      <w:r w:rsidRPr="00195758">
        <w:rPr>
          <w:spacing w:val="1"/>
          <w:szCs w:val="24"/>
          <w:lang w:val="sq-AL"/>
        </w:rPr>
        <w:t>z</w:t>
      </w:r>
      <w:r w:rsidRPr="00195758">
        <w:rPr>
          <w:szCs w:val="24"/>
          <w:lang w:val="sq-AL"/>
        </w:rPr>
        <w:t>b</w:t>
      </w:r>
      <w:r w:rsidRPr="00195758">
        <w:rPr>
          <w:spacing w:val="-1"/>
          <w:szCs w:val="24"/>
          <w:lang w:val="sq-AL"/>
        </w:rPr>
        <w:t>a</w:t>
      </w:r>
      <w:r w:rsidRPr="00195758">
        <w:rPr>
          <w:szCs w:val="24"/>
          <w:lang w:val="sq-AL"/>
        </w:rPr>
        <w:t>t</w:t>
      </w:r>
      <w:r w:rsidRPr="00195758">
        <w:rPr>
          <w:spacing w:val="1"/>
          <w:szCs w:val="24"/>
          <w:lang w:val="sq-AL"/>
        </w:rPr>
        <w:t>i</w:t>
      </w:r>
      <w:r w:rsidRPr="00195758">
        <w:rPr>
          <w:szCs w:val="24"/>
          <w:lang w:val="sq-AL"/>
        </w:rPr>
        <w:t>m</w:t>
      </w:r>
      <w:r w:rsidRPr="00195758">
        <w:rPr>
          <w:spacing w:val="1"/>
          <w:szCs w:val="24"/>
          <w:lang w:val="sq-AL"/>
        </w:rPr>
        <w:t>i</w:t>
      </w:r>
      <w:r w:rsidRPr="00195758">
        <w:rPr>
          <w:szCs w:val="24"/>
          <w:lang w:val="sq-AL"/>
        </w:rPr>
        <w:t xml:space="preserve">t të </w:t>
      </w:r>
      <w:r w:rsidRPr="00195758">
        <w:rPr>
          <w:spacing w:val="3"/>
          <w:szCs w:val="24"/>
          <w:lang w:val="sq-AL"/>
        </w:rPr>
        <w:t>t</w:t>
      </w:r>
      <w:r w:rsidRPr="00195758">
        <w:rPr>
          <w:spacing w:val="-7"/>
          <w:szCs w:val="24"/>
          <w:lang w:val="sq-AL"/>
        </w:rPr>
        <w:t>y</w:t>
      </w:r>
      <w:r w:rsidRPr="00195758">
        <w:rPr>
          <w:spacing w:val="1"/>
          <w:szCs w:val="24"/>
          <w:lang w:val="sq-AL"/>
        </w:rPr>
        <w:t>r</w:t>
      </w:r>
      <w:r w:rsidRPr="00195758">
        <w:rPr>
          <w:szCs w:val="24"/>
          <w:lang w:val="sq-AL"/>
        </w:rPr>
        <w:t>e</w:t>
      </w:r>
      <w:r>
        <w:rPr>
          <w:szCs w:val="24"/>
          <w:lang w:val="sq-AL"/>
        </w:rPr>
        <w:t>,</w:t>
      </w:r>
      <w:r w:rsidRPr="00195758">
        <w:rPr>
          <w:szCs w:val="24"/>
          <w:lang w:val="sq-AL"/>
        </w:rPr>
        <w:t xml:space="preserve"> në p</w:t>
      </w:r>
      <w:r w:rsidRPr="00195758">
        <w:rPr>
          <w:spacing w:val="-1"/>
          <w:szCs w:val="24"/>
          <w:lang w:val="sq-AL"/>
        </w:rPr>
        <w:t>ë</w:t>
      </w:r>
      <w:r w:rsidRPr="00195758">
        <w:rPr>
          <w:szCs w:val="24"/>
          <w:lang w:val="sq-AL"/>
        </w:rPr>
        <w:t>rputhje</w:t>
      </w:r>
      <w:r w:rsidRPr="00195758">
        <w:rPr>
          <w:spacing w:val="2"/>
          <w:szCs w:val="24"/>
          <w:lang w:val="sq-AL"/>
        </w:rPr>
        <w:t xml:space="preserve"> </w:t>
      </w:r>
      <w:r w:rsidRPr="00195758">
        <w:rPr>
          <w:szCs w:val="24"/>
          <w:lang w:val="sq-AL"/>
        </w:rPr>
        <w:t>me si</w:t>
      </w:r>
      <w:r w:rsidRPr="00195758">
        <w:rPr>
          <w:spacing w:val="1"/>
          <w:szCs w:val="24"/>
          <w:lang w:val="sq-AL"/>
        </w:rPr>
        <w:t>t</w:t>
      </w:r>
      <w:r w:rsidRPr="00195758">
        <w:rPr>
          <w:szCs w:val="24"/>
          <w:lang w:val="sq-AL"/>
        </w:rPr>
        <w:t>u</w:t>
      </w:r>
      <w:r w:rsidRPr="00195758">
        <w:rPr>
          <w:spacing w:val="-1"/>
          <w:szCs w:val="24"/>
          <w:lang w:val="sq-AL"/>
        </w:rPr>
        <w:t>a</w:t>
      </w:r>
      <w:r w:rsidRPr="00195758">
        <w:rPr>
          <w:szCs w:val="24"/>
          <w:lang w:val="sq-AL"/>
        </w:rPr>
        <w:t>tat</w:t>
      </w:r>
      <w:r w:rsidRPr="00195758">
        <w:rPr>
          <w:spacing w:val="1"/>
          <w:szCs w:val="24"/>
          <w:lang w:val="sq-AL"/>
        </w:rPr>
        <w:t xml:space="preserve"> </w:t>
      </w:r>
      <w:r w:rsidRPr="00195758">
        <w:rPr>
          <w:szCs w:val="24"/>
          <w:lang w:val="sq-AL"/>
        </w:rPr>
        <w:t>konk</w:t>
      </w:r>
      <w:r w:rsidRPr="00195758">
        <w:rPr>
          <w:spacing w:val="-1"/>
          <w:szCs w:val="24"/>
          <w:lang w:val="sq-AL"/>
        </w:rPr>
        <w:t>re</w:t>
      </w:r>
      <w:r w:rsidRPr="00195758">
        <w:rPr>
          <w:szCs w:val="24"/>
          <w:lang w:val="sq-AL"/>
        </w:rPr>
        <w:t>te të k</w:t>
      </w:r>
      <w:r w:rsidRPr="00195758">
        <w:rPr>
          <w:spacing w:val="1"/>
          <w:szCs w:val="24"/>
          <w:lang w:val="sq-AL"/>
        </w:rPr>
        <w:t>r</w:t>
      </w:r>
      <w:r w:rsidRPr="00195758">
        <w:rPr>
          <w:spacing w:val="-5"/>
          <w:szCs w:val="24"/>
          <w:lang w:val="sq-AL"/>
        </w:rPr>
        <w:t>y</w:t>
      </w:r>
      <w:r w:rsidRPr="00195758">
        <w:rPr>
          <w:spacing w:val="1"/>
          <w:szCs w:val="24"/>
          <w:lang w:val="sq-AL"/>
        </w:rPr>
        <w:t>e</w:t>
      </w:r>
      <w:r w:rsidRPr="00195758">
        <w:rPr>
          <w:spacing w:val="6"/>
          <w:szCs w:val="24"/>
          <w:lang w:val="sq-AL"/>
        </w:rPr>
        <w:t>r</w:t>
      </w:r>
      <w:r w:rsidRPr="00195758">
        <w:rPr>
          <w:szCs w:val="24"/>
          <w:lang w:val="sq-AL"/>
        </w:rPr>
        <w:t>jes</w:t>
      </w:r>
      <w:r w:rsidRPr="00195758">
        <w:rPr>
          <w:spacing w:val="1"/>
          <w:szCs w:val="24"/>
          <w:lang w:val="sq-AL"/>
        </w:rPr>
        <w:t xml:space="preserve"> </w:t>
      </w:r>
      <w:r w:rsidRPr="00195758">
        <w:rPr>
          <w:szCs w:val="24"/>
          <w:lang w:val="sq-AL"/>
        </w:rPr>
        <w:t>së d</w:t>
      </w:r>
      <w:r w:rsidRPr="00195758">
        <w:rPr>
          <w:spacing w:val="-1"/>
          <w:szCs w:val="24"/>
          <w:lang w:val="sq-AL"/>
        </w:rPr>
        <w:t>e</w:t>
      </w:r>
      <w:r w:rsidRPr="00195758">
        <w:rPr>
          <w:spacing w:val="5"/>
          <w:szCs w:val="24"/>
          <w:lang w:val="sq-AL"/>
        </w:rPr>
        <w:t>t</w:t>
      </w:r>
      <w:r w:rsidRPr="00195758">
        <w:rPr>
          <w:spacing w:val="-5"/>
          <w:szCs w:val="24"/>
          <w:lang w:val="sq-AL"/>
        </w:rPr>
        <w:t>y</w:t>
      </w:r>
      <w:r w:rsidRPr="00195758">
        <w:rPr>
          <w:spacing w:val="1"/>
          <w:szCs w:val="24"/>
          <w:lang w:val="sq-AL"/>
        </w:rPr>
        <w:t>r</w:t>
      </w:r>
      <w:r w:rsidRPr="00195758">
        <w:rPr>
          <w:spacing w:val="-1"/>
          <w:szCs w:val="24"/>
          <w:lang w:val="sq-AL"/>
        </w:rPr>
        <w:t>ë</w:t>
      </w:r>
      <w:r w:rsidRPr="00195758">
        <w:rPr>
          <w:szCs w:val="24"/>
          <w:lang w:val="sq-AL"/>
        </w:rPr>
        <w:t>s</w:t>
      </w:r>
      <w:r w:rsidRPr="00195758">
        <w:rPr>
          <w:spacing w:val="1"/>
          <w:szCs w:val="24"/>
          <w:lang w:val="sq-AL"/>
        </w:rPr>
        <w:t xml:space="preserve"> </w:t>
      </w:r>
      <w:r w:rsidRPr="00195758">
        <w:rPr>
          <w:szCs w:val="24"/>
          <w:lang w:val="sq-AL"/>
        </w:rPr>
        <w:t>dhe p</w:t>
      </w:r>
      <w:r w:rsidRPr="00195758">
        <w:rPr>
          <w:spacing w:val="-1"/>
          <w:szCs w:val="24"/>
          <w:lang w:val="sq-AL"/>
        </w:rPr>
        <w:t>ë</w:t>
      </w:r>
      <w:r w:rsidRPr="00195758">
        <w:rPr>
          <w:szCs w:val="24"/>
          <w:lang w:val="sq-AL"/>
        </w:rPr>
        <w:t>rmbushjes të</w:t>
      </w:r>
      <w:r w:rsidRPr="00195758">
        <w:rPr>
          <w:spacing w:val="-1"/>
          <w:szCs w:val="24"/>
          <w:lang w:val="sq-AL"/>
        </w:rPr>
        <w:t xml:space="preserve"> </w:t>
      </w:r>
      <w:r w:rsidRPr="00195758">
        <w:rPr>
          <w:szCs w:val="24"/>
          <w:lang w:val="sq-AL"/>
        </w:rPr>
        <w:t>m</w:t>
      </w:r>
      <w:r w:rsidRPr="00195758">
        <w:rPr>
          <w:spacing w:val="1"/>
          <w:szCs w:val="24"/>
          <w:lang w:val="sq-AL"/>
        </w:rPr>
        <w:t>i</w:t>
      </w:r>
      <w:r w:rsidRPr="00195758">
        <w:rPr>
          <w:szCs w:val="24"/>
          <w:lang w:val="sq-AL"/>
        </w:rPr>
        <w:t>sion</w:t>
      </w:r>
      <w:r w:rsidRPr="00195758">
        <w:rPr>
          <w:spacing w:val="1"/>
          <w:szCs w:val="24"/>
          <w:lang w:val="sq-AL"/>
        </w:rPr>
        <w:t>i</w:t>
      </w:r>
      <w:r w:rsidRPr="00195758">
        <w:rPr>
          <w:szCs w:val="24"/>
          <w:lang w:val="sq-AL"/>
        </w:rPr>
        <w:t>t</w:t>
      </w:r>
      <w:r w:rsidRPr="00195758">
        <w:rPr>
          <w:spacing w:val="2"/>
          <w:szCs w:val="24"/>
          <w:lang w:val="sq-AL"/>
        </w:rPr>
        <w:t xml:space="preserve"> </w:t>
      </w:r>
      <w:r w:rsidRPr="00195758">
        <w:rPr>
          <w:spacing w:val="-2"/>
          <w:szCs w:val="24"/>
          <w:lang w:val="sq-AL"/>
        </w:rPr>
        <w:t>t</w:t>
      </w:r>
      <w:r w:rsidRPr="00195758">
        <w:rPr>
          <w:szCs w:val="24"/>
          <w:lang w:val="sq-AL"/>
        </w:rPr>
        <w:t>ë</w:t>
      </w:r>
      <w:r w:rsidRPr="00195758">
        <w:rPr>
          <w:spacing w:val="-1"/>
          <w:szCs w:val="24"/>
          <w:lang w:val="sq-AL"/>
        </w:rPr>
        <w:t xml:space="preserve"> </w:t>
      </w:r>
      <w:r w:rsidRPr="00195758">
        <w:rPr>
          <w:spacing w:val="3"/>
          <w:szCs w:val="24"/>
          <w:lang w:val="sq-AL"/>
        </w:rPr>
        <w:t>t</w:t>
      </w:r>
      <w:r w:rsidRPr="00195758">
        <w:rPr>
          <w:spacing w:val="-5"/>
          <w:szCs w:val="24"/>
          <w:lang w:val="sq-AL"/>
        </w:rPr>
        <w:t>y</w:t>
      </w:r>
      <w:r w:rsidRPr="00195758">
        <w:rPr>
          <w:spacing w:val="1"/>
          <w:szCs w:val="24"/>
          <w:lang w:val="sq-AL"/>
        </w:rPr>
        <w:t>r</w:t>
      </w:r>
      <w:r w:rsidRPr="00195758">
        <w:rPr>
          <w:szCs w:val="24"/>
          <w:lang w:val="sq-AL"/>
        </w:rPr>
        <w:t>e.</w:t>
      </w:r>
    </w:p>
    <w:p w:rsidR="00E672D5" w:rsidRPr="00195758" w:rsidRDefault="00E672D5" w:rsidP="00E672D5">
      <w:pPr>
        <w:pStyle w:val="Paragrafi"/>
        <w:rPr>
          <w:szCs w:val="24"/>
          <w:lang w:val="sq-AL"/>
        </w:rPr>
      </w:pPr>
      <w:r w:rsidRPr="00195758">
        <w:rPr>
          <w:szCs w:val="24"/>
          <w:lang w:val="sq-AL"/>
        </w:rPr>
        <w:t>Metodologjia</w:t>
      </w:r>
      <w:r w:rsidRPr="00195758">
        <w:rPr>
          <w:spacing w:val="8"/>
          <w:szCs w:val="24"/>
          <w:lang w:val="sq-AL"/>
        </w:rPr>
        <w:t xml:space="preserve"> </w:t>
      </w:r>
      <w:r w:rsidRPr="00195758">
        <w:rPr>
          <w:szCs w:val="24"/>
          <w:lang w:val="sq-AL"/>
        </w:rPr>
        <w:t>inkur</w:t>
      </w:r>
      <w:r w:rsidRPr="00195758">
        <w:rPr>
          <w:spacing w:val="-1"/>
          <w:szCs w:val="24"/>
          <w:lang w:val="sq-AL"/>
        </w:rPr>
        <w:t>a</w:t>
      </w:r>
      <w:r w:rsidRPr="00195758">
        <w:rPr>
          <w:szCs w:val="24"/>
          <w:lang w:val="sq-AL"/>
        </w:rPr>
        <w:t>jon</w:t>
      </w:r>
      <w:r w:rsidRPr="00195758">
        <w:rPr>
          <w:spacing w:val="7"/>
          <w:szCs w:val="24"/>
          <w:lang w:val="sq-AL"/>
        </w:rPr>
        <w:t xml:space="preserve"> </w:t>
      </w:r>
      <w:r w:rsidRPr="00195758">
        <w:rPr>
          <w:szCs w:val="24"/>
          <w:lang w:val="sq-AL"/>
        </w:rPr>
        <w:t>një</w:t>
      </w:r>
      <w:r w:rsidRPr="00195758">
        <w:rPr>
          <w:spacing w:val="6"/>
          <w:szCs w:val="24"/>
          <w:lang w:val="sq-AL"/>
        </w:rPr>
        <w:t xml:space="preserve"> </w:t>
      </w:r>
      <w:r w:rsidRPr="00195758">
        <w:rPr>
          <w:szCs w:val="24"/>
          <w:lang w:val="sq-AL"/>
        </w:rPr>
        <w:t>nivel</w:t>
      </w:r>
      <w:r w:rsidRPr="00195758">
        <w:rPr>
          <w:spacing w:val="7"/>
          <w:szCs w:val="24"/>
          <w:lang w:val="sq-AL"/>
        </w:rPr>
        <w:t xml:space="preserve"> </w:t>
      </w:r>
      <w:r w:rsidRPr="00195758">
        <w:rPr>
          <w:szCs w:val="24"/>
          <w:lang w:val="sq-AL"/>
        </w:rPr>
        <w:t>më</w:t>
      </w:r>
      <w:r w:rsidRPr="00195758">
        <w:rPr>
          <w:spacing w:val="6"/>
          <w:szCs w:val="24"/>
          <w:lang w:val="sq-AL"/>
        </w:rPr>
        <w:t xml:space="preserve"> </w:t>
      </w:r>
      <w:r w:rsidRPr="00195758">
        <w:rPr>
          <w:szCs w:val="24"/>
          <w:lang w:val="sq-AL"/>
        </w:rPr>
        <w:t>të</w:t>
      </w:r>
      <w:r w:rsidRPr="00195758">
        <w:rPr>
          <w:spacing w:val="6"/>
          <w:szCs w:val="24"/>
          <w:lang w:val="sq-AL"/>
        </w:rPr>
        <w:t xml:space="preserve"> </w:t>
      </w:r>
      <w:r w:rsidRPr="00195758">
        <w:rPr>
          <w:szCs w:val="24"/>
          <w:lang w:val="sq-AL"/>
        </w:rPr>
        <w:t>la</w:t>
      </w:r>
      <w:r w:rsidRPr="00195758">
        <w:rPr>
          <w:spacing w:val="-1"/>
          <w:szCs w:val="24"/>
          <w:lang w:val="sq-AL"/>
        </w:rPr>
        <w:t>r</w:t>
      </w:r>
      <w:r w:rsidRPr="00195758">
        <w:rPr>
          <w:szCs w:val="24"/>
          <w:lang w:val="sq-AL"/>
        </w:rPr>
        <w:t>të</w:t>
      </w:r>
      <w:r w:rsidRPr="00195758">
        <w:rPr>
          <w:spacing w:val="6"/>
          <w:szCs w:val="24"/>
          <w:lang w:val="sq-AL"/>
        </w:rPr>
        <w:t xml:space="preserve"> </w:t>
      </w:r>
      <w:r w:rsidRPr="00195758">
        <w:rPr>
          <w:szCs w:val="24"/>
          <w:lang w:val="sq-AL"/>
        </w:rPr>
        <w:t>të</w:t>
      </w:r>
      <w:r w:rsidRPr="00195758">
        <w:rPr>
          <w:spacing w:val="6"/>
          <w:szCs w:val="24"/>
          <w:lang w:val="sq-AL"/>
        </w:rPr>
        <w:t xml:space="preserve"> </w:t>
      </w:r>
      <w:r w:rsidRPr="00195758">
        <w:rPr>
          <w:szCs w:val="24"/>
          <w:lang w:val="sq-AL"/>
        </w:rPr>
        <w:t>kom</w:t>
      </w:r>
      <w:r w:rsidRPr="00195758">
        <w:rPr>
          <w:spacing w:val="3"/>
          <w:szCs w:val="24"/>
          <w:lang w:val="sq-AL"/>
        </w:rPr>
        <w:t>p</w:t>
      </w:r>
      <w:r w:rsidRPr="00195758">
        <w:rPr>
          <w:spacing w:val="-1"/>
          <w:szCs w:val="24"/>
          <w:lang w:val="sq-AL"/>
        </w:rPr>
        <w:t>e</w:t>
      </w:r>
      <w:r w:rsidRPr="00195758">
        <w:rPr>
          <w:szCs w:val="24"/>
          <w:lang w:val="sq-AL"/>
        </w:rPr>
        <w:t>ten</w:t>
      </w:r>
      <w:r w:rsidRPr="00195758">
        <w:rPr>
          <w:spacing w:val="-1"/>
          <w:szCs w:val="24"/>
          <w:lang w:val="sq-AL"/>
        </w:rPr>
        <w:t>cë</w:t>
      </w:r>
      <w:r w:rsidRPr="00195758">
        <w:rPr>
          <w:szCs w:val="24"/>
          <w:lang w:val="sq-AL"/>
        </w:rPr>
        <w:t>s</w:t>
      </w:r>
      <w:r w:rsidRPr="00195758">
        <w:rPr>
          <w:spacing w:val="7"/>
          <w:szCs w:val="24"/>
          <w:lang w:val="sq-AL"/>
        </w:rPr>
        <w:t xml:space="preserve"> </w:t>
      </w:r>
      <w:r w:rsidRPr="00195758">
        <w:rPr>
          <w:szCs w:val="24"/>
          <w:lang w:val="sq-AL"/>
        </w:rPr>
        <w:t>p</w:t>
      </w:r>
      <w:r w:rsidRPr="00195758">
        <w:rPr>
          <w:spacing w:val="-1"/>
          <w:szCs w:val="24"/>
          <w:lang w:val="sq-AL"/>
        </w:rPr>
        <w:t>r</w:t>
      </w:r>
      <w:r w:rsidRPr="00195758">
        <w:rPr>
          <w:spacing w:val="2"/>
          <w:szCs w:val="24"/>
          <w:lang w:val="sq-AL"/>
        </w:rPr>
        <w:t>o</w:t>
      </w:r>
      <w:r w:rsidRPr="00195758">
        <w:rPr>
          <w:szCs w:val="24"/>
          <w:lang w:val="sq-AL"/>
        </w:rPr>
        <w:t>f</w:t>
      </w:r>
      <w:r w:rsidRPr="00195758">
        <w:rPr>
          <w:spacing w:val="-2"/>
          <w:szCs w:val="24"/>
          <w:lang w:val="sq-AL"/>
        </w:rPr>
        <w:t>e</w:t>
      </w:r>
      <w:r w:rsidRPr="00195758">
        <w:rPr>
          <w:szCs w:val="24"/>
          <w:lang w:val="sq-AL"/>
        </w:rPr>
        <w:t>sionale</w:t>
      </w:r>
      <w:r w:rsidRPr="00195758">
        <w:rPr>
          <w:spacing w:val="6"/>
          <w:szCs w:val="24"/>
          <w:lang w:val="sq-AL"/>
        </w:rPr>
        <w:t xml:space="preserve"> </w:t>
      </w:r>
      <w:r w:rsidRPr="00195758">
        <w:rPr>
          <w:spacing w:val="3"/>
          <w:szCs w:val="24"/>
          <w:lang w:val="sq-AL"/>
        </w:rPr>
        <w:t>t</w:t>
      </w:r>
      <w:r w:rsidRPr="00195758">
        <w:rPr>
          <w:szCs w:val="24"/>
          <w:lang w:val="sq-AL"/>
        </w:rPr>
        <w:t xml:space="preserve">ë </w:t>
      </w:r>
      <w:r w:rsidRPr="00195758">
        <w:rPr>
          <w:spacing w:val="-1"/>
          <w:szCs w:val="24"/>
          <w:lang w:val="sq-AL"/>
        </w:rPr>
        <w:t>kontrollit të NE-së</w:t>
      </w:r>
      <w:r w:rsidRPr="00195758">
        <w:rPr>
          <w:spacing w:val="49"/>
          <w:szCs w:val="24"/>
          <w:lang w:val="sq-AL"/>
        </w:rPr>
        <w:t xml:space="preserve"> </w:t>
      </w:r>
      <w:r w:rsidRPr="00195758">
        <w:rPr>
          <w:szCs w:val="24"/>
          <w:lang w:val="sq-AL"/>
        </w:rPr>
        <w:t>dhe</w:t>
      </w:r>
      <w:r w:rsidRPr="00195758">
        <w:rPr>
          <w:spacing w:val="49"/>
          <w:szCs w:val="24"/>
          <w:lang w:val="sq-AL"/>
        </w:rPr>
        <w:t xml:space="preserve"> </w:t>
      </w:r>
      <w:r w:rsidRPr="00195758">
        <w:rPr>
          <w:szCs w:val="24"/>
          <w:lang w:val="sq-AL"/>
        </w:rPr>
        <w:t>s</w:t>
      </w:r>
      <w:r w:rsidRPr="00195758">
        <w:rPr>
          <w:spacing w:val="3"/>
          <w:szCs w:val="24"/>
          <w:lang w:val="sq-AL"/>
        </w:rPr>
        <w:t>i</w:t>
      </w:r>
      <w:r w:rsidRPr="00195758">
        <w:rPr>
          <w:spacing w:val="-2"/>
          <w:szCs w:val="24"/>
          <w:lang w:val="sq-AL"/>
        </w:rPr>
        <w:t>g</w:t>
      </w:r>
      <w:r w:rsidRPr="00195758">
        <w:rPr>
          <w:szCs w:val="24"/>
          <w:lang w:val="sq-AL"/>
        </w:rPr>
        <w:t>u</w:t>
      </w:r>
      <w:r w:rsidRPr="00195758">
        <w:rPr>
          <w:spacing w:val="-1"/>
          <w:szCs w:val="24"/>
          <w:lang w:val="sq-AL"/>
        </w:rPr>
        <w:t>r</w:t>
      </w:r>
      <w:r w:rsidRPr="00195758">
        <w:rPr>
          <w:szCs w:val="24"/>
          <w:lang w:val="sq-AL"/>
        </w:rPr>
        <w:t>on</w:t>
      </w:r>
      <w:r w:rsidRPr="00195758">
        <w:rPr>
          <w:spacing w:val="50"/>
          <w:szCs w:val="24"/>
          <w:lang w:val="sq-AL"/>
        </w:rPr>
        <w:t xml:space="preserve"> </w:t>
      </w:r>
      <w:r w:rsidRPr="00195758">
        <w:rPr>
          <w:szCs w:val="24"/>
          <w:lang w:val="sq-AL"/>
        </w:rPr>
        <w:t>një</w:t>
      </w:r>
      <w:r w:rsidRPr="00195758">
        <w:rPr>
          <w:spacing w:val="52"/>
          <w:szCs w:val="24"/>
          <w:lang w:val="sq-AL"/>
        </w:rPr>
        <w:t xml:space="preserve"> </w:t>
      </w:r>
      <w:r w:rsidRPr="00195758">
        <w:rPr>
          <w:szCs w:val="24"/>
          <w:lang w:val="sq-AL"/>
        </w:rPr>
        <w:t>b</w:t>
      </w:r>
      <w:r w:rsidRPr="00195758">
        <w:rPr>
          <w:spacing w:val="1"/>
          <w:szCs w:val="24"/>
          <w:lang w:val="sq-AL"/>
        </w:rPr>
        <w:t>az</w:t>
      </w:r>
      <w:r w:rsidRPr="00195758">
        <w:rPr>
          <w:szCs w:val="24"/>
          <w:lang w:val="sq-AL"/>
        </w:rPr>
        <w:t>ë</w:t>
      </w:r>
      <w:r w:rsidRPr="00195758">
        <w:rPr>
          <w:spacing w:val="49"/>
          <w:szCs w:val="24"/>
          <w:lang w:val="sq-AL"/>
        </w:rPr>
        <w:t xml:space="preserve"> </w:t>
      </w:r>
      <w:r w:rsidRPr="00195758">
        <w:rPr>
          <w:szCs w:val="24"/>
          <w:lang w:val="sq-AL"/>
        </w:rPr>
        <w:t>r</w:t>
      </w:r>
      <w:r w:rsidRPr="00195758">
        <w:rPr>
          <w:spacing w:val="-2"/>
          <w:szCs w:val="24"/>
          <w:lang w:val="sq-AL"/>
        </w:rPr>
        <w:t>e</w:t>
      </w:r>
      <w:r w:rsidRPr="00195758">
        <w:rPr>
          <w:spacing w:val="-1"/>
          <w:szCs w:val="24"/>
          <w:lang w:val="sq-AL"/>
        </w:rPr>
        <w:t>a</w:t>
      </w:r>
      <w:r w:rsidRPr="00195758">
        <w:rPr>
          <w:szCs w:val="24"/>
          <w:lang w:val="sq-AL"/>
        </w:rPr>
        <w:t>le</w:t>
      </w:r>
      <w:r w:rsidRPr="00195758">
        <w:rPr>
          <w:spacing w:val="52"/>
          <w:szCs w:val="24"/>
          <w:lang w:val="sq-AL"/>
        </w:rPr>
        <w:t xml:space="preserve"> </w:t>
      </w:r>
      <w:r w:rsidRPr="00195758">
        <w:rPr>
          <w:szCs w:val="24"/>
          <w:lang w:val="sq-AL"/>
        </w:rPr>
        <w:t>p</w:t>
      </w:r>
      <w:r w:rsidRPr="00195758">
        <w:rPr>
          <w:spacing w:val="-1"/>
          <w:szCs w:val="24"/>
          <w:lang w:val="sq-AL"/>
        </w:rPr>
        <w:t>ë</w:t>
      </w:r>
      <w:r w:rsidRPr="00195758">
        <w:rPr>
          <w:szCs w:val="24"/>
          <w:lang w:val="sq-AL"/>
        </w:rPr>
        <w:t>r</w:t>
      </w:r>
      <w:r w:rsidRPr="00195758">
        <w:rPr>
          <w:spacing w:val="52"/>
          <w:szCs w:val="24"/>
          <w:lang w:val="sq-AL"/>
        </w:rPr>
        <w:t xml:space="preserve"> </w:t>
      </w:r>
      <w:r w:rsidRPr="00195758">
        <w:rPr>
          <w:szCs w:val="24"/>
          <w:lang w:val="sq-AL"/>
        </w:rPr>
        <w:t>matjen</w:t>
      </w:r>
      <w:r w:rsidRPr="00195758">
        <w:rPr>
          <w:spacing w:val="50"/>
          <w:szCs w:val="24"/>
          <w:lang w:val="sq-AL"/>
        </w:rPr>
        <w:t xml:space="preserve"> </w:t>
      </w:r>
      <w:r w:rsidRPr="00195758">
        <w:rPr>
          <w:szCs w:val="24"/>
          <w:lang w:val="sq-AL"/>
        </w:rPr>
        <w:t>e</w:t>
      </w:r>
      <w:r>
        <w:rPr>
          <w:szCs w:val="24"/>
          <w:lang w:val="sq-AL"/>
        </w:rPr>
        <w:t xml:space="preserve"> </w:t>
      </w:r>
      <w:r w:rsidRPr="00195758">
        <w:rPr>
          <w:szCs w:val="24"/>
          <w:lang w:val="sq-AL"/>
        </w:rPr>
        <w:t>p</w:t>
      </w:r>
      <w:r w:rsidRPr="00195758">
        <w:rPr>
          <w:spacing w:val="-1"/>
          <w:szCs w:val="24"/>
          <w:lang w:val="sq-AL"/>
        </w:rPr>
        <w:t>e</w:t>
      </w:r>
      <w:r w:rsidRPr="00195758">
        <w:rPr>
          <w:szCs w:val="24"/>
          <w:lang w:val="sq-AL"/>
        </w:rPr>
        <w:t>r</w:t>
      </w:r>
      <w:r w:rsidRPr="00195758">
        <w:rPr>
          <w:spacing w:val="-1"/>
          <w:szCs w:val="24"/>
          <w:lang w:val="sq-AL"/>
        </w:rPr>
        <w:t>f</w:t>
      </w:r>
      <w:r w:rsidRPr="00195758">
        <w:rPr>
          <w:szCs w:val="24"/>
          <w:lang w:val="sq-AL"/>
        </w:rPr>
        <w:t>o</w:t>
      </w:r>
      <w:r w:rsidRPr="00195758">
        <w:rPr>
          <w:spacing w:val="-1"/>
          <w:szCs w:val="24"/>
          <w:lang w:val="sq-AL"/>
        </w:rPr>
        <w:t>r</w:t>
      </w:r>
      <w:r w:rsidRPr="00195758">
        <w:rPr>
          <w:szCs w:val="24"/>
          <w:lang w:val="sq-AL"/>
        </w:rPr>
        <w:t>ma</w:t>
      </w:r>
      <w:r w:rsidRPr="00195758">
        <w:rPr>
          <w:spacing w:val="2"/>
          <w:szCs w:val="24"/>
          <w:lang w:val="sq-AL"/>
        </w:rPr>
        <w:t>n</w:t>
      </w:r>
      <w:r w:rsidRPr="00195758">
        <w:rPr>
          <w:spacing w:val="-1"/>
          <w:szCs w:val="24"/>
          <w:lang w:val="sq-AL"/>
        </w:rPr>
        <w:t>cë</w:t>
      </w:r>
      <w:r w:rsidRPr="00195758">
        <w:rPr>
          <w:szCs w:val="24"/>
          <w:lang w:val="sq-AL"/>
        </w:rPr>
        <w:t>s</w:t>
      </w:r>
      <w:r w:rsidRPr="00195758">
        <w:rPr>
          <w:spacing w:val="51"/>
          <w:szCs w:val="24"/>
          <w:lang w:val="sq-AL"/>
        </w:rPr>
        <w:t xml:space="preserve"> </w:t>
      </w:r>
      <w:r w:rsidRPr="00195758">
        <w:rPr>
          <w:spacing w:val="2"/>
          <w:szCs w:val="24"/>
          <w:lang w:val="sq-AL"/>
        </w:rPr>
        <w:t>s</w:t>
      </w:r>
      <w:r w:rsidRPr="00195758">
        <w:rPr>
          <w:szCs w:val="24"/>
          <w:lang w:val="sq-AL"/>
        </w:rPr>
        <w:t>ë</w:t>
      </w:r>
      <w:r w:rsidRPr="00195758">
        <w:rPr>
          <w:spacing w:val="49"/>
          <w:szCs w:val="24"/>
          <w:lang w:val="sq-AL"/>
        </w:rPr>
        <w:t xml:space="preserve"> </w:t>
      </w:r>
      <w:r w:rsidRPr="00195758">
        <w:rPr>
          <w:szCs w:val="24"/>
          <w:lang w:val="sq-AL"/>
        </w:rPr>
        <w:t>k</w:t>
      </w:r>
      <w:r w:rsidRPr="00195758">
        <w:rPr>
          <w:spacing w:val="-1"/>
          <w:szCs w:val="24"/>
          <w:lang w:val="sq-AL"/>
        </w:rPr>
        <w:t>ë</w:t>
      </w:r>
      <w:r w:rsidRPr="00195758">
        <w:rPr>
          <w:szCs w:val="24"/>
          <w:lang w:val="sq-AL"/>
        </w:rPr>
        <w:t>t</w:t>
      </w:r>
      <w:r w:rsidRPr="00195758">
        <w:rPr>
          <w:spacing w:val="1"/>
          <w:szCs w:val="24"/>
          <w:lang w:val="sq-AL"/>
        </w:rPr>
        <w:t>i</w:t>
      </w:r>
      <w:r w:rsidRPr="00195758">
        <w:rPr>
          <w:szCs w:val="24"/>
          <w:lang w:val="sq-AL"/>
        </w:rPr>
        <w:t>j shë</w:t>
      </w:r>
      <w:r w:rsidRPr="00195758">
        <w:rPr>
          <w:spacing w:val="-1"/>
          <w:szCs w:val="24"/>
          <w:lang w:val="sq-AL"/>
        </w:rPr>
        <w:t>r</w:t>
      </w:r>
      <w:r w:rsidRPr="00195758">
        <w:rPr>
          <w:szCs w:val="24"/>
          <w:lang w:val="sq-AL"/>
        </w:rPr>
        <w:t>bi</w:t>
      </w:r>
      <w:r w:rsidRPr="00195758">
        <w:rPr>
          <w:spacing w:val="1"/>
          <w:szCs w:val="24"/>
          <w:lang w:val="sq-AL"/>
        </w:rPr>
        <w:t>mi</w:t>
      </w:r>
      <w:r w:rsidRPr="00195758">
        <w:rPr>
          <w:szCs w:val="24"/>
          <w:lang w:val="sq-AL"/>
        </w:rPr>
        <w:t>.</w:t>
      </w:r>
    </w:p>
    <w:p w:rsidR="00E672D5" w:rsidRPr="00195758" w:rsidRDefault="00E672D5" w:rsidP="00E672D5">
      <w:pPr>
        <w:pStyle w:val="Paragrafi"/>
        <w:rPr>
          <w:spacing w:val="2"/>
          <w:szCs w:val="24"/>
          <w:lang w:val="sq-AL"/>
        </w:rPr>
      </w:pPr>
      <w:r w:rsidRPr="00195758">
        <w:rPr>
          <w:spacing w:val="2"/>
          <w:szCs w:val="24"/>
          <w:lang w:val="sq-AL"/>
        </w:rPr>
        <w:t xml:space="preserve">Metodologjia i shërben </w:t>
      </w:r>
      <w:r w:rsidRPr="00195758">
        <w:rPr>
          <w:szCs w:val="24"/>
          <w:lang w:val="sq-AL"/>
        </w:rPr>
        <w:t>jo</w:t>
      </w:r>
      <w:r w:rsidRPr="00195758">
        <w:rPr>
          <w:spacing w:val="3"/>
          <w:szCs w:val="24"/>
          <w:lang w:val="sq-AL"/>
        </w:rPr>
        <w:t xml:space="preserve"> </w:t>
      </w:r>
      <w:r w:rsidRPr="00195758">
        <w:rPr>
          <w:szCs w:val="24"/>
          <w:lang w:val="sq-AL"/>
        </w:rPr>
        <w:t>v</w:t>
      </w:r>
      <w:r w:rsidRPr="00195758">
        <w:rPr>
          <w:spacing w:val="-1"/>
          <w:szCs w:val="24"/>
          <w:lang w:val="sq-AL"/>
        </w:rPr>
        <w:t>e</w:t>
      </w:r>
      <w:r w:rsidRPr="00195758">
        <w:rPr>
          <w:szCs w:val="24"/>
          <w:lang w:val="sq-AL"/>
        </w:rPr>
        <w:t>tëm</w:t>
      </w:r>
      <w:r w:rsidRPr="00195758">
        <w:rPr>
          <w:spacing w:val="1"/>
          <w:szCs w:val="24"/>
          <w:lang w:val="sq-AL"/>
        </w:rPr>
        <w:t xml:space="preserve"> kontrolluesve të NE-së</w:t>
      </w:r>
      <w:r w:rsidRPr="00195758">
        <w:rPr>
          <w:szCs w:val="24"/>
          <w:lang w:val="sq-AL"/>
        </w:rPr>
        <w:t xml:space="preserve"> që</w:t>
      </w:r>
      <w:r w:rsidRPr="00195758">
        <w:rPr>
          <w:spacing w:val="1"/>
          <w:szCs w:val="24"/>
          <w:lang w:val="sq-AL"/>
        </w:rPr>
        <w:t xml:space="preserve"> </w:t>
      </w:r>
      <w:r w:rsidRPr="00195758">
        <w:rPr>
          <w:szCs w:val="24"/>
          <w:lang w:val="sq-AL"/>
        </w:rPr>
        <w:t>o</w:t>
      </w:r>
      <w:r w:rsidRPr="00195758">
        <w:rPr>
          <w:spacing w:val="-1"/>
          <w:szCs w:val="24"/>
          <w:lang w:val="sq-AL"/>
        </w:rPr>
        <w:t>f</w:t>
      </w:r>
      <w:r w:rsidRPr="00195758">
        <w:rPr>
          <w:szCs w:val="24"/>
          <w:lang w:val="sq-AL"/>
        </w:rPr>
        <w:t>rojnë sh</w:t>
      </w:r>
      <w:r w:rsidRPr="00195758">
        <w:rPr>
          <w:spacing w:val="1"/>
          <w:szCs w:val="24"/>
          <w:lang w:val="sq-AL"/>
        </w:rPr>
        <w:t>ë</w:t>
      </w:r>
      <w:r w:rsidRPr="00195758">
        <w:rPr>
          <w:szCs w:val="24"/>
          <w:lang w:val="sq-AL"/>
        </w:rPr>
        <w:t>rbime</w:t>
      </w:r>
      <w:r w:rsidRPr="00195758">
        <w:rPr>
          <w:spacing w:val="2"/>
          <w:szCs w:val="24"/>
          <w:lang w:val="sq-AL"/>
        </w:rPr>
        <w:t xml:space="preserve"> </w:t>
      </w:r>
      <w:r w:rsidRPr="00195758">
        <w:rPr>
          <w:szCs w:val="24"/>
          <w:lang w:val="sq-AL"/>
        </w:rPr>
        <w:t>sigurie</w:t>
      </w:r>
      <w:r w:rsidRPr="00195758">
        <w:rPr>
          <w:spacing w:val="1"/>
          <w:szCs w:val="24"/>
          <w:lang w:val="sq-AL"/>
        </w:rPr>
        <w:t xml:space="preserve"> </w:t>
      </w:r>
      <w:r w:rsidRPr="00195758">
        <w:rPr>
          <w:szCs w:val="24"/>
          <w:lang w:val="sq-AL"/>
        </w:rPr>
        <w:t>dhe k</w:t>
      </w:r>
      <w:r w:rsidRPr="00195758">
        <w:rPr>
          <w:spacing w:val="-1"/>
          <w:szCs w:val="24"/>
          <w:lang w:val="sq-AL"/>
        </w:rPr>
        <w:t>ë</w:t>
      </w:r>
      <w:r w:rsidRPr="00195758">
        <w:rPr>
          <w:szCs w:val="24"/>
          <w:lang w:val="sq-AL"/>
        </w:rPr>
        <w:t>shi</w:t>
      </w:r>
      <w:r w:rsidRPr="00195758">
        <w:rPr>
          <w:spacing w:val="1"/>
          <w:szCs w:val="24"/>
          <w:lang w:val="sq-AL"/>
        </w:rPr>
        <w:t>l</w:t>
      </w:r>
      <w:r w:rsidRPr="00195758">
        <w:rPr>
          <w:szCs w:val="24"/>
          <w:lang w:val="sq-AL"/>
        </w:rPr>
        <w:t>l</w:t>
      </w:r>
      <w:r w:rsidRPr="00195758">
        <w:rPr>
          <w:spacing w:val="1"/>
          <w:szCs w:val="24"/>
          <w:lang w:val="sq-AL"/>
        </w:rPr>
        <w:t>i</w:t>
      </w:r>
      <w:r w:rsidRPr="00195758">
        <w:rPr>
          <w:szCs w:val="24"/>
          <w:lang w:val="sq-AL"/>
        </w:rPr>
        <w:t>m</w:t>
      </w:r>
      <w:r w:rsidRPr="00195758">
        <w:rPr>
          <w:spacing w:val="1"/>
          <w:szCs w:val="24"/>
          <w:lang w:val="sq-AL"/>
        </w:rPr>
        <w:t>i</w:t>
      </w:r>
      <w:r w:rsidRPr="00195758">
        <w:rPr>
          <w:szCs w:val="24"/>
          <w:lang w:val="sq-AL"/>
        </w:rPr>
        <w:t>,</w:t>
      </w:r>
      <w:r w:rsidRPr="00195758">
        <w:rPr>
          <w:spacing w:val="1"/>
          <w:szCs w:val="24"/>
          <w:lang w:val="sq-AL"/>
        </w:rPr>
        <w:t xml:space="preserve"> </w:t>
      </w:r>
      <w:r w:rsidRPr="00195758">
        <w:rPr>
          <w:szCs w:val="24"/>
          <w:lang w:val="sq-AL"/>
        </w:rPr>
        <w:t>por</w:t>
      </w:r>
      <w:r w:rsidRPr="00195758">
        <w:rPr>
          <w:spacing w:val="1"/>
          <w:szCs w:val="24"/>
          <w:lang w:val="sq-AL"/>
        </w:rPr>
        <w:t xml:space="preserve"> </w:t>
      </w:r>
      <w:r w:rsidRPr="00195758">
        <w:rPr>
          <w:szCs w:val="24"/>
          <w:lang w:val="sq-AL"/>
        </w:rPr>
        <w:t>dhe p</w:t>
      </w:r>
      <w:r w:rsidRPr="00195758">
        <w:rPr>
          <w:spacing w:val="-1"/>
          <w:szCs w:val="24"/>
          <w:lang w:val="sq-AL"/>
        </w:rPr>
        <w:t>ë</w:t>
      </w:r>
      <w:r w:rsidRPr="00195758">
        <w:rPr>
          <w:szCs w:val="24"/>
          <w:lang w:val="sq-AL"/>
        </w:rPr>
        <w:t>r</w:t>
      </w:r>
      <w:r w:rsidRPr="00195758">
        <w:rPr>
          <w:spacing w:val="1"/>
          <w:szCs w:val="24"/>
          <w:lang w:val="sq-AL"/>
        </w:rPr>
        <w:t xml:space="preserve"> </w:t>
      </w:r>
      <w:r w:rsidRPr="00195758">
        <w:rPr>
          <w:szCs w:val="24"/>
          <w:lang w:val="sq-AL"/>
        </w:rPr>
        <w:t>nd</w:t>
      </w:r>
      <w:r w:rsidRPr="00195758">
        <w:rPr>
          <w:spacing w:val="-1"/>
          <w:szCs w:val="24"/>
          <w:lang w:val="sq-AL"/>
        </w:rPr>
        <w:t>ë</w:t>
      </w:r>
      <w:r w:rsidRPr="00195758">
        <w:rPr>
          <w:spacing w:val="1"/>
          <w:szCs w:val="24"/>
          <w:lang w:val="sq-AL"/>
        </w:rPr>
        <w:t>r</w:t>
      </w:r>
      <w:r w:rsidRPr="00195758">
        <w:rPr>
          <w:spacing w:val="-2"/>
          <w:szCs w:val="24"/>
          <w:lang w:val="sq-AL"/>
        </w:rPr>
        <w:t>g</w:t>
      </w:r>
      <w:r w:rsidRPr="00195758">
        <w:rPr>
          <w:spacing w:val="3"/>
          <w:szCs w:val="24"/>
          <w:lang w:val="sq-AL"/>
        </w:rPr>
        <w:t>j</w:t>
      </w:r>
      <w:r w:rsidRPr="00195758">
        <w:rPr>
          <w:spacing w:val="1"/>
          <w:szCs w:val="24"/>
          <w:lang w:val="sq-AL"/>
        </w:rPr>
        <w:t>e</w:t>
      </w:r>
      <w:r w:rsidRPr="00195758">
        <w:rPr>
          <w:spacing w:val="-2"/>
          <w:szCs w:val="24"/>
          <w:lang w:val="sq-AL"/>
        </w:rPr>
        <w:t>g</w:t>
      </w:r>
      <w:r w:rsidRPr="00195758">
        <w:rPr>
          <w:szCs w:val="24"/>
          <w:lang w:val="sq-AL"/>
        </w:rPr>
        <w:t>jësimin</w:t>
      </w:r>
      <w:r w:rsidRPr="00195758">
        <w:rPr>
          <w:spacing w:val="2"/>
          <w:szCs w:val="24"/>
          <w:lang w:val="sq-AL"/>
        </w:rPr>
        <w:t xml:space="preserve"> </w:t>
      </w:r>
      <w:r w:rsidRPr="00195758">
        <w:rPr>
          <w:szCs w:val="24"/>
          <w:lang w:val="sq-AL"/>
        </w:rPr>
        <w:t>e njësive të vet</w:t>
      </w:r>
      <w:r>
        <w:rPr>
          <w:szCs w:val="24"/>
          <w:lang w:val="sq-AL"/>
        </w:rPr>
        <w:t>ë</w:t>
      </w:r>
      <w:r w:rsidRPr="00195758">
        <w:rPr>
          <w:szCs w:val="24"/>
          <w:lang w:val="sq-AL"/>
        </w:rPr>
        <w:t>qeverisjes vendore</w:t>
      </w:r>
      <w:r w:rsidRPr="00195758">
        <w:rPr>
          <w:spacing w:val="2"/>
          <w:szCs w:val="24"/>
          <w:lang w:val="sq-AL"/>
        </w:rPr>
        <w:t xml:space="preserve"> </w:t>
      </w:r>
      <w:r w:rsidRPr="00195758">
        <w:rPr>
          <w:szCs w:val="24"/>
          <w:lang w:val="sq-AL"/>
        </w:rPr>
        <w:t xml:space="preserve">në </w:t>
      </w:r>
      <w:r w:rsidRPr="00195758">
        <w:rPr>
          <w:spacing w:val="1"/>
          <w:szCs w:val="24"/>
          <w:lang w:val="sq-AL"/>
        </w:rPr>
        <w:t>z</w:t>
      </w:r>
      <w:r w:rsidRPr="00195758">
        <w:rPr>
          <w:szCs w:val="24"/>
          <w:lang w:val="sq-AL"/>
        </w:rPr>
        <w:t>vo</w:t>
      </w:r>
      <w:r w:rsidRPr="00195758">
        <w:rPr>
          <w:spacing w:val="-2"/>
          <w:szCs w:val="24"/>
          <w:lang w:val="sq-AL"/>
        </w:rPr>
        <w:t>g</w:t>
      </w:r>
      <w:r w:rsidRPr="00195758">
        <w:rPr>
          <w:spacing w:val="-1"/>
          <w:szCs w:val="24"/>
          <w:lang w:val="sq-AL"/>
        </w:rPr>
        <w:t>ë</w:t>
      </w:r>
      <w:r w:rsidRPr="00195758">
        <w:rPr>
          <w:szCs w:val="24"/>
          <w:lang w:val="sq-AL"/>
        </w:rPr>
        <w:t>l</w:t>
      </w:r>
      <w:r w:rsidRPr="00195758">
        <w:rPr>
          <w:spacing w:val="1"/>
          <w:szCs w:val="24"/>
          <w:lang w:val="sq-AL"/>
        </w:rPr>
        <w:t>i</w:t>
      </w:r>
      <w:r w:rsidRPr="00195758">
        <w:rPr>
          <w:szCs w:val="24"/>
          <w:lang w:val="sq-AL"/>
        </w:rPr>
        <w:t>m</w:t>
      </w:r>
      <w:r w:rsidRPr="00195758">
        <w:rPr>
          <w:spacing w:val="1"/>
          <w:szCs w:val="24"/>
          <w:lang w:val="sq-AL"/>
        </w:rPr>
        <w:t>i</w:t>
      </w:r>
      <w:r w:rsidRPr="00195758">
        <w:rPr>
          <w:szCs w:val="24"/>
          <w:lang w:val="sq-AL"/>
        </w:rPr>
        <w:t>n</w:t>
      </w:r>
      <w:r w:rsidRPr="00195758">
        <w:rPr>
          <w:spacing w:val="1"/>
          <w:szCs w:val="24"/>
          <w:lang w:val="sq-AL"/>
        </w:rPr>
        <w:t xml:space="preserve"> </w:t>
      </w:r>
      <w:r w:rsidRPr="00195758">
        <w:rPr>
          <w:szCs w:val="24"/>
          <w:lang w:val="sq-AL"/>
        </w:rPr>
        <w:t>e r</w:t>
      </w:r>
      <w:r w:rsidRPr="00195758">
        <w:rPr>
          <w:spacing w:val="-1"/>
          <w:szCs w:val="24"/>
          <w:lang w:val="sq-AL"/>
        </w:rPr>
        <w:t>re</w:t>
      </w:r>
      <w:r w:rsidRPr="00195758">
        <w:rPr>
          <w:spacing w:val="1"/>
          <w:szCs w:val="24"/>
          <w:lang w:val="sq-AL"/>
        </w:rPr>
        <w:t>z</w:t>
      </w:r>
      <w:r w:rsidRPr="00195758">
        <w:rPr>
          <w:szCs w:val="24"/>
          <w:lang w:val="sq-AL"/>
        </w:rPr>
        <w:t>iqeve me</w:t>
      </w:r>
      <w:r w:rsidRPr="00195758">
        <w:rPr>
          <w:spacing w:val="1"/>
          <w:szCs w:val="24"/>
          <w:lang w:val="sq-AL"/>
        </w:rPr>
        <w:t xml:space="preserve"> </w:t>
      </w:r>
      <w:r w:rsidRPr="00195758">
        <w:rPr>
          <w:szCs w:val="24"/>
          <w:lang w:val="sq-AL"/>
        </w:rPr>
        <w:t>të</w:t>
      </w:r>
      <w:r w:rsidRPr="00195758">
        <w:rPr>
          <w:spacing w:val="1"/>
          <w:szCs w:val="24"/>
          <w:lang w:val="sq-AL"/>
        </w:rPr>
        <w:t xml:space="preserve"> </w:t>
      </w:r>
      <w:r w:rsidRPr="00195758">
        <w:rPr>
          <w:spacing w:val="-1"/>
          <w:szCs w:val="24"/>
          <w:lang w:val="sq-AL"/>
        </w:rPr>
        <w:t>c</w:t>
      </w:r>
      <w:r w:rsidRPr="00195758">
        <w:rPr>
          <w:szCs w:val="24"/>
          <w:lang w:val="sq-AL"/>
        </w:rPr>
        <w:t>i</w:t>
      </w:r>
      <w:r w:rsidRPr="00195758">
        <w:rPr>
          <w:spacing w:val="1"/>
          <w:szCs w:val="24"/>
          <w:lang w:val="sq-AL"/>
        </w:rPr>
        <w:t>l</w:t>
      </w:r>
      <w:r w:rsidRPr="00195758">
        <w:rPr>
          <w:spacing w:val="-1"/>
          <w:szCs w:val="24"/>
          <w:lang w:val="sq-AL"/>
        </w:rPr>
        <w:t>a</w:t>
      </w:r>
      <w:r w:rsidRPr="00195758">
        <w:rPr>
          <w:szCs w:val="24"/>
          <w:lang w:val="sq-AL"/>
        </w:rPr>
        <w:t>t</w:t>
      </w:r>
      <w:r w:rsidRPr="00195758">
        <w:rPr>
          <w:spacing w:val="2"/>
          <w:szCs w:val="24"/>
          <w:lang w:val="sq-AL"/>
        </w:rPr>
        <w:t xml:space="preserve"> </w:t>
      </w:r>
      <w:r w:rsidRPr="00195758">
        <w:rPr>
          <w:szCs w:val="24"/>
          <w:lang w:val="sq-AL"/>
        </w:rPr>
        <w:t>p</w:t>
      </w:r>
      <w:r w:rsidRPr="00195758">
        <w:rPr>
          <w:spacing w:val="-1"/>
          <w:szCs w:val="24"/>
          <w:lang w:val="sq-AL"/>
        </w:rPr>
        <w:t>ë</w:t>
      </w:r>
      <w:r w:rsidRPr="00195758">
        <w:rPr>
          <w:szCs w:val="24"/>
          <w:lang w:val="sq-AL"/>
        </w:rPr>
        <w:t>rb</w:t>
      </w:r>
      <w:r w:rsidRPr="00195758">
        <w:rPr>
          <w:spacing w:val="-2"/>
          <w:szCs w:val="24"/>
          <w:lang w:val="sq-AL"/>
        </w:rPr>
        <w:t>a</w:t>
      </w:r>
      <w:r w:rsidRPr="00195758">
        <w:rPr>
          <w:szCs w:val="24"/>
          <w:lang w:val="sq-AL"/>
        </w:rPr>
        <w:t>l</w:t>
      </w:r>
      <w:r w:rsidRPr="00195758">
        <w:rPr>
          <w:spacing w:val="1"/>
          <w:szCs w:val="24"/>
          <w:lang w:val="sq-AL"/>
        </w:rPr>
        <w:t>l</w:t>
      </w:r>
      <w:r w:rsidRPr="00195758">
        <w:rPr>
          <w:spacing w:val="-1"/>
          <w:szCs w:val="24"/>
          <w:lang w:val="sq-AL"/>
        </w:rPr>
        <w:t>e</w:t>
      </w:r>
      <w:r w:rsidRPr="00195758">
        <w:rPr>
          <w:szCs w:val="24"/>
          <w:lang w:val="sq-AL"/>
        </w:rPr>
        <w:t>n</w:t>
      </w:r>
      <w:r>
        <w:rPr>
          <w:spacing w:val="5"/>
          <w:szCs w:val="24"/>
          <w:lang w:val="sq-AL"/>
        </w:rPr>
        <w:t xml:space="preserve"> </w:t>
      </w:r>
      <w:r w:rsidRPr="00195758">
        <w:rPr>
          <w:spacing w:val="5"/>
          <w:szCs w:val="24"/>
          <w:lang w:val="sq-AL"/>
        </w:rPr>
        <w:t>këto të fundit</w:t>
      </w:r>
      <w:r>
        <w:rPr>
          <w:spacing w:val="5"/>
          <w:szCs w:val="24"/>
          <w:lang w:val="sq-AL"/>
        </w:rPr>
        <w:t xml:space="preserve"> </w:t>
      </w:r>
      <w:r w:rsidRPr="00195758">
        <w:rPr>
          <w:spacing w:val="5"/>
          <w:szCs w:val="24"/>
          <w:lang w:val="sq-AL"/>
        </w:rPr>
        <w:t xml:space="preserve">në zbatimin </w:t>
      </w:r>
      <w:r w:rsidRPr="00195758">
        <w:rPr>
          <w:szCs w:val="24"/>
          <w:lang w:val="sq-AL"/>
        </w:rPr>
        <w:t>në</w:t>
      </w:r>
      <w:r w:rsidRPr="00195758">
        <w:rPr>
          <w:spacing w:val="-1"/>
          <w:szCs w:val="24"/>
          <w:lang w:val="sq-AL"/>
        </w:rPr>
        <w:t xml:space="preserve"> </w:t>
      </w:r>
      <w:r w:rsidRPr="00195758">
        <w:rPr>
          <w:szCs w:val="24"/>
          <w:lang w:val="sq-AL"/>
        </w:rPr>
        <w:t>më</w:t>
      </w:r>
      <w:r w:rsidRPr="00195758">
        <w:rPr>
          <w:spacing w:val="4"/>
          <w:szCs w:val="24"/>
          <w:lang w:val="sq-AL"/>
        </w:rPr>
        <w:t>n</w:t>
      </w:r>
      <w:r w:rsidRPr="00195758">
        <w:rPr>
          <w:spacing w:val="-5"/>
          <w:szCs w:val="24"/>
          <w:lang w:val="sq-AL"/>
        </w:rPr>
        <w:t>y</w:t>
      </w:r>
      <w:r w:rsidRPr="00195758">
        <w:rPr>
          <w:szCs w:val="24"/>
          <w:lang w:val="sq-AL"/>
        </w:rPr>
        <w:t>rë</w:t>
      </w:r>
      <w:r w:rsidRPr="00195758">
        <w:rPr>
          <w:spacing w:val="-2"/>
          <w:szCs w:val="24"/>
          <w:lang w:val="sq-AL"/>
        </w:rPr>
        <w:t xml:space="preserve"> </w:t>
      </w:r>
      <w:r w:rsidRPr="00195758">
        <w:rPr>
          <w:szCs w:val="24"/>
          <w:lang w:val="sq-AL"/>
        </w:rPr>
        <w:t>më</w:t>
      </w:r>
      <w:r w:rsidRPr="00195758">
        <w:rPr>
          <w:spacing w:val="2"/>
          <w:szCs w:val="24"/>
          <w:lang w:val="sq-AL"/>
        </w:rPr>
        <w:t xml:space="preserve"> </w:t>
      </w:r>
      <w:r w:rsidRPr="00195758">
        <w:rPr>
          <w:spacing w:val="-1"/>
          <w:szCs w:val="24"/>
          <w:lang w:val="sq-AL"/>
        </w:rPr>
        <w:t>e</w:t>
      </w:r>
      <w:r w:rsidRPr="00195758">
        <w:rPr>
          <w:szCs w:val="24"/>
          <w:lang w:val="sq-AL"/>
        </w:rPr>
        <w:t>fik</w:t>
      </w:r>
      <w:r w:rsidRPr="00195758">
        <w:rPr>
          <w:spacing w:val="-1"/>
          <w:szCs w:val="24"/>
          <w:lang w:val="sq-AL"/>
        </w:rPr>
        <w:t>a</w:t>
      </w:r>
      <w:r w:rsidRPr="00195758">
        <w:rPr>
          <w:spacing w:val="2"/>
          <w:szCs w:val="24"/>
          <w:lang w:val="sq-AL"/>
        </w:rPr>
        <w:t>s</w:t>
      </w:r>
      <w:r w:rsidRPr="00195758">
        <w:rPr>
          <w:spacing w:val="-1"/>
          <w:szCs w:val="24"/>
          <w:lang w:val="sq-AL"/>
        </w:rPr>
        <w:t>e</w:t>
      </w:r>
      <w:r w:rsidRPr="00195758">
        <w:rPr>
          <w:szCs w:val="24"/>
          <w:lang w:val="sq-AL"/>
        </w:rPr>
        <w:t xml:space="preserve"> dhe </w:t>
      </w:r>
      <w:r w:rsidRPr="00195758">
        <w:rPr>
          <w:spacing w:val="-1"/>
          <w:szCs w:val="24"/>
          <w:lang w:val="sq-AL"/>
        </w:rPr>
        <w:t>e</w:t>
      </w:r>
      <w:r w:rsidRPr="00195758">
        <w:rPr>
          <w:spacing w:val="1"/>
          <w:szCs w:val="24"/>
          <w:lang w:val="sq-AL"/>
        </w:rPr>
        <w:t>fe</w:t>
      </w:r>
      <w:r w:rsidRPr="00195758">
        <w:rPr>
          <w:szCs w:val="24"/>
          <w:lang w:val="sq-AL"/>
        </w:rPr>
        <w:t>kt</w:t>
      </w:r>
      <w:r w:rsidRPr="00195758">
        <w:rPr>
          <w:spacing w:val="1"/>
          <w:szCs w:val="24"/>
          <w:lang w:val="sq-AL"/>
        </w:rPr>
        <w:t>i</w:t>
      </w:r>
      <w:r w:rsidRPr="00195758">
        <w:rPr>
          <w:szCs w:val="24"/>
          <w:lang w:val="sq-AL"/>
        </w:rPr>
        <w:t>ve</w:t>
      </w:r>
      <w:r w:rsidRPr="00195758">
        <w:rPr>
          <w:spacing w:val="-1"/>
          <w:szCs w:val="24"/>
          <w:lang w:val="sq-AL"/>
        </w:rPr>
        <w:t xml:space="preserve"> </w:t>
      </w:r>
      <w:r w:rsidRPr="00195758">
        <w:rPr>
          <w:szCs w:val="24"/>
          <w:lang w:val="sq-AL"/>
        </w:rPr>
        <w:t>të legjislacionit të NE-së.</w:t>
      </w:r>
      <w:r w:rsidRPr="00195758">
        <w:rPr>
          <w:spacing w:val="2"/>
          <w:szCs w:val="24"/>
          <w:lang w:val="sq-AL"/>
        </w:rPr>
        <w:t xml:space="preserve"> </w:t>
      </w:r>
    </w:p>
    <w:p w:rsidR="00E672D5" w:rsidRPr="00195758" w:rsidRDefault="00E672D5" w:rsidP="00E672D5">
      <w:pPr>
        <w:pStyle w:val="Paragrafi"/>
        <w:rPr>
          <w:spacing w:val="19"/>
          <w:szCs w:val="24"/>
          <w:lang w:val="sq-AL"/>
        </w:rPr>
      </w:pPr>
      <w:r w:rsidRPr="00195758">
        <w:rPr>
          <w:spacing w:val="2"/>
          <w:szCs w:val="24"/>
          <w:lang w:val="sq-AL"/>
        </w:rPr>
        <w:t xml:space="preserve">Baza ligjore mbi të cilën është hartuar metodologjia është </w:t>
      </w:r>
      <w:r w:rsidRPr="00195758">
        <w:rPr>
          <w:szCs w:val="24"/>
          <w:lang w:val="sq-AL"/>
        </w:rPr>
        <w:t xml:space="preserve">ligji </w:t>
      </w:r>
      <w:r>
        <w:rPr>
          <w:szCs w:val="24"/>
          <w:lang w:val="sq-AL"/>
        </w:rPr>
        <w:t xml:space="preserve">nr. </w:t>
      </w:r>
      <w:r w:rsidRPr="00195758">
        <w:rPr>
          <w:szCs w:val="24"/>
          <w:lang w:val="sq-AL"/>
        </w:rPr>
        <w:t>9355</w:t>
      </w:r>
      <w:r>
        <w:rPr>
          <w:szCs w:val="24"/>
          <w:lang w:val="sq-AL"/>
        </w:rPr>
        <w:t>,</w:t>
      </w:r>
      <w:r w:rsidRPr="00195758">
        <w:rPr>
          <w:szCs w:val="24"/>
          <w:lang w:val="sq-AL"/>
        </w:rPr>
        <w:t xml:space="preserve"> d</w:t>
      </w:r>
      <w:r>
        <w:rPr>
          <w:szCs w:val="24"/>
          <w:lang w:val="sq-AL"/>
        </w:rPr>
        <w:t>atë</w:t>
      </w:r>
      <w:r w:rsidRPr="00195758">
        <w:rPr>
          <w:szCs w:val="24"/>
          <w:lang w:val="sq-AL"/>
        </w:rPr>
        <w:t xml:space="preserve"> 10.3.2005</w:t>
      </w:r>
      <w:r>
        <w:rPr>
          <w:szCs w:val="24"/>
          <w:lang w:val="sq-AL"/>
        </w:rPr>
        <w:t>, “Për</w:t>
      </w:r>
      <w:r w:rsidRPr="00195758">
        <w:rPr>
          <w:szCs w:val="24"/>
          <w:lang w:val="sq-AL"/>
        </w:rPr>
        <w:t xml:space="preserve"> ndihmën dhe shërbimet shoqërore</w:t>
      </w:r>
      <w:r>
        <w:rPr>
          <w:szCs w:val="24"/>
          <w:lang w:val="sq-AL"/>
        </w:rPr>
        <w:t xml:space="preserve">” </w:t>
      </w:r>
      <w:r w:rsidRPr="00195758">
        <w:rPr>
          <w:szCs w:val="24"/>
          <w:lang w:val="sq-AL"/>
        </w:rPr>
        <w:t>i ndryshuar</w:t>
      </w:r>
      <w:r w:rsidRPr="00195758">
        <w:rPr>
          <w:rStyle w:val="FootnoteReference"/>
          <w:szCs w:val="24"/>
          <w:lang w:val="sq-AL"/>
        </w:rPr>
        <w:footnoteReference w:id="1"/>
      </w:r>
      <w:r w:rsidRPr="00195758">
        <w:rPr>
          <w:szCs w:val="24"/>
          <w:lang w:val="sq-AL"/>
        </w:rPr>
        <w:t>, VKM</w:t>
      </w:r>
      <w:r>
        <w:rPr>
          <w:szCs w:val="24"/>
          <w:lang w:val="sq-AL"/>
        </w:rPr>
        <w:t>-ja</w:t>
      </w:r>
      <w:r w:rsidRPr="00195758">
        <w:rPr>
          <w:szCs w:val="24"/>
          <w:lang w:val="sq-AL"/>
        </w:rPr>
        <w:t xml:space="preserve"> nr</w:t>
      </w:r>
      <w:r>
        <w:rPr>
          <w:szCs w:val="24"/>
          <w:lang w:val="sq-AL"/>
        </w:rPr>
        <w:t>.</w:t>
      </w:r>
      <w:r w:rsidRPr="00195758">
        <w:rPr>
          <w:szCs w:val="24"/>
          <w:lang w:val="sq-AL"/>
        </w:rPr>
        <w:t xml:space="preserve"> 135</w:t>
      </w:r>
      <w:r>
        <w:rPr>
          <w:szCs w:val="24"/>
          <w:lang w:val="sq-AL"/>
        </w:rPr>
        <w:t>, datë 7.3.</w:t>
      </w:r>
      <w:r w:rsidRPr="00195758">
        <w:rPr>
          <w:szCs w:val="24"/>
          <w:lang w:val="sq-AL"/>
        </w:rPr>
        <w:t>2018</w:t>
      </w:r>
      <w:r>
        <w:rPr>
          <w:szCs w:val="24"/>
          <w:lang w:val="sq-AL"/>
        </w:rPr>
        <w:t>, “Për</w:t>
      </w:r>
      <w:r w:rsidRPr="00195758">
        <w:rPr>
          <w:rFonts w:eastAsia="Garamond"/>
          <w:spacing w:val="-8"/>
          <w:szCs w:val="24"/>
          <w:lang w:val="sq-AL"/>
        </w:rPr>
        <w:t xml:space="preserve"> </w:t>
      </w:r>
      <w:r w:rsidRPr="00195758">
        <w:rPr>
          <w:rFonts w:eastAsia="Garamond"/>
          <w:spacing w:val="-3"/>
          <w:szCs w:val="24"/>
          <w:lang w:val="sq-AL"/>
        </w:rPr>
        <w:t>m</w:t>
      </w:r>
      <w:r w:rsidRPr="00195758">
        <w:rPr>
          <w:rFonts w:eastAsia="Garamond"/>
          <w:spacing w:val="-5"/>
          <w:szCs w:val="24"/>
          <w:lang w:val="sq-AL"/>
        </w:rPr>
        <w:t>i</w:t>
      </w:r>
      <w:r w:rsidRPr="00195758">
        <w:rPr>
          <w:rFonts w:eastAsia="Garamond"/>
          <w:spacing w:val="-3"/>
          <w:szCs w:val="24"/>
          <w:lang w:val="sq-AL"/>
        </w:rPr>
        <w:t>r</w:t>
      </w:r>
      <w:r w:rsidRPr="00195758">
        <w:rPr>
          <w:rFonts w:eastAsia="Garamond"/>
          <w:spacing w:val="-5"/>
          <w:szCs w:val="24"/>
          <w:lang w:val="sq-AL"/>
        </w:rPr>
        <w:t>a</w:t>
      </w:r>
      <w:r w:rsidRPr="00195758">
        <w:rPr>
          <w:rFonts w:eastAsia="Garamond"/>
          <w:spacing w:val="-3"/>
          <w:szCs w:val="24"/>
          <w:lang w:val="sq-AL"/>
        </w:rPr>
        <w:t>tim</w:t>
      </w:r>
      <w:r w:rsidRPr="00195758">
        <w:rPr>
          <w:rFonts w:eastAsia="Garamond"/>
          <w:spacing w:val="-5"/>
          <w:szCs w:val="24"/>
          <w:lang w:val="sq-AL"/>
        </w:rPr>
        <w:t>i</w:t>
      </w:r>
      <w:r w:rsidRPr="00195758">
        <w:rPr>
          <w:rFonts w:eastAsia="Garamond"/>
          <w:szCs w:val="24"/>
          <w:lang w:val="sq-AL"/>
        </w:rPr>
        <w:t>n</w:t>
      </w:r>
      <w:r w:rsidRPr="00195758">
        <w:rPr>
          <w:rFonts w:eastAsia="Garamond"/>
          <w:spacing w:val="-8"/>
          <w:szCs w:val="24"/>
          <w:lang w:val="sq-AL"/>
        </w:rPr>
        <w:t xml:space="preserve"> </w:t>
      </w:r>
      <w:r w:rsidRPr="00195758">
        <w:rPr>
          <w:rFonts w:eastAsia="Garamond"/>
          <w:szCs w:val="24"/>
          <w:lang w:val="sq-AL"/>
        </w:rPr>
        <w:t>e</w:t>
      </w:r>
      <w:r w:rsidRPr="00195758">
        <w:rPr>
          <w:rFonts w:eastAsia="Garamond"/>
          <w:spacing w:val="-8"/>
          <w:szCs w:val="24"/>
          <w:lang w:val="sq-AL"/>
        </w:rPr>
        <w:t xml:space="preserve"> </w:t>
      </w:r>
      <w:r w:rsidRPr="00195758">
        <w:rPr>
          <w:rFonts w:eastAsia="Garamond"/>
          <w:spacing w:val="-5"/>
          <w:szCs w:val="24"/>
          <w:lang w:val="sq-AL"/>
        </w:rPr>
        <w:t>s</w:t>
      </w:r>
      <w:r w:rsidRPr="00195758">
        <w:rPr>
          <w:rFonts w:eastAsia="Garamond"/>
          <w:spacing w:val="-3"/>
          <w:szCs w:val="24"/>
          <w:lang w:val="sq-AL"/>
        </w:rPr>
        <w:t>t</w:t>
      </w:r>
      <w:r w:rsidRPr="00195758">
        <w:rPr>
          <w:rFonts w:eastAsia="Garamond"/>
          <w:spacing w:val="-5"/>
          <w:szCs w:val="24"/>
          <w:lang w:val="sq-AL"/>
        </w:rPr>
        <w:t>a</w:t>
      </w:r>
      <w:r w:rsidRPr="00195758">
        <w:rPr>
          <w:rFonts w:eastAsia="Garamond"/>
          <w:spacing w:val="-3"/>
          <w:szCs w:val="24"/>
          <w:lang w:val="sq-AL"/>
        </w:rPr>
        <w:t>t</w:t>
      </w:r>
      <w:r w:rsidRPr="00195758">
        <w:rPr>
          <w:rFonts w:eastAsia="Garamond"/>
          <w:spacing w:val="-5"/>
          <w:szCs w:val="24"/>
          <w:lang w:val="sq-AL"/>
        </w:rPr>
        <w:t>u</w:t>
      </w:r>
      <w:r w:rsidRPr="00195758">
        <w:rPr>
          <w:rFonts w:eastAsia="Garamond"/>
          <w:spacing w:val="-3"/>
          <w:szCs w:val="24"/>
          <w:lang w:val="sq-AL"/>
        </w:rPr>
        <w:t>t</w:t>
      </w:r>
      <w:r w:rsidRPr="00195758">
        <w:rPr>
          <w:rFonts w:eastAsia="Garamond"/>
          <w:spacing w:val="-5"/>
          <w:szCs w:val="24"/>
          <w:lang w:val="sq-AL"/>
        </w:rPr>
        <w:t>i</w:t>
      </w:r>
      <w:r w:rsidRPr="00195758">
        <w:rPr>
          <w:rFonts w:eastAsia="Garamond"/>
          <w:szCs w:val="24"/>
          <w:lang w:val="sq-AL"/>
        </w:rPr>
        <w:t>t</w:t>
      </w:r>
      <w:r w:rsidRPr="00195758">
        <w:rPr>
          <w:rFonts w:eastAsia="Garamond"/>
          <w:spacing w:val="-7"/>
          <w:szCs w:val="24"/>
          <w:lang w:val="sq-AL"/>
        </w:rPr>
        <w:t xml:space="preserve"> </w:t>
      </w:r>
      <w:r w:rsidRPr="00195758">
        <w:rPr>
          <w:rFonts w:eastAsia="Garamond"/>
          <w:spacing w:val="-3"/>
          <w:szCs w:val="24"/>
          <w:lang w:val="sq-AL"/>
        </w:rPr>
        <w:t>t</w:t>
      </w:r>
      <w:r w:rsidRPr="00195758">
        <w:rPr>
          <w:rFonts w:eastAsia="Garamond"/>
          <w:szCs w:val="24"/>
          <w:lang w:val="sq-AL"/>
        </w:rPr>
        <w:t>ë</w:t>
      </w:r>
      <w:r w:rsidRPr="00195758">
        <w:rPr>
          <w:rFonts w:eastAsia="Garamond"/>
          <w:spacing w:val="-8"/>
          <w:szCs w:val="24"/>
          <w:lang w:val="sq-AL"/>
        </w:rPr>
        <w:t xml:space="preserve"> </w:t>
      </w:r>
      <w:r w:rsidRPr="00195758">
        <w:rPr>
          <w:rFonts w:eastAsia="Garamond"/>
          <w:spacing w:val="-4"/>
          <w:szCs w:val="24"/>
          <w:lang w:val="sq-AL"/>
        </w:rPr>
        <w:t>shër</w:t>
      </w:r>
      <w:r w:rsidRPr="00195758">
        <w:rPr>
          <w:rFonts w:eastAsia="Garamond"/>
          <w:spacing w:val="-5"/>
          <w:szCs w:val="24"/>
          <w:lang w:val="sq-AL"/>
        </w:rPr>
        <w:t>b</w:t>
      </w:r>
      <w:r w:rsidRPr="00195758">
        <w:rPr>
          <w:rFonts w:eastAsia="Garamond"/>
          <w:spacing w:val="-4"/>
          <w:szCs w:val="24"/>
          <w:lang w:val="sq-AL"/>
        </w:rPr>
        <w:t>imi</w:t>
      </w:r>
      <w:r w:rsidRPr="00195758">
        <w:rPr>
          <w:rFonts w:eastAsia="Garamond"/>
          <w:szCs w:val="24"/>
          <w:lang w:val="sq-AL"/>
        </w:rPr>
        <w:t>t</w:t>
      </w:r>
      <w:r w:rsidRPr="00195758">
        <w:rPr>
          <w:rFonts w:eastAsia="Garamond"/>
          <w:spacing w:val="-8"/>
          <w:szCs w:val="24"/>
          <w:lang w:val="sq-AL"/>
        </w:rPr>
        <w:t xml:space="preserve"> </w:t>
      </w:r>
      <w:r w:rsidRPr="00195758">
        <w:rPr>
          <w:rFonts w:eastAsia="Garamond"/>
          <w:spacing w:val="-4"/>
          <w:szCs w:val="24"/>
          <w:lang w:val="sq-AL"/>
        </w:rPr>
        <w:t>soc</w:t>
      </w:r>
      <w:r w:rsidRPr="00195758">
        <w:rPr>
          <w:rFonts w:eastAsia="Garamond"/>
          <w:spacing w:val="-5"/>
          <w:szCs w:val="24"/>
          <w:lang w:val="sq-AL"/>
        </w:rPr>
        <w:t>i</w:t>
      </w:r>
      <w:r w:rsidRPr="00195758">
        <w:rPr>
          <w:rFonts w:eastAsia="Garamond"/>
          <w:spacing w:val="-4"/>
          <w:szCs w:val="24"/>
          <w:lang w:val="sq-AL"/>
        </w:rPr>
        <w:t>a</w:t>
      </w:r>
      <w:r w:rsidRPr="00195758">
        <w:rPr>
          <w:rFonts w:eastAsia="Garamond"/>
          <w:szCs w:val="24"/>
          <w:lang w:val="sq-AL"/>
        </w:rPr>
        <w:t>l</w:t>
      </w:r>
      <w:r w:rsidRPr="00195758">
        <w:rPr>
          <w:rFonts w:eastAsia="Garamond"/>
          <w:spacing w:val="-8"/>
          <w:szCs w:val="24"/>
          <w:lang w:val="sq-AL"/>
        </w:rPr>
        <w:t xml:space="preserve"> </w:t>
      </w:r>
      <w:r w:rsidRPr="00195758">
        <w:rPr>
          <w:rFonts w:eastAsia="Garamond"/>
          <w:spacing w:val="-4"/>
          <w:szCs w:val="24"/>
          <w:lang w:val="sq-AL"/>
        </w:rPr>
        <w:t>shtetër</w:t>
      </w:r>
      <w:r w:rsidRPr="00195758">
        <w:rPr>
          <w:rFonts w:eastAsia="Garamond"/>
          <w:spacing w:val="-5"/>
          <w:szCs w:val="24"/>
          <w:lang w:val="sq-AL"/>
        </w:rPr>
        <w:t>o</w:t>
      </w:r>
      <w:r w:rsidRPr="00195758">
        <w:rPr>
          <w:rFonts w:eastAsia="Garamond"/>
          <w:szCs w:val="24"/>
          <w:lang w:val="sq-AL"/>
        </w:rPr>
        <w:t>r</w:t>
      </w:r>
      <w:r>
        <w:rPr>
          <w:rFonts w:eastAsia="Garamond"/>
          <w:szCs w:val="24"/>
          <w:lang w:val="sq-AL"/>
        </w:rPr>
        <w:t>”</w:t>
      </w:r>
      <w:r w:rsidRPr="00195758">
        <w:rPr>
          <w:rFonts w:eastAsia="Garamond"/>
          <w:szCs w:val="24"/>
          <w:lang w:val="sq-AL"/>
        </w:rPr>
        <w:t xml:space="preserve">, </w:t>
      </w:r>
      <w:r>
        <w:rPr>
          <w:szCs w:val="24"/>
          <w:lang w:val="sq-AL"/>
        </w:rPr>
        <w:t>vendimi</w:t>
      </w:r>
      <w:r w:rsidRPr="00195758">
        <w:rPr>
          <w:szCs w:val="24"/>
          <w:lang w:val="sq-AL"/>
        </w:rPr>
        <w:t xml:space="preserve"> </w:t>
      </w:r>
      <w:r>
        <w:rPr>
          <w:szCs w:val="24"/>
          <w:lang w:val="sq-AL"/>
        </w:rPr>
        <w:t xml:space="preserve">nr. </w:t>
      </w:r>
      <w:r w:rsidRPr="00195758">
        <w:rPr>
          <w:szCs w:val="24"/>
          <w:lang w:val="sq-AL"/>
        </w:rPr>
        <w:t>566, datë 29.9.2018</w:t>
      </w:r>
      <w:r>
        <w:rPr>
          <w:szCs w:val="24"/>
          <w:lang w:val="sq-AL"/>
        </w:rPr>
        <w:t>, i</w:t>
      </w:r>
      <w:r w:rsidRPr="00195758">
        <w:rPr>
          <w:szCs w:val="24"/>
          <w:lang w:val="sq-AL"/>
        </w:rPr>
        <w:t xml:space="preserve"> Këshillit të Ministrave që përcakton procedurat e kryerjes së kontrollit të ndihmës ekonomike.</w:t>
      </w:r>
      <w:r>
        <w:rPr>
          <w:szCs w:val="24"/>
          <w:lang w:val="sq-AL"/>
        </w:rPr>
        <w:t xml:space="preserve"> </w:t>
      </w:r>
      <w:r w:rsidRPr="00195758">
        <w:rPr>
          <w:szCs w:val="24"/>
          <w:lang w:val="sq-AL"/>
        </w:rPr>
        <w:t xml:space="preserve">Ky dokument është produkt i krahasimit të </w:t>
      </w:r>
      <w:r w:rsidRPr="00195758">
        <w:rPr>
          <w:color w:val="000000"/>
          <w:szCs w:val="24"/>
          <w:lang w:val="sq-AL"/>
        </w:rPr>
        <w:t xml:space="preserve">përvojave ndërkombëtare të sistemeve të ngjashme të NE-së, praktikave kombëtare të ngjashme dhe të praktikave aktuale të punës së strukturave të kontrollit të NE-së në SHSSH. Për shkak të specifikave të objektit dhe subjektit të kontrollit të NE-së, kjo metodologji ka të ndërthurur legjislacionin shqiptar të NE-së me legjislacionin e kontrollit të përdorimit të fondeve publike në Republikën e Shqipërisë (ligjin për auditin e brendshëm dhe </w:t>
      </w:r>
      <w:r w:rsidRPr="00195758">
        <w:rPr>
          <w:szCs w:val="24"/>
          <w:lang w:val="sq-AL"/>
        </w:rPr>
        <w:t>ligjin për kontrollin e lartë të shtetit).</w:t>
      </w:r>
    </w:p>
    <w:p w:rsidR="00E672D5" w:rsidRPr="00195758" w:rsidRDefault="00E672D5" w:rsidP="00E672D5">
      <w:pPr>
        <w:pStyle w:val="Paragrafi"/>
        <w:rPr>
          <w:szCs w:val="24"/>
          <w:lang w:val="sq-AL"/>
        </w:rPr>
      </w:pPr>
      <w:r w:rsidRPr="00195758">
        <w:rPr>
          <w:spacing w:val="2"/>
          <w:szCs w:val="24"/>
          <w:lang w:val="sq-AL"/>
        </w:rPr>
        <w:t>Metodologjia</w:t>
      </w:r>
      <w:r w:rsidRPr="00195758">
        <w:rPr>
          <w:spacing w:val="5"/>
          <w:szCs w:val="24"/>
          <w:lang w:val="sq-AL"/>
        </w:rPr>
        <w:t xml:space="preserve"> </w:t>
      </w:r>
      <w:r w:rsidRPr="00195758">
        <w:rPr>
          <w:spacing w:val="-1"/>
          <w:szCs w:val="24"/>
          <w:lang w:val="sq-AL"/>
        </w:rPr>
        <w:t>ë</w:t>
      </w:r>
      <w:r w:rsidRPr="00195758">
        <w:rPr>
          <w:szCs w:val="24"/>
          <w:lang w:val="sq-AL"/>
        </w:rPr>
        <w:t>shtë</w:t>
      </w:r>
      <w:r w:rsidRPr="00195758">
        <w:rPr>
          <w:spacing w:val="4"/>
          <w:szCs w:val="24"/>
          <w:lang w:val="sq-AL"/>
        </w:rPr>
        <w:t xml:space="preserve"> </w:t>
      </w:r>
      <w:r w:rsidRPr="00195758">
        <w:rPr>
          <w:szCs w:val="24"/>
          <w:lang w:val="sq-AL"/>
        </w:rPr>
        <w:t>ko</w:t>
      </w:r>
      <w:r w:rsidRPr="00195758">
        <w:rPr>
          <w:spacing w:val="2"/>
          <w:szCs w:val="24"/>
          <w:lang w:val="sq-AL"/>
        </w:rPr>
        <w:t>n</w:t>
      </w:r>
      <w:r w:rsidRPr="00195758">
        <w:rPr>
          <w:spacing w:val="-1"/>
          <w:szCs w:val="24"/>
          <w:lang w:val="sq-AL"/>
        </w:rPr>
        <w:t>ce</w:t>
      </w:r>
      <w:r w:rsidRPr="00195758">
        <w:rPr>
          <w:szCs w:val="24"/>
          <w:lang w:val="sq-AL"/>
        </w:rPr>
        <w:t>ptu</w:t>
      </w:r>
      <w:r w:rsidRPr="00195758">
        <w:rPr>
          <w:spacing w:val="2"/>
          <w:szCs w:val="24"/>
          <w:lang w:val="sq-AL"/>
        </w:rPr>
        <w:t>a</w:t>
      </w:r>
      <w:r w:rsidRPr="00195758">
        <w:rPr>
          <w:szCs w:val="24"/>
          <w:lang w:val="sq-AL"/>
        </w:rPr>
        <w:t>r</w:t>
      </w:r>
      <w:r w:rsidRPr="00195758">
        <w:rPr>
          <w:spacing w:val="4"/>
          <w:szCs w:val="24"/>
          <w:lang w:val="sq-AL"/>
        </w:rPr>
        <w:t xml:space="preserve"> </w:t>
      </w:r>
      <w:r w:rsidRPr="00195758">
        <w:rPr>
          <w:szCs w:val="24"/>
          <w:lang w:val="sq-AL"/>
        </w:rPr>
        <w:t>si</w:t>
      </w:r>
      <w:r w:rsidRPr="00195758">
        <w:rPr>
          <w:spacing w:val="5"/>
          <w:szCs w:val="24"/>
          <w:lang w:val="sq-AL"/>
        </w:rPr>
        <w:t xml:space="preserve"> </w:t>
      </w:r>
      <w:r w:rsidRPr="00195758">
        <w:rPr>
          <w:szCs w:val="24"/>
          <w:lang w:val="sq-AL"/>
        </w:rPr>
        <w:t>një</w:t>
      </w:r>
      <w:r>
        <w:rPr>
          <w:szCs w:val="24"/>
          <w:lang w:val="sq-AL"/>
        </w:rPr>
        <w:t xml:space="preserve"> </w:t>
      </w:r>
      <w:r w:rsidRPr="00195758">
        <w:rPr>
          <w:spacing w:val="2"/>
          <w:szCs w:val="24"/>
          <w:lang w:val="sq-AL"/>
        </w:rPr>
        <w:t>u</w:t>
      </w:r>
      <w:r w:rsidRPr="00195758">
        <w:rPr>
          <w:szCs w:val="24"/>
          <w:lang w:val="sq-AL"/>
        </w:rPr>
        <w:t>dh</w:t>
      </w:r>
      <w:r w:rsidRPr="00195758">
        <w:rPr>
          <w:spacing w:val="-1"/>
          <w:szCs w:val="24"/>
          <w:lang w:val="sq-AL"/>
        </w:rPr>
        <w:t>ë</w:t>
      </w:r>
      <w:r w:rsidRPr="00195758">
        <w:rPr>
          <w:szCs w:val="24"/>
          <w:lang w:val="sq-AL"/>
        </w:rPr>
        <w:t>zues</w:t>
      </w:r>
      <w:r w:rsidRPr="00195758">
        <w:rPr>
          <w:spacing w:val="8"/>
          <w:szCs w:val="24"/>
          <w:lang w:val="sq-AL"/>
        </w:rPr>
        <w:t xml:space="preserve"> </w:t>
      </w:r>
      <w:r w:rsidRPr="00195758">
        <w:rPr>
          <w:spacing w:val="2"/>
          <w:szCs w:val="24"/>
          <w:lang w:val="sq-AL"/>
        </w:rPr>
        <w:t>n</w:t>
      </w:r>
      <w:r w:rsidRPr="00195758">
        <w:rPr>
          <w:szCs w:val="24"/>
          <w:lang w:val="sq-AL"/>
        </w:rPr>
        <w:t>ë</w:t>
      </w:r>
      <w:r w:rsidRPr="00195758">
        <w:rPr>
          <w:spacing w:val="3"/>
          <w:szCs w:val="24"/>
          <w:lang w:val="sq-AL"/>
        </w:rPr>
        <w:t xml:space="preserve"> </w:t>
      </w:r>
      <w:r w:rsidRPr="00195758">
        <w:rPr>
          <w:szCs w:val="24"/>
          <w:lang w:val="sq-AL"/>
        </w:rPr>
        <w:t>ndih</w:t>
      </w:r>
      <w:r w:rsidRPr="00195758">
        <w:rPr>
          <w:spacing w:val="1"/>
          <w:szCs w:val="24"/>
          <w:lang w:val="sq-AL"/>
        </w:rPr>
        <w:t>m</w:t>
      </w:r>
      <w:r w:rsidRPr="00195758">
        <w:rPr>
          <w:szCs w:val="24"/>
          <w:lang w:val="sq-AL"/>
        </w:rPr>
        <w:t>ë</w:t>
      </w:r>
      <w:r w:rsidRPr="00195758">
        <w:rPr>
          <w:spacing w:val="3"/>
          <w:szCs w:val="24"/>
          <w:lang w:val="sq-AL"/>
        </w:rPr>
        <w:t xml:space="preserve"> </w:t>
      </w:r>
      <w:r w:rsidRPr="00195758">
        <w:rPr>
          <w:szCs w:val="24"/>
          <w:lang w:val="sq-AL"/>
        </w:rPr>
        <w:t>të</w:t>
      </w:r>
      <w:r w:rsidRPr="00195758">
        <w:rPr>
          <w:spacing w:val="6"/>
          <w:szCs w:val="24"/>
          <w:lang w:val="sq-AL"/>
        </w:rPr>
        <w:t xml:space="preserve"> </w:t>
      </w:r>
      <w:r w:rsidRPr="00195758">
        <w:rPr>
          <w:spacing w:val="-1"/>
          <w:szCs w:val="24"/>
          <w:lang w:val="sq-AL"/>
        </w:rPr>
        <w:t>strukturave të kontrollit në SHSSH dhe kontrolluesve të NE-së</w:t>
      </w:r>
      <w:r w:rsidRPr="00195758">
        <w:rPr>
          <w:szCs w:val="24"/>
          <w:lang w:val="sq-AL"/>
        </w:rPr>
        <w:t>,</w:t>
      </w:r>
      <w:r w:rsidRPr="00195758">
        <w:rPr>
          <w:spacing w:val="1"/>
          <w:szCs w:val="24"/>
          <w:lang w:val="sq-AL"/>
        </w:rPr>
        <w:t xml:space="preserve"> </w:t>
      </w:r>
      <w:r w:rsidRPr="00195758">
        <w:rPr>
          <w:szCs w:val="24"/>
          <w:lang w:val="sq-AL"/>
        </w:rPr>
        <w:t>duke e o</w:t>
      </w:r>
      <w:r w:rsidRPr="00195758">
        <w:rPr>
          <w:spacing w:val="-1"/>
          <w:szCs w:val="24"/>
          <w:lang w:val="sq-AL"/>
        </w:rPr>
        <w:t>r</w:t>
      </w:r>
      <w:r w:rsidRPr="00195758">
        <w:rPr>
          <w:spacing w:val="3"/>
          <w:szCs w:val="24"/>
          <w:lang w:val="sq-AL"/>
        </w:rPr>
        <w:t>i</w:t>
      </w:r>
      <w:r w:rsidRPr="00195758">
        <w:rPr>
          <w:spacing w:val="-1"/>
          <w:szCs w:val="24"/>
          <w:lang w:val="sq-AL"/>
        </w:rPr>
        <w:t>e</w:t>
      </w:r>
      <w:r w:rsidRPr="00195758">
        <w:rPr>
          <w:szCs w:val="24"/>
          <w:lang w:val="sq-AL"/>
        </w:rPr>
        <w:t>ntuar</w:t>
      </w:r>
      <w:r w:rsidRPr="00195758">
        <w:rPr>
          <w:spacing w:val="2"/>
          <w:szCs w:val="24"/>
          <w:lang w:val="sq-AL"/>
        </w:rPr>
        <w:t xml:space="preserve"> </w:t>
      </w:r>
      <w:r w:rsidRPr="00195758">
        <w:rPr>
          <w:szCs w:val="24"/>
          <w:lang w:val="sq-AL"/>
        </w:rPr>
        <w:t>k</w:t>
      </w:r>
      <w:r w:rsidRPr="00195758">
        <w:rPr>
          <w:spacing w:val="-1"/>
          <w:szCs w:val="24"/>
          <w:lang w:val="sq-AL"/>
        </w:rPr>
        <w:t>ë</w:t>
      </w:r>
      <w:r w:rsidRPr="00195758">
        <w:rPr>
          <w:szCs w:val="24"/>
          <w:lang w:val="sq-AL"/>
        </w:rPr>
        <w:t xml:space="preserve">të </w:t>
      </w:r>
      <w:r w:rsidRPr="00195758">
        <w:rPr>
          <w:spacing w:val="-1"/>
          <w:szCs w:val="24"/>
          <w:lang w:val="sq-AL"/>
        </w:rPr>
        <w:t>a</w:t>
      </w:r>
      <w:r w:rsidRPr="00195758">
        <w:rPr>
          <w:szCs w:val="24"/>
          <w:lang w:val="sq-AL"/>
        </w:rPr>
        <w:t>kt</w:t>
      </w:r>
      <w:r w:rsidRPr="00195758">
        <w:rPr>
          <w:spacing w:val="1"/>
          <w:szCs w:val="24"/>
          <w:lang w:val="sq-AL"/>
        </w:rPr>
        <w:t>i</w:t>
      </w:r>
      <w:r w:rsidRPr="00195758">
        <w:rPr>
          <w:szCs w:val="24"/>
          <w:lang w:val="sq-AL"/>
        </w:rPr>
        <w:t>vi</w:t>
      </w:r>
      <w:r w:rsidRPr="00195758">
        <w:rPr>
          <w:spacing w:val="1"/>
          <w:szCs w:val="24"/>
          <w:lang w:val="sq-AL"/>
        </w:rPr>
        <w:t>t</w:t>
      </w:r>
      <w:r w:rsidRPr="00195758">
        <w:rPr>
          <w:spacing w:val="-1"/>
          <w:szCs w:val="24"/>
          <w:lang w:val="sq-AL"/>
        </w:rPr>
        <w:t>e</w:t>
      </w:r>
      <w:r w:rsidRPr="00195758">
        <w:rPr>
          <w:szCs w:val="24"/>
          <w:lang w:val="sq-AL"/>
        </w:rPr>
        <w:t>t</w:t>
      </w:r>
      <w:r w:rsidRPr="00195758">
        <w:rPr>
          <w:spacing w:val="1"/>
          <w:szCs w:val="24"/>
          <w:lang w:val="sq-AL"/>
        </w:rPr>
        <w:t xml:space="preserve"> </w:t>
      </w:r>
      <w:r w:rsidRPr="00195758">
        <w:rPr>
          <w:szCs w:val="24"/>
          <w:lang w:val="sq-AL"/>
        </w:rPr>
        <w:t>d</w:t>
      </w:r>
      <w:r w:rsidRPr="00195758">
        <w:rPr>
          <w:spacing w:val="-1"/>
          <w:szCs w:val="24"/>
          <w:lang w:val="sq-AL"/>
        </w:rPr>
        <w:t>re</w:t>
      </w:r>
      <w:r w:rsidRPr="00195758">
        <w:rPr>
          <w:szCs w:val="24"/>
          <w:lang w:val="sq-AL"/>
        </w:rPr>
        <w:t>jt</w:t>
      </w:r>
      <w:r w:rsidRPr="00195758">
        <w:rPr>
          <w:spacing w:val="4"/>
          <w:szCs w:val="24"/>
          <w:lang w:val="sq-AL"/>
        </w:rPr>
        <w:t xml:space="preserve"> </w:t>
      </w:r>
      <w:r w:rsidRPr="00195758">
        <w:rPr>
          <w:szCs w:val="24"/>
          <w:lang w:val="sq-AL"/>
        </w:rPr>
        <w:t>r</w:t>
      </w:r>
      <w:r w:rsidRPr="00195758">
        <w:rPr>
          <w:spacing w:val="-1"/>
          <w:szCs w:val="24"/>
          <w:lang w:val="sq-AL"/>
        </w:rPr>
        <w:t>r</w:t>
      </w:r>
      <w:r w:rsidRPr="00195758">
        <w:rPr>
          <w:spacing w:val="1"/>
          <w:szCs w:val="24"/>
          <w:lang w:val="sq-AL"/>
        </w:rPr>
        <w:t>e</w:t>
      </w:r>
      <w:r w:rsidRPr="00195758">
        <w:rPr>
          <w:spacing w:val="-2"/>
          <w:szCs w:val="24"/>
          <w:lang w:val="sq-AL"/>
        </w:rPr>
        <w:t>g</w:t>
      </w:r>
      <w:r w:rsidRPr="00195758">
        <w:rPr>
          <w:szCs w:val="24"/>
          <w:lang w:val="sq-AL"/>
        </w:rPr>
        <w:t>u</w:t>
      </w:r>
      <w:r w:rsidRPr="00195758">
        <w:rPr>
          <w:spacing w:val="3"/>
          <w:szCs w:val="24"/>
          <w:lang w:val="sq-AL"/>
        </w:rPr>
        <w:t>l</w:t>
      </w:r>
      <w:r w:rsidRPr="00195758">
        <w:rPr>
          <w:szCs w:val="24"/>
          <w:lang w:val="sq-AL"/>
        </w:rPr>
        <w:t xml:space="preserve">lave të </w:t>
      </w:r>
      <w:r w:rsidRPr="00195758">
        <w:rPr>
          <w:spacing w:val="2"/>
          <w:szCs w:val="24"/>
          <w:lang w:val="sq-AL"/>
        </w:rPr>
        <w:t>q</w:t>
      </w:r>
      <w:r w:rsidRPr="00195758">
        <w:rPr>
          <w:spacing w:val="-1"/>
          <w:szCs w:val="24"/>
          <w:lang w:val="sq-AL"/>
        </w:rPr>
        <w:t>a</w:t>
      </w:r>
      <w:r w:rsidRPr="00195758">
        <w:rPr>
          <w:szCs w:val="24"/>
          <w:lang w:val="sq-AL"/>
        </w:rPr>
        <w:t>rta të</w:t>
      </w:r>
      <w:r w:rsidRPr="00195758">
        <w:rPr>
          <w:spacing w:val="3"/>
          <w:szCs w:val="24"/>
          <w:lang w:val="sq-AL"/>
        </w:rPr>
        <w:t xml:space="preserve"> </w:t>
      </w:r>
      <w:r w:rsidRPr="00195758">
        <w:rPr>
          <w:szCs w:val="24"/>
          <w:lang w:val="sq-AL"/>
        </w:rPr>
        <w:t>një funk</w:t>
      </w:r>
      <w:r w:rsidRPr="00195758">
        <w:rPr>
          <w:spacing w:val="2"/>
          <w:szCs w:val="24"/>
          <w:lang w:val="sq-AL"/>
        </w:rPr>
        <w:t>s</w:t>
      </w:r>
      <w:r w:rsidRPr="00195758">
        <w:rPr>
          <w:szCs w:val="24"/>
          <w:lang w:val="sq-AL"/>
        </w:rPr>
        <w:t>ioni</w:t>
      </w:r>
      <w:r w:rsidRPr="00195758">
        <w:rPr>
          <w:spacing w:val="9"/>
          <w:szCs w:val="24"/>
          <w:lang w:val="sq-AL"/>
        </w:rPr>
        <w:t xml:space="preserve"> </w:t>
      </w:r>
      <w:r w:rsidRPr="00195758">
        <w:rPr>
          <w:szCs w:val="24"/>
          <w:lang w:val="sq-AL"/>
        </w:rPr>
        <w:t>vle</w:t>
      </w:r>
      <w:r w:rsidRPr="00195758">
        <w:rPr>
          <w:spacing w:val="-1"/>
          <w:szCs w:val="24"/>
          <w:lang w:val="sq-AL"/>
        </w:rPr>
        <w:t>r</w:t>
      </w:r>
      <w:r w:rsidRPr="00195758">
        <w:rPr>
          <w:szCs w:val="24"/>
          <w:lang w:val="sq-AL"/>
        </w:rPr>
        <w:t>ësues</w:t>
      </w:r>
      <w:r w:rsidRPr="00195758">
        <w:rPr>
          <w:spacing w:val="1"/>
          <w:szCs w:val="24"/>
          <w:lang w:val="sq-AL"/>
        </w:rPr>
        <w:t xml:space="preserve"> </w:t>
      </w:r>
      <w:r w:rsidRPr="00195758">
        <w:rPr>
          <w:szCs w:val="24"/>
          <w:lang w:val="sq-AL"/>
        </w:rPr>
        <w:t>d</w:t>
      </w:r>
      <w:r w:rsidRPr="00195758">
        <w:rPr>
          <w:spacing w:val="2"/>
          <w:szCs w:val="24"/>
          <w:lang w:val="sq-AL"/>
        </w:rPr>
        <w:t>h</w:t>
      </w:r>
      <w:r w:rsidRPr="00195758">
        <w:rPr>
          <w:szCs w:val="24"/>
          <w:lang w:val="sq-AL"/>
        </w:rPr>
        <w:t xml:space="preserve">e duke </w:t>
      </w:r>
      <w:r w:rsidRPr="00195758">
        <w:rPr>
          <w:spacing w:val="1"/>
          <w:szCs w:val="24"/>
          <w:lang w:val="sq-AL"/>
        </w:rPr>
        <w:t>r</w:t>
      </w:r>
      <w:r w:rsidRPr="00195758">
        <w:rPr>
          <w:spacing w:val="-1"/>
          <w:szCs w:val="24"/>
          <w:lang w:val="sq-AL"/>
        </w:rPr>
        <w:t>e</w:t>
      </w:r>
      <w:r w:rsidRPr="00195758">
        <w:rPr>
          <w:szCs w:val="24"/>
          <w:lang w:val="sq-AL"/>
        </w:rPr>
        <w:t>spektu</w:t>
      </w:r>
      <w:r w:rsidRPr="00195758">
        <w:rPr>
          <w:spacing w:val="-1"/>
          <w:szCs w:val="24"/>
          <w:lang w:val="sq-AL"/>
        </w:rPr>
        <w:t>a</w:t>
      </w:r>
      <w:r w:rsidRPr="00195758">
        <w:rPr>
          <w:szCs w:val="24"/>
          <w:lang w:val="sq-AL"/>
        </w:rPr>
        <w:t>r</w:t>
      </w:r>
      <w:r w:rsidRPr="00195758">
        <w:rPr>
          <w:spacing w:val="2"/>
          <w:szCs w:val="24"/>
          <w:lang w:val="sq-AL"/>
        </w:rPr>
        <w:t xml:space="preserve"> </w:t>
      </w:r>
      <w:r w:rsidRPr="00195758">
        <w:rPr>
          <w:szCs w:val="24"/>
          <w:lang w:val="sq-AL"/>
        </w:rPr>
        <w:t>p</w:t>
      </w:r>
      <w:r w:rsidRPr="00195758">
        <w:rPr>
          <w:spacing w:val="-1"/>
          <w:szCs w:val="24"/>
          <w:lang w:val="sq-AL"/>
        </w:rPr>
        <w:t>a</w:t>
      </w:r>
      <w:r w:rsidRPr="00195758">
        <w:rPr>
          <w:szCs w:val="24"/>
          <w:lang w:val="sq-AL"/>
        </w:rPr>
        <w:t>rimet</w:t>
      </w:r>
      <w:r w:rsidRPr="00195758">
        <w:rPr>
          <w:spacing w:val="5"/>
          <w:szCs w:val="24"/>
          <w:lang w:val="sq-AL"/>
        </w:rPr>
        <w:t xml:space="preserve"> </w:t>
      </w:r>
      <w:r w:rsidRPr="00195758">
        <w:rPr>
          <w:szCs w:val="24"/>
          <w:lang w:val="sq-AL"/>
        </w:rPr>
        <w:t>më të m</w:t>
      </w:r>
      <w:r w:rsidRPr="00195758">
        <w:rPr>
          <w:spacing w:val="1"/>
          <w:szCs w:val="24"/>
          <w:lang w:val="sq-AL"/>
        </w:rPr>
        <w:t>ir</w:t>
      </w:r>
      <w:r w:rsidRPr="00195758">
        <w:rPr>
          <w:spacing w:val="-1"/>
          <w:szCs w:val="24"/>
          <w:lang w:val="sq-AL"/>
        </w:rPr>
        <w:t>a</w:t>
      </w:r>
      <w:r w:rsidRPr="00195758">
        <w:rPr>
          <w:szCs w:val="24"/>
          <w:lang w:val="sq-AL"/>
        </w:rPr>
        <w:t>,</w:t>
      </w:r>
      <w:r w:rsidRPr="00195758">
        <w:rPr>
          <w:spacing w:val="1"/>
          <w:szCs w:val="24"/>
          <w:lang w:val="sq-AL"/>
        </w:rPr>
        <w:t xml:space="preserve"> </w:t>
      </w:r>
      <w:r w:rsidRPr="00195758">
        <w:rPr>
          <w:szCs w:val="24"/>
          <w:lang w:val="sq-AL"/>
        </w:rPr>
        <w:t>që</w:t>
      </w:r>
      <w:r w:rsidRPr="00195758">
        <w:rPr>
          <w:spacing w:val="2"/>
          <w:szCs w:val="24"/>
          <w:lang w:val="sq-AL"/>
        </w:rPr>
        <w:t xml:space="preserve"> </w:t>
      </w:r>
      <w:r w:rsidRPr="00195758">
        <w:rPr>
          <w:szCs w:val="24"/>
          <w:lang w:val="sq-AL"/>
        </w:rPr>
        <w:t>n</w:t>
      </w:r>
      <w:r w:rsidRPr="00195758">
        <w:rPr>
          <w:spacing w:val="2"/>
          <w:szCs w:val="24"/>
          <w:lang w:val="sq-AL"/>
        </w:rPr>
        <w:t>x</w:t>
      </w:r>
      <w:r w:rsidRPr="00195758">
        <w:rPr>
          <w:szCs w:val="24"/>
          <w:lang w:val="sq-AL"/>
        </w:rPr>
        <w:t>is</w:t>
      </w:r>
      <w:r w:rsidRPr="00195758">
        <w:rPr>
          <w:spacing w:val="1"/>
          <w:szCs w:val="24"/>
          <w:lang w:val="sq-AL"/>
        </w:rPr>
        <w:t>i</w:t>
      </w:r>
      <w:r w:rsidRPr="00195758">
        <w:rPr>
          <w:szCs w:val="24"/>
          <w:lang w:val="sq-AL"/>
        </w:rPr>
        <w:t>n</w:t>
      </w:r>
      <w:r w:rsidRPr="00195758">
        <w:rPr>
          <w:spacing w:val="1"/>
          <w:szCs w:val="24"/>
          <w:lang w:val="sq-AL"/>
        </w:rPr>
        <w:t xml:space="preserve"> </w:t>
      </w:r>
      <w:r w:rsidRPr="00195758">
        <w:rPr>
          <w:szCs w:val="24"/>
          <w:lang w:val="sq-AL"/>
        </w:rPr>
        <w:t>p</w:t>
      </w:r>
      <w:r w:rsidRPr="00195758">
        <w:rPr>
          <w:spacing w:val="-1"/>
          <w:szCs w:val="24"/>
          <w:lang w:val="sq-AL"/>
        </w:rPr>
        <w:t>ë</w:t>
      </w:r>
      <w:r w:rsidRPr="00195758">
        <w:rPr>
          <w:szCs w:val="24"/>
          <w:lang w:val="sq-AL"/>
        </w:rPr>
        <w:t>r</w:t>
      </w:r>
      <w:r w:rsidRPr="00195758">
        <w:rPr>
          <w:spacing w:val="-3"/>
          <w:szCs w:val="24"/>
          <w:lang w:val="sq-AL"/>
        </w:rPr>
        <w:t>g</w:t>
      </w:r>
      <w:r w:rsidRPr="00195758">
        <w:rPr>
          <w:szCs w:val="24"/>
          <w:lang w:val="sq-AL"/>
        </w:rPr>
        <w:t>j</w:t>
      </w:r>
      <w:r w:rsidRPr="00195758">
        <w:rPr>
          <w:spacing w:val="2"/>
          <w:szCs w:val="24"/>
          <w:lang w:val="sq-AL"/>
        </w:rPr>
        <w:t>e</w:t>
      </w:r>
      <w:r w:rsidRPr="00195758">
        <w:rPr>
          <w:spacing w:val="-2"/>
          <w:szCs w:val="24"/>
          <w:lang w:val="sq-AL"/>
        </w:rPr>
        <w:t>g</w:t>
      </w:r>
      <w:r w:rsidRPr="00195758">
        <w:rPr>
          <w:szCs w:val="24"/>
          <w:lang w:val="sq-AL"/>
        </w:rPr>
        <w:t>jsh</w:t>
      </w:r>
      <w:r w:rsidRPr="00195758">
        <w:rPr>
          <w:spacing w:val="1"/>
          <w:szCs w:val="24"/>
          <w:lang w:val="sq-AL"/>
        </w:rPr>
        <w:t>më</w:t>
      </w:r>
      <w:r w:rsidRPr="00195758">
        <w:rPr>
          <w:szCs w:val="24"/>
          <w:lang w:val="sq-AL"/>
        </w:rPr>
        <w:t>rin</w:t>
      </w:r>
      <w:r w:rsidRPr="00195758">
        <w:rPr>
          <w:spacing w:val="-1"/>
          <w:szCs w:val="24"/>
          <w:lang w:val="sq-AL"/>
        </w:rPr>
        <w:t>ë</w:t>
      </w:r>
      <w:r w:rsidRPr="00195758">
        <w:rPr>
          <w:szCs w:val="24"/>
          <w:lang w:val="sq-AL"/>
        </w:rPr>
        <w:t>,</w:t>
      </w:r>
      <w:r w:rsidRPr="00195758">
        <w:rPr>
          <w:spacing w:val="1"/>
          <w:szCs w:val="24"/>
          <w:lang w:val="sq-AL"/>
        </w:rPr>
        <w:t xml:space="preserve"> </w:t>
      </w:r>
      <w:r w:rsidRPr="00195758">
        <w:rPr>
          <w:spacing w:val="2"/>
          <w:szCs w:val="24"/>
          <w:lang w:val="sq-AL"/>
        </w:rPr>
        <w:t>p</w:t>
      </w:r>
      <w:r w:rsidRPr="00195758">
        <w:rPr>
          <w:szCs w:val="24"/>
          <w:lang w:val="sq-AL"/>
        </w:rPr>
        <w:t>romovojnë q</w:t>
      </w:r>
      <w:r w:rsidRPr="00195758">
        <w:rPr>
          <w:spacing w:val="-1"/>
          <w:szCs w:val="24"/>
          <w:lang w:val="sq-AL"/>
        </w:rPr>
        <w:t>e</w:t>
      </w:r>
      <w:r w:rsidRPr="00195758">
        <w:rPr>
          <w:szCs w:val="24"/>
          <w:lang w:val="sq-AL"/>
        </w:rPr>
        <w:t>v</w:t>
      </w:r>
      <w:r w:rsidRPr="00195758">
        <w:rPr>
          <w:spacing w:val="1"/>
          <w:szCs w:val="24"/>
          <w:lang w:val="sq-AL"/>
        </w:rPr>
        <w:t>e</w:t>
      </w:r>
      <w:r w:rsidRPr="00195758">
        <w:rPr>
          <w:szCs w:val="24"/>
          <w:lang w:val="sq-AL"/>
        </w:rPr>
        <w:t>risjen e</w:t>
      </w:r>
      <w:r w:rsidRPr="00195758">
        <w:rPr>
          <w:spacing w:val="2"/>
          <w:szCs w:val="24"/>
          <w:lang w:val="sq-AL"/>
        </w:rPr>
        <w:t xml:space="preserve"> </w:t>
      </w:r>
      <w:r w:rsidRPr="00195758">
        <w:rPr>
          <w:szCs w:val="24"/>
          <w:lang w:val="sq-AL"/>
        </w:rPr>
        <w:t>m</w:t>
      </w:r>
      <w:r w:rsidRPr="00195758">
        <w:rPr>
          <w:spacing w:val="1"/>
          <w:szCs w:val="24"/>
          <w:lang w:val="sq-AL"/>
        </w:rPr>
        <w:t>i</w:t>
      </w:r>
      <w:r w:rsidRPr="00195758">
        <w:rPr>
          <w:szCs w:val="24"/>
          <w:lang w:val="sq-AL"/>
        </w:rPr>
        <w:t>rë dhe</w:t>
      </w:r>
      <w:r w:rsidRPr="00195758">
        <w:rPr>
          <w:spacing w:val="1"/>
          <w:szCs w:val="24"/>
          <w:lang w:val="sq-AL"/>
        </w:rPr>
        <w:t xml:space="preserve"> </w:t>
      </w:r>
      <w:r w:rsidRPr="00195758">
        <w:rPr>
          <w:szCs w:val="24"/>
          <w:lang w:val="sq-AL"/>
        </w:rPr>
        <w:t>tr</w:t>
      </w:r>
      <w:r w:rsidRPr="00195758">
        <w:rPr>
          <w:spacing w:val="-1"/>
          <w:szCs w:val="24"/>
          <w:lang w:val="sq-AL"/>
        </w:rPr>
        <w:t>a</w:t>
      </w:r>
      <w:r w:rsidRPr="00195758">
        <w:rPr>
          <w:szCs w:val="24"/>
          <w:lang w:val="sq-AL"/>
        </w:rPr>
        <w:t>nspa</w:t>
      </w:r>
      <w:r w:rsidRPr="00195758">
        <w:rPr>
          <w:spacing w:val="1"/>
          <w:szCs w:val="24"/>
          <w:lang w:val="sq-AL"/>
        </w:rPr>
        <w:t>r</w:t>
      </w:r>
      <w:r w:rsidRPr="00195758">
        <w:rPr>
          <w:spacing w:val="-1"/>
          <w:szCs w:val="24"/>
          <w:lang w:val="sq-AL"/>
        </w:rPr>
        <w:t>e</w:t>
      </w:r>
      <w:r w:rsidRPr="00195758">
        <w:rPr>
          <w:szCs w:val="24"/>
          <w:lang w:val="sq-AL"/>
        </w:rPr>
        <w:t>n</w:t>
      </w:r>
      <w:r w:rsidRPr="00195758">
        <w:rPr>
          <w:spacing w:val="-1"/>
          <w:szCs w:val="24"/>
          <w:lang w:val="sq-AL"/>
        </w:rPr>
        <w:t>cë</w:t>
      </w:r>
      <w:r w:rsidRPr="00195758">
        <w:rPr>
          <w:szCs w:val="24"/>
          <w:lang w:val="sq-AL"/>
        </w:rPr>
        <w:t>n</w:t>
      </w:r>
      <w:r w:rsidRPr="00195758">
        <w:rPr>
          <w:spacing w:val="2"/>
          <w:szCs w:val="24"/>
          <w:lang w:val="sq-AL"/>
        </w:rPr>
        <w:t xml:space="preserve"> n</w:t>
      </w:r>
      <w:r w:rsidRPr="00195758">
        <w:rPr>
          <w:szCs w:val="24"/>
          <w:lang w:val="sq-AL"/>
        </w:rPr>
        <w:t>ë</w:t>
      </w:r>
      <w:r w:rsidRPr="00195758">
        <w:rPr>
          <w:spacing w:val="1"/>
          <w:szCs w:val="24"/>
          <w:lang w:val="sq-AL"/>
        </w:rPr>
        <w:t xml:space="preserve"> </w:t>
      </w:r>
      <w:r w:rsidRPr="00195758">
        <w:rPr>
          <w:szCs w:val="24"/>
          <w:lang w:val="sq-AL"/>
        </w:rPr>
        <w:t>p</w:t>
      </w:r>
      <w:r w:rsidRPr="00195758">
        <w:rPr>
          <w:spacing w:val="1"/>
          <w:szCs w:val="24"/>
          <w:lang w:val="sq-AL"/>
        </w:rPr>
        <w:t>ë</w:t>
      </w:r>
      <w:r w:rsidRPr="00195758">
        <w:rPr>
          <w:szCs w:val="24"/>
          <w:lang w:val="sq-AL"/>
        </w:rPr>
        <w:t>rdo</w:t>
      </w:r>
      <w:r w:rsidRPr="00195758">
        <w:rPr>
          <w:spacing w:val="1"/>
          <w:szCs w:val="24"/>
          <w:lang w:val="sq-AL"/>
        </w:rPr>
        <w:t>r</w:t>
      </w:r>
      <w:r w:rsidRPr="00195758">
        <w:rPr>
          <w:szCs w:val="24"/>
          <w:lang w:val="sq-AL"/>
        </w:rPr>
        <w:t>i</w:t>
      </w:r>
      <w:r w:rsidRPr="00195758">
        <w:rPr>
          <w:spacing w:val="1"/>
          <w:szCs w:val="24"/>
          <w:lang w:val="sq-AL"/>
        </w:rPr>
        <w:t>m</w:t>
      </w:r>
      <w:r w:rsidRPr="00195758">
        <w:rPr>
          <w:szCs w:val="24"/>
          <w:lang w:val="sq-AL"/>
        </w:rPr>
        <w:t>in</w:t>
      </w:r>
      <w:r w:rsidRPr="00195758">
        <w:rPr>
          <w:spacing w:val="2"/>
          <w:szCs w:val="24"/>
          <w:lang w:val="sq-AL"/>
        </w:rPr>
        <w:t xml:space="preserve"> </w:t>
      </w:r>
      <w:r w:rsidRPr="00195758">
        <w:rPr>
          <w:szCs w:val="24"/>
          <w:lang w:val="sq-AL"/>
        </w:rPr>
        <w:t>e</w:t>
      </w:r>
      <w:r w:rsidRPr="00195758">
        <w:rPr>
          <w:spacing w:val="1"/>
          <w:szCs w:val="24"/>
          <w:lang w:val="sq-AL"/>
        </w:rPr>
        <w:t xml:space="preserve"> </w:t>
      </w:r>
      <w:r w:rsidRPr="00195758">
        <w:rPr>
          <w:szCs w:val="24"/>
          <w:lang w:val="sq-AL"/>
        </w:rPr>
        <w:t>p</w:t>
      </w:r>
      <w:r w:rsidRPr="00195758">
        <w:rPr>
          <w:spacing w:val="-1"/>
          <w:szCs w:val="24"/>
          <w:lang w:val="sq-AL"/>
        </w:rPr>
        <w:t>a</w:t>
      </w:r>
      <w:r w:rsidRPr="00195758">
        <w:rPr>
          <w:szCs w:val="24"/>
          <w:lang w:val="sq-AL"/>
        </w:rPr>
        <w:t>r</w:t>
      </w:r>
      <w:r w:rsidRPr="00195758">
        <w:rPr>
          <w:spacing w:val="-2"/>
          <w:szCs w:val="24"/>
          <w:lang w:val="sq-AL"/>
        </w:rPr>
        <w:t>a</w:t>
      </w:r>
      <w:r w:rsidRPr="00195758">
        <w:rPr>
          <w:szCs w:val="24"/>
          <w:lang w:val="sq-AL"/>
        </w:rPr>
        <w:t>së</w:t>
      </w:r>
      <w:r w:rsidRPr="00195758">
        <w:rPr>
          <w:spacing w:val="1"/>
          <w:szCs w:val="24"/>
          <w:lang w:val="sq-AL"/>
        </w:rPr>
        <w:t xml:space="preserve"> </w:t>
      </w:r>
      <w:r w:rsidRPr="00195758">
        <w:rPr>
          <w:szCs w:val="24"/>
          <w:lang w:val="sq-AL"/>
        </w:rPr>
        <w:t>publ</w:t>
      </w:r>
      <w:r w:rsidRPr="00195758">
        <w:rPr>
          <w:spacing w:val="1"/>
          <w:szCs w:val="24"/>
          <w:lang w:val="sq-AL"/>
        </w:rPr>
        <w:t>i</w:t>
      </w:r>
      <w:r w:rsidRPr="00195758">
        <w:rPr>
          <w:spacing w:val="2"/>
          <w:szCs w:val="24"/>
          <w:lang w:val="sq-AL"/>
        </w:rPr>
        <w:t>k</w:t>
      </w:r>
      <w:r w:rsidRPr="00195758">
        <w:rPr>
          <w:spacing w:val="-1"/>
          <w:szCs w:val="24"/>
          <w:lang w:val="sq-AL"/>
        </w:rPr>
        <w:t>e</w:t>
      </w:r>
      <w:r w:rsidRPr="00195758">
        <w:rPr>
          <w:szCs w:val="24"/>
          <w:lang w:val="sq-AL"/>
        </w:rPr>
        <w:t>.</w:t>
      </w:r>
      <w:r w:rsidRPr="00195758">
        <w:rPr>
          <w:spacing w:val="2"/>
          <w:szCs w:val="24"/>
          <w:lang w:val="sq-AL"/>
        </w:rPr>
        <w:t xml:space="preserve"> </w:t>
      </w:r>
    </w:p>
    <w:p w:rsidR="00E672D5" w:rsidRPr="00195758" w:rsidRDefault="00E672D5" w:rsidP="00E672D5">
      <w:pPr>
        <w:pStyle w:val="Paragrafi"/>
        <w:rPr>
          <w:szCs w:val="24"/>
          <w:lang w:val="sq-AL"/>
        </w:rPr>
      </w:pPr>
      <w:r w:rsidRPr="00195758">
        <w:rPr>
          <w:szCs w:val="24"/>
          <w:lang w:val="sq-AL"/>
        </w:rPr>
        <w:t xml:space="preserve">Përmbajtja </w:t>
      </w:r>
    </w:p>
    <w:p w:rsidR="00E672D5" w:rsidRPr="00195758" w:rsidRDefault="00E672D5" w:rsidP="00E672D5">
      <w:pPr>
        <w:pStyle w:val="Paragrafi"/>
        <w:rPr>
          <w:szCs w:val="24"/>
          <w:lang w:val="sq-AL"/>
        </w:rPr>
      </w:pPr>
      <w:r w:rsidRPr="00195758">
        <w:rPr>
          <w:szCs w:val="24"/>
          <w:lang w:val="sq-AL"/>
        </w:rPr>
        <w:t>Kjo Metodologji është e ndërtuar në 5 kapituj</w:t>
      </w:r>
      <w:r>
        <w:rPr>
          <w:szCs w:val="24"/>
          <w:lang w:val="sq-AL"/>
        </w:rPr>
        <w:t>:</w:t>
      </w:r>
      <w:r w:rsidRPr="00195758">
        <w:rPr>
          <w:szCs w:val="24"/>
          <w:lang w:val="sq-AL"/>
        </w:rPr>
        <w:t xml:space="preserve"> </w:t>
      </w:r>
    </w:p>
    <w:p w:rsidR="00E672D5" w:rsidRPr="00195758" w:rsidRDefault="00E672D5" w:rsidP="00E672D5">
      <w:pPr>
        <w:pStyle w:val="Paragrafi"/>
        <w:rPr>
          <w:szCs w:val="24"/>
          <w:lang w:val="sq-AL"/>
        </w:rPr>
      </w:pPr>
      <w:r w:rsidRPr="00195758">
        <w:rPr>
          <w:szCs w:val="24"/>
          <w:lang w:val="sq-AL"/>
        </w:rPr>
        <w:t>- Qëllimi i kontrollit të NE</w:t>
      </w:r>
      <w:r>
        <w:rPr>
          <w:szCs w:val="24"/>
          <w:lang w:val="sq-AL"/>
        </w:rPr>
        <w:t>-së;</w:t>
      </w:r>
      <w:r w:rsidRPr="00195758">
        <w:rPr>
          <w:szCs w:val="24"/>
          <w:lang w:val="sq-AL"/>
        </w:rPr>
        <w:t xml:space="preserve"> </w:t>
      </w:r>
    </w:p>
    <w:p w:rsidR="00E672D5" w:rsidRPr="00195758" w:rsidRDefault="00E672D5" w:rsidP="00E672D5">
      <w:pPr>
        <w:pStyle w:val="Paragrafi"/>
        <w:rPr>
          <w:szCs w:val="24"/>
          <w:lang w:val="sq-AL"/>
        </w:rPr>
      </w:pPr>
      <w:r w:rsidRPr="00195758">
        <w:rPr>
          <w:szCs w:val="24"/>
          <w:lang w:val="sq-AL"/>
        </w:rPr>
        <w:t>- Llojet</w:t>
      </w:r>
      <w:r>
        <w:rPr>
          <w:szCs w:val="24"/>
          <w:lang w:val="sq-AL"/>
        </w:rPr>
        <w:t xml:space="preserve"> </w:t>
      </w:r>
      <w:r w:rsidRPr="00195758">
        <w:rPr>
          <w:szCs w:val="24"/>
          <w:lang w:val="sq-AL"/>
        </w:rPr>
        <w:t>e kontrollit</w:t>
      </w:r>
      <w:r>
        <w:rPr>
          <w:szCs w:val="24"/>
          <w:lang w:val="sq-AL"/>
        </w:rPr>
        <w:t>;</w:t>
      </w:r>
    </w:p>
    <w:p w:rsidR="00E672D5" w:rsidRPr="00195758" w:rsidRDefault="00E672D5" w:rsidP="00E672D5">
      <w:pPr>
        <w:pStyle w:val="Paragrafi"/>
        <w:rPr>
          <w:szCs w:val="24"/>
          <w:lang w:val="sq-AL"/>
        </w:rPr>
      </w:pPr>
      <w:r w:rsidRPr="00195758">
        <w:rPr>
          <w:szCs w:val="24"/>
          <w:lang w:val="sq-AL"/>
        </w:rPr>
        <w:t>- Njësitë kontrolluese, rolet dhe përgjegjësitë</w:t>
      </w:r>
      <w:r>
        <w:rPr>
          <w:szCs w:val="24"/>
          <w:lang w:val="sq-AL"/>
        </w:rPr>
        <w:t>;</w:t>
      </w:r>
    </w:p>
    <w:p w:rsidR="00E672D5" w:rsidRPr="00195758" w:rsidRDefault="00E672D5" w:rsidP="00E672D5">
      <w:pPr>
        <w:pStyle w:val="Paragrafi"/>
        <w:rPr>
          <w:szCs w:val="24"/>
          <w:lang w:val="sq-AL"/>
        </w:rPr>
      </w:pPr>
      <w:r w:rsidRPr="00195758">
        <w:rPr>
          <w:szCs w:val="24"/>
          <w:lang w:val="sq-AL"/>
        </w:rPr>
        <w:t>- Procedurat e kontrollit të NE</w:t>
      </w:r>
      <w:r>
        <w:rPr>
          <w:szCs w:val="24"/>
          <w:lang w:val="sq-AL"/>
        </w:rPr>
        <w:t>-së;</w:t>
      </w:r>
    </w:p>
    <w:p w:rsidR="00E672D5" w:rsidRPr="00195758" w:rsidRDefault="00E672D5" w:rsidP="00E672D5">
      <w:pPr>
        <w:pStyle w:val="Paragrafi"/>
        <w:rPr>
          <w:szCs w:val="24"/>
          <w:lang w:val="sq-AL"/>
        </w:rPr>
      </w:pPr>
      <w:r w:rsidRPr="00195758">
        <w:rPr>
          <w:szCs w:val="24"/>
          <w:lang w:val="sq-AL"/>
        </w:rPr>
        <w:t>- Raportimi vjetor</w:t>
      </w:r>
      <w:r>
        <w:rPr>
          <w:szCs w:val="24"/>
          <w:lang w:val="sq-AL"/>
        </w:rPr>
        <w:t>;</w:t>
      </w:r>
    </w:p>
    <w:p w:rsidR="00E672D5" w:rsidRPr="00195758" w:rsidRDefault="00E672D5" w:rsidP="00E672D5">
      <w:pPr>
        <w:pStyle w:val="Paragrafi"/>
        <w:rPr>
          <w:szCs w:val="24"/>
          <w:lang w:val="sq-AL"/>
        </w:rPr>
      </w:pPr>
      <w:r w:rsidRPr="00195758">
        <w:rPr>
          <w:szCs w:val="24"/>
          <w:lang w:val="sq-AL"/>
        </w:rPr>
        <w:t>- Sanksionet</w:t>
      </w:r>
      <w:r>
        <w:rPr>
          <w:szCs w:val="24"/>
          <w:lang w:val="sq-AL"/>
        </w:rPr>
        <w:t>.</w:t>
      </w:r>
    </w:p>
    <w:p w:rsidR="00E672D5" w:rsidRPr="00195758" w:rsidRDefault="00E672D5" w:rsidP="00E672D5">
      <w:pPr>
        <w:pStyle w:val="Paragrafi"/>
        <w:rPr>
          <w:spacing w:val="1"/>
          <w:szCs w:val="24"/>
          <w:lang w:val="sq-AL"/>
        </w:rPr>
      </w:pPr>
      <w:r w:rsidRPr="00195758">
        <w:rPr>
          <w:spacing w:val="1"/>
          <w:szCs w:val="24"/>
          <w:lang w:val="sq-AL"/>
        </w:rPr>
        <w:t>P</w:t>
      </w:r>
      <w:r w:rsidRPr="00195758">
        <w:rPr>
          <w:spacing w:val="-1"/>
          <w:szCs w:val="24"/>
          <w:lang w:val="sq-AL"/>
        </w:rPr>
        <w:t>ë</w:t>
      </w:r>
      <w:r w:rsidRPr="00195758">
        <w:rPr>
          <w:szCs w:val="24"/>
          <w:lang w:val="sq-AL"/>
        </w:rPr>
        <w:t>r të leht</w:t>
      </w:r>
      <w:r w:rsidRPr="00195758">
        <w:rPr>
          <w:spacing w:val="-1"/>
          <w:szCs w:val="24"/>
          <w:lang w:val="sq-AL"/>
        </w:rPr>
        <w:t>ë</w:t>
      </w:r>
      <w:r w:rsidRPr="00195758">
        <w:rPr>
          <w:szCs w:val="24"/>
          <w:lang w:val="sq-AL"/>
        </w:rPr>
        <w:t>su</w:t>
      </w:r>
      <w:r w:rsidRPr="00195758">
        <w:rPr>
          <w:spacing w:val="1"/>
          <w:szCs w:val="24"/>
          <w:lang w:val="sq-AL"/>
        </w:rPr>
        <w:t>a</w:t>
      </w:r>
      <w:r w:rsidRPr="00195758">
        <w:rPr>
          <w:szCs w:val="24"/>
          <w:lang w:val="sq-AL"/>
        </w:rPr>
        <w:t>r p</w:t>
      </w:r>
      <w:r w:rsidRPr="00195758">
        <w:rPr>
          <w:spacing w:val="-1"/>
          <w:szCs w:val="24"/>
          <w:lang w:val="sq-AL"/>
        </w:rPr>
        <w:t>ë</w:t>
      </w:r>
      <w:r w:rsidRPr="00195758">
        <w:rPr>
          <w:szCs w:val="24"/>
          <w:lang w:val="sq-AL"/>
        </w:rPr>
        <w:t>rd</w:t>
      </w:r>
      <w:r w:rsidRPr="00195758">
        <w:rPr>
          <w:spacing w:val="1"/>
          <w:szCs w:val="24"/>
          <w:lang w:val="sq-AL"/>
        </w:rPr>
        <w:t>o</w:t>
      </w:r>
      <w:r w:rsidRPr="00195758">
        <w:rPr>
          <w:szCs w:val="24"/>
          <w:lang w:val="sq-AL"/>
        </w:rPr>
        <w:t>rimin</w:t>
      </w:r>
      <w:r w:rsidRPr="00195758">
        <w:rPr>
          <w:spacing w:val="1"/>
          <w:szCs w:val="24"/>
          <w:lang w:val="sq-AL"/>
        </w:rPr>
        <w:t xml:space="preserve"> </w:t>
      </w:r>
      <w:r w:rsidRPr="00195758">
        <w:rPr>
          <w:szCs w:val="24"/>
          <w:lang w:val="sq-AL"/>
        </w:rPr>
        <w:t>e Metodologjisë së kontrollit të NE-së,</w:t>
      </w:r>
      <w:r w:rsidRPr="00195758">
        <w:rPr>
          <w:spacing w:val="1"/>
          <w:szCs w:val="24"/>
          <w:lang w:val="sq-AL"/>
        </w:rPr>
        <w:t xml:space="preserve"> </w:t>
      </w:r>
      <w:r w:rsidRPr="00195758">
        <w:rPr>
          <w:szCs w:val="24"/>
          <w:lang w:val="sq-AL"/>
        </w:rPr>
        <w:t>p</w:t>
      </w:r>
      <w:r w:rsidRPr="00195758">
        <w:rPr>
          <w:spacing w:val="-1"/>
          <w:szCs w:val="24"/>
          <w:lang w:val="sq-AL"/>
        </w:rPr>
        <w:t>ë</w:t>
      </w:r>
      <w:r w:rsidRPr="00195758">
        <w:rPr>
          <w:szCs w:val="24"/>
          <w:lang w:val="sq-AL"/>
        </w:rPr>
        <w:t>r p</w:t>
      </w:r>
      <w:r w:rsidRPr="00195758">
        <w:rPr>
          <w:spacing w:val="1"/>
          <w:szCs w:val="24"/>
          <w:lang w:val="sq-AL"/>
        </w:rPr>
        <w:t>r</w:t>
      </w:r>
      <w:r w:rsidRPr="00195758">
        <w:rPr>
          <w:szCs w:val="24"/>
          <w:lang w:val="sq-AL"/>
        </w:rPr>
        <w:t>o</w:t>
      </w:r>
      <w:r w:rsidRPr="00195758">
        <w:rPr>
          <w:spacing w:val="-1"/>
          <w:szCs w:val="24"/>
          <w:lang w:val="sq-AL"/>
        </w:rPr>
        <w:t>ce</w:t>
      </w:r>
      <w:r w:rsidRPr="00195758">
        <w:rPr>
          <w:szCs w:val="24"/>
          <w:lang w:val="sq-AL"/>
        </w:rPr>
        <w:t>s</w:t>
      </w:r>
      <w:r w:rsidRPr="00195758">
        <w:rPr>
          <w:spacing w:val="-1"/>
          <w:szCs w:val="24"/>
          <w:lang w:val="sq-AL"/>
        </w:rPr>
        <w:t>e</w:t>
      </w:r>
      <w:r w:rsidRPr="00195758">
        <w:rPr>
          <w:szCs w:val="24"/>
          <w:lang w:val="sq-AL"/>
        </w:rPr>
        <w:t>t</w:t>
      </w:r>
      <w:r w:rsidRPr="00195758">
        <w:rPr>
          <w:spacing w:val="1"/>
          <w:szCs w:val="24"/>
          <w:lang w:val="sq-AL"/>
        </w:rPr>
        <w:t xml:space="preserve"> </w:t>
      </w:r>
      <w:r w:rsidRPr="00195758">
        <w:rPr>
          <w:szCs w:val="24"/>
          <w:lang w:val="sq-AL"/>
        </w:rPr>
        <w:t xml:space="preserve">që </w:t>
      </w:r>
      <w:r w:rsidRPr="00195758">
        <w:rPr>
          <w:spacing w:val="3"/>
          <w:szCs w:val="24"/>
          <w:lang w:val="sq-AL"/>
        </w:rPr>
        <w:t>j</w:t>
      </w:r>
      <w:r w:rsidRPr="00195758">
        <w:rPr>
          <w:spacing w:val="-1"/>
          <w:szCs w:val="24"/>
          <w:lang w:val="sq-AL"/>
        </w:rPr>
        <w:t>a</w:t>
      </w:r>
      <w:r w:rsidRPr="00195758">
        <w:rPr>
          <w:szCs w:val="24"/>
          <w:lang w:val="sq-AL"/>
        </w:rPr>
        <w:t>në të</w:t>
      </w:r>
      <w:r w:rsidRPr="00195758">
        <w:rPr>
          <w:spacing w:val="3"/>
          <w:szCs w:val="24"/>
          <w:lang w:val="sq-AL"/>
        </w:rPr>
        <w:t xml:space="preserve"> </w:t>
      </w:r>
      <w:r w:rsidRPr="00195758">
        <w:rPr>
          <w:szCs w:val="24"/>
          <w:lang w:val="sq-AL"/>
        </w:rPr>
        <w:t>n</w:t>
      </w:r>
      <w:r w:rsidRPr="00195758">
        <w:rPr>
          <w:spacing w:val="3"/>
          <w:szCs w:val="24"/>
          <w:lang w:val="sq-AL"/>
        </w:rPr>
        <w:t>j</w:t>
      </w:r>
      <w:r w:rsidRPr="00195758">
        <w:rPr>
          <w:szCs w:val="24"/>
          <w:lang w:val="sq-AL"/>
        </w:rPr>
        <w:t>ë</w:t>
      </w:r>
      <w:r w:rsidRPr="00195758">
        <w:rPr>
          <w:spacing w:val="-2"/>
          <w:szCs w:val="24"/>
          <w:lang w:val="sq-AL"/>
        </w:rPr>
        <w:t>v</w:t>
      </w:r>
      <w:r w:rsidRPr="00195758">
        <w:rPr>
          <w:spacing w:val="1"/>
          <w:szCs w:val="24"/>
          <w:lang w:val="sq-AL"/>
        </w:rPr>
        <w:t>l</w:t>
      </w:r>
      <w:r w:rsidRPr="00195758">
        <w:rPr>
          <w:spacing w:val="-2"/>
          <w:szCs w:val="24"/>
          <w:lang w:val="sq-AL"/>
        </w:rPr>
        <w:t>e</w:t>
      </w:r>
      <w:r w:rsidRPr="00195758">
        <w:rPr>
          <w:spacing w:val="1"/>
          <w:szCs w:val="24"/>
          <w:lang w:val="sq-AL"/>
        </w:rPr>
        <w:t>r</w:t>
      </w:r>
      <w:r w:rsidRPr="00195758">
        <w:rPr>
          <w:szCs w:val="24"/>
          <w:lang w:val="sq-AL"/>
        </w:rPr>
        <w:t>sh</w:t>
      </w:r>
      <w:r w:rsidRPr="00195758">
        <w:rPr>
          <w:spacing w:val="-3"/>
          <w:szCs w:val="24"/>
          <w:lang w:val="sq-AL"/>
        </w:rPr>
        <w:t>m</w:t>
      </w:r>
      <w:r w:rsidRPr="00195758">
        <w:rPr>
          <w:szCs w:val="24"/>
          <w:lang w:val="sq-AL"/>
        </w:rPr>
        <w:t>e</w:t>
      </w:r>
      <w:r w:rsidRPr="00195758">
        <w:rPr>
          <w:spacing w:val="1"/>
          <w:szCs w:val="24"/>
          <w:lang w:val="sq-AL"/>
        </w:rPr>
        <w:t xml:space="preserve"> s</w:t>
      </w:r>
      <w:r w:rsidRPr="00195758">
        <w:rPr>
          <w:szCs w:val="24"/>
          <w:lang w:val="sq-AL"/>
        </w:rPr>
        <w:t>i</w:t>
      </w:r>
      <w:r w:rsidRPr="00195758">
        <w:rPr>
          <w:spacing w:val="7"/>
          <w:szCs w:val="24"/>
          <w:lang w:val="sq-AL"/>
        </w:rPr>
        <w:t xml:space="preserve"> </w:t>
      </w:r>
      <w:r w:rsidRPr="00195758">
        <w:rPr>
          <w:szCs w:val="24"/>
          <w:lang w:val="sq-AL"/>
        </w:rPr>
        <w:t>plani</w:t>
      </w:r>
      <w:r w:rsidRPr="00195758">
        <w:rPr>
          <w:spacing w:val="-1"/>
          <w:szCs w:val="24"/>
          <w:lang w:val="sq-AL"/>
        </w:rPr>
        <w:t>f</w:t>
      </w:r>
      <w:r w:rsidRPr="00195758">
        <w:rPr>
          <w:szCs w:val="24"/>
          <w:lang w:val="sq-AL"/>
        </w:rPr>
        <w:t>ik</w:t>
      </w:r>
      <w:r w:rsidRPr="00195758">
        <w:rPr>
          <w:spacing w:val="1"/>
          <w:szCs w:val="24"/>
          <w:lang w:val="sq-AL"/>
        </w:rPr>
        <w:t>i</w:t>
      </w:r>
      <w:r w:rsidRPr="00195758">
        <w:rPr>
          <w:spacing w:val="-2"/>
          <w:szCs w:val="24"/>
          <w:lang w:val="sq-AL"/>
        </w:rPr>
        <w:t>m</w:t>
      </w:r>
      <w:r w:rsidRPr="00195758">
        <w:rPr>
          <w:szCs w:val="24"/>
          <w:lang w:val="sq-AL"/>
        </w:rPr>
        <w:t xml:space="preserve">i, </w:t>
      </w:r>
      <w:r w:rsidRPr="00195758">
        <w:rPr>
          <w:spacing w:val="1"/>
          <w:szCs w:val="24"/>
          <w:lang w:val="sq-AL"/>
        </w:rPr>
        <w:t>z</w:t>
      </w:r>
      <w:r w:rsidRPr="00195758">
        <w:rPr>
          <w:szCs w:val="24"/>
          <w:lang w:val="sq-AL"/>
        </w:rPr>
        <w:t>hvi</w:t>
      </w:r>
      <w:r w:rsidRPr="00195758">
        <w:rPr>
          <w:spacing w:val="1"/>
          <w:szCs w:val="24"/>
          <w:lang w:val="sq-AL"/>
        </w:rPr>
        <w:t>l</w:t>
      </w:r>
      <w:r w:rsidRPr="00195758">
        <w:rPr>
          <w:szCs w:val="24"/>
          <w:lang w:val="sq-AL"/>
        </w:rPr>
        <w:t>l</w:t>
      </w:r>
      <w:r w:rsidRPr="00195758">
        <w:rPr>
          <w:spacing w:val="-1"/>
          <w:szCs w:val="24"/>
          <w:lang w:val="sq-AL"/>
        </w:rPr>
        <w:t>i</w:t>
      </w:r>
      <w:r w:rsidRPr="00195758">
        <w:rPr>
          <w:szCs w:val="24"/>
          <w:lang w:val="sq-AL"/>
        </w:rPr>
        <w:t>m</w:t>
      </w:r>
      <w:r w:rsidRPr="00195758">
        <w:rPr>
          <w:spacing w:val="1"/>
          <w:szCs w:val="24"/>
          <w:lang w:val="sq-AL"/>
        </w:rPr>
        <w:t>i</w:t>
      </w:r>
      <w:r w:rsidRPr="00195758">
        <w:rPr>
          <w:spacing w:val="2"/>
          <w:szCs w:val="24"/>
          <w:lang w:val="sq-AL"/>
        </w:rPr>
        <w:t xml:space="preserve"> </w:t>
      </w:r>
      <w:r w:rsidRPr="00195758">
        <w:rPr>
          <w:szCs w:val="24"/>
          <w:lang w:val="sq-AL"/>
        </w:rPr>
        <w:t>i</w:t>
      </w:r>
      <w:r w:rsidRPr="00195758">
        <w:rPr>
          <w:spacing w:val="2"/>
          <w:szCs w:val="24"/>
          <w:lang w:val="sq-AL"/>
        </w:rPr>
        <w:t xml:space="preserve"> </w:t>
      </w:r>
      <w:r w:rsidRPr="00195758">
        <w:rPr>
          <w:spacing w:val="-1"/>
          <w:szCs w:val="24"/>
          <w:lang w:val="sq-AL"/>
        </w:rPr>
        <w:t>a</w:t>
      </w:r>
      <w:r w:rsidRPr="00195758">
        <w:rPr>
          <w:szCs w:val="24"/>
          <w:lang w:val="sq-AL"/>
        </w:rPr>
        <w:t>ng</w:t>
      </w:r>
      <w:r w:rsidRPr="00195758">
        <w:rPr>
          <w:spacing w:val="-1"/>
          <w:szCs w:val="24"/>
          <w:lang w:val="sq-AL"/>
        </w:rPr>
        <w:t>a</w:t>
      </w:r>
      <w:r w:rsidRPr="00195758">
        <w:rPr>
          <w:spacing w:val="1"/>
          <w:szCs w:val="24"/>
          <w:lang w:val="sq-AL"/>
        </w:rPr>
        <w:t>z</w:t>
      </w:r>
      <w:r w:rsidRPr="00195758">
        <w:rPr>
          <w:szCs w:val="24"/>
          <w:lang w:val="sq-AL"/>
        </w:rPr>
        <w:t>hi</w:t>
      </w:r>
      <w:r w:rsidRPr="00195758">
        <w:rPr>
          <w:spacing w:val="1"/>
          <w:szCs w:val="24"/>
          <w:lang w:val="sq-AL"/>
        </w:rPr>
        <w:t>m</w:t>
      </w:r>
      <w:r w:rsidRPr="00195758">
        <w:rPr>
          <w:szCs w:val="24"/>
          <w:lang w:val="sq-AL"/>
        </w:rPr>
        <w:t>i</w:t>
      </w:r>
      <w:r w:rsidRPr="00195758">
        <w:rPr>
          <w:spacing w:val="2"/>
          <w:szCs w:val="24"/>
          <w:lang w:val="sq-AL"/>
        </w:rPr>
        <w:t>t</w:t>
      </w:r>
      <w:r w:rsidRPr="00195758">
        <w:rPr>
          <w:szCs w:val="24"/>
          <w:lang w:val="sq-AL"/>
        </w:rPr>
        <w:t>,</w:t>
      </w:r>
      <w:r w:rsidRPr="00195758">
        <w:rPr>
          <w:spacing w:val="1"/>
          <w:szCs w:val="24"/>
          <w:lang w:val="sq-AL"/>
        </w:rPr>
        <w:t xml:space="preserve"> </w:t>
      </w:r>
      <w:r w:rsidRPr="00195758">
        <w:rPr>
          <w:szCs w:val="24"/>
          <w:lang w:val="sq-AL"/>
        </w:rPr>
        <w:t>r</w:t>
      </w:r>
      <w:r w:rsidRPr="00195758">
        <w:rPr>
          <w:spacing w:val="-2"/>
          <w:szCs w:val="24"/>
          <w:lang w:val="sq-AL"/>
        </w:rPr>
        <w:t>a</w:t>
      </w:r>
      <w:r w:rsidRPr="00195758">
        <w:rPr>
          <w:szCs w:val="24"/>
          <w:lang w:val="sq-AL"/>
        </w:rPr>
        <w:t>portimi</w:t>
      </w:r>
      <w:r w:rsidRPr="00195758">
        <w:rPr>
          <w:spacing w:val="2"/>
          <w:szCs w:val="24"/>
          <w:lang w:val="sq-AL"/>
        </w:rPr>
        <w:t xml:space="preserve"> </w:t>
      </w:r>
      <w:r w:rsidRPr="00195758">
        <w:rPr>
          <w:szCs w:val="24"/>
          <w:lang w:val="sq-AL"/>
        </w:rPr>
        <w:t>dhe nd</w:t>
      </w:r>
      <w:r w:rsidRPr="00195758">
        <w:rPr>
          <w:spacing w:val="3"/>
          <w:szCs w:val="24"/>
          <w:lang w:val="sq-AL"/>
        </w:rPr>
        <w:t>j</w:t>
      </w:r>
      <w:r w:rsidRPr="00195758">
        <w:rPr>
          <w:spacing w:val="-1"/>
          <w:szCs w:val="24"/>
          <w:lang w:val="sq-AL"/>
        </w:rPr>
        <w:t>e</w:t>
      </w:r>
      <w:r w:rsidRPr="00195758">
        <w:rPr>
          <w:szCs w:val="24"/>
          <w:lang w:val="sq-AL"/>
        </w:rPr>
        <w:t>k</w:t>
      </w:r>
      <w:r w:rsidRPr="00195758">
        <w:rPr>
          <w:spacing w:val="1"/>
          <w:szCs w:val="24"/>
          <w:lang w:val="sq-AL"/>
        </w:rPr>
        <w:t>j</w:t>
      </w:r>
      <w:r w:rsidRPr="00195758">
        <w:rPr>
          <w:szCs w:val="24"/>
          <w:lang w:val="sq-AL"/>
        </w:rPr>
        <w:t>a</w:t>
      </w:r>
      <w:r w:rsidRPr="00195758">
        <w:rPr>
          <w:spacing w:val="3"/>
          <w:szCs w:val="24"/>
          <w:lang w:val="sq-AL"/>
        </w:rPr>
        <w:t xml:space="preserve"> </w:t>
      </w:r>
      <w:r w:rsidRPr="00195758">
        <w:rPr>
          <w:szCs w:val="24"/>
          <w:lang w:val="sq-AL"/>
        </w:rPr>
        <w:t>e detyrave të lëna,</w:t>
      </w:r>
      <w:r w:rsidRPr="00195758">
        <w:rPr>
          <w:spacing w:val="1"/>
          <w:szCs w:val="24"/>
          <w:lang w:val="sq-AL"/>
        </w:rPr>
        <w:t xml:space="preserve"> </w:t>
      </w:r>
      <w:r w:rsidRPr="00195758">
        <w:rPr>
          <w:spacing w:val="3"/>
          <w:szCs w:val="24"/>
          <w:lang w:val="sq-AL"/>
        </w:rPr>
        <w:t>j</w:t>
      </w:r>
      <w:r w:rsidRPr="00195758">
        <w:rPr>
          <w:spacing w:val="-1"/>
          <w:szCs w:val="24"/>
          <w:lang w:val="sq-AL"/>
        </w:rPr>
        <w:t>a</w:t>
      </w:r>
      <w:r w:rsidRPr="00195758">
        <w:rPr>
          <w:szCs w:val="24"/>
          <w:lang w:val="sq-AL"/>
        </w:rPr>
        <w:t>në ko</w:t>
      </w:r>
      <w:r w:rsidRPr="00195758">
        <w:rPr>
          <w:spacing w:val="2"/>
          <w:szCs w:val="24"/>
          <w:lang w:val="sq-AL"/>
        </w:rPr>
        <w:t>n</w:t>
      </w:r>
      <w:r w:rsidRPr="00195758">
        <w:rPr>
          <w:spacing w:val="-1"/>
          <w:szCs w:val="24"/>
          <w:lang w:val="sq-AL"/>
        </w:rPr>
        <w:t>ce</w:t>
      </w:r>
      <w:r w:rsidRPr="00195758">
        <w:rPr>
          <w:szCs w:val="24"/>
          <w:lang w:val="sq-AL"/>
        </w:rPr>
        <w:t>ptuar</w:t>
      </w:r>
      <w:r w:rsidRPr="00195758">
        <w:rPr>
          <w:spacing w:val="2"/>
          <w:szCs w:val="24"/>
          <w:lang w:val="sq-AL"/>
        </w:rPr>
        <w:t xml:space="preserve"> </w:t>
      </w:r>
      <w:r w:rsidRPr="00195758">
        <w:rPr>
          <w:szCs w:val="24"/>
          <w:lang w:val="sq-AL"/>
        </w:rPr>
        <w:t>dhe</w:t>
      </w:r>
      <w:r w:rsidRPr="00195758">
        <w:rPr>
          <w:spacing w:val="2"/>
          <w:szCs w:val="24"/>
          <w:lang w:val="sq-AL"/>
        </w:rPr>
        <w:t xml:space="preserve"> </w:t>
      </w:r>
      <w:r w:rsidRPr="00195758">
        <w:rPr>
          <w:szCs w:val="24"/>
          <w:lang w:val="sq-AL"/>
        </w:rPr>
        <w:t>v</w:t>
      </w:r>
      <w:r w:rsidRPr="00195758">
        <w:rPr>
          <w:spacing w:val="-1"/>
          <w:szCs w:val="24"/>
          <w:lang w:val="sq-AL"/>
        </w:rPr>
        <w:t>e</w:t>
      </w:r>
      <w:r w:rsidRPr="00195758">
        <w:rPr>
          <w:szCs w:val="24"/>
          <w:lang w:val="sq-AL"/>
        </w:rPr>
        <w:t>ndosur në</w:t>
      </w:r>
      <w:r w:rsidRPr="00195758">
        <w:rPr>
          <w:spacing w:val="59"/>
          <w:szCs w:val="24"/>
          <w:lang w:val="sq-AL"/>
        </w:rPr>
        <w:t xml:space="preserve"> </w:t>
      </w:r>
      <w:r w:rsidRPr="00195758">
        <w:rPr>
          <w:szCs w:val="24"/>
          <w:lang w:val="sq-AL"/>
        </w:rPr>
        <w:t>tekst</w:t>
      </w:r>
      <w:r>
        <w:rPr>
          <w:szCs w:val="24"/>
          <w:lang w:val="sq-AL"/>
        </w:rPr>
        <w:t xml:space="preserve"> </w:t>
      </w:r>
      <w:r w:rsidRPr="00195758">
        <w:rPr>
          <w:szCs w:val="24"/>
          <w:lang w:val="sq-AL"/>
        </w:rPr>
        <w:t>dokumente</w:t>
      </w:r>
      <w:r>
        <w:rPr>
          <w:szCs w:val="24"/>
          <w:lang w:val="sq-AL"/>
        </w:rPr>
        <w:t xml:space="preserve"> </w:t>
      </w:r>
      <w:r w:rsidRPr="00195758">
        <w:rPr>
          <w:szCs w:val="24"/>
          <w:lang w:val="sq-AL"/>
        </w:rPr>
        <w:t>st</w:t>
      </w:r>
      <w:r w:rsidRPr="00195758">
        <w:rPr>
          <w:spacing w:val="2"/>
          <w:szCs w:val="24"/>
          <w:lang w:val="sq-AL"/>
        </w:rPr>
        <w:t>a</w:t>
      </w:r>
      <w:r w:rsidRPr="00195758">
        <w:rPr>
          <w:szCs w:val="24"/>
          <w:lang w:val="sq-AL"/>
        </w:rPr>
        <w:t>nd</w:t>
      </w:r>
      <w:r w:rsidRPr="00195758">
        <w:rPr>
          <w:spacing w:val="-1"/>
          <w:szCs w:val="24"/>
          <w:lang w:val="sq-AL"/>
        </w:rPr>
        <w:t>a</w:t>
      </w:r>
      <w:r w:rsidRPr="00195758">
        <w:rPr>
          <w:szCs w:val="24"/>
          <w:lang w:val="sq-AL"/>
        </w:rPr>
        <w:t>rd</w:t>
      </w:r>
      <w:r w:rsidRPr="00195758">
        <w:rPr>
          <w:spacing w:val="-2"/>
          <w:szCs w:val="24"/>
          <w:lang w:val="sq-AL"/>
        </w:rPr>
        <w:t>e</w:t>
      </w:r>
      <w:r w:rsidRPr="00195758">
        <w:rPr>
          <w:szCs w:val="24"/>
          <w:lang w:val="sq-AL"/>
        </w:rPr>
        <w:t>,</w:t>
      </w:r>
      <w:r>
        <w:rPr>
          <w:szCs w:val="24"/>
          <w:lang w:val="sq-AL"/>
        </w:rPr>
        <w:t xml:space="preserve"> </w:t>
      </w:r>
      <w:r w:rsidRPr="00195758">
        <w:rPr>
          <w:spacing w:val="3"/>
          <w:szCs w:val="24"/>
          <w:lang w:val="sq-AL"/>
        </w:rPr>
        <w:t>t</w:t>
      </w:r>
      <w:r w:rsidRPr="00195758">
        <w:rPr>
          <w:szCs w:val="24"/>
          <w:lang w:val="sq-AL"/>
        </w:rPr>
        <w:t>ë</w:t>
      </w:r>
      <w:r w:rsidRPr="00195758">
        <w:rPr>
          <w:spacing w:val="59"/>
          <w:szCs w:val="24"/>
          <w:lang w:val="sq-AL"/>
        </w:rPr>
        <w:t xml:space="preserve"> </w:t>
      </w:r>
      <w:r w:rsidRPr="00195758">
        <w:rPr>
          <w:spacing w:val="-1"/>
          <w:szCs w:val="24"/>
          <w:lang w:val="sq-AL"/>
        </w:rPr>
        <w:t>c</w:t>
      </w:r>
      <w:r w:rsidRPr="00195758">
        <w:rPr>
          <w:szCs w:val="24"/>
          <w:lang w:val="sq-AL"/>
        </w:rPr>
        <w:t>i</w:t>
      </w:r>
      <w:r w:rsidRPr="00195758">
        <w:rPr>
          <w:spacing w:val="1"/>
          <w:szCs w:val="24"/>
          <w:lang w:val="sq-AL"/>
        </w:rPr>
        <w:t>l</w:t>
      </w:r>
      <w:r w:rsidRPr="00195758">
        <w:rPr>
          <w:spacing w:val="-1"/>
          <w:szCs w:val="24"/>
          <w:lang w:val="sq-AL"/>
        </w:rPr>
        <w:t>a</w:t>
      </w:r>
      <w:r w:rsidRPr="00195758">
        <w:rPr>
          <w:szCs w:val="24"/>
          <w:lang w:val="sq-AL"/>
        </w:rPr>
        <w:t>t</w:t>
      </w:r>
      <w:r>
        <w:rPr>
          <w:szCs w:val="24"/>
          <w:lang w:val="sq-AL"/>
        </w:rPr>
        <w:t xml:space="preserve"> </w:t>
      </w:r>
      <w:r w:rsidRPr="00195758">
        <w:rPr>
          <w:spacing w:val="2"/>
          <w:szCs w:val="24"/>
          <w:lang w:val="sq-AL"/>
        </w:rPr>
        <w:t>k</w:t>
      </w:r>
      <w:r w:rsidRPr="00195758">
        <w:rPr>
          <w:szCs w:val="24"/>
          <w:lang w:val="sq-AL"/>
        </w:rPr>
        <w:t>rijojnë</w:t>
      </w:r>
      <w:r w:rsidRPr="00195758">
        <w:rPr>
          <w:spacing w:val="59"/>
          <w:szCs w:val="24"/>
          <w:lang w:val="sq-AL"/>
        </w:rPr>
        <w:t xml:space="preserve"> </w:t>
      </w:r>
      <w:r w:rsidRPr="00195758">
        <w:rPr>
          <w:szCs w:val="24"/>
          <w:lang w:val="sq-AL"/>
        </w:rPr>
        <w:t>një</w:t>
      </w:r>
      <w:r w:rsidRPr="00195758">
        <w:rPr>
          <w:spacing w:val="59"/>
          <w:szCs w:val="24"/>
          <w:lang w:val="sq-AL"/>
        </w:rPr>
        <w:t xml:space="preserve"> </w:t>
      </w:r>
      <w:r w:rsidRPr="00195758">
        <w:rPr>
          <w:szCs w:val="24"/>
          <w:lang w:val="sq-AL"/>
        </w:rPr>
        <w:t>nivel</w:t>
      </w:r>
      <w:r>
        <w:rPr>
          <w:szCs w:val="24"/>
          <w:lang w:val="sq-AL"/>
        </w:rPr>
        <w:t xml:space="preserve"> </w:t>
      </w:r>
      <w:r w:rsidRPr="00195758">
        <w:rPr>
          <w:szCs w:val="24"/>
          <w:lang w:val="sq-AL"/>
        </w:rPr>
        <w:t>të</w:t>
      </w:r>
      <w:r>
        <w:rPr>
          <w:szCs w:val="24"/>
          <w:lang w:val="sq-AL"/>
        </w:rPr>
        <w:t xml:space="preserve"> </w:t>
      </w:r>
      <w:r w:rsidRPr="00195758">
        <w:rPr>
          <w:szCs w:val="24"/>
          <w:lang w:val="sq-AL"/>
        </w:rPr>
        <w:t>unifiku</w:t>
      </w:r>
      <w:r w:rsidRPr="00195758">
        <w:rPr>
          <w:spacing w:val="-1"/>
          <w:szCs w:val="24"/>
          <w:lang w:val="sq-AL"/>
        </w:rPr>
        <w:t>a</w:t>
      </w:r>
      <w:r w:rsidRPr="00195758">
        <w:rPr>
          <w:szCs w:val="24"/>
          <w:lang w:val="sq-AL"/>
        </w:rPr>
        <w:t>r</w:t>
      </w:r>
      <w:r>
        <w:rPr>
          <w:szCs w:val="24"/>
          <w:lang w:val="sq-AL"/>
        </w:rPr>
        <w:t xml:space="preserve"> </w:t>
      </w:r>
      <w:r w:rsidRPr="00195758">
        <w:rPr>
          <w:szCs w:val="24"/>
          <w:lang w:val="sq-AL"/>
        </w:rPr>
        <w:t>b</w:t>
      </w:r>
      <w:r w:rsidRPr="00195758">
        <w:rPr>
          <w:spacing w:val="-1"/>
          <w:szCs w:val="24"/>
          <w:lang w:val="sq-AL"/>
        </w:rPr>
        <w:t>re</w:t>
      </w:r>
      <w:r w:rsidRPr="00195758">
        <w:rPr>
          <w:szCs w:val="24"/>
          <w:lang w:val="sq-AL"/>
        </w:rPr>
        <w:t>nda</w:t>
      </w:r>
      <w:r w:rsidRPr="00195758">
        <w:rPr>
          <w:spacing w:val="59"/>
          <w:szCs w:val="24"/>
          <w:lang w:val="sq-AL"/>
        </w:rPr>
        <w:t xml:space="preserve"> </w:t>
      </w:r>
      <w:r w:rsidRPr="00195758">
        <w:rPr>
          <w:szCs w:val="24"/>
          <w:lang w:val="sq-AL"/>
        </w:rPr>
        <w:t>strukt</w:t>
      </w:r>
      <w:r w:rsidRPr="00195758">
        <w:rPr>
          <w:spacing w:val="3"/>
          <w:szCs w:val="24"/>
          <w:lang w:val="sq-AL"/>
        </w:rPr>
        <w:t>u</w:t>
      </w:r>
      <w:r w:rsidRPr="00195758">
        <w:rPr>
          <w:szCs w:val="24"/>
          <w:lang w:val="sq-AL"/>
        </w:rPr>
        <w:t>r</w:t>
      </w:r>
      <w:r w:rsidRPr="00195758">
        <w:rPr>
          <w:spacing w:val="-2"/>
          <w:szCs w:val="24"/>
          <w:lang w:val="sq-AL"/>
        </w:rPr>
        <w:t>a</w:t>
      </w:r>
      <w:r w:rsidRPr="00195758">
        <w:rPr>
          <w:szCs w:val="24"/>
          <w:lang w:val="sq-AL"/>
        </w:rPr>
        <w:t>ve</w:t>
      </w:r>
      <w:r>
        <w:rPr>
          <w:szCs w:val="24"/>
          <w:lang w:val="sq-AL"/>
        </w:rPr>
        <w:t xml:space="preserve"> </w:t>
      </w:r>
      <w:r w:rsidRPr="00195758">
        <w:rPr>
          <w:szCs w:val="24"/>
          <w:lang w:val="sq-AL"/>
        </w:rPr>
        <w:t xml:space="preserve">të </w:t>
      </w:r>
      <w:r w:rsidRPr="00195758">
        <w:rPr>
          <w:spacing w:val="-1"/>
          <w:szCs w:val="24"/>
          <w:lang w:val="sq-AL"/>
        </w:rPr>
        <w:t>kontrollit të NE</w:t>
      </w:r>
      <w:r>
        <w:rPr>
          <w:spacing w:val="-1"/>
          <w:szCs w:val="24"/>
          <w:lang w:val="sq-AL"/>
        </w:rPr>
        <w:t>-së</w:t>
      </w:r>
      <w:r w:rsidRPr="00195758">
        <w:rPr>
          <w:szCs w:val="24"/>
          <w:lang w:val="sq-AL"/>
        </w:rPr>
        <w:t>.</w:t>
      </w:r>
      <w:r w:rsidRPr="00195758">
        <w:rPr>
          <w:spacing w:val="1"/>
          <w:szCs w:val="24"/>
          <w:lang w:val="sq-AL"/>
        </w:rPr>
        <w:t xml:space="preserve"> </w:t>
      </w:r>
    </w:p>
    <w:p w:rsidR="00E672D5" w:rsidRPr="00195758" w:rsidRDefault="00E672D5" w:rsidP="00E672D5">
      <w:pPr>
        <w:pStyle w:val="Paragrafi"/>
        <w:rPr>
          <w:spacing w:val="1"/>
          <w:szCs w:val="24"/>
          <w:lang w:val="sq-AL"/>
        </w:rPr>
      </w:pPr>
      <w:r w:rsidRPr="00195758">
        <w:rPr>
          <w:spacing w:val="1"/>
          <w:szCs w:val="24"/>
          <w:lang w:val="sq-AL"/>
        </w:rPr>
        <w:t>P</w:t>
      </w:r>
      <w:r w:rsidRPr="00195758">
        <w:rPr>
          <w:spacing w:val="-1"/>
          <w:szCs w:val="24"/>
          <w:lang w:val="sq-AL"/>
        </w:rPr>
        <w:t>ë</w:t>
      </w:r>
      <w:r w:rsidRPr="00195758">
        <w:rPr>
          <w:szCs w:val="24"/>
          <w:lang w:val="sq-AL"/>
        </w:rPr>
        <w:t>rdo</w:t>
      </w:r>
      <w:r w:rsidRPr="00195758">
        <w:rPr>
          <w:spacing w:val="-1"/>
          <w:szCs w:val="24"/>
          <w:lang w:val="sq-AL"/>
        </w:rPr>
        <w:t>r</w:t>
      </w:r>
      <w:r w:rsidRPr="00195758">
        <w:rPr>
          <w:szCs w:val="24"/>
          <w:lang w:val="sq-AL"/>
        </w:rPr>
        <w:t>u</w:t>
      </w:r>
      <w:r w:rsidRPr="00195758">
        <w:rPr>
          <w:spacing w:val="-1"/>
          <w:szCs w:val="24"/>
          <w:lang w:val="sq-AL"/>
        </w:rPr>
        <w:t>e</w:t>
      </w:r>
      <w:r w:rsidRPr="00195758">
        <w:rPr>
          <w:szCs w:val="24"/>
          <w:lang w:val="sq-AL"/>
        </w:rPr>
        <w:t>sit</w:t>
      </w:r>
      <w:r w:rsidRPr="00195758">
        <w:rPr>
          <w:spacing w:val="2"/>
          <w:szCs w:val="24"/>
          <w:lang w:val="sq-AL"/>
        </w:rPr>
        <w:t xml:space="preserve"> </w:t>
      </w:r>
      <w:r w:rsidRPr="00195758">
        <w:rPr>
          <w:szCs w:val="24"/>
          <w:lang w:val="sq-AL"/>
        </w:rPr>
        <w:t xml:space="preserve">e </w:t>
      </w:r>
      <w:r w:rsidRPr="00195758">
        <w:rPr>
          <w:spacing w:val="2"/>
          <w:szCs w:val="24"/>
          <w:lang w:val="sq-AL"/>
        </w:rPr>
        <w:t>k</w:t>
      </w:r>
      <w:r w:rsidRPr="00195758">
        <w:rPr>
          <w:spacing w:val="-1"/>
          <w:szCs w:val="24"/>
          <w:lang w:val="sq-AL"/>
        </w:rPr>
        <w:t>ë</w:t>
      </w:r>
      <w:r w:rsidRPr="00195758">
        <w:rPr>
          <w:szCs w:val="24"/>
          <w:lang w:val="sq-AL"/>
        </w:rPr>
        <w:t>t</w:t>
      </w:r>
      <w:r w:rsidRPr="00195758">
        <w:rPr>
          <w:spacing w:val="1"/>
          <w:szCs w:val="24"/>
          <w:lang w:val="sq-AL"/>
        </w:rPr>
        <w:t>i</w:t>
      </w:r>
      <w:r w:rsidRPr="00195758">
        <w:rPr>
          <w:szCs w:val="24"/>
          <w:lang w:val="sq-AL"/>
        </w:rPr>
        <w:t>j</w:t>
      </w:r>
      <w:r w:rsidRPr="00195758">
        <w:rPr>
          <w:spacing w:val="1"/>
          <w:szCs w:val="24"/>
          <w:lang w:val="sq-AL"/>
        </w:rPr>
        <w:t xml:space="preserve"> </w:t>
      </w:r>
      <w:r w:rsidRPr="00195758">
        <w:rPr>
          <w:szCs w:val="24"/>
          <w:lang w:val="sq-AL"/>
        </w:rPr>
        <w:t>dokumenti</w:t>
      </w:r>
      <w:r w:rsidRPr="00195758">
        <w:rPr>
          <w:spacing w:val="1"/>
          <w:szCs w:val="24"/>
          <w:lang w:val="sq-AL"/>
        </w:rPr>
        <w:t xml:space="preserve"> </w:t>
      </w:r>
      <w:r w:rsidRPr="00195758">
        <w:rPr>
          <w:szCs w:val="24"/>
          <w:lang w:val="sq-AL"/>
        </w:rPr>
        <w:t>mund</w:t>
      </w:r>
      <w:r w:rsidRPr="00195758">
        <w:rPr>
          <w:spacing w:val="1"/>
          <w:szCs w:val="24"/>
          <w:lang w:val="sq-AL"/>
        </w:rPr>
        <w:t xml:space="preserve"> </w:t>
      </w:r>
      <w:r w:rsidRPr="00195758">
        <w:rPr>
          <w:szCs w:val="24"/>
          <w:lang w:val="sq-AL"/>
        </w:rPr>
        <w:t>të shto</w:t>
      </w:r>
      <w:r w:rsidRPr="00195758">
        <w:rPr>
          <w:spacing w:val="1"/>
          <w:szCs w:val="24"/>
          <w:lang w:val="sq-AL"/>
        </w:rPr>
        <w:t>j</w:t>
      </w:r>
      <w:r w:rsidRPr="00195758">
        <w:rPr>
          <w:szCs w:val="24"/>
          <w:lang w:val="sq-AL"/>
        </w:rPr>
        <w:t>në ide në</w:t>
      </w:r>
      <w:r w:rsidRPr="00195758">
        <w:rPr>
          <w:spacing w:val="2"/>
          <w:szCs w:val="24"/>
          <w:lang w:val="sq-AL"/>
        </w:rPr>
        <w:t xml:space="preserve"> </w:t>
      </w:r>
      <w:r w:rsidRPr="00195758">
        <w:rPr>
          <w:szCs w:val="24"/>
          <w:lang w:val="sq-AL"/>
        </w:rPr>
        <w:t>funksion</w:t>
      </w:r>
      <w:r w:rsidRPr="00195758">
        <w:rPr>
          <w:spacing w:val="1"/>
          <w:szCs w:val="24"/>
          <w:lang w:val="sq-AL"/>
        </w:rPr>
        <w:t xml:space="preserve"> </w:t>
      </w:r>
      <w:r w:rsidRPr="00195758">
        <w:rPr>
          <w:szCs w:val="24"/>
          <w:lang w:val="sq-AL"/>
        </w:rPr>
        <w:t>të p</w:t>
      </w:r>
      <w:r w:rsidRPr="00195758">
        <w:rPr>
          <w:spacing w:val="1"/>
          <w:szCs w:val="24"/>
          <w:lang w:val="sq-AL"/>
        </w:rPr>
        <w:t>ë</w:t>
      </w:r>
      <w:r w:rsidRPr="00195758">
        <w:rPr>
          <w:szCs w:val="24"/>
          <w:lang w:val="sq-AL"/>
        </w:rPr>
        <w:t>rmir</w:t>
      </w:r>
      <w:r w:rsidRPr="00195758">
        <w:rPr>
          <w:spacing w:val="1"/>
          <w:szCs w:val="24"/>
          <w:lang w:val="sq-AL"/>
        </w:rPr>
        <w:t>ë</w:t>
      </w:r>
      <w:r w:rsidRPr="00195758">
        <w:rPr>
          <w:szCs w:val="24"/>
          <w:lang w:val="sq-AL"/>
        </w:rPr>
        <w:t>si</w:t>
      </w:r>
      <w:r w:rsidRPr="00195758">
        <w:rPr>
          <w:spacing w:val="1"/>
          <w:szCs w:val="24"/>
          <w:lang w:val="sq-AL"/>
        </w:rPr>
        <w:t>m</w:t>
      </w:r>
      <w:r w:rsidRPr="00195758">
        <w:rPr>
          <w:szCs w:val="24"/>
          <w:lang w:val="sq-AL"/>
        </w:rPr>
        <w:t>it</w:t>
      </w:r>
      <w:r w:rsidRPr="00195758">
        <w:rPr>
          <w:spacing w:val="1"/>
          <w:szCs w:val="24"/>
          <w:lang w:val="sq-AL"/>
        </w:rPr>
        <w:t xml:space="preserve"> </w:t>
      </w:r>
      <w:r w:rsidRPr="00195758">
        <w:rPr>
          <w:szCs w:val="24"/>
          <w:lang w:val="sq-AL"/>
        </w:rPr>
        <w:t>të t</w:t>
      </w:r>
      <w:r w:rsidRPr="00195758">
        <w:rPr>
          <w:spacing w:val="1"/>
          <w:szCs w:val="24"/>
          <w:lang w:val="sq-AL"/>
        </w:rPr>
        <w:t>i</w:t>
      </w:r>
      <w:r w:rsidRPr="00195758">
        <w:rPr>
          <w:szCs w:val="24"/>
          <w:lang w:val="sq-AL"/>
        </w:rPr>
        <w:t>j.</w:t>
      </w:r>
      <w:r w:rsidRPr="00195758">
        <w:rPr>
          <w:spacing w:val="1"/>
          <w:szCs w:val="24"/>
          <w:lang w:val="sq-AL"/>
        </w:rPr>
        <w:t xml:space="preserve"> </w:t>
      </w:r>
      <w:r w:rsidRPr="00195758">
        <w:rPr>
          <w:szCs w:val="24"/>
          <w:lang w:val="sq-AL"/>
        </w:rPr>
        <w:t>Nd</w:t>
      </w:r>
      <w:r w:rsidRPr="00195758">
        <w:rPr>
          <w:spacing w:val="-1"/>
          <w:szCs w:val="24"/>
          <w:lang w:val="sq-AL"/>
        </w:rPr>
        <w:t>a</w:t>
      </w:r>
      <w:r w:rsidRPr="00195758">
        <w:rPr>
          <w:szCs w:val="24"/>
          <w:lang w:val="sq-AL"/>
        </w:rPr>
        <w:t>j,</w:t>
      </w:r>
      <w:r w:rsidRPr="00195758">
        <w:rPr>
          <w:spacing w:val="1"/>
          <w:szCs w:val="24"/>
          <w:lang w:val="sq-AL"/>
        </w:rPr>
        <w:t xml:space="preserve"> </w:t>
      </w:r>
      <w:r w:rsidRPr="00195758">
        <w:rPr>
          <w:szCs w:val="24"/>
          <w:lang w:val="sq-AL"/>
        </w:rPr>
        <w:t>do</w:t>
      </w:r>
      <w:r w:rsidRPr="00195758">
        <w:rPr>
          <w:spacing w:val="1"/>
          <w:szCs w:val="24"/>
          <w:lang w:val="sq-AL"/>
        </w:rPr>
        <w:t xml:space="preserve"> </w:t>
      </w:r>
      <w:r w:rsidRPr="00195758">
        <w:rPr>
          <w:szCs w:val="24"/>
          <w:lang w:val="sq-AL"/>
        </w:rPr>
        <w:t>të jenë të</w:t>
      </w:r>
      <w:r w:rsidRPr="00195758">
        <w:rPr>
          <w:spacing w:val="1"/>
          <w:szCs w:val="24"/>
          <w:lang w:val="sq-AL"/>
        </w:rPr>
        <w:t xml:space="preserve"> </w:t>
      </w:r>
      <w:r w:rsidRPr="00195758">
        <w:rPr>
          <w:szCs w:val="24"/>
          <w:lang w:val="sq-AL"/>
        </w:rPr>
        <w:t>m</w:t>
      </w:r>
      <w:r w:rsidRPr="00195758">
        <w:rPr>
          <w:spacing w:val="1"/>
          <w:szCs w:val="24"/>
          <w:lang w:val="sq-AL"/>
        </w:rPr>
        <w:t>i</w:t>
      </w:r>
      <w:r w:rsidRPr="00195758">
        <w:rPr>
          <w:szCs w:val="24"/>
          <w:lang w:val="sq-AL"/>
        </w:rPr>
        <w:t>r</w:t>
      </w:r>
      <w:r w:rsidRPr="00195758">
        <w:rPr>
          <w:spacing w:val="-2"/>
          <w:szCs w:val="24"/>
          <w:lang w:val="sq-AL"/>
        </w:rPr>
        <w:t>ë</w:t>
      </w:r>
      <w:r w:rsidRPr="00195758">
        <w:rPr>
          <w:szCs w:val="24"/>
          <w:lang w:val="sq-AL"/>
        </w:rPr>
        <w:t>p</w:t>
      </w:r>
      <w:r w:rsidRPr="00195758">
        <w:rPr>
          <w:spacing w:val="-1"/>
          <w:szCs w:val="24"/>
          <w:lang w:val="sq-AL"/>
        </w:rPr>
        <w:t>r</w:t>
      </w:r>
      <w:r w:rsidRPr="00195758">
        <w:rPr>
          <w:szCs w:val="24"/>
          <w:lang w:val="sq-AL"/>
        </w:rPr>
        <w:t>i</w:t>
      </w:r>
      <w:r w:rsidRPr="00195758">
        <w:rPr>
          <w:spacing w:val="1"/>
          <w:szCs w:val="24"/>
          <w:lang w:val="sq-AL"/>
        </w:rPr>
        <w:t>t</w:t>
      </w:r>
      <w:r w:rsidRPr="00195758">
        <w:rPr>
          <w:szCs w:val="24"/>
          <w:lang w:val="sq-AL"/>
        </w:rPr>
        <w:t xml:space="preserve">ur </w:t>
      </w:r>
      <w:r w:rsidRPr="00195758">
        <w:rPr>
          <w:spacing w:val="2"/>
          <w:szCs w:val="24"/>
          <w:lang w:val="sq-AL"/>
        </w:rPr>
        <w:t>q</w:t>
      </w:r>
      <w:r w:rsidRPr="00195758">
        <w:rPr>
          <w:szCs w:val="24"/>
          <w:lang w:val="sq-AL"/>
        </w:rPr>
        <w:t>ë sugj</w:t>
      </w:r>
      <w:r w:rsidRPr="00195758">
        <w:rPr>
          <w:spacing w:val="-1"/>
          <w:szCs w:val="24"/>
          <w:lang w:val="sq-AL"/>
        </w:rPr>
        <w:t>e</w:t>
      </w:r>
      <w:r w:rsidRPr="00195758">
        <w:rPr>
          <w:szCs w:val="24"/>
          <w:lang w:val="sq-AL"/>
        </w:rPr>
        <w:t>rimet</w:t>
      </w:r>
      <w:r w:rsidRPr="00195758">
        <w:rPr>
          <w:spacing w:val="1"/>
          <w:szCs w:val="24"/>
          <w:lang w:val="sq-AL"/>
        </w:rPr>
        <w:t xml:space="preserve"> </w:t>
      </w:r>
      <w:r w:rsidRPr="00195758">
        <w:rPr>
          <w:szCs w:val="24"/>
          <w:lang w:val="sq-AL"/>
        </w:rPr>
        <w:t>t</w:t>
      </w:r>
      <w:r>
        <w:rPr>
          <w:szCs w:val="24"/>
          <w:lang w:val="sq-AL"/>
        </w:rPr>
        <w:t>’</w:t>
      </w:r>
      <w:r w:rsidRPr="00195758">
        <w:rPr>
          <w:szCs w:val="24"/>
          <w:lang w:val="sq-AL"/>
        </w:rPr>
        <w:t>i</w:t>
      </w:r>
      <w:r w:rsidRPr="00195758">
        <w:rPr>
          <w:spacing w:val="1"/>
          <w:szCs w:val="24"/>
          <w:lang w:val="sq-AL"/>
        </w:rPr>
        <w:t xml:space="preserve"> </w:t>
      </w:r>
      <w:r w:rsidRPr="00195758">
        <w:rPr>
          <w:spacing w:val="-1"/>
          <w:szCs w:val="24"/>
          <w:lang w:val="sq-AL"/>
        </w:rPr>
        <w:t>a</w:t>
      </w:r>
      <w:r w:rsidRPr="00195758">
        <w:rPr>
          <w:szCs w:val="24"/>
          <w:lang w:val="sq-AL"/>
        </w:rPr>
        <w:t>d</w:t>
      </w:r>
      <w:r w:rsidRPr="00195758">
        <w:rPr>
          <w:spacing w:val="-1"/>
          <w:szCs w:val="24"/>
          <w:lang w:val="sq-AL"/>
        </w:rPr>
        <w:t>re</w:t>
      </w:r>
      <w:r w:rsidRPr="00195758">
        <w:rPr>
          <w:szCs w:val="24"/>
          <w:lang w:val="sq-AL"/>
        </w:rPr>
        <w:t>sojnë</w:t>
      </w:r>
      <w:r w:rsidRPr="00195758">
        <w:rPr>
          <w:spacing w:val="1"/>
          <w:szCs w:val="24"/>
          <w:lang w:val="sq-AL"/>
        </w:rPr>
        <w:t xml:space="preserve"> </w:t>
      </w:r>
      <w:r w:rsidRPr="00195758">
        <w:rPr>
          <w:spacing w:val="2"/>
          <w:szCs w:val="24"/>
          <w:lang w:val="sq-AL"/>
        </w:rPr>
        <w:t>p</w:t>
      </w:r>
      <w:r w:rsidRPr="00195758">
        <w:rPr>
          <w:szCs w:val="24"/>
          <w:lang w:val="sq-AL"/>
        </w:rPr>
        <w:t>ranë D</w:t>
      </w:r>
      <w:r w:rsidRPr="00195758">
        <w:rPr>
          <w:spacing w:val="-1"/>
          <w:szCs w:val="24"/>
          <w:lang w:val="sq-AL"/>
        </w:rPr>
        <w:t>re</w:t>
      </w:r>
      <w:r w:rsidRPr="00195758">
        <w:rPr>
          <w:szCs w:val="24"/>
          <w:lang w:val="sq-AL"/>
        </w:rPr>
        <w:t>j</w:t>
      </w:r>
      <w:r w:rsidRPr="00195758">
        <w:rPr>
          <w:spacing w:val="1"/>
          <w:szCs w:val="24"/>
          <w:lang w:val="sq-AL"/>
        </w:rPr>
        <w:t>t</w:t>
      </w:r>
      <w:r w:rsidRPr="00195758">
        <w:rPr>
          <w:szCs w:val="24"/>
          <w:lang w:val="sq-AL"/>
        </w:rPr>
        <w:t>o</w:t>
      </w:r>
      <w:r w:rsidRPr="00195758">
        <w:rPr>
          <w:spacing w:val="-1"/>
          <w:szCs w:val="24"/>
          <w:lang w:val="sq-AL"/>
        </w:rPr>
        <w:t>r</w:t>
      </w:r>
      <w:r w:rsidRPr="00195758">
        <w:rPr>
          <w:szCs w:val="24"/>
          <w:lang w:val="sq-AL"/>
        </w:rPr>
        <w:t>isë</w:t>
      </w:r>
      <w:r w:rsidRPr="00195758">
        <w:rPr>
          <w:spacing w:val="1"/>
          <w:szCs w:val="24"/>
          <w:lang w:val="sq-AL"/>
        </w:rPr>
        <w:t xml:space="preserve"> </w:t>
      </w:r>
      <w:r w:rsidRPr="00195758">
        <w:rPr>
          <w:spacing w:val="2"/>
          <w:szCs w:val="24"/>
          <w:lang w:val="sq-AL"/>
        </w:rPr>
        <w:t>s</w:t>
      </w:r>
      <w:r w:rsidRPr="00195758">
        <w:rPr>
          <w:szCs w:val="24"/>
          <w:lang w:val="sq-AL"/>
        </w:rPr>
        <w:t>ë Kontrollit të Pagesave të NE</w:t>
      </w:r>
      <w:r>
        <w:rPr>
          <w:szCs w:val="24"/>
          <w:lang w:val="sq-AL"/>
        </w:rPr>
        <w:t>&amp;</w:t>
      </w:r>
      <w:r w:rsidRPr="00195758">
        <w:rPr>
          <w:szCs w:val="24"/>
          <w:lang w:val="sq-AL"/>
        </w:rPr>
        <w:t>PAK në SHSSH,</w:t>
      </w:r>
      <w:r w:rsidRPr="00195758">
        <w:rPr>
          <w:spacing w:val="2"/>
          <w:szCs w:val="24"/>
          <w:lang w:val="sq-AL"/>
        </w:rPr>
        <w:t xml:space="preserve"> </w:t>
      </w:r>
      <w:r w:rsidRPr="00195758">
        <w:rPr>
          <w:szCs w:val="24"/>
          <w:lang w:val="sq-AL"/>
        </w:rPr>
        <w:t>me</w:t>
      </w:r>
      <w:r w:rsidRPr="00195758">
        <w:rPr>
          <w:spacing w:val="1"/>
          <w:szCs w:val="24"/>
          <w:lang w:val="sq-AL"/>
        </w:rPr>
        <w:t xml:space="preserve"> </w:t>
      </w:r>
      <w:r w:rsidRPr="00195758">
        <w:rPr>
          <w:szCs w:val="24"/>
          <w:lang w:val="sq-AL"/>
        </w:rPr>
        <w:t>q</w:t>
      </w:r>
      <w:r w:rsidRPr="00195758">
        <w:rPr>
          <w:spacing w:val="-1"/>
          <w:szCs w:val="24"/>
          <w:lang w:val="sq-AL"/>
        </w:rPr>
        <w:t>ë</w:t>
      </w:r>
      <w:r w:rsidRPr="00195758">
        <w:rPr>
          <w:szCs w:val="24"/>
          <w:lang w:val="sq-AL"/>
        </w:rPr>
        <w:t>l</w:t>
      </w:r>
      <w:r w:rsidRPr="00195758">
        <w:rPr>
          <w:spacing w:val="2"/>
          <w:szCs w:val="24"/>
          <w:lang w:val="sq-AL"/>
        </w:rPr>
        <w:t>l</w:t>
      </w:r>
      <w:r w:rsidRPr="00195758">
        <w:rPr>
          <w:szCs w:val="24"/>
          <w:lang w:val="sq-AL"/>
        </w:rPr>
        <w:t>im</w:t>
      </w:r>
      <w:r w:rsidRPr="00195758">
        <w:rPr>
          <w:spacing w:val="2"/>
          <w:szCs w:val="24"/>
          <w:lang w:val="sq-AL"/>
        </w:rPr>
        <w:t xml:space="preserve"> </w:t>
      </w:r>
      <w:r w:rsidRPr="00195758">
        <w:rPr>
          <w:szCs w:val="24"/>
          <w:lang w:val="sq-AL"/>
        </w:rPr>
        <w:t>sh</w:t>
      </w:r>
      <w:r w:rsidRPr="00195758">
        <w:rPr>
          <w:spacing w:val="2"/>
          <w:szCs w:val="24"/>
          <w:lang w:val="sq-AL"/>
        </w:rPr>
        <w:t>q</w:t>
      </w:r>
      <w:r w:rsidRPr="00195758">
        <w:rPr>
          <w:spacing w:val="-5"/>
          <w:szCs w:val="24"/>
          <w:lang w:val="sq-AL"/>
        </w:rPr>
        <w:t>y</w:t>
      </w:r>
      <w:r w:rsidRPr="00195758">
        <w:rPr>
          <w:szCs w:val="24"/>
          <w:lang w:val="sq-AL"/>
        </w:rPr>
        <w:t>rtim</w:t>
      </w:r>
      <w:r w:rsidRPr="00195758">
        <w:rPr>
          <w:spacing w:val="1"/>
          <w:szCs w:val="24"/>
          <w:lang w:val="sq-AL"/>
        </w:rPr>
        <w:t>i</w:t>
      </w:r>
      <w:r w:rsidRPr="00195758">
        <w:rPr>
          <w:szCs w:val="24"/>
          <w:lang w:val="sq-AL"/>
        </w:rPr>
        <w:t>n,</w:t>
      </w:r>
      <w:r w:rsidRPr="00195758">
        <w:rPr>
          <w:spacing w:val="2"/>
          <w:szCs w:val="24"/>
          <w:lang w:val="sq-AL"/>
        </w:rPr>
        <w:t xml:space="preserve"> </w:t>
      </w:r>
      <w:r w:rsidRPr="00195758">
        <w:rPr>
          <w:szCs w:val="24"/>
          <w:lang w:val="sq-AL"/>
        </w:rPr>
        <w:t>plo</w:t>
      </w:r>
      <w:r w:rsidRPr="00195758">
        <w:rPr>
          <w:spacing w:val="1"/>
          <w:szCs w:val="24"/>
          <w:lang w:val="sq-AL"/>
        </w:rPr>
        <w:t>t</w:t>
      </w:r>
      <w:r w:rsidRPr="00195758">
        <w:rPr>
          <w:spacing w:val="-1"/>
          <w:szCs w:val="24"/>
          <w:lang w:val="sq-AL"/>
        </w:rPr>
        <w:t>ë</w:t>
      </w:r>
      <w:r w:rsidRPr="00195758">
        <w:rPr>
          <w:szCs w:val="24"/>
          <w:lang w:val="sq-AL"/>
        </w:rPr>
        <w:t>si</w:t>
      </w:r>
      <w:r w:rsidRPr="00195758">
        <w:rPr>
          <w:spacing w:val="1"/>
          <w:szCs w:val="24"/>
          <w:lang w:val="sq-AL"/>
        </w:rPr>
        <w:t>m</w:t>
      </w:r>
      <w:r w:rsidRPr="00195758">
        <w:rPr>
          <w:szCs w:val="24"/>
          <w:lang w:val="sq-AL"/>
        </w:rPr>
        <w:t>in dhe</w:t>
      </w:r>
      <w:r w:rsidRPr="00195758">
        <w:rPr>
          <w:spacing w:val="1"/>
          <w:szCs w:val="24"/>
          <w:lang w:val="sq-AL"/>
        </w:rPr>
        <w:t xml:space="preserve"> </w:t>
      </w:r>
      <w:r w:rsidRPr="00195758">
        <w:rPr>
          <w:szCs w:val="24"/>
          <w:lang w:val="sq-AL"/>
        </w:rPr>
        <w:t>rishik</w:t>
      </w:r>
      <w:r w:rsidRPr="00195758">
        <w:rPr>
          <w:spacing w:val="1"/>
          <w:szCs w:val="24"/>
          <w:lang w:val="sq-AL"/>
        </w:rPr>
        <w:t>i</w:t>
      </w:r>
      <w:r w:rsidRPr="00195758">
        <w:rPr>
          <w:szCs w:val="24"/>
          <w:lang w:val="sq-AL"/>
        </w:rPr>
        <w:t>m</w:t>
      </w:r>
      <w:r w:rsidRPr="00195758">
        <w:rPr>
          <w:spacing w:val="1"/>
          <w:szCs w:val="24"/>
          <w:lang w:val="sq-AL"/>
        </w:rPr>
        <w:t>i</w:t>
      </w:r>
      <w:r w:rsidRPr="00195758">
        <w:rPr>
          <w:szCs w:val="24"/>
          <w:lang w:val="sq-AL"/>
        </w:rPr>
        <w:t>n</w:t>
      </w:r>
      <w:r w:rsidRPr="00195758">
        <w:rPr>
          <w:spacing w:val="2"/>
          <w:szCs w:val="24"/>
          <w:lang w:val="sq-AL"/>
        </w:rPr>
        <w:t xml:space="preserve"> </w:t>
      </w:r>
      <w:r w:rsidRPr="00195758">
        <w:rPr>
          <w:szCs w:val="24"/>
          <w:lang w:val="sq-AL"/>
        </w:rPr>
        <w:t>në</w:t>
      </w:r>
      <w:r w:rsidRPr="00195758">
        <w:rPr>
          <w:spacing w:val="1"/>
          <w:szCs w:val="24"/>
          <w:lang w:val="sq-AL"/>
        </w:rPr>
        <w:t xml:space="preserve"> </w:t>
      </w:r>
      <w:r w:rsidRPr="00195758">
        <w:rPr>
          <w:szCs w:val="24"/>
          <w:lang w:val="sq-AL"/>
        </w:rPr>
        <w:t>funksion</w:t>
      </w:r>
      <w:r w:rsidRPr="00195758">
        <w:rPr>
          <w:spacing w:val="2"/>
          <w:szCs w:val="24"/>
          <w:lang w:val="sq-AL"/>
        </w:rPr>
        <w:t xml:space="preserve"> </w:t>
      </w:r>
      <w:r w:rsidRPr="00195758">
        <w:rPr>
          <w:szCs w:val="24"/>
          <w:lang w:val="sq-AL"/>
        </w:rPr>
        <w:t>të p</w:t>
      </w:r>
      <w:r w:rsidRPr="00195758">
        <w:rPr>
          <w:spacing w:val="-1"/>
          <w:szCs w:val="24"/>
          <w:lang w:val="sq-AL"/>
        </w:rPr>
        <w:t>ë</w:t>
      </w:r>
      <w:r w:rsidRPr="00195758">
        <w:rPr>
          <w:szCs w:val="24"/>
          <w:lang w:val="sq-AL"/>
        </w:rPr>
        <w:t>rmir</w:t>
      </w:r>
      <w:r w:rsidRPr="00195758">
        <w:rPr>
          <w:spacing w:val="-1"/>
          <w:szCs w:val="24"/>
          <w:lang w:val="sq-AL"/>
        </w:rPr>
        <w:t>ë</w:t>
      </w:r>
      <w:r w:rsidRPr="00195758">
        <w:rPr>
          <w:szCs w:val="24"/>
          <w:lang w:val="sq-AL"/>
        </w:rPr>
        <w:t>si</w:t>
      </w:r>
      <w:r w:rsidRPr="00195758">
        <w:rPr>
          <w:spacing w:val="1"/>
          <w:szCs w:val="24"/>
          <w:lang w:val="sq-AL"/>
        </w:rPr>
        <w:t>m</w:t>
      </w:r>
      <w:r w:rsidRPr="00195758">
        <w:rPr>
          <w:szCs w:val="24"/>
          <w:lang w:val="sq-AL"/>
        </w:rPr>
        <w:t>it</w:t>
      </w:r>
      <w:r w:rsidRPr="00195758">
        <w:rPr>
          <w:spacing w:val="1"/>
          <w:szCs w:val="24"/>
          <w:lang w:val="sq-AL"/>
        </w:rPr>
        <w:t xml:space="preserve"> </w:t>
      </w:r>
      <w:r w:rsidRPr="00195758">
        <w:rPr>
          <w:szCs w:val="24"/>
          <w:lang w:val="sq-AL"/>
        </w:rPr>
        <w:t>të v</w:t>
      </w:r>
      <w:r w:rsidRPr="00195758">
        <w:rPr>
          <w:spacing w:val="-1"/>
          <w:szCs w:val="24"/>
          <w:lang w:val="sq-AL"/>
        </w:rPr>
        <w:t>a</w:t>
      </w:r>
      <w:r w:rsidRPr="00195758">
        <w:rPr>
          <w:spacing w:val="1"/>
          <w:szCs w:val="24"/>
          <w:lang w:val="sq-AL"/>
        </w:rPr>
        <w:t>z</w:t>
      </w:r>
      <w:r w:rsidRPr="00195758">
        <w:rPr>
          <w:szCs w:val="24"/>
          <w:lang w:val="sq-AL"/>
        </w:rPr>
        <w:t>hdu</w:t>
      </w:r>
      <w:r w:rsidRPr="00195758">
        <w:rPr>
          <w:spacing w:val="-1"/>
          <w:szCs w:val="24"/>
          <w:lang w:val="sq-AL"/>
        </w:rPr>
        <w:t>e</w:t>
      </w:r>
      <w:r w:rsidRPr="00195758">
        <w:rPr>
          <w:szCs w:val="24"/>
          <w:lang w:val="sq-AL"/>
        </w:rPr>
        <w:t>shëm.</w:t>
      </w:r>
    </w:p>
    <w:p w:rsidR="00E672D5" w:rsidRPr="00195758" w:rsidRDefault="00E672D5" w:rsidP="00E672D5">
      <w:pPr>
        <w:pStyle w:val="Paragrafi"/>
        <w:rPr>
          <w:szCs w:val="24"/>
          <w:lang w:val="sq-AL"/>
        </w:rPr>
      </w:pPr>
      <w:bookmarkStart w:id="4" w:name="_Toc526851580"/>
      <w:r w:rsidRPr="00195758">
        <w:rPr>
          <w:szCs w:val="24"/>
          <w:lang w:val="sq-AL"/>
        </w:rPr>
        <w:t>1.</w:t>
      </w:r>
      <w:r>
        <w:rPr>
          <w:szCs w:val="24"/>
          <w:lang w:val="sq-AL"/>
        </w:rPr>
        <w:t xml:space="preserve"> </w:t>
      </w:r>
      <w:r w:rsidRPr="00195758">
        <w:rPr>
          <w:szCs w:val="24"/>
          <w:lang w:val="sq-AL"/>
        </w:rPr>
        <w:t>QËLLIMI I KONTROLLIT TË NE</w:t>
      </w:r>
      <w:r>
        <w:rPr>
          <w:szCs w:val="24"/>
          <w:lang w:val="sq-AL"/>
        </w:rPr>
        <w:t>-së</w:t>
      </w:r>
      <w:r w:rsidRPr="00195758">
        <w:rPr>
          <w:szCs w:val="24"/>
          <w:lang w:val="sq-AL"/>
        </w:rPr>
        <w:t>; NJËSITË KONTROLLUESE, ROLET E TYRE DHE PËRGJEGJËSITË</w:t>
      </w:r>
      <w:bookmarkEnd w:id="4"/>
    </w:p>
    <w:p w:rsidR="00E672D5" w:rsidRPr="00ED0883" w:rsidRDefault="00E672D5" w:rsidP="00E672D5">
      <w:pPr>
        <w:pStyle w:val="Paragrafi"/>
        <w:rPr>
          <w:rFonts w:eastAsia="Garamond"/>
          <w:spacing w:val="-4"/>
          <w:szCs w:val="24"/>
          <w:lang w:val="sq-AL"/>
        </w:rPr>
      </w:pPr>
      <w:r w:rsidRPr="00195758">
        <w:rPr>
          <w:szCs w:val="24"/>
          <w:lang w:val="sq-AL"/>
        </w:rPr>
        <w:t xml:space="preserve">Bazuar në ligjin </w:t>
      </w:r>
      <w:r>
        <w:rPr>
          <w:szCs w:val="24"/>
          <w:lang w:val="sq-AL"/>
        </w:rPr>
        <w:t>nr. 9355, datë 10.</w:t>
      </w:r>
      <w:r w:rsidRPr="00195758">
        <w:rPr>
          <w:szCs w:val="24"/>
          <w:lang w:val="sq-AL"/>
        </w:rPr>
        <w:t>3.2005</w:t>
      </w:r>
      <w:r>
        <w:rPr>
          <w:szCs w:val="24"/>
          <w:lang w:val="sq-AL"/>
        </w:rPr>
        <w:t>, “Për</w:t>
      </w:r>
      <w:r w:rsidRPr="00195758">
        <w:rPr>
          <w:szCs w:val="24"/>
          <w:lang w:val="sq-AL"/>
        </w:rPr>
        <w:t xml:space="preserve"> ndihmën dhe shërbimet shoqërore</w:t>
      </w:r>
      <w:r>
        <w:rPr>
          <w:szCs w:val="24"/>
          <w:lang w:val="sq-AL"/>
        </w:rPr>
        <w:t>”</w:t>
      </w:r>
      <w:r w:rsidRPr="00195758">
        <w:rPr>
          <w:szCs w:val="24"/>
          <w:lang w:val="sq-AL"/>
        </w:rPr>
        <w:t xml:space="preserve"> të ndryshuar</w:t>
      </w:r>
      <w:r>
        <w:rPr>
          <w:szCs w:val="24"/>
          <w:lang w:val="sq-AL"/>
        </w:rPr>
        <w:t xml:space="preserve"> </w:t>
      </w:r>
      <w:r w:rsidRPr="00195758">
        <w:rPr>
          <w:szCs w:val="24"/>
          <w:lang w:val="sq-AL"/>
        </w:rPr>
        <w:t>neni 27</w:t>
      </w:r>
      <w:r>
        <w:rPr>
          <w:szCs w:val="24"/>
          <w:lang w:val="sq-AL"/>
        </w:rPr>
        <w:t>,</w:t>
      </w:r>
      <w:r w:rsidRPr="00195758">
        <w:rPr>
          <w:szCs w:val="24"/>
          <w:lang w:val="sq-AL"/>
        </w:rPr>
        <w:t xml:space="preserve"> pika 5</w:t>
      </w:r>
      <w:r>
        <w:rPr>
          <w:szCs w:val="24"/>
          <w:lang w:val="sq-AL"/>
        </w:rPr>
        <w:t>,</w:t>
      </w:r>
      <w:r w:rsidRPr="00195758">
        <w:rPr>
          <w:szCs w:val="24"/>
          <w:lang w:val="sq-AL"/>
        </w:rPr>
        <w:t xml:space="preserve"> dhe VKM</w:t>
      </w:r>
      <w:r>
        <w:rPr>
          <w:szCs w:val="24"/>
          <w:lang w:val="sq-AL"/>
        </w:rPr>
        <w:t>-së</w:t>
      </w:r>
      <w:r w:rsidRPr="00195758">
        <w:rPr>
          <w:szCs w:val="24"/>
          <w:lang w:val="sq-AL"/>
        </w:rPr>
        <w:t xml:space="preserve"> </w:t>
      </w:r>
      <w:r>
        <w:rPr>
          <w:szCs w:val="24"/>
          <w:lang w:val="sq-AL"/>
        </w:rPr>
        <w:t xml:space="preserve">nr. </w:t>
      </w:r>
      <w:r w:rsidRPr="00195758">
        <w:rPr>
          <w:szCs w:val="24"/>
          <w:lang w:val="sq-AL"/>
        </w:rPr>
        <w:t>135</w:t>
      </w:r>
      <w:r>
        <w:rPr>
          <w:szCs w:val="24"/>
          <w:lang w:val="sq-AL"/>
        </w:rPr>
        <w:t>,</w:t>
      </w:r>
      <w:r w:rsidRPr="00195758">
        <w:rPr>
          <w:szCs w:val="24"/>
          <w:lang w:val="sq-AL"/>
        </w:rPr>
        <w:t xml:space="preserve"> datë </w:t>
      </w:r>
      <w:r w:rsidRPr="00195758">
        <w:rPr>
          <w:rFonts w:eastAsia="Garamond"/>
          <w:spacing w:val="-4"/>
          <w:szCs w:val="24"/>
          <w:lang w:val="sq-AL"/>
        </w:rPr>
        <w:t>7.3.20</w:t>
      </w:r>
      <w:r w:rsidRPr="00195758">
        <w:rPr>
          <w:rFonts w:eastAsia="Garamond"/>
          <w:spacing w:val="-5"/>
          <w:szCs w:val="24"/>
          <w:lang w:val="sq-AL"/>
        </w:rPr>
        <w:t>1</w:t>
      </w:r>
      <w:r w:rsidRPr="00195758">
        <w:rPr>
          <w:rFonts w:eastAsia="Garamond"/>
          <w:szCs w:val="24"/>
          <w:lang w:val="sq-AL"/>
        </w:rPr>
        <w:t>8</w:t>
      </w:r>
      <w:r>
        <w:rPr>
          <w:rFonts w:eastAsia="Garamond"/>
          <w:szCs w:val="24"/>
          <w:lang w:val="sq-AL"/>
        </w:rPr>
        <w:t>, “Për</w:t>
      </w:r>
      <w:r w:rsidRPr="00195758">
        <w:rPr>
          <w:rFonts w:eastAsia="Garamond"/>
          <w:spacing w:val="-8"/>
          <w:szCs w:val="24"/>
          <w:lang w:val="sq-AL"/>
        </w:rPr>
        <w:t xml:space="preserve"> </w:t>
      </w:r>
      <w:r w:rsidRPr="00195758">
        <w:rPr>
          <w:rFonts w:eastAsia="Garamond"/>
          <w:spacing w:val="-3"/>
          <w:szCs w:val="24"/>
          <w:lang w:val="sq-AL"/>
        </w:rPr>
        <w:t>m</w:t>
      </w:r>
      <w:r w:rsidRPr="00195758">
        <w:rPr>
          <w:rFonts w:eastAsia="Garamond"/>
          <w:spacing w:val="-5"/>
          <w:szCs w:val="24"/>
          <w:lang w:val="sq-AL"/>
        </w:rPr>
        <w:t>i</w:t>
      </w:r>
      <w:r w:rsidRPr="00195758">
        <w:rPr>
          <w:rFonts w:eastAsia="Garamond"/>
          <w:spacing w:val="-3"/>
          <w:szCs w:val="24"/>
          <w:lang w:val="sq-AL"/>
        </w:rPr>
        <w:t>r</w:t>
      </w:r>
      <w:r w:rsidRPr="00195758">
        <w:rPr>
          <w:rFonts w:eastAsia="Garamond"/>
          <w:spacing w:val="-5"/>
          <w:szCs w:val="24"/>
          <w:lang w:val="sq-AL"/>
        </w:rPr>
        <w:t>a</w:t>
      </w:r>
      <w:r w:rsidRPr="00195758">
        <w:rPr>
          <w:rFonts w:eastAsia="Garamond"/>
          <w:spacing w:val="-3"/>
          <w:szCs w:val="24"/>
          <w:lang w:val="sq-AL"/>
        </w:rPr>
        <w:t>tim</w:t>
      </w:r>
      <w:r w:rsidRPr="00195758">
        <w:rPr>
          <w:rFonts w:eastAsia="Garamond"/>
          <w:spacing w:val="-5"/>
          <w:szCs w:val="24"/>
          <w:lang w:val="sq-AL"/>
        </w:rPr>
        <w:t>i</w:t>
      </w:r>
      <w:r w:rsidRPr="00195758">
        <w:rPr>
          <w:rFonts w:eastAsia="Garamond"/>
          <w:szCs w:val="24"/>
          <w:lang w:val="sq-AL"/>
        </w:rPr>
        <w:t>n</w:t>
      </w:r>
      <w:r w:rsidRPr="00195758">
        <w:rPr>
          <w:rFonts w:eastAsia="Garamond"/>
          <w:spacing w:val="-8"/>
          <w:szCs w:val="24"/>
          <w:lang w:val="sq-AL"/>
        </w:rPr>
        <w:t xml:space="preserve"> </w:t>
      </w:r>
      <w:r w:rsidRPr="00195758">
        <w:rPr>
          <w:rFonts w:eastAsia="Garamond"/>
          <w:szCs w:val="24"/>
          <w:lang w:val="sq-AL"/>
        </w:rPr>
        <w:t>e</w:t>
      </w:r>
      <w:r w:rsidRPr="00195758">
        <w:rPr>
          <w:rFonts w:eastAsia="Garamond"/>
          <w:spacing w:val="-8"/>
          <w:szCs w:val="24"/>
          <w:lang w:val="sq-AL"/>
        </w:rPr>
        <w:t xml:space="preserve"> </w:t>
      </w:r>
      <w:r w:rsidRPr="00195758">
        <w:rPr>
          <w:rFonts w:eastAsia="Garamond"/>
          <w:spacing w:val="-5"/>
          <w:szCs w:val="24"/>
          <w:lang w:val="sq-AL"/>
        </w:rPr>
        <w:t>s</w:t>
      </w:r>
      <w:r w:rsidRPr="00195758">
        <w:rPr>
          <w:rFonts w:eastAsia="Garamond"/>
          <w:spacing w:val="-3"/>
          <w:szCs w:val="24"/>
          <w:lang w:val="sq-AL"/>
        </w:rPr>
        <w:t>t</w:t>
      </w:r>
      <w:r w:rsidRPr="00195758">
        <w:rPr>
          <w:rFonts w:eastAsia="Garamond"/>
          <w:spacing w:val="-5"/>
          <w:szCs w:val="24"/>
          <w:lang w:val="sq-AL"/>
        </w:rPr>
        <w:t>a</w:t>
      </w:r>
      <w:r w:rsidRPr="00195758">
        <w:rPr>
          <w:rFonts w:eastAsia="Garamond"/>
          <w:spacing w:val="-3"/>
          <w:szCs w:val="24"/>
          <w:lang w:val="sq-AL"/>
        </w:rPr>
        <w:t>t</w:t>
      </w:r>
      <w:r w:rsidRPr="00195758">
        <w:rPr>
          <w:rFonts w:eastAsia="Garamond"/>
          <w:spacing w:val="-5"/>
          <w:szCs w:val="24"/>
          <w:lang w:val="sq-AL"/>
        </w:rPr>
        <w:t>u</w:t>
      </w:r>
      <w:r w:rsidRPr="00195758">
        <w:rPr>
          <w:rFonts w:eastAsia="Garamond"/>
          <w:spacing w:val="-3"/>
          <w:szCs w:val="24"/>
          <w:lang w:val="sq-AL"/>
        </w:rPr>
        <w:t>t</w:t>
      </w:r>
      <w:r w:rsidRPr="00195758">
        <w:rPr>
          <w:rFonts w:eastAsia="Garamond"/>
          <w:spacing w:val="-5"/>
          <w:szCs w:val="24"/>
          <w:lang w:val="sq-AL"/>
        </w:rPr>
        <w:t>i</w:t>
      </w:r>
      <w:r w:rsidRPr="00195758">
        <w:rPr>
          <w:rFonts w:eastAsia="Garamond"/>
          <w:szCs w:val="24"/>
          <w:lang w:val="sq-AL"/>
        </w:rPr>
        <w:t>t</w:t>
      </w:r>
      <w:r w:rsidRPr="00195758">
        <w:rPr>
          <w:rFonts w:eastAsia="Garamond"/>
          <w:spacing w:val="-7"/>
          <w:szCs w:val="24"/>
          <w:lang w:val="sq-AL"/>
        </w:rPr>
        <w:t xml:space="preserve"> </w:t>
      </w:r>
      <w:r w:rsidRPr="00195758">
        <w:rPr>
          <w:rFonts w:eastAsia="Garamond"/>
          <w:spacing w:val="-3"/>
          <w:szCs w:val="24"/>
          <w:lang w:val="sq-AL"/>
        </w:rPr>
        <w:t>t</w:t>
      </w:r>
      <w:r w:rsidRPr="00195758">
        <w:rPr>
          <w:rFonts w:eastAsia="Garamond"/>
          <w:szCs w:val="24"/>
          <w:lang w:val="sq-AL"/>
        </w:rPr>
        <w:t>ë</w:t>
      </w:r>
      <w:r w:rsidRPr="00195758">
        <w:rPr>
          <w:rFonts w:eastAsia="Garamond"/>
          <w:spacing w:val="-8"/>
          <w:szCs w:val="24"/>
          <w:lang w:val="sq-AL"/>
        </w:rPr>
        <w:t xml:space="preserve"> </w:t>
      </w:r>
      <w:r w:rsidRPr="00195758">
        <w:rPr>
          <w:rFonts w:eastAsia="Garamond"/>
          <w:spacing w:val="-4"/>
          <w:szCs w:val="24"/>
          <w:lang w:val="sq-AL"/>
        </w:rPr>
        <w:t>shër</w:t>
      </w:r>
      <w:r w:rsidRPr="00195758">
        <w:rPr>
          <w:rFonts w:eastAsia="Garamond"/>
          <w:spacing w:val="-5"/>
          <w:szCs w:val="24"/>
          <w:lang w:val="sq-AL"/>
        </w:rPr>
        <w:t>b</w:t>
      </w:r>
      <w:r w:rsidRPr="00195758">
        <w:rPr>
          <w:rFonts w:eastAsia="Garamond"/>
          <w:spacing w:val="-4"/>
          <w:szCs w:val="24"/>
          <w:lang w:val="sq-AL"/>
        </w:rPr>
        <w:t>imi</w:t>
      </w:r>
      <w:r w:rsidRPr="00195758">
        <w:rPr>
          <w:rFonts w:eastAsia="Garamond"/>
          <w:szCs w:val="24"/>
          <w:lang w:val="sq-AL"/>
        </w:rPr>
        <w:t>t</w:t>
      </w:r>
      <w:r w:rsidRPr="00195758">
        <w:rPr>
          <w:rFonts w:eastAsia="Garamond"/>
          <w:spacing w:val="-8"/>
          <w:szCs w:val="24"/>
          <w:lang w:val="sq-AL"/>
        </w:rPr>
        <w:t xml:space="preserve"> </w:t>
      </w:r>
      <w:r w:rsidRPr="00195758">
        <w:rPr>
          <w:rFonts w:eastAsia="Garamond"/>
          <w:spacing w:val="-4"/>
          <w:szCs w:val="24"/>
          <w:lang w:val="sq-AL"/>
        </w:rPr>
        <w:t>soc</w:t>
      </w:r>
      <w:r w:rsidRPr="00195758">
        <w:rPr>
          <w:rFonts w:eastAsia="Garamond"/>
          <w:spacing w:val="-5"/>
          <w:szCs w:val="24"/>
          <w:lang w:val="sq-AL"/>
        </w:rPr>
        <w:t>i</w:t>
      </w:r>
      <w:r w:rsidRPr="00195758">
        <w:rPr>
          <w:rFonts w:eastAsia="Garamond"/>
          <w:spacing w:val="-4"/>
          <w:szCs w:val="24"/>
          <w:lang w:val="sq-AL"/>
        </w:rPr>
        <w:t>a</w:t>
      </w:r>
      <w:r w:rsidRPr="00195758">
        <w:rPr>
          <w:rFonts w:eastAsia="Garamond"/>
          <w:szCs w:val="24"/>
          <w:lang w:val="sq-AL"/>
        </w:rPr>
        <w:t>l</w:t>
      </w:r>
      <w:r w:rsidRPr="00195758">
        <w:rPr>
          <w:rFonts w:eastAsia="Garamond"/>
          <w:spacing w:val="-8"/>
          <w:szCs w:val="24"/>
          <w:lang w:val="sq-AL"/>
        </w:rPr>
        <w:t xml:space="preserve"> </w:t>
      </w:r>
      <w:r w:rsidRPr="00195758">
        <w:rPr>
          <w:rFonts w:eastAsia="Garamond"/>
          <w:spacing w:val="-4"/>
          <w:szCs w:val="24"/>
          <w:lang w:val="sq-AL"/>
        </w:rPr>
        <w:t>shtetër</w:t>
      </w:r>
      <w:r w:rsidRPr="00195758">
        <w:rPr>
          <w:rFonts w:eastAsia="Garamond"/>
          <w:spacing w:val="-5"/>
          <w:szCs w:val="24"/>
          <w:lang w:val="sq-AL"/>
        </w:rPr>
        <w:t>o</w:t>
      </w:r>
      <w:r w:rsidRPr="00195758">
        <w:rPr>
          <w:rFonts w:eastAsia="Garamond"/>
          <w:szCs w:val="24"/>
          <w:lang w:val="sq-AL"/>
        </w:rPr>
        <w:t>r</w:t>
      </w:r>
      <w:r>
        <w:rPr>
          <w:rFonts w:eastAsia="Garamond"/>
          <w:szCs w:val="24"/>
          <w:lang w:val="sq-AL"/>
        </w:rPr>
        <w:t>”</w:t>
      </w:r>
      <w:r w:rsidRPr="00195758">
        <w:rPr>
          <w:rFonts w:eastAsia="Garamond"/>
          <w:szCs w:val="24"/>
          <w:lang w:val="sq-AL"/>
        </w:rPr>
        <w:t>,</w:t>
      </w:r>
      <w:r w:rsidRPr="00195758">
        <w:rPr>
          <w:rFonts w:eastAsia="Garamond"/>
          <w:b/>
          <w:szCs w:val="24"/>
          <w:lang w:val="sq-AL"/>
        </w:rPr>
        <w:t xml:space="preserve"> </w:t>
      </w:r>
      <w:r w:rsidRPr="00195758">
        <w:rPr>
          <w:rFonts w:eastAsia="Garamond"/>
          <w:szCs w:val="24"/>
          <w:lang w:val="sq-AL"/>
        </w:rPr>
        <w:lastRenderedPageBreak/>
        <w:t>SHSSH</w:t>
      </w:r>
      <w:r>
        <w:rPr>
          <w:rFonts w:eastAsia="Garamond"/>
          <w:szCs w:val="24"/>
          <w:lang w:val="sq-AL"/>
        </w:rPr>
        <w:t>-ja</w:t>
      </w:r>
      <w:r w:rsidRPr="00195758">
        <w:rPr>
          <w:rFonts w:eastAsia="Garamond"/>
          <w:szCs w:val="24"/>
          <w:lang w:val="sq-AL"/>
        </w:rPr>
        <w:t xml:space="preserve"> k</w:t>
      </w:r>
      <w:r w:rsidRPr="00195758">
        <w:rPr>
          <w:rFonts w:eastAsia="Garamond"/>
          <w:spacing w:val="-4"/>
          <w:szCs w:val="24"/>
          <w:lang w:val="sq-AL"/>
        </w:rPr>
        <w:t>on</w:t>
      </w:r>
      <w:r w:rsidRPr="00195758">
        <w:rPr>
          <w:rFonts w:eastAsia="Garamond"/>
          <w:spacing w:val="-5"/>
          <w:szCs w:val="24"/>
          <w:lang w:val="sq-AL"/>
        </w:rPr>
        <w:t>t</w:t>
      </w:r>
      <w:r w:rsidRPr="00195758">
        <w:rPr>
          <w:rFonts w:eastAsia="Garamond"/>
          <w:spacing w:val="-4"/>
          <w:szCs w:val="24"/>
          <w:lang w:val="sq-AL"/>
        </w:rPr>
        <w:t>rollo</w:t>
      </w:r>
      <w:r w:rsidRPr="00195758">
        <w:rPr>
          <w:rFonts w:eastAsia="Garamond"/>
          <w:szCs w:val="24"/>
          <w:lang w:val="sq-AL"/>
        </w:rPr>
        <w:t>n</w:t>
      </w:r>
      <w:r w:rsidRPr="00195758">
        <w:rPr>
          <w:rFonts w:eastAsia="Garamond"/>
          <w:spacing w:val="-8"/>
          <w:szCs w:val="24"/>
          <w:lang w:val="sq-AL"/>
        </w:rPr>
        <w:t xml:space="preserve"> </w:t>
      </w:r>
      <w:r w:rsidRPr="00195758">
        <w:rPr>
          <w:rFonts w:eastAsia="Garamond"/>
          <w:spacing w:val="-4"/>
          <w:szCs w:val="24"/>
          <w:lang w:val="sq-AL"/>
        </w:rPr>
        <w:t>përdori</w:t>
      </w:r>
      <w:r w:rsidRPr="00195758">
        <w:rPr>
          <w:rFonts w:eastAsia="Garamond"/>
          <w:spacing w:val="-5"/>
          <w:szCs w:val="24"/>
          <w:lang w:val="sq-AL"/>
        </w:rPr>
        <w:t>m</w:t>
      </w:r>
      <w:r w:rsidRPr="00195758">
        <w:rPr>
          <w:rFonts w:eastAsia="Garamond"/>
          <w:spacing w:val="-4"/>
          <w:szCs w:val="24"/>
          <w:lang w:val="sq-AL"/>
        </w:rPr>
        <w:t>i</w:t>
      </w:r>
      <w:r w:rsidRPr="00195758">
        <w:rPr>
          <w:rFonts w:eastAsia="Garamond"/>
          <w:szCs w:val="24"/>
          <w:lang w:val="sq-AL"/>
        </w:rPr>
        <w:t>n</w:t>
      </w:r>
      <w:r w:rsidRPr="00195758">
        <w:rPr>
          <w:rFonts w:eastAsia="Garamond"/>
          <w:spacing w:val="-8"/>
          <w:szCs w:val="24"/>
          <w:lang w:val="sq-AL"/>
        </w:rPr>
        <w:t xml:space="preserve"> </w:t>
      </w:r>
      <w:r w:rsidRPr="00195758">
        <w:rPr>
          <w:rFonts w:eastAsia="Garamond"/>
          <w:szCs w:val="24"/>
          <w:lang w:val="sq-AL"/>
        </w:rPr>
        <w:t>e</w:t>
      </w:r>
      <w:r w:rsidRPr="00195758">
        <w:rPr>
          <w:rFonts w:eastAsia="Garamond"/>
          <w:spacing w:val="-9"/>
          <w:szCs w:val="24"/>
          <w:lang w:val="sq-AL"/>
        </w:rPr>
        <w:t xml:space="preserve"> </w:t>
      </w:r>
      <w:r w:rsidRPr="00195758">
        <w:rPr>
          <w:rFonts w:eastAsia="Garamond"/>
          <w:spacing w:val="-4"/>
          <w:szCs w:val="24"/>
          <w:lang w:val="sq-AL"/>
        </w:rPr>
        <w:t>fond</w:t>
      </w:r>
      <w:r w:rsidRPr="00195758">
        <w:rPr>
          <w:rFonts w:eastAsia="Garamond"/>
          <w:spacing w:val="-5"/>
          <w:szCs w:val="24"/>
          <w:lang w:val="sq-AL"/>
        </w:rPr>
        <w:t>e</w:t>
      </w:r>
      <w:r w:rsidRPr="00195758">
        <w:rPr>
          <w:rFonts w:eastAsia="Garamond"/>
          <w:spacing w:val="-3"/>
          <w:szCs w:val="24"/>
          <w:lang w:val="sq-AL"/>
        </w:rPr>
        <w:t>v</w:t>
      </w:r>
      <w:r w:rsidRPr="00195758">
        <w:rPr>
          <w:rFonts w:eastAsia="Garamond"/>
          <w:szCs w:val="24"/>
          <w:lang w:val="sq-AL"/>
        </w:rPr>
        <w:t>e</w:t>
      </w:r>
      <w:r w:rsidRPr="00195758">
        <w:rPr>
          <w:rFonts w:eastAsia="Garamond"/>
          <w:spacing w:val="-8"/>
          <w:szCs w:val="24"/>
          <w:lang w:val="sq-AL"/>
        </w:rPr>
        <w:t xml:space="preserve"> </w:t>
      </w:r>
      <w:r w:rsidRPr="00195758">
        <w:rPr>
          <w:rFonts w:eastAsia="Garamond"/>
          <w:spacing w:val="-4"/>
          <w:szCs w:val="24"/>
          <w:lang w:val="sq-AL"/>
        </w:rPr>
        <w:t>t</w:t>
      </w:r>
      <w:r w:rsidRPr="00195758">
        <w:rPr>
          <w:rFonts w:eastAsia="Garamond"/>
          <w:szCs w:val="24"/>
          <w:lang w:val="sq-AL"/>
        </w:rPr>
        <w:t>ë</w:t>
      </w:r>
      <w:r w:rsidRPr="00195758">
        <w:rPr>
          <w:rFonts w:eastAsia="Garamond"/>
          <w:spacing w:val="-8"/>
          <w:szCs w:val="24"/>
          <w:lang w:val="sq-AL"/>
        </w:rPr>
        <w:t xml:space="preserve"> </w:t>
      </w:r>
      <w:r w:rsidRPr="00195758">
        <w:rPr>
          <w:rFonts w:eastAsia="Garamond"/>
          <w:spacing w:val="-4"/>
          <w:szCs w:val="24"/>
          <w:lang w:val="sq-AL"/>
        </w:rPr>
        <w:t>buxhe</w:t>
      </w:r>
      <w:r w:rsidRPr="00195758">
        <w:rPr>
          <w:rFonts w:eastAsia="Garamond"/>
          <w:spacing w:val="-5"/>
          <w:szCs w:val="24"/>
          <w:lang w:val="sq-AL"/>
        </w:rPr>
        <w:t>t</w:t>
      </w:r>
      <w:r w:rsidRPr="00195758">
        <w:rPr>
          <w:rFonts w:eastAsia="Garamond"/>
          <w:spacing w:val="-4"/>
          <w:szCs w:val="24"/>
          <w:lang w:val="sq-AL"/>
        </w:rPr>
        <w:t>i</w:t>
      </w:r>
      <w:r w:rsidRPr="00195758">
        <w:rPr>
          <w:rFonts w:eastAsia="Garamond"/>
          <w:szCs w:val="24"/>
          <w:lang w:val="sq-AL"/>
        </w:rPr>
        <w:t>t</w:t>
      </w:r>
      <w:r w:rsidRPr="00195758">
        <w:rPr>
          <w:rFonts w:eastAsia="Garamond"/>
          <w:spacing w:val="-8"/>
          <w:szCs w:val="24"/>
          <w:lang w:val="sq-AL"/>
        </w:rPr>
        <w:t xml:space="preserve"> </w:t>
      </w:r>
      <w:r w:rsidRPr="00195758">
        <w:rPr>
          <w:rFonts w:eastAsia="Garamond"/>
          <w:spacing w:val="-4"/>
          <w:szCs w:val="24"/>
          <w:lang w:val="sq-AL"/>
        </w:rPr>
        <w:t>t</w:t>
      </w:r>
      <w:r w:rsidRPr="00195758">
        <w:rPr>
          <w:rFonts w:eastAsia="Garamond"/>
          <w:szCs w:val="24"/>
          <w:lang w:val="sq-AL"/>
        </w:rPr>
        <w:t>ë</w:t>
      </w:r>
      <w:r w:rsidRPr="00195758">
        <w:rPr>
          <w:rFonts w:eastAsia="Garamond"/>
          <w:spacing w:val="-9"/>
          <w:szCs w:val="24"/>
          <w:lang w:val="sq-AL"/>
        </w:rPr>
        <w:t xml:space="preserve"> </w:t>
      </w:r>
      <w:r w:rsidRPr="00195758">
        <w:rPr>
          <w:rFonts w:eastAsia="Garamond"/>
          <w:spacing w:val="-4"/>
          <w:szCs w:val="24"/>
          <w:lang w:val="sq-AL"/>
        </w:rPr>
        <w:t>sh</w:t>
      </w:r>
      <w:r w:rsidRPr="00195758">
        <w:rPr>
          <w:rFonts w:eastAsia="Garamond"/>
          <w:spacing w:val="-5"/>
          <w:szCs w:val="24"/>
          <w:lang w:val="sq-AL"/>
        </w:rPr>
        <w:t>t</w:t>
      </w:r>
      <w:r w:rsidRPr="00195758">
        <w:rPr>
          <w:rFonts w:eastAsia="Garamond"/>
          <w:spacing w:val="-4"/>
          <w:szCs w:val="24"/>
          <w:lang w:val="sq-AL"/>
        </w:rPr>
        <w:t>eti</w:t>
      </w:r>
      <w:r w:rsidRPr="00195758">
        <w:rPr>
          <w:rFonts w:eastAsia="Garamond"/>
          <w:szCs w:val="24"/>
          <w:lang w:val="sq-AL"/>
        </w:rPr>
        <w:t>t</w:t>
      </w:r>
      <w:r w:rsidRPr="00195758">
        <w:rPr>
          <w:rFonts w:eastAsia="Garamond"/>
          <w:spacing w:val="-7"/>
          <w:szCs w:val="24"/>
          <w:lang w:val="sq-AL"/>
        </w:rPr>
        <w:t xml:space="preserve"> </w:t>
      </w:r>
      <w:r w:rsidRPr="00195758">
        <w:rPr>
          <w:rFonts w:eastAsia="Garamond"/>
          <w:spacing w:val="-4"/>
          <w:szCs w:val="24"/>
          <w:lang w:val="sq-AL"/>
        </w:rPr>
        <w:t>p</w:t>
      </w:r>
      <w:r w:rsidRPr="00195758">
        <w:rPr>
          <w:rFonts w:eastAsia="Garamond"/>
          <w:spacing w:val="-5"/>
          <w:szCs w:val="24"/>
          <w:lang w:val="sq-AL"/>
        </w:rPr>
        <w:t>ë</w:t>
      </w:r>
      <w:r w:rsidRPr="00195758">
        <w:rPr>
          <w:rFonts w:eastAsia="Garamond"/>
          <w:szCs w:val="24"/>
          <w:lang w:val="sq-AL"/>
        </w:rPr>
        <w:t>r</w:t>
      </w:r>
      <w:r w:rsidRPr="00195758">
        <w:rPr>
          <w:rFonts w:eastAsia="Garamond"/>
          <w:spacing w:val="-8"/>
          <w:szCs w:val="24"/>
          <w:lang w:val="sq-AL"/>
        </w:rPr>
        <w:t xml:space="preserve"> </w:t>
      </w:r>
      <w:r w:rsidRPr="00195758">
        <w:rPr>
          <w:rFonts w:eastAsia="Garamond"/>
          <w:spacing w:val="-4"/>
          <w:szCs w:val="24"/>
          <w:lang w:val="sq-AL"/>
        </w:rPr>
        <w:t>ndihmë</w:t>
      </w:r>
      <w:r w:rsidRPr="00195758">
        <w:rPr>
          <w:rFonts w:eastAsia="Garamond"/>
          <w:szCs w:val="24"/>
          <w:lang w:val="sq-AL"/>
        </w:rPr>
        <w:t>n</w:t>
      </w:r>
      <w:r w:rsidRPr="00195758">
        <w:rPr>
          <w:rFonts w:eastAsia="Garamond"/>
          <w:spacing w:val="-8"/>
          <w:szCs w:val="24"/>
          <w:lang w:val="sq-AL"/>
        </w:rPr>
        <w:t xml:space="preserve"> </w:t>
      </w:r>
      <w:r w:rsidRPr="00195758">
        <w:rPr>
          <w:rFonts w:eastAsia="Garamond"/>
          <w:spacing w:val="-4"/>
          <w:szCs w:val="24"/>
          <w:lang w:val="sq-AL"/>
        </w:rPr>
        <w:t>ekono</w:t>
      </w:r>
      <w:r w:rsidRPr="00195758">
        <w:rPr>
          <w:rFonts w:eastAsia="Garamond"/>
          <w:spacing w:val="-5"/>
          <w:szCs w:val="24"/>
          <w:lang w:val="sq-AL"/>
        </w:rPr>
        <w:t>m</w:t>
      </w:r>
      <w:r w:rsidRPr="00195758">
        <w:rPr>
          <w:rFonts w:eastAsia="Garamond"/>
          <w:spacing w:val="-4"/>
          <w:szCs w:val="24"/>
          <w:lang w:val="sq-AL"/>
        </w:rPr>
        <w:t>ik</w:t>
      </w:r>
      <w:r w:rsidRPr="00195758">
        <w:rPr>
          <w:rFonts w:eastAsia="Garamond"/>
          <w:spacing w:val="-5"/>
          <w:szCs w:val="24"/>
          <w:lang w:val="sq-AL"/>
        </w:rPr>
        <w:t>e</w:t>
      </w:r>
      <w:r w:rsidRPr="00195758">
        <w:rPr>
          <w:rFonts w:eastAsia="Garamond"/>
          <w:szCs w:val="24"/>
          <w:lang w:val="sq-AL"/>
        </w:rPr>
        <w:t xml:space="preserve"> dhe</w:t>
      </w:r>
      <w:r>
        <w:rPr>
          <w:rFonts w:eastAsia="Garamond"/>
          <w:szCs w:val="24"/>
          <w:lang w:val="sq-AL"/>
        </w:rPr>
        <w:t xml:space="preserve"> </w:t>
      </w:r>
      <w:r w:rsidRPr="00195758">
        <w:rPr>
          <w:rFonts w:eastAsia="Garamond"/>
          <w:spacing w:val="-2"/>
          <w:szCs w:val="24"/>
          <w:lang w:val="sq-AL"/>
        </w:rPr>
        <w:t xml:space="preserve">veprimtarinë e zbatimit të legjislacionit në njësitë dhe institucionet në varësi </w:t>
      </w:r>
      <w:r w:rsidRPr="00ED0883">
        <w:rPr>
          <w:rFonts w:eastAsia="Garamond"/>
          <w:spacing w:val="-4"/>
          <w:szCs w:val="24"/>
          <w:lang w:val="sq-AL"/>
        </w:rPr>
        <w:t>të tij dhe pranë pushtetit vendor, për ndihmën ekonomike, në territorin e Shqipërisë. Këtë funksion</w:t>
      </w:r>
      <w:r w:rsidRPr="00ED0883">
        <w:rPr>
          <w:rStyle w:val="FootnoteReference"/>
          <w:rFonts w:eastAsia="Garamond"/>
          <w:spacing w:val="-4"/>
          <w:szCs w:val="24"/>
          <w:lang w:val="sq-AL"/>
        </w:rPr>
        <w:footnoteReference w:id="2"/>
      </w:r>
      <w:r w:rsidRPr="00ED0883">
        <w:rPr>
          <w:rFonts w:eastAsia="Garamond"/>
          <w:spacing w:val="-4"/>
          <w:szCs w:val="24"/>
          <w:lang w:val="sq-AL"/>
        </w:rPr>
        <w:t>, SHSSH-ja e realizon nëpërmjet njësive kontrolluese:</w:t>
      </w:r>
    </w:p>
    <w:p w:rsidR="00E672D5" w:rsidRPr="00ED0883" w:rsidRDefault="00E672D5" w:rsidP="00E672D5">
      <w:pPr>
        <w:pStyle w:val="Paragrafi"/>
        <w:rPr>
          <w:rFonts w:eastAsia="Garamond"/>
          <w:spacing w:val="-4"/>
          <w:szCs w:val="24"/>
          <w:lang w:val="sq-AL"/>
        </w:rPr>
      </w:pPr>
      <w:r w:rsidRPr="00ED0883">
        <w:rPr>
          <w:rFonts w:eastAsia="Garamond"/>
          <w:spacing w:val="-4"/>
          <w:szCs w:val="24"/>
          <w:lang w:val="sq-AL"/>
        </w:rPr>
        <w:t>- Drejtorisë së Kontrollit të Pagesave NE&amp;PAK (DKP NE&amp;PAK) në nivel qendror;</w:t>
      </w:r>
    </w:p>
    <w:p w:rsidR="00E672D5" w:rsidRPr="00ED0883" w:rsidRDefault="00E672D5" w:rsidP="00E672D5">
      <w:pPr>
        <w:pStyle w:val="Paragrafi"/>
        <w:rPr>
          <w:rFonts w:eastAsia="Garamond"/>
          <w:spacing w:val="-4"/>
          <w:szCs w:val="24"/>
          <w:lang w:val="sq-AL"/>
        </w:rPr>
      </w:pPr>
      <w:r w:rsidRPr="00ED0883">
        <w:rPr>
          <w:rFonts w:eastAsia="Garamond"/>
          <w:spacing w:val="-4"/>
          <w:szCs w:val="24"/>
          <w:lang w:val="sq-AL"/>
        </w:rPr>
        <w:t>- Drejtorisë së auditit të brendshëm në SHSSH;</w:t>
      </w:r>
    </w:p>
    <w:p w:rsidR="00E672D5" w:rsidRPr="00ED0883" w:rsidRDefault="00E672D5" w:rsidP="00E672D5">
      <w:pPr>
        <w:pStyle w:val="Paragrafi"/>
        <w:rPr>
          <w:rFonts w:eastAsia="Garamond"/>
          <w:spacing w:val="-4"/>
          <w:szCs w:val="24"/>
          <w:lang w:val="sq-AL"/>
        </w:rPr>
      </w:pPr>
      <w:r w:rsidRPr="00ED0883">
        <w:rPr>
          <w:rFonts w:eastAsia="Garamond"/>
          <w:spacing w:val="-4"/>
          <w:szCs w:val="24"/>
          <w:lang w:val="sq-AL"/>
        </w:rPr>
        <w:t>- Drejtorisë Rajonale të Shërbimit Social Shtetëror (DRSHSSH) në nivel rajonal.</w:t>
      </w:r>
    </w:p>
    <w:p w:rsidR="00E672D5" w:rsidRPr="00ED0883" w:rsidRDefault="00E672D5" w:rsidP="00E672D5">
      <w:pPr>
        <w:pStyle w:val="Paragrafi"/>
        <w:rPr>
          <w:spacing w:val="-4"/>
          <w:szCs w:val="24"/>
          <w:lang w:val="sq-AL"/>
        </w:rPr>
      </w:pPr>
      <w:r w:rsidRPr="00ED0883">
        <w:rPr>
          <w:spacing w:val="-4"/>
          <w:szCs w:val="24"/>
          <w:lang w:val="sq-AL"/>
        </w:rPr>
        <w:t>DKP NE&amp;PAK dhe DRSHSSH-ja kontrollojnë në zbatim të programeve vjetore të kontrollit të hartuara e të propozuara nga drejtuesi i drejtorive dhe të miratuara nga drejtori i përgjithshëm i SHSSH-së.</w:t>
      </w:r>
    </w:p>
    <w:p w:rsidR="00E672D5" w:rsidRPr="00ED0883" w:rsidRDefault="00E672D5" w:rsidP="00E672D5">
      <w:pPr>
        <w:pStyle w:val="Paragrafi"/>
        <w:rPr>
          <w:spacing w:val="-4"/>
          <w:szCs w:val="24"/>
          <w:lang w:val="sq-AL"/>
        </w:rPr>
      </w:pPr>
      <w:r w:rsidRPr="00ED0883">
        <w:rPr>
          <w:spacing w:val="-4"/>
          <w:szCs w:val="24"/>
          <w:lang w:val="sq-AL"/>
        </w:rPr>
        <w:t>DKP NE&amp;PAK dhe DRSHSSH-ja janë përdorues dhe zbatues të Metodologjisë së kontrollit të NE-së.</w:t>
      </w:r>
    </w:p>
    <w:p w:rsidR="00E672D5" w:rsidRPr="00ED0883" w:rsidRDefault="00E672D5" w:rsidP="00E672D5">
      <w:pPr>
        <w:pStyle w:val="Paragrafi"/>
        <w:rPr>
          <w:spacing w:val="-4"/>
          <w:szCs w:val="24"/>
          <w:lang w:val="sq-AL"/>
        </w:rPr>
      </w:pPr>
      <w:bookmarkStart w:id="5" w:name="_Toc526851581"/>
      <w:r w:rsidRPr="00ED0883">
        <w:rPr>
          <w:spacing w:val="-4"/>
          <w:szCs w:val="24"/>
          <w:lang w:val="sq-AL"/>
        </w:rPr>
        <w:t>1.1 QËLLIMI I KONTROLLIT TË NE</w:t>
      </w:r>
      <w:bookmarkEnd w:id="5"/>
      <w:r w:rsidRPr="00ED0883">
        <w:rPr>
          <w:spacing w:val="-4"/>
          <w:szCs w:val="24"/>
          <w:lang w:val="sq-AL"/>
        </w:rPr>
        <w:t>-së</w:t>
      </w:r>
    </w:p>
    <w:p w:rsidR="00E672D5" w:rsidRPr="00ED0883" w:rsidRDefault="00E672D5" w:rsidP="00E672D5">
      <w:pPr>
        <w:pStyle w:val="Paragrafi"/>
        <w:rPr>
          <w:spacing w:val="-4"/>
          <w:szCs w:val="24"/>
          <w:lang w:val="sq-AL"/>
        </w:rPr>
      </w:pPr>
      <w:r w:rsidRPr="00ED0883">
        <w:rPr>
          <w:b/>
          <w:spacing w:val="-4"/>
          <w:szCs w:val="24"/>
          <w:lang w:val="sq-AL"/>
        </w:rPr>
        <w:t>Kontrolli i NE-së</w:t>
      </w:r>
      <w:r w:rsidRPr="00ED0883">
        <w:rPr>
          <w:spacing w:val="-4"/>
          <w:szCs w:val="24"/>
          <w:lang w:val="sq-AL"/>
        </w:rPr>
        <w:t xml:space="preserve"> </w:t>
      </w:r>
      <w:r w:rsidRPr="00ED0883">
        <w:rPr>
          <w:b/>
          <w:spacing w:val="-4"/>
          <w:szCs w:val="24"/>
          <w:lang w:val="sq-AL"/>
        </w:rPr>
        <w:t xml:space="preserve">është një veprimtari e pavarur që jep siguri objektive dhe ofron këshillim për përmirësimin e menaxhimit të fondeve të NE-së nga SHSSH-ja, projektuar për të shtuar vlerën e për të përmirësuar veprimtarinë e SHSSH-së dhe njësive të vetëqeverisjes vendore në zbatimin e legjislacionit të NE-së. </w:t>
      </w:r>
    </w:p>
    <w:p w:rsidR="00E672D5" w:rsidRPr="00ED0883" w:rsidRDefault="00E672D5" w:rsidP="00E672D5">
      <w:pPr>
        <w:pStyle w:val="Paragrafi"/>
        <w:rPr>
          <w:spacing w:val="-4"/>
          <w:szCs w:val="24"/>
          <w:lang w:val="sq-AL"/>
        </w:rPr>
      </w:pPr>
      <w:r w:rsidRPr="00ED0883">
        <w:rPr>
          <w:spacing w:val="-4"/>
          <w:szCs w:val="24"/>
          <w:lang w:val="sq-AL"/>
        </w:rPr>
        <w:t>Fjalët kyçe në përkufizim janë:</w:t>
      </w:r>
    </w:p>
    <w:p w:rsidR="00E672D5" w:rsidRPr="00ED0883" w:rsidRDefault="00E672D5" w:rsidP="00E672D5">
      <w:pPr>
        <w:pStyle w:val="Paragrafi"/>
        <w:rPr>
          <w:spacing w:val="-4"/>
          <w:szCs w:val="24"/>
          <w:lang w:val="sq-AL"/>
        </w:rPr>
      </w:pPr>
      <w:r w:rsidRPr="00ED0883">
        <w:rPr>
          <w:spacing w:val="-4"/>
          <w:szCs w:val="24"/>
          <w:lang w:val="sq-AL"/>
        </w:rPr>
        <w:t>- Shton vlerë;</w:t>
      </w:r>
    </w:p>
    <w:p w:rsidR="00E672D5" w:rsidRPr="00ED0883" w:rsidRDefault="00E672D5" w:rsidP="00E672D5">
      <w:pPr>
        <w:pStyle w:val="Paragrafi"/>
        <w:rPr>
          <w:spacing w:val="-4"/>
          <w:szCs w:val="24"/>
          <w:lang w:val="sq-AL"/>
        </w:rPr>
      </w:pPr>
      <w:r w:rsidRPr="00ED0883">
        <w:rPr>
          <w:spacing w:val="-4"/>
          <w:szCs w:val="24"/>
          <w:lang w:val="sq-AL"/>
        </w:rPr>
        <w:t xml:space="preserve">- Përmirëson veprimtarinë e SHSSH-së dhe njësive të vetëqeverisjes vendore; </w:t>
      </w:r>
    </w:p>
    <w:p w:rsidR="00E672D5" w:rsidRPr="00ED0883" w:rsidRDefault="00E672D5" w:rsidP="00E672D5">
      <w:pPr>
        <w:pStyle w:val="Paragrafi"/>
        <w:rPr>
          <w:spacing w:val="-4"/>
          <w:szCs w:val="24"/>
          <w:lang w:val="sq-AL"/>
        </w:rPr>
      </w:pPr>
      <w:r w:rsidRPr="00ED0883">
        <w:rPr>
          <w:spacing w:val="-4"/>
          <w:szCs w:val="24"/>
          <w:lang w:val="sq-AL"/>
        </w:rPr>
        <w:t>- Ndihmon SHSSH-në dhe njësitë e vetëqeverisjes vendore për të arritur objektivat;</w:t>
      </w:r>
    </w:p>
    <w:p w:rsidR="00E672D5" w:rsidRPr="00ED0883" w:rsidRDefault="00E672D5" w:rsidP="00E672D5">
      <w:pPr>
        <w:pStyle w:val="Paragrafi"/>
        <w:rPr>
          <w:spacing w:val="-4"/>
          <w:szCs w:val="24"/>
          <w:lang w:val="sq-AL"/>
        </w:rPr>
      </w:pPr>
      <w:r w:rsidRPr="00ED0883">
        <w:rPr>
          <w:spacing w:val="-4"/>
          <w:szCs w:val="24"/>
          <w:lang w:val="sq-AL"/>
        </w:rPr>
        <w:t>- Përmirëson frytshmërinë e menaxhimit të riskut në SHSSH dhe njësive të vetëqeverisjes vendore.</w:t>
      </w:r>
    </w:p>
    <w:p w:rsidR="00E672D5" w:rsidRPr="00ED0883" w:rsidRDefault="00E672D5" w:rsidP="00E672D5">
      <w:pPr>
        <w:pStyle w:val="Paragrafi"/>
        <w:rPr>
          <w:spacing w:val="-4"/>
          <w:szCs w:val="24"/>
          <w:lang w:val="sq-AL"/>
        </w:rPr>
      </w:pPr>
      <w:r w:rsidRPr="00ED0883">
        <w:rPr>
          <w:spacing w:val="-4"/>
          <w:szCs w:val="24"/>
          <w:lang w:val="sq-AL"/>
        </w:rPr>
        <w:t>Kontrolli i NE-së duhet të:</w:t>
      </w:r>
    </w:p>
    <w:p w:rsidR="00E672D5" w:rsidRPr="00ED0883" w:rsidRDefault="00E672D5" w:rsidP="00E672D5">
      <w:pPr>
        <w:pStyle w:val="Paragrafi"/>
        <w:rPr>
          <w:spacing w:val="-4"/>
          <w:szCs w:val="24"/>
          <w:lang w:val="sq-AL"/>
        </w:rPr>
      </w:pPr>
      <w:r w:rsidRPr="00ED0883">
        <w:rPr>
          <w:spacing w:val="-4"/>
          <w:szCs w:val="24"/>
          <w:lang w:val="sq-AL"/>
        </w:rPr>
        <w:t>a) Ndihmojë SHSSH-në dhe njësitë e vetëqeverisjes vendore për të qenë të përgjegjshëm ndaj qytetarit, duke siguruar zbatimin e legjislacionit të NE-së, dobinë, frytshmërinë dhe menaxhimin eficient të burimeve (financiare, materiale dhe njerëzore);</w:t>
      </w:r>
    </w:p>
    <w:p w:rsidR="00E672D5" w:rsidRPr="00195758" w:rsidRDefault="00E672D5" w:rsidP="00E672D5">
      <w:pPr>
        <w:pStyle w:val="Paragrafi"/>
        <w:rPr>
          <w:szCs w:val="24"/>
          <w:lang w:val="sq-AL"/>
        </w:rPr>
      </w:pPr>
      <w:r w:rsidRPr="00ED0883">
        <w:rPr>
          <w:spacing w:val="-4"/>
          <w:szCs w:val="24"/>
          <w:lang w:val="sq-AL"/>
        </w:rPr>
        <w:t>b) Japë siguri objektive për drejtorin e përgjithshëm të SHSSH-së dhe drejtuesit e bashkive, mbi saktësinë e menaxhimit të fondeve të</w:t>
      </w:r>
      <w:r w:rsidRPr="00195758">
        <w:rPr>
          <w:szCs w:val="24"/>
          <w:lang w:val="sq-AL"/>
        </w:rPr>
        <w:t xml:space="preserve"> NE-së;</w:t>
      </w:r>
    </w:p>
    <w:p w:rsidR="00E672D5" w:rsidRPr="00195758" w:rsidRDefault="00E672D5" w:rsidP="00E672D5">
      <w:pPr>
        <w:pStyle w:val="Paragrafi"/>
        <w:rPr>
          <w:szCs w:val="24"/>
          <w:lang w:val="sq-AL"/>
        </w:rPr>
      </w:pPr>
      <w:r w:rsidRPr="00195758">
        <w:rPr>
          <w:spacing w:val="-1"/>
          <w:szCs w:val="24"/>
          <w:lang w:val="sq-AL"/>
        </w:rPr>
        <w:t xml:space="preserve">c) </w:t>
      </w:r>
      <w:r w:rsidRPr="00195758">
        <w:rPr>
          <w:szCs w:val="24"/>
          <w:lang w:val="sq-AL"/>
        </w:rPr>
        <w:t>Ndih</w:t>
      </w:r>
      <w:r w:rsidRPr="00195758">
        <w:rPr>
          <w:spacing w:val="1"/>
          <w:szCs w:val="24"/>
          <w:lang w:val="sq-AL"/>
        </w:rPr>
        <w:t>m</w:t>
      </w:r>
      <w:r w:rsidRPr="00195758">
        <w:rPr>
          <w:szCs w:val="24"/>
          <w:lang w:val="sq-AL"/>
        </w:rPr>
        <w:t>ojë</w:t>
      </w:r>
      <w:r w:rsidRPr="00195758">
        <w:rPr>
          <w:spacing w:val="6"/>
          <w:szCs w:val="24"/>
          <w:lang w:val="sq-AL"/>
        </w:rPr>
        <w:t xml:space="preserve"> </w:t>
      </w:r>
      <w:r w:rsidRPr="00195758">
        <w:rPr>
          <w:szCs w:val="24"/>
          <w:lang w:val="sq-AL"/>
        </w:rPr>
        <w:t>men</w:t>
      </w:r>
      <w:r w:rsidRPr="00195758">
        <w:rPr>
          <w:spacing w:val="-1"/>
          <w:szCs w:val="24"/>
          <w:lang w:val="sq-AL"/>
        </w:rPr>
        <w:t>a</w:t>
      </w:r>
      <w:r w:rsidRPr="00195758">
        <w:rPr>
          <w:spacing w:val="2"/>
          <w:szCs w:val="24"/>
          <w:lang w:val="sq-AL"/>
        </w:rPr>
        <w:t>x</w:t>
      </w:r>
      <w:r w:rsidRPr="00195758">
        <w:rPr>
          <w:szCs w:val="24"/>
          <w:lang w:val="sq-AL"/>
        </w:rPr>
        <w:t>hi</w:t>
      </w:r>
      <w:r w:rsidRPr="00195758">
        <w:rPr>
          <w:spacing w:val="1"/>
          <w:szCs w:val="24"/>
          <w:lang w:val="sq-AL"/>
        </w:rPr>
        <w:t>m</w:t>
      </w:r>
      <w:r w:rsidRPr="00195758">
        <w:rPr>
          <w:szCs w:val="24"/>
          <w:lang w:val="sq-AL"/>
        </w:rPr>
        <w:t>in</w:t>
      </w:r>
      <w:r w:rsidRPr="00195758">
        <w:rPr>
          <w:spacing w:val="7"/>
          <w:szCs w:val="24"/>
          <w:lang w:val="sq-AL"/>
        </w:rPr>
        <w:t xml:space="preserve"> </w:t>
      </w:r>
      <w:r w:rsidRPr="00195758">
        <w:rPr>
          <w:szCs w:val="24"/>
          <w:lang w:val="sq-AL"/>
        </w:rPr>
        <w:t>në</w:t>
      </w:r>
      <w:r w:rsidRPr="00195758">
        <w:rPr>
          <w:spacing w:val="6"/>
          <w:szCs w:val="24"/>
          <w:lang w:val="sq-AL"/>
        </w:rPr>
        <w:t xml:space="preserve"> </w:t>
      </w:r>
      <w:r w:rsidRPr="00195758">
        <w:rPr>
          <w:spacing w:val="1"/>
          <w:szCs w:val="24"/>
          <w:lang w:val="sq-AL"/>
        </w:rPr>
        <w:t>a</w:t>
      </w:r>
      <w:r w:rsidRPr="00195758">
        <w:rPr>
          <w:szCs w:val="24"/>
          <w:lang w:val="sq-AL"/>
        </w:rPr>
        <w:t>r</w:t>
      </w:r>
      <w:r w:rsidRPr="00195758">
        <w:rPr>
          <w:spacing w:val="-1"/>
          <w:szCs w:val="24"/>
          <w:lang w:val="sq-AL"/>
        </w:rPr>
        <w:t>r</w:t>
      </w:r>
      <w:r w:rsidRPr="00195758">
        <w:rPr>
          <w:szCs w:val="24"/>
          <w:lang w:val="sq-AL"/>
        </w:rPr>
        <w:t>i</w:t>
      </w:r>
      <w:r w:rsidRPr="00195758">
        <w:rPr>
          <w:spacing w:val="1"/>
          <w:szCs w:val="24"/>
          <w:lang w:val="sq-AL"/>
        </w:rPr>
        <w:t>t</w:t>
      </w:r>
      <w:r w:rsidRPr="00195758">
        <w:rPr>
          <w:szCs w:val="24"/>
          <w:lang w:val="sq-AL"/>
        </w:rPr>
        <w:t>jen</w:t>
      </w:r>
      <w:r w:rsidRPr="00195758">
        <w:rPr>
          <w:spacing w:val="6"/>
          <w:szCs w:val="24"/>
          <w:lang w:val="sq-AL"/>
        </w:rPr>
        <w:t xml:space="preserve"> </w:t>
      </w:r>
      <w:r w:rsidRPr="00195758">
        <w:rPr>
          <w:szCs w:val="24"/>
          <w:lang w:val="sq-AL"/>
        </w:rPr>
        <w:t>e</w:t>
      </w:r>
      <w:r w:rsidRPr="00195758">
        <w:rPr>
          <w:spacing w:val="6"/>
          <w:szCs w:val="24"/>
          <w:lang w:val="sq-AL"/>
        </w:rPr>
        <w:t xml:space="preserve"> </w:t>
      </w:r>
      <w:r w:rsidRPr="00195758">
        <w:rPr>
          <w:szCs w:val="24"/>
          <w:lang w:val="sq-AL"/>
        </w:rPr>
        <w:t>q</w:t>
      </w:r>
      <w:r w:rsidRPr="00195758">
        <w:rPr>
          <w:spacing w:val="-1"/>
          <w:szCs w:val="24"/>
          <w:lang w:val="sq-AL"/>
        </w:rPr>
        <w:t>ë</w:t>
      </w:r>
      <w:r w:rsidRPr="00195758">
        <w:rPr>
          <w:szCs w:val="24"/>
          <w:lang w:val="sq-AL"/>
        </w:rPr>
        <w:t>l</w:t>
      </w:r>
      <w:r w:rsidRPr="00195758">
        <w:rPr>
          <w:spacing w:val="1"/>
          <w:szCs w:val="24"/>
          <w:lang w:val="sq-AL"/>
        </w:rPr>
        <w:t>l</w:t>
      </w:r>
      <w:r w:rsidRPr="00195758">
        <w:rPr>
          <w:szCs w:val="24"/>
          <w:lang w:val="sq-AL"/>
        </w:rPr>
        <w:t>i</w:t>
      </w:r>
      <w:r w:rsidRPr="00195758">
        <w:rPr>
          <w:spacing w:val="1"/>
          <w:szCs w:val="24"/>
          <w:lang w:val="sq-AL"/>
        </w:rPr>
        <w:t>m</w:t>
      </w:r>
      <w:r w:rsidRPr="00195758">
        <w:rPr>
          <w:spacing w:val="-1"/>
          <w:szCs w:val="24"/>
          <w:lang w:val="sq-AL"/>
        </w:rPr>
        <w:t>e</w:t>
      </w:r>
      <w:r w:rsidRPr="00195758">
        <w:rPr>
          <w:szCs w:val="24"/>
          <w:lang w:val="sq-AL"/>
        </w:rPr>
        <w:t>ve</w:t>
      </w:r>
      <w:r w:rsidRPr="00195758">
        <w:rPr>
          <w:spacing w:val="12"/>
          <w:szCs w:val="24"/>
          <w:lang w:val="sq-AL"/>
        </w:rPr>
        <w:t xml:space="preserve"> </w:t>
      </w:r>
      <w:r w:rsidRPr="00195758">
        <w:rPr>
          <w:szCs w:val="24"/>
          <w:lang w:val="sq-AL"/>
        </w:rPr>
        <w:t>d</w:t>
      </w:r>
      <w:r w:rsidRPr="00195758">
        <w:rPr>
          <w:spacing w:val="2"/>
          <w:szCs w:val="24"/>
          <w:lang w:val="sq-AL"/>
        </w:rPr>
        <w:t>h</w:t>
      </w:r>
      <w:r w:rsidRPr="00195758">
        <w:rPr>
          <w:szCs w:val="24"/>
          <w:lang w:val="sq-AL"/>
        </w:rPr>
        <w:t>e</w:t>
      </w:r>
      <w:r w:rsidRPr="00195758">
        <w:rPr>
          <w:spacing w:val="6"/>
          <w:szCs w:val="24"/>
          <w:lang w:val="sq-AL"/>
        </w:rPr>
        <w:t xml:space="preserve"> </w:t>
      </w:r>
      <w:r w:rsidRPr="00195758">
        <w:rPr>
          <w:szCs w:val="24"/>
          <w:lang w:val="sq-AL"/>
        </w:rPr>
        <w:t>obj</w:t>
      </w:r>
      <w:r w:rsidRPr="00195758">
        <w:rPr>
          <w:spacing w:val="2"/>
          <w:szCs w:val="24"/>
          <w:lang w:val="sq-AL"/>
        </w:rPr>
        <w:t>e</w:t>
      </w:r>
      <w:r w:rsidRPr="00195758">
        <w:rPr>
          <w:szCs w:val="24"/>
          <w:lang w:val="sq-AL"/>
        </w:rPr>
        <w:t>kt</w:t>
      </w:r>
      <w:r w:rsidRPr="00195758">
        <w:rPr>
          <w:spacing w:val="1"/>
          <w:szCs w:val="24"/>
          <w:lang w:val="sq-AL"/>
        </w:rPr>
        <w:t>i</w:t>
      </w:r>
      <w:r w:rsidRPr="00195758">
        <w:rPr>
          <w:szCs w:val="24"/>
          <w:lang w:val="sq-AL"/>
        </w:rPr>
        <w:t>v</w:t>
      </w:r>
      <w:r w:rsidRPr="00195758">
        <w:rPr>
          <w:spacing w:val="-1"/>
          <w:szCs w:val="24"/>
          <w:lang w:val="sq-AL"/>
        </w:rPr>
        <w:t>a</w:t>
      </w:r>
      <w:r w:rsidRPr="00195758">
        <w:rPr>
          <w:szCs w:val="24"/>
          <w:lang w:val="sq-AL"/>
        </w:rPr>
        <w:t>ve</w:t>
      </w:r>
      <w:r w:rsidRPr="00195758">
        <w:rPr>
          <w:spacing w:val="6"/>
          <w:szCs w:val="24"/>
          <w:lang w:val="sq-AL"/>
        </w:rPr>
        <w:t xml:space="preserve"> </w:t>
      </w:r>
      <w:r w:rsidRPr="00195758">
        <w:rPr>
          <w:szCs w:val="24"/>
          <w:lang w:val="sq-AL"/>
        </w:rPr>
        <w:t>të</w:t>
      </w:r>
      <w:r w:rsidRPr="00195758">
        <w:rPr>
          <w:spacing w:val="6"/>
          <w:szCs w:val="24"/>
          <w:lang w:val="sq-AL"/>
        </w:rPr>
        <w:t xml:space="preserve"> </w:t>
      </w:r>
      <w:r w:rsidRPr="00195758">
        <w:rPr>
          <w:spacing w:val="5"/>
          <w:szCs w:val="24"/>
          <w:lang w:val="sq-AL"/>
        </w:rPr>
        <w:t>t</w:t>
      </w:r>
      <w:r w:rsidRPr="00195758">
        <w:rPr>
          <w:spacing w:val="-5"/>
          <w:szCs w:val="24"/>
          <w:lang w:val="sq-AL"/>
        </w:rPr>
        <w:t>y</w:t>
      </w:r>
      <w:r w:rsidRPr="00195758">
        <w:rPr>
          <w:szCs w:val="24"/>
          <w:lang w:val="sq-AL"/>
        </w:rPr>
        <w:t>re, duke</w:t>
      </w:r>
      <w:r w:rsidRPr="00195758">
        <w:rPr>
          <w:spacing w:val="-1"/>
          <w:szCs w:val="24"/>
          <w:lang w:val="sq-AL"/>
        </w:rPr>
        <w:t xml:space="preserve"> </w:t>
      </w:r>
      <w:r w:rsidRPr="00195758">
        <w:rPr>
          <w:szCs w:val="24"/>
          <w:lang w:val="sq-AL"/>
        </w:rPr>
        <w:t>p</w:t>
      </w:r>
      <w:r w:rsidRPr="00195758">
        <w:rPr>
          <w:spacing w:val="-1"/>
          <w:szCs w:val="24"/>
          <w:lang w:val="sq-AL"/>
        </w:rPr>
        <w:t>ë</w:t>
      </w:r>
      <w:r w:rsidRPr="00195758">
        <w:rPr>
          <w:szCs w:val="24"/>
          <w:lang w:val="sq-AL"/>
        </w:rPr>
        <w:t>rmir</w:t>
      </w:r>
      <w:r w:rsidRPr="00195758">
        <w:rPr>
          <w:spacing w:val="-1"/>
          <w:szCs w:val="24"/>
          <w:lang w:val="sq-AL"/>
        </w:rPr>
        <w:t>ë</w:t>
      </w:r>
      <w:r w:rsidRPr="00195758">
        <w:rPr>
          <w:szCs w:val="24"/>
          <w:lang w:val="sq-AL"/>
        </w:rPr>
        <w:t>s</w:t>
      </w:r>
      <w:r w:rsidRPr="00195758">
        <w:rPr>
          <w:spacing w:val="2"/>
          <w:szCs w:val="24"/>
          <w:lang w:val="sq-AL"/>
        </w:rPr>
        <w:t>u</w:t>
      </w:r>
      <w:r w:rsidRPr="00195758">
        <w:rPr>
          <w:spacing w:val="-1"/>
          <w:szCs w:val="24"/>
          <w:lang w:val="sq-AL"/>
        </w:rPr>
        <w:t>a</w:t>
      </w:r>
      <w:r w:rsidRPr="00195758">
        <w:rPr>
          <w:szCs w:val="24"/>
          <w:lang w:val="sq-AL"/>
        </w:rPr>
        <w:t>r sist</w:t>
      </w:r>
      <w:r w:rsidRPr="00195758">
        <w:rPr>
          <w:spacing w:val="-1"/>
          <w:szCs w:val="24"/>
          <w:lang w:val="sq-AL"/>
        </w:rPr>
        <w:t>e</w:t>
      </w:r>
      <w:r w:rsidRPr="00195758">
        <w:rPr>
          <w:szCs w:val="24"/>
          <w:lang w:val="sq-AL"/>
        </w:rPr>
        <w:t>m</w:t>
      </w:r>
      <w:r w:rsidRPr="00195758">
        <w:rPr>
          <w:spacing w:val="2"/>
          <w:szCs w:val="24"/>
          <w:lang w:val="sq-AL"/>
        </w:rPr>
        <w:t>e</w:t>
      </w:r>
      <w:r w:rsidRPr="00195758">
        <w:rPr>
          <w:szCs w:val="24"/>
          <w:lang w:val="sq-AL"/>
        </w:rPr>
        <w:t>t</w:t>
      </w:r>
      <w:r w:rsidRPr="00195758">
        <w:rPr>
          <w:spacing w:val="2"/>
          <w:szCs w:val="24"/>
          <w:lang w:val="sq-AL"/>
        </w:rPr>
        <w:t xml:space="preserve"> </w:t>
      </w:r>
      <w:r w:rsidRPr="00195758">
        <w:rPr>
          <w:szCs w:val="24"/>
          <w:lang w:val="sq-AL"/>
        </w:rPr>
        <w:t>e</w:t>
      </w:r>
      <w:r w:rsidRPr="00195758">
        <w:rPr>
          <w:spacing w:val="-1"/>
          <w:szCs w:val="24"/>
          <w:lang w:val="sq-AL"/>
        </w:rPr>
        <w:t xml:space="preserve"> </w:t>
      </w:r>
      <w:r w:rsidRPr="00195758">
        <w:rPr>
          <w:szCs w:val="24"/>
          <w:lang w:val="sq-AL"/>
        </w:rPr>
        <w:t>kontrollit</w:t>
      </w:r>
      <w:r w:rsidRPr="00195758">
        <w:rPr>
          <w:spacing w:val="1"/>
          <w:szCs w:val="24"/>
          <w:lang w:val="sq-AL"/>
        </w:rPr>
        <w:t xml:space="preserve"> </w:t>
      </w:r>
      <w:r w:rsidRPr="00195758">
        <w:rPr>
          <w:szCs w:val="24"/>
          <w:lang w:val="sq-AL"/>
        </w:rPr>
        <w:t>dhe</w:t>
      </w:r>
      <w:r w:rsidRPr="00195758">
        <w:rPr>
          <w:spacing w:val="-1"/>
          <w:szCs w:val="24"/>
          <w:lang w:val="sq-AL"/>
        </w:rPr>
        <w:t xml:space="preserve"> </w:t>
      </w:r>
      <w:r w:rsidRPr="00195758">
        <w:rPr>
          <w:szCs w:val="24"/>
          <w:lang w:val="sq-AL"/>
        </w:rPr>
        <w:t>shë</w:t>
      </w:r>
      <w:r w:rsidRPr="00195758">
        <w:rPr>
          <w:spacing w:val="-1"/>
          <w:szCs w:val="24"/>
          <w:lang w:val="sq-AL"/>
        </w:rPr>
        <w:t>r</w:t>
      </w:r>
      <w:r w:rsidRPr="00195758">
        <w:rPr>
          <w:szCs w:val="24"/>
          <w:lang w:val="sq-AL"/>
        </w:rPr>
        <w:t>bi</w:t>
      </w:r>
      <w:r w:rsidRPr="00195758">
        <w:rPr>
          <w:spacing w:val="1"/>
          <w:szCs w:val="24"/>
          <w:lang w:val="sq-AL"/>
        </w:rPr>
        <w:t>m</w:t>
      </w:r>
      <w:r w:rsidRPr="00195758">
        <w:rPr>
          <w:spacing w:val="-1"/>
          <w:szCs w:val="24"/>
          <w:lang w:val="sq-AL"/>
        </w:rPr>
        <w:t>e</w:t>
      </w:r>
      <w:r w:rsidRPr="00195758">
        <w:rPr>
          <w:szCs w:val="24"/>
          <w:lang w:val="sq-AL"/>
        </w:rPr>
        <w:t>t e nj</w:t>
      </w:r>
      <w:r w:rsidRPr="00195758">
        <w:rPr>
          <w:spacing w:val="-1"/>
          <w:szCs w:val="24"/>
          <w:lang w:val="sq-AL"/>
        </w:rPr>
        <w:t>ë</w:t>
      </w:r>
      <w:r w:rsidRPr="00195758">
        <w:rPr>
          <w:szCs w:val="24"/>
          <w:lang w:val="sq-AL"/>
        </w:rPr>
        <w:t>si</w:t>
      </w:r>
      <w:r w:rsidRPr="00195758">
        <w:rPr>
          <w:spacing w:val="1"/>
          <w:szCs w:val="24"/>
          <w:lang w:val="sq-AL"/>
        </w:rPr>
        <w:t>s</w:t>
      </w:r>
      <w:r w:rsidRPr="00195758">
        <w:rPr>
          <w:spacing w:val="-1"/>
          <w:szCs w:val="24"/>
          <w:lang w:val="sq-AL"/>
        </w:rPr>
        <w:t>ë</w:t>
      </w:r>
      <w:r w:rsidRPr="00195758">
        <w:rPr>
          <w:szCs w:val="24"/>
          <w:lang w:val="sq-AL"/>
        </w:rPr>
        <w:t>;</w:t>
      </w:r>
    </w:p>
    <w:p w:rsidR="00E672D5" w:rsidRPr="00195758" w:rsidRDefault="00E672D5" w:rsidP="00E672D5">
      <w:pPr>
        <w:pStyle w:val="Paragrafi"/>
        <w:rPr>
          <w:szCs w:val="24"/>
          <w:lang w:val="sq-AL"/>
        </w:rPr>
      </w:pPr>
      <w:r w:rsidRPr="00195758">
        <w:rPr>
          <w:szCs w:val="24"/>
          <w:lang w:val="sq-AL"/>
        </w:rPr>
        <w:t>d</w:t>
      </w:r>
      <w:r w:rsidRPr="00195758">
        <w:rPr>
          <w:spacing w:val="-1"/>
          <w:szCs w:val="24"/>
          <w:lang w:val="sq-AL"/>
        </w:rPr>
        <w:t xml:space="preserve">) </w:t>
      </w:r>
      <w:r w:rsidRPr="00195758">
        <w:rPr>
          <w:spacing w:val="1"/>
          <w:szCs w:val="24"/>
          <w:lang w:val="sq-AL"/>
        </w:rPr>
        <w:t>P</w:t>
      </w:r>
      <w:r w:rsidRPr="00195758">
        <w:rPr>
          <w:spacing w:val="-1"/>
          <w:szCs w:val="24"/>
          <w:lang w:val="sq-AL"/>
        </w:rPr>
        <w:t>arandalojë</w:t>
      </w:r>
      <w:r w:rsidRPr="00195758">
        <w:rPr>
          <w:szCs w:val="24"/>
          <w:lang w:val="sq-AL"/>
        </w:rPr>
        <w:t xml:space="preserve"> mundësitë</w:t>
      </w:r>
      <w:r w:rsidRPr="00195758">
        <w:rPr>
          <w:spacing w:val="-1"/>
          <w:szCs w:val="24"/>
          <w:lang w:val="sq-AL"/>
        </w:rPr>
        <w:t xml:space="preserve"> </w:t>
      </w:r>
      <w:r w:rsidRPr="00195758">
        <w:rPr>
          <w:szCs w:val="24"/>
          <w:lang w:val="sq-AL"/>
        </w:rPr>
        <w:t>p</w:t>
      </w:r>
      <w:r w:rsidRPr="00195758">
        <w:rPr>
          <w:spacing w:val="-1"/>
          <w:szCs w:val="24"/>
          <w:lang w:val="sq-AL"/>
        </w:rPr>
        <w:t>ë</w:t>
      </w:r>
      <w:r w:rsidRPr="00195758">
        <w:rPr>
          <w:szCs w:val="24"/>
          <w:lang w:val="sq-AL"/>
        </w:rPr>
        <w:t>r</w:t>
      </w:r>
      <w:r w:rsidRPr="00195758">
        <w:rPr>
          <w:spacing w:val="1"/>
          <w:szCs w:val="24"/>
          <w:lang w:val="sq-AL"/>
        </w:rPr>
        <w:t xml:space="preserve"> </w:t>
      </w:r>
      <w:r w:rsidRPr="00195758">
        <w:rPr>
          <w:szCs w:val="24"/>
          <w:lang w:val="sq-AL"/>
        </w:rPr>
        <w:t>mashtrim, shpë</w:t>
      </w:r>
      <w:r w:rsidRPr="00195758">
        <w:rPr>
          <w:spacing w:val="-1"/>
          <w:szCs w:val="24"/>
          <w:lang w:val="sq-AL"/>
        </w:rPr>
        <w:t>r</w:t>
      </w:r>
      <w:r w:rsidRPr="00195758">
        <w:rPr>
          <w:szCs w:val="24"/>
          <w:lang w:val="sq-AL"/>
        </w:rPr>
        <w:t>dorim</w:t>
      </w:r>
      <w:r w:rsidRPr="00195758">
        <w:rPr>
          <w:spacing w:val="2"/>
          <w:szCs w:val="24"/>
          <w:lang w:val="sq-AL"/>
        </w:rPr>
        <w:t xml:space="preserve"> </w:t>
      </w:r>
      <w:r w:rsidRPr="00195758">
        <w:rPr>
          <w:szCs w:val="24"/>
          <w:lang w:val="sq-AL"/>
        </w:rPr>
        <w:t>dhe</w:t>
      </w:r>
      <w:r w:rsidRPr="00195758">
        <w:rPr>
          <w:spacing w:val="-1"/>
          <w:szCs w:val="24"/>
          <w:lang w:val="sq-AL"/>
        </w:rPr>
        <w:t xml:space="preserve"> a</w:t>
      </w:r>
      <w:r w:rsidRPr="00195758">
        <w:rPr>
          <w:szCs w:val="24"/>
          <w:lang w:val="sq-AL"/>
        </w:rPr>
        <w:t>bu</w:t>
      </w:r>
      <w:r w:rsidRPr="00195758">
        <w:rPr>
          <w:spacing w:val="1"/>
          <w:szCs w:val="24"/>
          <w:lang w:val="sq-AL"/>
        </w:rPr>
        <w:t>z</w:t>
      </w:r>
      <w:r w:rsidRPr="00195758">
        <w:rPr>
          <w:szCs w:val="24"/>
          <w:lang w:val="sq-AL"/>
        </w:rPr>
        <w:t>i</w:t>
      </w:r>
      <w:r w:rsidRPr="00195758">
        <w:rPr>
          <w:spacing w:val="1"/>
          <w:szCs w:val="24"/>
          <w:lang w:val="sq-AL"/>
        </w:rPr>
        <w:t>m</w:t>
      </w:r>
      <w:r w:rsidRPr="00195758">
        <w:rPr>
          <w:szCs w:val="24"/>
          <w:lang w:val="sq-AL"/>
        </w:rPr>
        <w:t>; dhe</w:t>
      </w:r>
    </w:p>
    <w:p w:rsidR="00E672D5" w:rsidRPr="00195758" w:rsidRDefault="00E672D5" w:rsidP="00E672D5">
      <w:pPr>
        <w:pStyle w:val="Paragrafi"/>
        <w:rPr>
          <w:szCs w:val="24"/>
          <w:lang w:val="sq-AL"/>
        </w:rPr>
      </w:pPr>
      <w:r w:rsidRPr="00195758">
        <w:rPr>
          <w:spacing w:val="-1"/>
          <w:szCs w:val="24"/>
          <w:lang w:val="sq-AL"/>
        </w:rPr>
        <w:t xml:space="preserve">e) </w:t>
      </w:r>
      <w:r w:rsidRPr="00195758">
        <w:rPr>
          <w:szCs w:val="24"/>
          <w:lang w:val="sq-AL"/>
        </w:rPr>
        <w:t>Ndihmo</w:t>
      </w:r>
      <w:r w:rsidRPr="00195758">
        <w:rPr>
          <w:spacing w:val="1"/>
          <w:szCs w:val="24"/>
          <w:lang w:val="sq-AL"/>
        </w:rPr>
        <w:t>j</w:t>
      </w:r>
      <w:r w:rsidRPr="00195758">
        <w:rPr>
          <w:szCs w:val="24"/>
          <w:lang w:val="sq-AL"/>
        </w:rPr>
        <w:t>ë</w:t>
      </w:r>
      <w:r w:rsidRPr="00195758">
        <w:rPr>
          <w:spacing w:val="13"/>
          <w:szCs w:val="24"/>
          <w:lang w:val="sq-AL"/>
        </w:rPr>
        <w:t xml:space="preserve"> </w:t>
      </w:r>
      <w:r w:rsidRPr="00195758">
        <w:rPr>
          <w:szCs w:val="24"/>
          <w:lang w:val="sq-AL"/>
        </w:rPr>
        <w:t>punonjësit</w:t>
      </w:r>
      <w:r w:rsidRPr="00195758">
        <w:rPr>
          <w:spacing w:val="15"/>
          <w:szCs w:val="24"/>
          <w:lang w:val="sq-AL"/>
        </w:rPr>
        <w:t xml:space="preserve"> </w:t>
      </w:r>
      <w:r w:rsidRPr="00195758">
        <w:rPr>
          <w:szCs w:val="24"/>
          <w:lang w:val="sq-AL"/>
        </w:rPr>
        <w:t>të</w:t>
      </w:r>
      <w:r w:rsidRPr="00195758">
        <w:rPr>
          <w:spacing w:val="14"/>
          <w:szCs w:val="24"/>
          <w:lang w:val="sq-AL"/>
        </w:rPr>
        <w:t xml:space="preserve"> </w:t>
      </w:r>
      <w:r w:rsidRPr="00195758">
        <w:rPr>
          <w:szCs w:val="24"/>
          <w:lang w:val="sq-AL"/>
        </w:rPr>
        <w:t>p</w:t>
      </w:r>
      <w:r w:rsidRPr="00195758">
        <w:rPr>
          <w:spacing w:val="-1"/>
          <w:szCs w:val="24"/>
          <w:lang w:val="sq-AL"/>
        </w:rPr>
        <w:t>ë</w:t>
      </w:r>
      <w:r w:rsidRPr="00195758">
        <w:rPr>
          <w:szCs w:val="24"/>
          <w:lang w:val="sq-AL"/>
        </w:rPr>
        <w:t>rmir</w:t>
      </w:r>
      <w:r w:rsidRPr="00195758">
        <w:rPr>
          <w:spacing w:val="-1"/>
          <w:szCs w:val="24"/>
          <w:lang w:val="sq-AL"/>
        </w:rPr>
        <w:t>ë</w:t>
      </w:r>
      <w:r w:rsidRPr="00195758">
        <w:rPr>
          <w:szCs w:val="24"/>
          <w:lang w:val="sq-AL"/>
        </w:rPr>
        <w:t>sojnë</w:t>
      </w:r>
      <w:r w:rsidRPr="00195758">
        <w:rPr>
          <w:spacing w:val="14"/>
          <w:szCs w:val="24"/>
          <w:lang w:val="sq-AL"/>
        </w:rPr>
        <w:t xml:space="preserve"> </w:t>
      </w:r>
      <w:r w:rsidRPr="00195758">
        <w:rPr>
          <w:spacing w:val="2"/>
          <w:szCs w:val="24"/>
          <w:lang w:val="sq-AL"/>
        </w:rPr>
        <w:t>p</w:t>
      </w:r>
      <w:r w:rsidRPr="00195758">
        <w:rPr>
          <w:spacing w:val="-1"/>
          <w:szCs w:val="24"/>
          <w:lang w:val="sq-AL"/>
        </w:rPr>
        <w:t>e</w:t>
      </w:r>
      <w:r w:rsidRPr="00195758">
        <w:rPr>
          <w:szCs w:val="24"/>
          <w:lang w:val="sq-AL"/>
        </w:rPr>
        <w:t>r</w:t>
      </w:r>
      <w:r w:rsidRPr="00195758">
        <w:rPr>
          <w:spacing w:val="-1"/>
          <w:szCs w:val="24"/>
          <w:lang w:val="sq-AL"/>
        </w:rPr>
        <w:t>f</w:t>
      </w:r>
      <w:r w:rsidRPr="00195758">
        <w:rPr>
          <w:spacing w:val="2"/>
          <w:szCs w:val="24"/>
          <w:lang w:val="sq-AL"/>
        </w:rPr>
        <w:t>o</w:t>
      </w:r>
      <w:r w:rsidRPr="00195758">
        <w:rPr>
          <w:szCs w:val="24"/>
          <w:lang w:val="sq-AL"/>
        </w:rPr>
        <w:t>rm</w:t>
      </w:r>
      <w:r w:rsidRPr="00195758">
        <w:rPr>
          <w:spacing w:val="1"/>
          <w:szCs w:val="24"/>
          <w:lang w:val="sq-AL"/>
        </w:rPr>
        <w:t>a</w:t>
      </w:r>
      <w:r w:rsidRPr="00195758">
        <w:rPr>
          <w:szCs w:val="24"/>
          <w:lang w:val="sq-AL"/>
        </w:rPr>
        <w:t>n</w:t>
      </w:r>
      <w:r w:rsidRPr="00195758">
        <w:rPr>
          <w:spacing w:val="-1"/>
          <w:szCs w:val="24"/>
          <w:lang w:val="sq-AL"/>
        </w:rPr>
        <w:t>cë</w:t>
      </w:r>
      <w:r w:rsidRPr="00195758">
        <w:rPr>
          <w:szCs w:val="24"/>
          <w:lang w:val="sq-AL"/>
        </w:rPr>
        <w:t>n</w:t>
      </w:r>
      <w:r w:rsidRPr="00195758">
        <w:rPr>
          <w:spacing w:val="14"/>
          <w:szCs w:val="24"/>
          <w:lang w:val="sq-AL"/>
        </w:rPr>
        <w:t xml:space="preserve"> </w:t>
      </w:r>
      <w:r w:rsidRPr="00195758">
        <w:rPr>
          <w:szCs w:val="24"/>
          <w:lang w:val="sq-AL"/>
        </w:rPr>
        <w:t>e</w:t>
      </w:r>
      <w:r w:rsidRPr="00195758">
        <w:rPr>
          <w:spacing w:val="13"/>
          <w:szCs w:val="24"/>
          <w:lang w:val="sq-AL"/>
        </w:rPr>
        <w:t xml:space="preserve"> </w:t>
      </w:r>
      <w:r w:rsidRPr="00195758">
        <w:rPr>
          <w:spacing w:val="5"/>
          <w:szCs w:val="24"/>
          <w:lang w:val="sq-AL"/>
        </w:rPr>
        <w:t>t</w:t>
      </w:r>
      <w:r w:rsidRPr="00195758">
        <w:rPr>
          <w:spacing w:val="-5"/>
          <w:szCs w:val="24"/>
          <w:lang w:val="sq-AL"/>
        </w:rPr>
        <w:t>y</w:t>
      </w:r>
      <w:r w:rsidRPr="00195758">
        <w:rPr>
          <w:szCs w:val="24"/>
          <w:lang w:val="sq-AL"/>
        </w:rPr>
        <w:t>re</w:t>
      </w:r>
      <w:r w:rsidRPr="00195758">
        <w:rPr>
          <w:spacing w:val="12"/>
          <w:szCs w:val="24"/>
          <w:lang w:val="sq-AL"/>
        </w:rPr>
        <w:t xml:space="preserve"> </w:t>
      </w:r>
      <w:r w:rsidRPr="00195758">
        <w:rPr>
          <w:spacing w:val="3"/>
          <w:szCs w:val="24"/>
          <w:lang w:val="sq-AL"/>
        </w:rPr>
        <w:t>t</w:t>
      </w:r>
      <w:r w:rsidRPr="00195758">
        <w:rPr>
          <w:szCs w:val="24"/>
          <w:lang w:val="sq-AL"/>
        </w:rPr>
        <w:t>ë</w:t>
      </w:r>
      <w:r w:rsidRPr="00195758">
        <w:rPr>
          <w:spacing w:val="13"/>
          <w:szCs w:val="24"/>
          <w:lang w:val="sq-AL"/>
        </w:rPr>
        <w:t xml:space="preserve"> </w:t>
      </w:r>
      <w:r w:rsidRPr="00195758">
        <w:rPr>
          <w:szCs w:val="24"/>
          <w:lang w:val="sq-AL"/>
        </w:rPr>
        <w:t>pun</w:t>
      </w:r>
      <w:r w:rsidRPr="00195758">
        <w:rPr>
          <w:spacing w:val="-1"/>
          <w:szCs w:val="24"/>
          <w:lang w:val="sq-AL"/>
        </w:rPr>
        <w:t>ë</w:t>
      </w:r>
      <w:r w:rsidRPr="00195758">
        <w:rPr>
          <w:szCs w:val="24"/>
          <w:lang w:val="sq-AL"/>
        </w:rPr>
        <w:t>s</w:t>
      </w:r>
      <w:r w:rsidRPr="00195758">
        <w:rPr>
          <w:spacing w:val="14"/>
          <w:szCs w:val="24"/>
          <w:lang w:val="sq-AL"/>
        </w:rPr>
        <w:t xml:space="preserve"> </w:t>
      </w:r>
      <w:r w:rsidRPr="00195758">
        <w:rPr>
          <w:szCs w:val="24"/>
          <w:lang w:val="sq-AL"/>
        </w:rPr>
        <w:t>dhe</w:t>
      </w:r>
      <w:r w:rsidRPr="00195758">
        <w:rPr>
          <w:spacing w:val="15"/>
          <w:szCs w:val="24"/>
          <w:lang w:val="sq-AL"/>
        </w:rPr>
        <w:t xml:space="preserve"> </w:t>
      </w:r>
      <w:r w:rsidRPr="00195758">
        <w:rPr>
          <w:szCs w:val="24"/>
          <w:lang w:val="sq-AL"/>
        </w:rPr>
        <w:t>në</w:t>
      </w:r>
      <w:r w:rsidRPr="00195758">
        <w:rPr>
          <w:spacing w:val="13"/>
          <w:szCs w:val="24"/>
          <w:lang w:val="sq-AL"/>
        </w:rPr>
        <w:t xml:space="preserve"> </w:t>
      </w:r>
      <w:r w:rsidRPr="00195758">
        <w:rPr>
          <w:szCs w:val="24"/>
          <w:lang w:val="sq-AL"/>
        </w:rPr>
        <w:t>r</w:t>
      </w:r>
      <w:r w:rsidRPr="00195758">
        <w:rPr>
          <w:spacing w:val="-2"/>
          <w:szCs w:val="24"/>
          <w:lang w:val="sq-AL"/>
        </w:rPr>
        <w:t>e</w:t>
      </w:r>
      <w:r w:rsidRPr="00195758">
        <w:rPr>
          <w:szCs w:val="24"/>
          <w:lang w:val="sq-AL"/>
        </w:rPr>
        <w:t>spektimin e</w:t>
      </w:r>
      <w:r w:rsidRPr="00195758">
        <w:rPr>
          <w:spacing w:val="-1"/>
          <w:szCs w:val="24"/>
          <w:lang w:val="sq-AL"/>
        </w:rPr>
        <w:t xml:space="preserve"> </w:t>
      </w:r>
      <w:r w:rsidRPr="00195758">
        <w:rPr>
          <w:szCs w:val="24"/>
          <w:lang w:val="sq-AL"/>
        </w:rPr>
        <w:t>kontroll</w:t>
      </w:r>
      <w:r w:rsidRPr="00195758">
        <w:rPr>
          <w:spacing w:val="-1"/>
          <w:szCs w:val="24"/>
          <w:lang w:val="sq-AL"/>
        </w:rPr>
        <w:t>e</w:t>
      </w:r>
      <w:r w:rsidRPr="00195758">
        <w:rPr>
          <w:szCs w:val="24"/>
          <w:lang w:val="sq-AL"/>
        </w:rPr>
        <w:t>ve</w:t>
      </w:r>
      <w:r w:rsidRPr="00195758">
        <w:rPr>
          <w:spacing w:val="-1"/>
          <w:szCs w:val="24"/>
          <w:lang w:val="sq-AL"/>
        </w:rPr>
        <w:t xml:space="preserve"> </w:t>
      </w:r>
      <w:r w:rsidRPr="00195758">
        <w:rPr>
          <w:szCs w:val="24"/>
          <w:lang w:val="sq-AL"/>
        </w:rPr>
        <w:t>të v</w:t>
      </w:r>
      <w:r w:rsidRPr="00195758">
        <w:rPr>
          <w:spacing w:val="-1"/>
          <w:szCs w:val="24"/>
          <w:lang w:val="sq-AL"/>
        </w:rPr>
        <w:t>e</w:t>
      </w:r>
      <w:r w:rsidRPr="00195758">
        <w:rPr>
          <w:spacing w:val="1"/>
          <w:szCs w:val="24"/>
          <w:lang w:val="sq-AL"/>
        </w:rPr>
        <w:t>n</w:t>
      </w:r>
      <w:r w:rsidRPr="00195758">
        <w:rPr>
          <w:szCs w:val="24"/>
          <w:lang w:val="sq-AL"/>
        </w:rPr>
        <w:t>dos</w:t>
      </w:r>
      <w:r w:rsidRPr="00195758">
        <w:rPr>
          <w:spacing w:val="2"/>
          <w:szCs w:val="24"/>
          <w:lang w:val="sq-AL"/>
        </w:rPr>
        <w:t>u</w:t>
      </w:r>
      <w:r w:rsidRPr="00195758">
        <w:rPr>
          <w:spacing w:val="1"/>
          <w:szCs w:val="24"/>
          <w:lang w:val="sq-AL"/>
        </w:rPr>
        <w:t>r</w:t>
      </w:r>
      <w:r w:rsidRPr="00195758">
        <w:rPr>
          <w:szCs w:val="24"/>
          <w:lang w:val="sq-AL"/>
        </w:rPr>
        <w:t>a.</w:t>
      </w:r>
    </w:p>
    <w:p w:rsidR="00E672D5" w:rsidRPr="00195758" w:rsidRDefault="00E672D5" w:rsidP="00E672D5">
      <w:pPr>
        <w:pStyle w:val="Paragrafi"/>
        <w:rPr>
          <w:szCs w:val="24"/>
          <w:lang w:val="sq-AL"/>
        </w:rPr>
      </w:pPr>
      <w:r w:rsidRPr="00195758">
        <w:rPr>
          <w:szCs w:val="24"/>
          <w:lang w:val="sq-AL"/>
        </w:rPr>
        <w:t xml:space="preserve">Një </w:t>
      </w:r>
      <w:r w:rsidRPr="00195758">
        <w:rPr>
          <w:spacing w:val="-1"/>
          <w:szCs w:val="24"/>
          <w:lang w:val="sq-AL"/>
        </w:rPr>
        <w:t>kontrollues i NE-së</w:t>
      </w:r>
      <w:r w:rsidRPr="00195758">
        <w:rPr>
          <w:spacing w:val="1"/>
          <w:szCs w:val="24"/>
          <w:lang w:val="sq-AL"/>
        </w:rPr>
        <w:t xml:space="preserve"> i pavarur, </w:t>
      </w:r>
      <w:r w:rsidRPr="00195758">
        <w:rPr>
          <w:szCs w:val="24"/>
          <w:lang w:val="sq-AL"/>
        </w:rPr>
        <w:t>objektiv e b</w:t>
      </w:r>
      <w:r w:rsidRPr="00195758">
        <w:rPr>
          <w:spacing w:val="-1"/>
          <w:szCs w:val="24"/>
          <w:lang w:val="sq-AL"/>
        </w:rPr>
        <w:t>a</w:t>
      </w:r>
      <w:r w:rsidRPr="00195758">
        <w:rPr>
          <w:spacing w:val="1"/>
          <w:szCs w:val="24"/>
          <w:lang w:val="sq-AL"/>
        </w:rPr>
        <w:t>z</w:t>
      </w:r>
      <w:r w:rsidRPr="00195758">
        <w:rPr>
          <w:szCs w:val="24"/>
          <w:lang w:val="sq-AL"/>
        </w:rPr>
        <w:t>on</w:t>
      </w:r>
      <w:r w:rsidRPr="00195758">
        <w:rPr>
          <w:spacing w:val="1"/>
          <w:szCs w:val="24"/>
          <w:lang w:val="sq-AL"/>
        </w:rPr>
        <w:t xml:space="preserve"> </w:t>
      </w:r>
      <w:r w:rsidRPr="00195758">
        <w:rPr>
          <w:spacing w:val="-2"/>
          <w:szCs w:val="24"/>
          <w:lang w:val="sq-AL"/>
        </w:rPr>
        <w:t>g</w:t>
      </w:r>
      <w:r w:rsidRPr="00195758">
        <w:rPr>
          <w:spacing w:val="3"/>
          <w:szCs w:val="24"/>
          <w:lang w:val="sq-AL"/>
        </w:rPr>
        <w:t>j</w:t>
      </w:r>
      <w:r w:rsidRPr="00195758">
        <w:rPr>
          <w:spacing w:val="-5"/>
          <w:szCs w:val="24"/>
          <w:lang w:val="sq-AL"/>
        </w:rPr>
        <w:t>y</w:t>
      </w:r>
      <w:r w:rsidRPr="00195758">
        <w:rPr>
          <w:szCs w:val="24"/>
          <w:lang w:val="sq-AL"/>
        </w:rPr>
        <w:t>ki</w:t>
      </w:r>
      <w:r w:rsidRPr="00195758">
        <w:rPr>
          <w:spacing w:val="1"/>
          <w:szCs w:val="24"/>
          <w:lang w:val="sq-AL"/>
        </w:rPr>
        <w:t>m</w:t>
      </w:r>
      <w:r w:rsidRPr="00195758">
        <w:rPr>
          <w:szCs w:val="24"/>
          <w:lang w:val="sq-AL"/>
        </w:rPr>
        <w:t>in</w:t>
      </w:r>
      <w:r w:rsidRPr="00195758">
        <w:rPr>
          <w:spacing w:val="1"/>
          <w:szCs w:val="24"/>
          <w:lang w:val="sq-AL"/>
        </w:rPr>
        <w:t xml:space="preserve"> </w:t>
      </w:r>
      <w:r w:rsidRPr="00195758">
        <w:rPr>
          <w:szCs w:val="24"/>
          <w:lang w:val="sq-AL"/>
        </w:rPr>
        <w:t>dhe pun</w:t>
      </w:r>
      <w:r w:rsidRPr="00195758">
        <w:rPr>
          <w:spacing w:val="-1"/>
          <w:szCs w:val="24"/>
          <w:lang w:val="sq-AL"/>
        </w:rPr>
        <w:t>ë</w:t>
      </w:r>
      <w:r w:rsidRPr="00195758">
        <w:rPr>
          <w:szCs w:val="24"/>
          <w:lang w:val="sq-AL"/>
        </w:rPr>
        <w:t>n</w:t>
      </w:r>
      <w:r w:rsidRPr="00195758">
        <w:rPr>
          <w:spacing w:val="1"/>
          <w:szCs w:val="24"/>
          <w:lang w:val="sq-AL"/>
        </w:rPr>
        <w:t xml:space="preserve"> </w:t>
      </w:r>
      <w:r w:rsidRPr="00195758">
        <w:rPr>
          <w:szCs w:val="24"/>
          <w:lang w:val="sq-AL"/>
        </w:rPr>
        <w:t>e v</w:t>
      </w:r>
      <w:r w:rsidRPr="00195758">
        <w:rPr>
          <w:spacing w:val="-1"/>
          <w:szCs w:val="24"/>
          <w:lang w:val="sq-AL"/>
        </w:rPr>
        <w:t>e</w:t>
      </w:r>
      <w:r w:rsidRPr="00195758">
        <w:rPr>
          <w:szCs w:val="24"/>
          <w:lang w:val="sq-AL"/>
        </w:rPr>
        <w:t>t</w:t>
      </w:r>
      <w:r w:rsidRPr="00195758">
        <w:rPr>
          <w:spacing w:val="1"/>
          <w:szCs w:val="24"/>
          <w:lang w:val="sq-AL"/>
        </w:rPr>
        <w:t xml:space="preserve"> </w:t>
      </w:r>
      <w:r w:rsidRPr="00195758">
        <w:rPr>
          <w:szCs w:val="24"/>
          <w:lang w:val="sq-AL"/>
        </w:rPr>
        <w:t>në info</w:t>
      </w:r>
      <w:r w:rsidRPr="00195758">
        <w:rPr>
          <w:spacing w:val="-1"/>
          <w:szCs w:val="24"/>
          <w:lang w:val="sq-AL"/>
        </w:rPr>
        <w:t>r</w:t>
      </w:r>
      <w:r w:rsidRPr="00195758">
        <w:rPr>
          <w:szCs w:val="24"/>
          <w:lang w:val="sq-AL"/>
        </w:rPr>
        <w:t>ma</w:t>
      </w:r>
      <w:r w:rsidRPr="00195758">
        <w:rPr>
          <w:spacing w:val="-1"/>
          <w:szCs w:val="24"/>
          <w:lang w:val="sq-AL"/>
        </w:rPr>
        <w:t>c</w:t>
      </w:r>
      <w:r w:rsidRPr="00195758">
        <w:rPr>
          <w:szCs w:val="24"/>
          <w:lang w:val="sq-AL"/>
        </w:rPr>
        <w:t>ion</w:t>
      </w:r>
      <w:r w:rsidRPr="00195758">
        <w:rPr>
          <w:spacing w:val="1"/>
          <w:szCs w:val="24"/>
          <w:lang w:val="sq-AL"/>
        </w:rPr>
        <w:t>i</w:t>
      </w:r>
      <w:r w:rsidRPr="00195758">
        <w:rPr>
          <w:szCs w:val="24"/>
          <w:lang w:val="sq-AL"/>
        </w:rPr>
        <w:t>n</w:t>
      </w:r>
      <w:r w:rsidRPr="00195758">
        <w:rPr>
          <w:spacing w:val="1"/>
          <w:szCs w:val="24"/>
          <w:lang w:val="sq-AL"/>
        </w:rPr>
        <w:t xml:space="preserve"> </w:t>
      </w:r>
      <w:r w:rsidRPr="00195758">
        <w:rPr>
          <w:szCs w:val="24"/>
          <w:lang w:val="sq-AL"/>
        </w:rPr>
        <w:t>f</w:t>
      </w:r>
      <w:r w:rsidRPr="00195758">
        <w:rPr>
          <w:spacing w:val="-2"/>
          <w:szCs w:val="24"/>
          <w:lang w:val="sq-AL"/>
        </w:rPr>
        <w:t>a</w:t>
      </w:r>
      <w:r w:rsidRPr="00195758">
        <w:rPr>
          <w:szCs w:val="24"/>
          <w:lang w:val="sq-AL"/>
        </w:rPr>
        <w:t>kt</w:t>
      </w:r>
      <w:r w:rsidRPr="00195758">
        <w:rPr>
          <w:spacing w:val="1"/>
          <w:szCs w:val="24"/>
          <w:lang w:val="sq-AL"/>
        </w:rPr>
        <w:t>i</w:t>
      </w:r>
      <w:r w:rsidRPr="00195758">
        <w:rPr>
          <w:szCs w:val="24"/>
          <w:lang w:val="sq-AL"/>
        </w:rPr>
        <w:t>k</w:t>
      </w:r>
      <w:r w:rsidRPr="00195758">
        <w:rPr>
          <w:spacing w:val="1"/>
          <w:szCs w:val="24"/>
          <w:lang w:val="sq-AL"/>
        </w:rPr>
        <w:t xml:space="preserve"> </w:t>
      </w:r>
      <w:r w:rsidRPr="00195758">
        <w:rPr>
          <w:szCs w:val="24"/>
          <w:lang w:val="sq-AL"/>
        </w:rPr>
        <w:t>dhe të p</w:t>
      </w:r>
      <w:r w:rsidRPr="00195758">
        <w:rPr>
          <w:spacing w:val="-1"/>
          <w:szCs w:val="24"/>
          <w:lang w:val="sq-AL"/>
        </w:rPr>
        <w:t>aa</w:t>
      </w:r>
      <w:r w:rsidRPr="00195758">
        <w:rPr>
          <w:szCs w:val="24"/>
          <w:lang w:val="sq-AL"/>
        </w:rPr>
        <w:t xml:space="preserve">nshëm. </w:t>
      </w:r>
      <w:r w:rsidRPr="00195758">
        <w:rPr>
          <w:spacing w:val="-3"/>
          <w:szCs w:val="24"/>
          <w:lang w:val="sq-AL"/>
        </w:rPr>
        <w:t>I</w:t>
      </w:r>
      <w:r w:rsidRPr="00195758">
        <w:rPr>
          <w:szCs w:val="24"/>
          <w:lang w:val="sq-AL"/>
        </w:rPr>
        <w:t>nt</w:t>
      </w:r>
      <w:r w:rsidRPr="00195758">
        <w:rPr>
          <w:spacing w:val="2"/>
          <w:szCs w:val="24"/>
          <w:lang w:val="sq-AL"/>
        </w:rPr>
        <w:t>e</w:t>
      </w:r>
      <w:r w:rsidRPr="00195758">
        <w:rPr>
          <w:szCs w:val="24"/>
          <w:lang w:val="sq-AL"/>
        </w:rPr>
        <w:t>r</w:t>
      </w:r>
      <w:r w:rsidRPr="00195758">
        <w:rPr>
          <w:spacing w:val="-2"/>
          <w:szCs w:val="24"/>
          <w:lang w:val="sq-AL"/>
        </w:rPr>
        <w:t>e</w:t>
      </w:r>
      <w:r w:rsidRPr="00195758">
        <w:rPr>
          <w:szCs w:val="24"/>
          <w:lang w:val="sq-AL"/>
        </w:rPr>
        <w:t>si</w:t>
      </w:r>
      <w:r w:rsidRPr="00195758">
        <w:rPr>
          <w:spacing w:val="5"/>
          <w:szCs w:val="24"/>
          <w:lang w:val="sq-AL"/>
        </w:rPr>
        <w:t xml:space="preserve"> </w:t>
      </w:r>
      <w:r w:rsidRPr="00195758">
        <w:rPr>
          <w:szCs w:val="24"/>
          <w:lang w:val="sq-AL"/>
        </w:rPr>
        <w:t>o</w:t>
      </w:r>
      <w:r w:rsidRPr="00195758">
        <w:rPr>
          <w:spacing w:val="2"/>
          <w:szCs w:val="24"/>
          <w:lang w:val="sq-AL"/>
        </w:rPr>
        <w:t>s</w:t>
      </w:r>
      <w:r w:rsidRPr="00195758">
        <w:rPr>
          <w:szCs w:val="24"/>
          <w:lang w:val="sq-AL"/>
        </w:rPr>
        <w:t>e</w:t>
      </w:r>
      <w:r w:rsidRPr="00195758">
        <w:rPr>
          <w:spacing w:val="4"/>
          <w:szCs w:val="24"/>
          <w:lang w:val="sq-AL"/>
        </w:rPr>
        <w:t xml:space="preserve"> </w:t>
      </w:r>
      <w:r w:rsidRPr="00195758">
        <w:rPr>
          <w:spacing w:val="2"/>
          <w:szCs w:val="24"/>
          <w:lang w:val="sq-AL"/>
        </w:rPr>
        <w:t>k</w:t>
      </w:r>
      <w:r w:rsidRPr="00195758">
        <w:rPr>
          <w:spacing w:val="-1"/>
          <w:szCs w:val="24"/>
          <w:lang w:val="sq-AL"/>
        </w:rPr>
        <w:t>ë</w:t>
      </w:r>
      <w:r w:rsidRPr="00195758">
        <w:rPr>
          <w:szCs w:val="24"/>
          <w:lang w:val="sq-AL"/>
        </w:rPr>
        <w:t>ndv</w:t>
      </w:r>
      <w:r w:rsidRPr="00195758">
        <w:rPr>
          <w:spacing w:val="-1"/>
          <w:szCs w:val="24"/>
          <w:lang w:val="sq-AL"/>
        </w:rPr>
        <w:t>ë</w:t>
      </w:r>
      <w:r w:rsidRPr="00195758">
        <w:rPr>
          <w:szCs w:val="24"/>
          <w:lang w:val="sq-AL"/>
        </w:rPr>
        <w:t>shtr</w:t>
      </w:r>
      <w:r w:rsidRPr="00195758">
        <w:rPr>
          <w:spacing w:val="3"/>
          <w:szCs w:val="24"/>
          <w:lang w:val="sq-AL"/>
        </w:rPr>
        <w:t>i</w:t>
      </w:r>
      <w:r w:rsidRPr="00195758">
        <w:rPr>
          <w:szCs w:val="24"/>
          <w:lang w:val="sq-AL"/>
        </w:rPr>
        <w:t>mi</w:t>
      </w:r>
      <w:r w:rsidRPr="00195758">
        <w:rPr>
          <w:spacing w:val="5"/>
          <w:szCs w:val="24"/>
          <w:lang w:val="sq-AL"/>
        </w:rPr>
        <w:t xml:space="preserve"> </w:t>
      </w:r>
      <w:r w:rsidRPr="00195758">
        <w:rPr>
          <w:szCs w:val="24"/>
          <w:lang w:val="sq-AL"/>
        </w:rPr>
        <w:t>p</w:t>
      </w:r>
      <w:r w:rsidRPr="00195758">
        <w:rPr>
          <w:spacing w:val="-1"/>
          <w:szCs w:val="24"/>
          <w:lang w:val="sq-AL"/>
        </w:rPr>
        <w:t>e</w:t>
      </w:r>
      <w:r w:rsidRPr="00195758">
        <w:rPr>
          <w:szCs w:val="24"/>
          <w:lang w:val="sq-AL"/>
        </w:rPr>
        <w:t>rson</w:t>
      </w:r>
      <w:r w:rsidRPr="00195758">
        <w:rPr>
          <w:spacing w:val="-1"/>
          <w:szCs w:val="24"/>
          <w:lang w:val="sq-AL"/>
        </w:rPr>
        <w:t>a</w:t>
      </w:r>
      <w:r w:rsidRPr="00195758">
        <w:rPr>
          <w:szCs w:val="24"/>
          <w:lang w:val="sq-AL"/>
        </w:rPr>
        <w:t>l</w:t>
      </w:r>
      <w:r w:rsidRPr="00195758">
        <w:rPr>
          <w:spacing w:val="5"/>
          <w:szCs w:val="24"/>
          <w:lang w:val="sq-AL"/>
        </w:rPr>
        <w:t xml:space="preserve"> </w:t>
      </w:r>
      <w:r w:rsidRPr="00195758">
        <w:rPr>
          <w:spacing w:val="2"/>
          <w:szCs w:val="24"/>
          <w:lang w:val="sq-AL"/>
        </w:rPr>
        <w:t>p</w:t>
      </w:r>
      <w:r w:rsidRPr="00195758">
        <w:rPr>
          <w:spacing w:val="-1"/>
          <w:szCs w:val="24"/>
          <w:lang w:val="sq-AL"/>
        </w:rPr>
        <w:t>ë</w:t>
      </w:r>
      <w:r w:rsidRPr="00195758">
        <w:rPr>
          <w:szCs w:val="24"/>
          <w:lang w:val="sq-AL"/>
        </w:rPr>
        <w:t>r</w:t>
      </w:r>
      <w:r w:rsidRPr="00195758">
        <w:rPr>
          <w:spacing w:val="6"/>
          <w:szCs w:val="24"/>
          <w:lang w:val="sq-AL"/>
        </w:rPr>
        <w:t xml:space="preserve"> </w:t>
      </w:r>
      <w:r w:rsidRPr="00195758">
        <w:rPr>
          <w:spacing w:val="-2"/>
          <w:szCs w:val="24"/>
          <w:lang w:val="sq-AL"/>
        </w:rPr>
        <w:t>g</w:t>
      </w:r>
      <w:r w:rsidRPr="00195758">
        <w:rPr>
          <w:spacing w:val="3"/>
          <w:szCs w:val="24"/>
          <w:lang w:val="sq-AL"/>
        </w:rPr>
        <w:t>j</w:t>
      </w:r>
      <w:r w:rsidRPr="00195758">
        <w:rPr>
          <w:spacing w:val="-1"/>
          <w:szCs w:val="24"/>
          <w:lang w:val="sq-AL"/>
        </w:rPr>
        <w:t>ë</w:t>
      </w:r>
      <w:r w:rsidRPr="00195758">
        <w:rPr>
          <w:szCs w:val="24"/>
          <w:lang w:val="sq-AL"/>
        </w:rPr>
        <w:t>ra</w:t>
      </w:r>
      <w:r w:rsidRPr="00195758">
        <w:rPr>
          <w:spacing w:val="5"/>
          <w:szCs w:val="24"/>
          <w:lang w:val="sq-AL"/>
        </w:rPr>
        <w:t xml:space="preserve"> </w:t>
      </w:r>
      <w:r w:rsidRPr="00195758">
        <w:rPr>
          <w:spacing w:val="-1"/>
          <w:szCs w:val="24"/>
          <w:lang w:val="sq-AL"/>
        </w:rPr>
        <w:t>a</w:t>
      </w:r>
      <w:r w:rsidRPr="00195758">
        <w:rPr>
          <w:spacing w:val="2"/>
          <w:szCs w:val="24"/>
          <w:lang w:val="sq-AL"/>
        </w:rPr>
        <w:t>p</w:t>
      </w:r>
      <w:r w:rsidRPr="00195758">
        <w:rPr>
          <w:szCs w:val="24"/>
          <w:lang w:val="sq-AL"/>
        </w:rPr>
        <w:t>o</w:t>
      </w:r>
      <w:r w:rsidRPr="00195758">
        <w:rPr>
          <w:spacing w:val="5"/>
          <w:szCs w:val="24"/>
          <w:lang w:val="sq-AL"/>
        </w:rPr>
        <w:t xml:space="preserve"> </w:t>
      </w:r>
      <w:r w:rsidRPr="00195758">
        <w:rPr>
          <w:szCs w:val="24"/>
          <w:lang w:val="sq-AL"/>
        </w:rPr>
        <w:t>nje</w:t>
      </w:r>
      <w:r w:rsidRPr="00195758">
        <w:rPr>
          <w:spacing w:val="-1"/>
          <w:szCs w:val="24"/>
          <w:lang w:val="sq-AL"/>
        </w:rPr>
        <w:t>rë</w:t>
      </w:r>
      <w:r w:rsidRPr="00195758">
        <w:rPr>
          <w:szCs w:val="24"/>
          <w:lang w:val="sq-AL"/>
        </w:rPr>
        <w:t>z</w:t>
      </w:r>
      <w:r w:rsidRPr="00195758">
        <w:rPr>
          <w:spacing w:val="6"/>
          <w:szCs w:val="24"/>
          <w:lang w:val="sq-AL"/>
        </w:rPr>
        <w:t xml:space="preserve"> </w:t>
      </w:r>
      <w:r w:rsidRPr="00195758">
        <w:rPr>
          <w:szCs w:val="24"/>
          <w:lang w:val="sq-AL"/>
        </w:rPr>
        <w:t>të</w:t>
      </w:r>
      <w:r w:rsidRPr="00195758">
        <w:rPr>
          <w:spacing w:val="6"/>
          <w:szCs w:val="24"/>
          <w:lang w:val="sq-AL"/>
        </w:rPr>
        <w:t xml:space="preserve"> n</w:t>
      </w:r>
      <w:r w:rsidRPr="00195758">
        <w:rPr>
          <w:szCs w:val="24"/>
          <w:lang w:val="sq-AL"/>
        </w:rPr>
        <w:t>d</w:t>
      </w:r>
      <w:r w:rsidRPr="00195758">
        <w:rPr>
          <w:spacing w:val="4"/>
          <w:szCs w:val="24"/>
          <w:lang w:val="sq-AL"/>
        </w:rPr>
        <w:t>r</w:t>
      </w:r>
      <w:r w:rsidRPr="00195758">
        <w:rPr>
          <w:spacing w:val="-5"/>
          <w:szCs w:val="24"/>
          <w:lang w:val="sq-AL"/>
        </w:rPr>
        <w:t>y</w:t>
      </w:r>
      <w:r w:rsidRPr="00195758">
        <w:rPr>
          <w:szCs w:val="24"/>
          <w:lang w:val="sq-AL"/>
        </w:rPr>
        <w:t>shëm</w:t>
      </w:r>
      <w:r w:rsidRPr="00195758">
        <w:rPr>
          <w:spacing w:val="6"/>
          <w:szCs w:val="24"/>
          <w:lang w:val="sq-AL"/>
        </w:rPr>
        <w:t xml:space="preserve"> </w:t>
      </w:r>
      <w:r w:rsidRPr="00195758">
        <w:rPr>
          <w:szCs w:val="24"/>
          <w:lang w:val="sq-AL"/>
        </w:rPr>
        <w:t>nuk</w:t>
      </w:r>
      <w:r w:rsidRPr="00195758">
        <w:rPr>
          <w:spacing w:val="7"/>
          <w:szCs w:val="24"/>
          <w:lang w:val="sq-AL"/>
        </w:rPr>
        <w:t xml:space="preserve"> </w:t>
      </w:r>
      <w:r w:rsidRPr="00195758">
        <w:rPr>
          <w:szCs w:val="24"/>
          <w:lang w:val="sq-AL"/>
        </w:rPr>
        <w:t>duh</w:t>
      </w:r>
      <w:r w:rsidRPr="00195758">
        <w:rPr>
          <w:spacing w:val="-1"/>
          <w:szCs w:val="24"/>
          <w:lang w:val="sq-AL"/>
        </w:rPr>
        <w:t>e</w:t>
      </w:r>
      <w:r w:rsidRPr="00195758">
        <w:rPr>
          <w:szCs w:val="24"/>
          <w:lang w:val="sq-AL"/>
        </w:rPr>
        <w:t>t</w:t>
      </w:r>
      <w:r w:rsidRPr="00195758">
        <w:rPr>
          <w:spacing w:val="5"/>
          <w:szCs w:val="24"/>
          <w:lang w:val="sq-AL"/>
        </w:rPr>
        <w:t xml:space="preserve"> </w:t>
      </w:r>
      <w:r w:rsidRPr="00195758">
        <w:rPr>
          <w:szCs w:val="24"/>
          <w:lang w:val="sq-AL"/>
        </w:rPr>
        <w:t>të</w:t>
      </w:r>
      <w:r w:rsidRPr="00195758">
        <w:rPr>
          <w:spacing w:val="6"/>
          <w:szCs w:val="24"/>
          <w:lang w:val="sq-AL"/>
        </w:rPr>
        <w:t xml:space="preserve"> </w:t>
      </w:r>
      <w:r w:rsidRPr="00195758">
        <w:rPr>
          <w:szCs w:val="24"/>
          <w:lang w:val="sq-AL"/>
        </w:rPr>
        <w:t>ndiko</w:t>
      </w:r>
      <w:r w:rsidRPr="00195758">
        <w:rPr>
          <w:spacing w:val="1"/>
          <w:szCs w:val="24"/>
          <w:lang w:val="sq-AL"/>
        </w:rPr>
        <w:t>j</w:t>
      </w:r>
      <w:r w:rsidRPr="00195758">
        <w:rPr>
          <w:szCs w:val="24"/>
          <w:lang w:val="sq-AL"/>
        </w:rPr>
        <w:t>ë</w:t>
      </w:r>
      <w:r w:rsidRPr="00195758">
        <w:rPr>
          <w:spacing w:val="4"/>
          <w:szCs w:val="24"/>
          <w:lang w:val="sq-AL"/>
        </w:rPr>
        <w:t xml:space="preserve"> </w:t>
      </w:r>
      <w:r w:rsidRPr="00195758">
        <w:rPr>
          <w:szCs w:val="24"/>
          <w:lang w:val="sq-AL"/>
        </w:rPr>
        <w:t>pu</w:t>
      </w:r>
      <w:r w:rsidRPr="00195758">
        <w:rPr>
          <w:spacing w:val="2"/>
          <w:szCs w:val="24"/>
          <w:lang w:val="sq-AL"/>
        </w:rPr>
        <w:t>n</w:t>
      </w:r>
      <w:r w:rsidRPr="00195758">
        <w:rPr>
          <w:spacing w:val="-1"/>
          <w:szCs w:val="24"/>
          <w:lang w:val="sq-AL"/>
        </w:rPr>
        <w:t>ë</w:t>
      </w:r>
      <w:r w:rsidRPr="00195758">
        <w:rPr>
          <w:szCs w:val="24"/>
          <w:lang w:val="sq-AL"/>
        </w:rPr>
        <w:t>n e</w:t>
      </w:r>
      <w:r w:rsidRPr="00195758">
        <w:rPr>
          <w:spacing w:val="-1"/>
          <w:szCs w:val="24"/>
          <w:lang w:val="sq-AL"/>
        </w:rPr>
        <w:t xml:space="preserve"> kontrolluesit të NE-së</w:t>
      </w:r>
      <w:r w:rsidRPr="00195758">
        <w:rPr>
          <w:szCs w:val="24"/>
          <w:lang w:val="sq-AL"/>
        </w:rPr>
        <w:t xml:space="preserve"> në </w:t>
      </w:r>
      <w:r w:rsidRPr="00195758">
        <w:rPr>
          <w:spacing w:val="-1"/>
          <w:szCs w:val="24"/>
          <w:lang w:val="sq-AL"/>
        </w:rPr>
        <w:t>a</w:t>
      </w:r>
      <w:r w:rsidRPr="00195758">
        <w:rPr>
          <w:szCs w:val="24"/>
          <w:lang w:val="sq-AL"/>
        </w:rPr>
        <w:t xml:space="preserve">snjë </w:t>
      </w:r>
      <w:r w:rsidRPr="00195758">
        <w:rPr>
          <w:spacing w:val="-1"/>
          <w:szCs w:val="24"/>
          <w:lang w:val="sq-AL"/>
        </w:rPr>
        <w:t>r</w:t>
      </w:r>
      <w:r w:rsidRPr="00195758">
        <w:rPr>
          <w:spacing w:val="1"/>
          <w:szCs w:val="24"/>
          <w:lang w:val="sq-AL"/>
        </w:rPr>
        <w:t>r</w:t>
      </w:r>
      <w:r w:rsidRPr="00195758">
        <w:rPr>
          <w:spacing w:val="-1"/>
          <w:szCs w:val="24"/>
          <w:lang w:val="sq-AL"/>
        </w:rPr>
        <w:t>e</w:t>
      </w:r>
      <w:r w:rsidRPr="00195758">
        <w:rPr>
          <w:szCs w:val="24"/>
          <w:lang w:val="sq-AL"/>
        </w:rPr>
        <w:t>thanë.</w:t>
      </w:r>
    </w:p>
    <w:p w:rsidR="00E672D5" w:rsidRPr="00195758" w:rsidRDefault="00E672D5" w:rsidP="00E672D5">
      <w:pPr>
        <w:pStyle w:val="Paragrafi"/>
        <w:rPr>
          <w:szCs w:val="24"/>
          <w:lang w:val="sq-AL"/>
        </w:rPr>
      </w:pPr>
      <w:r w:rsidRPr="00195758">
        <w:rPr>
          <w:spacing w:val="1"/>
          <w:szCs w:val="24"/>
          <w:lang w:val="sq-AL"/>
        </w:rPr>
        <w:t>P</w:t>
      </w:r>
      <w:r w:rsidRPr="00195758">
        <w:rPr>
          <w:szCs w:val="24"/>
          <w:lang w:val="sq-AL"/>
        </w:rPr>
        <w:t>una</w:t>
      </w:r>
      <w:r w:rsidRPr="00195758">
        <w:rPr>
          <w:spacing w:val="-1"/>
          <w:szCs w:val="24"/>
          <w:lang w:val="sq-AL"/>
        </w:rPr>
        <w:t xml:space="preserve"> </w:t>
      </w:r>
      <w:r w:rsidRPr="00195758">
        <w:rPr>
          <w:szCs w:val="24"/>
          <w:lang w:val="sq-AL"/>
        </w:rPr>
        <w:t>e</w:t>
      </w:r>
      <w:r w:rsidRPr="00195758">
        <w:rPr>
          <w:spacing w:val="-1"/>
          <w:szCs w:val="24"/>
          <w:lang w:val="sq-AL"/>
        </w:rPr>
        <w:t xml:space="preserve"> </w:t>
      </w:r>
      <w:r w:rsidRPr="00195758">
        <w:rPr>
          <w:szCs w:val="24"/>
          <w:lang w:val="sq-AL"/>
        </w:rPr>
        <w:t>kontrolluesit të NE-së</w:t>
      </w:r>
      <w:r w:rsidRPr="00195758">
        <w:rPr>
          <w:spacing w:val="1"/>
          <w:szCs w:val="24"/>
          <w:lang w:val="sq-AL"/>
        </w:rPr>
        <w:t xml:space="preserve"> </w:t>
      </w:r>
      <w:r w:rsidRPr="00195758">
        <w:rPr>
          <w:szCs w:val="24"/>
          <w:lang w:val="sq-AL"/>
        </w:rPr>
        <w:t>p</w:t>
      </w:r>
      <w:r w:rsidRPr="00195758">
        <w:rPr>
          <w:spacing w:val="-1"/>
          <w:szCs w:val="24"/>
          <w:lang w:val="sq-AL"/>
        </w:rPr>
        <w:t>ë</w:t>
      </w:r>
      <w:r w:rsidRPr="00195758">
        <w:rPr>
          <w:szCs w:val="24"/>
          <w:lang w:val="sq-AL"/>
        </w:rPr>
        <w:t>r</w:t>
      </w:r>
      <w:r w:rsidRPr="00195758">
        <w:rPr>
          <w:spacing w:val="-1"/>
          <w:szCs w:val="24"/>
          <w:lang w:val="sq-AL"/>
        </w:rPr>
        <w:t>f</w:t>
      </w:r>
      <w:r w:rsidRPr="00195758">
        <w:rPr>
          <w:szCs w:val="24"/>
          <w:lang w:val="sq-AL"/>
        </w:rPr>
        <w:t>shi</w:t>
      </w:r>
      <w:r w:rsidRPr="00195758">
        <w:rPr>
          <w:spacing w:val="1"/>
          <w:szCs w:val="24"/>
          <w:lang w:val="sq-AL"/>
        </w:rPr>
        <w:t>n</w:t>
      </w:r>
      <w:r w:rsidRPr="00195758">
        <w:rPr>
          <w:szCs w:val="24"/>
          <w:lang w:val="sq-AL"/>
        </w:rPr>
        <w:t>:</w:t>
      </w:r>
    </w:p>
    <w:p w:rsidR="00E672D5" w:rsidRPr="00195758" w:rsidRDefault="00E672D5" w:rsidP="00E672D5">
      <w:pPr>
        <w:pStyle w:val="Paragrafi"/>
        <w:rPr>
          <w:szCs w:val="24"/>
          <w:lang w:val="sq-AL"/>
        </w:rPr>
      </w:pPr>
      <w:r w:rsidRPr="00195758">
        <w:rPr>
          <w:spacing w:val="-1"/>
          <w:szCs w:val="24"/>
          <w:lang w:val="sq-AL"/>
        </w:rPr>
        <w:t>a</w:t>
      </w:r>
      <w:r w:rsidRPr="00195758">
        <w:rPr>
          <w:spacing w:val="2"/>
          <w:szCs w:val="24"/>
          <w:lang w:val="sq-AL"/>
        </w:rPr>
        <w:t xml:space="preserve">) </w:t>
      </w:r>
      <w:r w:rsidRPr="00195758">
        <w:rPr>
          <w:spacing w:val="-3"/>
          <w:szCs w:val="24"/>
          <w:lang w:val="sq-AL"/>
        </w:rPr>
        <w:t>I</w:t>
      </w:r>
      <w:r w:rsidRPr="00195758">
        <w:rPr>
          <w:szCs w:val="24"/>
          <w:lang w:val="sq-AL"/>
        </w:rPr>
        <w:t>d</w:t>
      </w:r>
      <w:r w:rsidRPr="00195758">
        <w:rPr>
          <w:spacing w:val="-1"/>
          <w:szCs w:val="24"/>
          <w:lang w:val="sq-AL"/>
        </w:rPr>
        <w:t>e</w:t>
      </w:r>
      <w:r w:rsidRPr="00195758">
        <w:rPr>
          <w:szCs w:val="24"/>
          <w:lang w:val="sq-AL"/>
        </w:rPr>
        <w:t>nt</w:t>
      </w:r>
      <w:r w:rsidRPr="00195758">
        <w:rPr>
          <w:spacing w:val="1"/>
          <w:szCs w:val="24"/>
          <w:lang w:val="sq-AL"/>
        </w:rPr>
        <w:t>i</w:t>
      </w:r>
      <w:r w:rsidRPr="00195758">
        <w:rPr>
          <w:szCs w:val="24"/>
          <w:lang w:val="sq-AL"/>
        </w:rPr>
        <w:t>fikimin</w:t>
      </w:r>
      <w:r w:rsidRPr="00195758">
        <w:rPr>
          <w:spacing w:val="1"/>
          <w:szCs w:val="24"/>
          <w:lang w:val="sq-AL"/>
        </w:rPr>
        <w:t xml:space="preserve"> </w:t>
      </w:r>
      <w:r w:rsidRPr="00195758">
        <w:rPr>
          <w:szCs w:val="24"/>
          <w:lang w:val="sq-AL"/>
        </w:rPr>
        <w:t>dhe vle</w:t>
      </w:r>
      <w:r w:rsidRPr="00195758">
        <w:rPr>
          <w:spacing w:val="-1"/>
          <w:szCs w:val="24"/>
          <w:lang w:val="sq-AL"/>
        </w:rPr>
        <w:t>r</w:t>
      </w:r>
      <w:r w:rsidRPr="00195758">
        <w:rPr>
          <w:spacing w:val="1"/>
          <w:szCs w:val="24"/>
          <w:lang w:val="sq-AL"/>
        </w:rPr>
        <w:t>ë</w:t>
      </w:r>
      <w:r w:rsidRPr="00195758">
        <w:rPr>
          <w:szCs w:val="24"/>
          <w:lang w:val="sq-AL"/>
        </w:rPr>
        <w:t>si</w:t>
      </w:r>
      <w:r w:rsidRPr="00195758">
        <w:rPr>
          <w:spacing w:val="1"/>
          <w:szCs w:val="24"/>
          <w:lang w:val="sq-AL"/>
        </w:rPr>
        <w:t>m</w:t>
      </w:r>
      <w:r w:rsidRPr="00195758">
        <w:rPr>
          <w:szCs w:val="24"/>
          <w:lang w:val="sq-AL"/>
        </w:rPr>
        <w:t>in</w:t>
      </w:r>
      <w:r w:rsidRPr="00195758">
        <w:rPr>
          <w:spacing w:val="1"/>
          <w:szCs w:val="24"/>
          <w:lang w:val="sq-AL"/>
        </w:rPr>
        <w:t xml:space="preserve"> </w:t>
      </w:r>
      <w:r w:rsidRPr="00195758">
        <w:rPr>
          <w:szCs w:val="24"/>
          <w:lang w:val="sq-AL"/>
        </w:rPr>
        <w:t>e</w:t>
      </w:r>
      <w:r w:rsidRPr="00195758">
        <w:rPr>
          <w:spacing w:val="2"/>
          <w:szCs w:val="24"/>
          <w:lang w:val="sq-AL"/>
        </w:rPr>
        <w:t xml:space="preserve"> </w:t>
      </w:r>
      <w:r w:rsidRPr="00195758">
        <w:rPr>
          <w:szCs w:val="24"/>
          <w:lang w:val="sq-AL"/>
        </w:rPr>
        <w:t>riskut,</w:t>
      </w:r>
      <w:r w:rsidRPr="00195758">
        <w:rPr>
          <w:spacing w:val="2"/>
          <w:szCs w:val="24"/>
          <w:lang w:val="sq-AL"/>
        </w:rPr>
        <w:t xml:space="preserve"> </w:t>
      </w:r>
      <w:r w:rsidRPr="00195758">
        <w:rPr>
          <w:szCs w:val="24"/>
          <w:lang w:val="sq-AL"/>
        </w:rPr>
        <w:t>duke ko</w:t>
      </w:r>
      <w:r w:rsidRPr="00195758">
        <w:rPr>
          <w:spacing w:val="-2"/>
          <w:szCs w:val="24"/>
          <w:lang w:val="sq-AL"/>
        </w:rPr>
        <w:t>n</w:t>
      </w:r>
      <w:r w:rsidRPr="00195758">
        <w:rPr>
          <w:szCs w:val="24"/>
          <w:lang w:val="sq-AL"/>
        </w:rPr>
        <w:t>tribu</w:t>
      </w:r>
      <w:r w:rsidRPr="00195758">
        <w:rPr>
          <w:spacing w:val="-1"/>
          <w:szCs w:val="24"/>
          <w:lang w:val="sq-AL"/>
        </w:rPr>
        <w:t>a</w:t>
      </w:r>
      <w:r w:rsidRPr="00195758">
        <w:rPr>
          <w:szCs w:val="24"/>
          <w:lang w:val="sq-AL"/>
        </w:rPr>
        <w:t>r</w:t>
      </w:r>
      <w:r w:rsidRPr="00195758">
        <w:rPr>
          <w:spacing w:val="1"/>
          <w:szCs w:val="24"/>
          <w:lang w:val="sq-AL"/>
        </w:rPr>
        <w:t xml:space="preserve"> </w:t>
      </w:r>
      <w:r w:rsidRPr="00195758">
        <w:rPr>
          <w:szCs w:val="24"/>
          <w:lang w:val="sq-AL"/>
        </w:rPr>
        <w:t>në p</w:t>
      </w:r>
      <w:r w:rsidRPr="00195758">
        <w:rPr>
          <w:spacing w:val="-1"/>
          <w:szCs w:val="24"/>
          <w:lang w:val="sq-AL"/>
        </w:rPr>
        <w:t>ë</w:t>
      </w:r>
      <w:r w:rsidRPr="00195758">
        <w:rPr>
          <w:szCs w:val="24"/>
          <w:lang w:val="sq-AL"/>
        </w:rPr>
        <w:t>rmir</w:t>
      </w:r>
      <w:r w:rsidRPr="00195758">
        <w:rPr>
          <w:spacing w:val="-1"/>
          <w:szCs w:val="24"/>
          <w:lang w:val="sq-AL"/>
        </w:rPr>
        <w:t>ë</w:t>
      </w:r>
      <w:r w:rsidRPr="00195758">
        <w:rPr>
          <w:szCs w:val="24"/>
          <w:lang w:val="sq-AL"/>
        </w:rPr>
        <w:t>si</w:t>
      </w:r>
      <w:r w:rsidRPr="00195758">
        <w:rPr>
          <w:spacing w:val="1"/>
          <w:szCs w:val="24"/>
          <w:lang w:val="sq-AL"/>
        </w:rPr>
        <w:t>m</w:t>
      </w:r>
      <w:r w:rsidRPr="00195758">
        <w:rPr>
          <w:szCs w:val="24"/>
          <w:lang w:val="sq-AL"/>
        </w:rPr>
        <w:t>in</w:t>
      </w:r>
      <w:r w:rsidRPr="00195758">
        <w:rPr>
          <w:spacing w:val="2"/>
          <w:szCs w:val="24"/>
          <w:lang w:val="sq-AL"/>
        </w:rPr>
        <w:t xml:space="preserve"> </w:t>
      </w:r>
      <w:r w:rsidRPr="00195758">
        <w:rPr>
          <w:szCs w:val="24"/>
          <w:lang w:val="sq-AL"/>
        </w:rPr>
        <w:t>e si</w:t>
      </w:r>
      <w:r w:rsidRPr="00195758">
        <w:rPr>
          <w:spacing w:val="1"/>
          <w:szCs w:val="24"/>
          <w:lang w:val="sq-AL"/>
        </w:rPr>
        <w:t>s</w:t>
      </w:r>
      <w:r w:rsidRPr="00195758">
        <w:rPr>
          <w:szCs w:val="24"/>
          <w:lang w:val="sq-AL"/>
        </w:rPr>
        <w:t>tem</w:t>
      </w:r>
      <w:r w:rsidRPr="00195758">
        <w:rPr>
          <w:spacing w:val="-1"/>
          <w:szCs w:val="24"/>
          <w:lang w:val="sq-AL"/>
        </w:rPr>
        <w:t>e</w:t>
      </w:r>
      <w:r w:rsidRPr="00195758">
        <w:rPr>
          <w:szCs w:val="24"/>
          <w:lang w:val="sq-AL"/>
        </w:rPr>
        <w:t>ve të men</w:t>
      </w:r>
      <w:r w:rsidRPr="00195758">
        <w:rPr>
          <w:spacing w:val="-1"/>
          <w:szCs w:val="24"/>
          <w:lang w:val="sq-AL"/>
        </w:rPr>
        <w:t>a</w:t>
      </w:r>
      <w:r w:rsidRPr="00195758">
        <w:rPr>
          <w:spacing w:val="2"/>
          <w:szCs w:val="24"/>
          <w:lang w:val="sq-AL"/>
        </w:rPr>
        <w:t>x</w:t>
      </w:r>
      <w:r w:rsidRPr="00195758">
        <w:rPr>
          <w:szCs w:val="24"/>
          <w:lang w:val="sq-AL"/>
        </w:rPr>
        <w:t>hi</w:t>
      </w:r>
      <w:r w:rsidRPr="00195758">
        <w:rPr>
          <w:spacing w:val="1"/>
          <w:szCs w:val="24"/>
          <w:lang w:val="sq-AL"/>
        </w:rPr>
        <w:t>m</w:t>
      </w:r>
      <w:r w:rsidRPr="00195758">
        <w:rPr>
          <w:szCs w:val="24"/>
          <w:lang w:val="sq-AL"/>
        </w:rPr>
        <w:t>it</w:t>
      </w:r>
      <w:r w:rsidRPr="00195758">
        <w:rPr>
          <w:spacing w:val="1"/>
          <w:szCs w:val="24"/>
          <w:lang w:val="sq-AL"/>
        </w:rPr>
        <w:t xml:space="preserve"> </w:t>
      </w:r>
      <w:r w:rsidRPr="00195758">
        <w:rPr>
          <w:szCs w:val="24"/>
          <w:lang w:val="sq-AL"/>
        </w:rPr>
        <w:t xml:space="preserve">të </w:t>
      </w:r>
      <w:r w:rsidRPr="00195758">
        <w:rPr>
          <w:spacing w:val="-1"/>
          <w:szCs w:val="24"/>
          <w:lang w:val="sq-AL"/>
        </w:rPr>
        <w:t>r</w:t>
      </w:r>
      <w:r w:rsidRPr="00195758">
        <w:rPr>
          <w:szCs w:val="24"/>
          <w:lang w:val="sq-AL"/>
        </w:rPr>
        <w:t>isku</w:t>
      </w:r>
      <w:r w:rsidRPr="00195758">
        <w:rPr>
          <w:spacing w:val="-1"/>
          <w:szCs w:val="24"/>
          <w:lang w:val="sq-AL"/>
        </w:rPr>
        <w:t>t</w:t>
      </w:r>
      <w:r w:rsidRPr="00195758">
        <w:rPr>
          <w:szCs w:val="24"/>
          <w:lang w:val="sq-AL"/>
        </w:rPr>
        <w:t>;</w:t>
      </w:r>
    </w:p>
    <w:p w:rsidR="00E672D5" w:rsidRPr="00195758" w:rsidRDefault="00E672D5" w:rsidP="00E672D5">
      <w:pPr>
        <w:pStyle w:val="Paragrafi"/>
        <w:rPr>
          <w:szCs w:val="24"/>
          <w:lang w:val="sq-AL"/>
        </w:rPr>
      </w:pPr>
      <w:r w:rsidRPr="00195758">
        <w:rPr>
          <w:szCs w:val="24"/>
          <w:lang w:val="sq-AL"/>
        </w:rPr>
        <w:t>b</w:t>
      </w:r>
      <w:r w:rsidRPr="00195758">
        <w:rPr>
          <w:spacing w:val="-1"/>
          <w:szCs w:val="24"/>
          <w:lang w:val="sq-AL"/>
        </w:rPr>
        <w:t xml:space="preserve">) </w:t>
      </w:r>
      <w:r w:rsidRPr="00195758">
        <w:rPr>
          <w:szCs w:val="24"/>
          <w:lang w:val="sq-AL"/>
        </w:rPr>
        <w:t>Vl</w:t>
      </w:r>
      <w:r w:rsidRPr="00195758">
        <w:rPr>
          <w:spacing w:val="-1"/>
          <w:szCs w:val="24"/>
          <w:lang w:val="sq-AL"/>
        </w:rPr>
        <w:t>e</w:t>
      </w:r>
      <w:r w:rsidRPr="00195758">
        <w:rPr>
          <w:szCs w:val="24"/>
          <w:lang w:val="sq-AL"/>
        </w:rPr>
        <w:t>r</w:t>
      </w:r>
      <w:r w:rsidRPr="00195758">
        <w:rPr>
          <w:spacing w:val="-2"/>
          <w:szCs w:val="24"/>
          <w:lang w:val="sq-AL"/>
        </w:rPr>
        <w:t>ë</w:t>
      </w:r>
      <w:r w:rsidRPr="00195758">
        <w:rPr>
          <w:szCs w:val="24"/>
          <w:lang w:val="sq-AL"/>
        </w:rPr>
        <w:t>si</w:t>
      </w:r>
      <w:r w:rsidRPr="00195758">
        <w:rPr>
          <w:spacing w:val="1"/>
          <w:szCs w:val="24"/>
          <w:lang w:val="sq-AL"/>
        </w:rPr>
        <w:t>m</w:t>
      </w:r>
      <w:r w:rsidRPr="00195758">
        <w:rPr>
          <w:szCs w:val="24"/>
          <w:lang w:val="sq-AL"/>
        </w:rPr>
        <w:t>in e kont</w:t>
      </w:r>
      <w:r w:rsidRPr="00195758">
        <w:rPr>
          <w:spacing w:val="-1"/>
          <w:szCs w:val="24"/>
          <w:lang w:val="sq-AL"/>
        </w:rPr>
        <w:t>r</w:t>
      </w:r>
      <w:r w:rsidRPr="00195758">
        <w:rPr>
          <w:szCs w:val="24"/>
          <w:lang w:val="sq-AL"/>
        </w:rPr>
        <w:t>ol</w:t>
      </w:r>
      <w:r w:rsidRPr="00195758">
        <w:rPr>
          <w:spacing w:val="1"/>
          <w:szCs w:val="24"/>
          <w:lang w:val="sq-AL"/>
        </w:rPr>
        <w:t>le</w:t>
      </w:r>
      <w:r w:rsidRPr="00195758">
        <w:rPr>
          <w:szCs w:val="24"/>
          <w:lang w:val="sq-AL"/>
        </w:rPr>
        <w:t>ve</w:t>
      </w:r>
      <w:r w:rsidRPr="00195758">
        <w:rPr>
          <w:spacing w:val="-1"/>
          <w:szCs w:val="24"/>
          <w:lang w:val="sq-AL"/>
        </w:rPr>
        <w:t xml:space="preserve"> </w:t>
      </w:r>
      <w:r w:rsidRPr="00195758">
        <w:rPr>
          <w:szCs w:val="24"/>
          <w:lang w:val="sq-AL"/>
        </w:rPr>
        <w:t xml:space="preserve">të </w:t>
      </w:r>
      <w:r w:rsidRPr="00195758">
        <w:rPr>
          <w:spacing w:val="-1"/>
          <w:szCs w:val="24"/>
          <w:lang w:val="sq-AL"/>
        </w:rPr>
        <w:t>c</w:t>
      </w:r>
      <w:r w:rsidRPr="00195758">
        <w:rPr>
          <w:szCs w:val="24"/>
          <w:lang w:val="sq-AL"/>
        </w:rPr>
        <w:t>i</w:t>
      </w:r>
      <w:r w:rsidRPr="00195758">
        <w:rPr>
          <w:spacing w:val="1"/>
          <w:szCs w:val="24"/>
          <w:lang w:val="sq-AL"/>
        </w:rPr>
        <w:t>l</w:t>
      </w:r>
      <w:r w:rsidRPr="00195758">
        <w:rPr>
          <w:spacing w:val="-1"/>
          <w:szCs w:val="24"/>
          <w:lang w:val="sq-AL"/>
        </w:rPr>
        <w:t>a</w:t>
      </w:r>
      <w:r w:rsidRPr="00195758">
        <w:rPr>
          <w:szCs w:val="24"/>
          <w:lang w:val="sq-AL"/>
        </w:rPr>
        <w:t>t ad</w:t>
      </w:r>
      <w:r w:rsidRPr="00195758">
        <w:rPr>
          <w:spacing w:val="1"/>
          <w:szCs w:val="24"/>
          <w:lang w:val="sq-AL"/>
        </w:rPr>
        <w:t>r</w:t>
      </w:r>
      <w:r w:rsidRPr="00195758">
        <w:rPr>
          <w:spacing w:val="-1"/>
          <w:szCs w:val="24"/>
          <w:lang w:val="sq-AL"/>
        </w:rPr>
        <w:t>e</w:t>
      </w:r>
      <w:r w:rsidRPr="00195758">
        <w:rPr>
          <w:szCs w:val="24"/>
          <w:lang w:val="sq-AL"/>
        </w:rPr>
        <w:t>sojnë</w:t>
      </w:r>
      <w:r w:rsidRPr="00195758">
        <w:rPr>
          <w:spacing w:val="2"/>
          <w:szCs w:val="24"/>
          <w:lang w:val="sq-AL"/>
        </w:rPr>
        <w:t xml:space="preserve"> </w:t>
      </w:r>
      <w:r w:rsidRPr="00195758">
        <w:rPr>
          <w:szCs w:val="24"/>
          <w:lang w:val="sq-AL"/>
        </w:rPr>
        <w:t>risk</w:t>
      </w:r>
      <w:r w:rsidRPr="00195758">
        <w:rPr>
          <w:spacing w:val="2"/>
          <w:szCs w:val="24"/>
          <w:lang w:val="sq-AL"/>
        </w:rPr>
        <w:t>u</w:t>
      </w:r>
      <w:r w:rsidRPr="00195758">
        <w:rPr>
          <w:szCs w:val="24"/>
          <w:lang w:val="sq-AL"/>
        </w:rPr>
        <w:t>n;</w:t>
      </w:r>
    </w:p>
    <w:p w:rsidR="00E672D5" w:rsidRPr="00195758" w:rsidRDefault="00E672D5" w:rsidP="00E672D5">
      <w:pPr>
        <w:pStyle w:val="Paragrafi"/>
        <w:rPr>
          <w:szCs w:val="24"/>
          <w:lang w:val="sq-AL"/>
        </w:rPr>
      </w:pPr>
      <w:r w:rsidRPr="00195758">
        <w:rPr>
          <w:spacing w:val="-1"/>
          <w:szCs w:val="24"/>
          <w:lang w:val="sq-AL"/>
        </w:rPr>
        <w:t>c</w:t>
      </w:r>
      <w:r w:rsidRPr="00195758">
        <w:rPr>
          <w:spacing w:val="2"/>
          <w:szCs w:val="24"/>
          <w:lang w:val="sq-AL"/>
        </w:rPr>
        <w:t xml:space="preserve">) </w:t>
      </w:r>
      <w:r w:rsidRPr="00195758">
        <w:rPr>
          <w:spacing w:val="-3"/>
          <w:szCs w:val="24"/>
          <w:lang w:val="sq-AL"/>
        </w:rPr>
        <w:t>I</w:t>
      </w:r>
      <w:r w:rsidRPr="00195758">
        <w:rPr>
          <w:szCs w:val="24"/>
          <w:lang w:val="sq-AL"/>
        </w:rPr>
        <w:t>nku</w:t>
      </w:r>
      <w:r w:rsidRPr="00195758">
        <w:rPr>
          <w:spacing w:val="1"/>
          <w:szCs w:val="24"/>
          <w:lang w:val="sq-AL"/>
        </w:rPr>
        <w:t>r</w:t>
      </w:r>
      <w:r w:rsidRPr="00195758">
        <w:rPr>
          <w:spacing w:val="-1"/>
          <w:szCs w:val="24"/>
          <w:lang w:val="sq-AL"/>
        </w:rPr>
        <w:t>a</w:t>
      </w:r>
      <w:r w:rsidRPr="00195758">
        <w:rPr>
          <w:szCs w:val="24"/>
          <w:lang w:val="sq-AL"/>
        </w:rPr>
        <w:t>j</w:t>
      </w:r>
      <w:r w:rsidRPr="00195758">
        <w:rPr>
          <w:spacing w:val="1"/>
          <w:szCs w:val="24"/>
          <w:lang w:val="sq-AL"/>
        </w:rPr>
        <w:t>i</w:t>
      </w:r>
      <w:r w:rsidRPr="00195758">
        <w:rPr>
          <w:szCs w:val="24"/>
          <w:lang w:val="sq-AL"/>
        </w:rPr>
        <w:t>m</w:t>
      </w:r>
      <w:r w:rsidRPr="00195758">
        <w:rPr>
          <w:spacing w:val="1"/>
          <w:szCs w:val="24"/>
          <w:lang w:val="sq-AL"/>
        </w:rPr>
        <w:t>i</w:t>
      </w:r>
      <w:r w:rsidRPr="00195758">
        <w:rPr>
          <w:szCs w:val="24"/>
          <w:lang w:val="sq-AL"/>
        </w:rPr>
        <w:t>n e kontroll</w:t>
      </w:r>
      <w:r w:rsidRPr="00195758">
        <w:rPr>
          <w:spacing w:val="-1"/>
          <w:szCs w:val="24"/>
          <w:lang w:val="sq-AL"/>
        </w:rPr>
        <w:t>e</w:t>
      </w:r>
      <w:r w:rsidRPr="00195758">
        <w:rPr>
          <w:szCs w:val="24"/>
          <w:lang w:val="sq-AL"/>
        </w:rPr>
        <w:t>ve</w:t>
      </w:r>
      <w:r>
        <w:rPr>
          <w:szCs w:val="24"/>
          <w:lang w:val="sq-AL"/>
        </w:rPr>
        <w:t xml:space="preserve"> </w:t>
      </w:r>
      <w:r w:rsidRPr="00195758">
        <w:rPr>
          <w:spacing w:val="-1"/>
          <w:szCs w:val="24"/>
          <w:lang w:val="sq-AL"/>
        </w:rPr>
        <w:t>e</w:t>
      </w:r>
      <w:r w:rsidRPr="00195758">
        <w:rPr>
          <w:szCs w:val="24"/>
          <w:lang w:val="sq-AL"/>
        </w:rPr>
        <w:t>f</w:t>
      </w:r>
      <w:r w:rsidRPr="00195758">
        <w:rPr>
          <w:spacing w:val="-2"/>
          <w:szCs w:val="24"/>
          <w:lang w:val="sq-AL"/>
        </w:rPr>
        <w:t>e</w:t>
      </w:r>
      <w:r w:rsidRPr="00195758">
        <w:rPr>
          <w:szCs w:val="24"/>
          <w:lang w:val="sq-AL"/>
        </w:rPr>
        <w:t>kt</w:t>
      </w:r>
      <w:r w:rsidRPr="00195758">
        <w:rPr>
          <w:spacing w:val="1"/>
          <w:szCs w:val="24"/>
          <w:lang w:val="sq-AL"/>
        </w:rPr>
        <w:t>i</w:t>
      </w:r>
      <w:r w:rsidRPr="00195758">
        <w:rPr>
          <w:szCs w:val="24"/>
          <w:lang w:val="sq-AL"/>
        </w:rPr>
        <w:t>v</w:t>
      </w:r>
      <w:r w:rsidRPr="00195758">
        <w:rPr>
          <w:spacing w:val="-1"/>
          <w:szCs w:val="24"/>
          <w:lang w:val="sq-AL"/>
        </w:rPr>
        <w:t>e</w:t>
      </w:r>
      <w:r w:rsidRPr="00195758">
        <w:rPr>
          <w:szCs w:val="24"/>
          <w:lang w:val="sq-AL"/>
        </w:rPr>
        <w:t>,</w:t>
      </w:r>
      <w:r>
        <w:rPr>
          <w:szCs w:val="24"/>
          <w:lang w:val="sq-AL"/>
        </w:rPr>
        <w:t xml:space="preserve"> </w:t>
      </w:r>
      <w:r w:rsidRPr="00195758">
        <w:rPr>
          <w:spacing w:val="-1"/>
          <w:szCs w:val="24"/>
          <w:lang w:val="sq-AL"/>
        </w:rPr>
        <w:t>e</w:t>
      </w:r>
      <w:r w:rsidRPr="00195758">
        <w:rPr>
          <w:szCs w:val="24"/>
          <w:lang w:val="sq-AL"/>
        </w:rPr>
        <w:t>fi</w:t>
      </w:r>
      <w:r w:rsidRPr="00195758">
        <w:rPr>
          <w:spacing w:val="1"/>
          <w:szCs w:val="24"/>
          <w:lang w:val="sq-AL"/>
        </w:rPr>
        <w:t>c</w:t>
      </w:r>
      <w:r w:rsidRPr="00195758">
        <w:rPr>
          <w:spacing w:val="-1"/>
          <w:szCs w:val="24"/>
          <w:lang w:val="sq-AL"/>
        </w:rPr>
        <w:t>i</w:t>
      </w:r>
      <w:r w:rsidRPr="00195758">
        <w:rPr>
          <w:spacing w:val="2"/>
          <w:szCs w:val="24"/>
          <w:lang w:val="sq-AL"/>
        </w:rPr>
        <w:t>e</w:t>
      </w:r>
      <w:r w:rsidRPr="00195758">
        <w:rPr>
          <w:szCs w:val="24"/>
          <w:lang w:val="sq-AL"/>
        </w:rPr>
        <w:t>nte</w:t>
      </w:r>
      <w:r>
        <w:rPr>
          <w:szCs w:val="24"/>
          <w:lang w:val="sq-AL"/>
        </w:rPr>
        <w:t xml:space="preserve"> </w:t>
      </w:r>
      <w:r w:rsidRPr="00195758">
        <w:rPr>
          <w:szCs w:val="24"/>
          <w:lang w:val="sq-AL"/>
        </w:rPr>
        <w:t>dhe</w:t>
      </w:r>
      <w:r>
        <w:rPr>
          <w:szCs w:val="24"/>
          <w:lang w:val="sq-AL"/>
        </w:rPr>
        <w:t xml:space="preserve"> </w:t>
      </w:r>
      <w:r w:rsidRPr="00195758">
        <w:rPr>
          <w:szCs w:val="24"/>
          <w:lang w:val="sq-AL"/>
        </w:rPr>
        <w:t>n</w:t>
      </w:r>
      <w:r w:rsidRPr="00195758">
        <w:rPr>
          <w:spacing w:val="2"/>
          <w:szCs w:val="24"/>
          <w:lang w:val="sq-AL"/>
        </w:rPr>
        <w:t>x</w:t>
      </w:r>
      <w:r w:rsidRPr="00195758">
        <w:rPr>
          <w:szCs w:val="24"/>
          <w:lang w:val="sq-AL"/>
        </w:rPr>
        <w:t>i</w:t>
      </w:r>
      <w:r w:rsidRPr="00195758">
        <w:rPr>
          <w:spacing w:val="1"/>
          <w:szCs w:val="24"/>
          <w:lang w:val="sq-AL"/>
        </w:rPr>
        <w:t>t</w:t>
      </w:r>
      <w:r w:rsidRPr="00195758">
        <w:rPr>
          <w:szCs w:val="24"/>
          <w:lang w:val="sq-AL"/>
        </w:rPr>
        <w:t>jen</w:t>
      </w:r>
      <w:r>
        <w:rPr>
          <w:szCs w:val="24"/>
          <w:lang w:val="sq-AL"/>
        </w:rPr>
        <w:t xml:space="preserve"> </w:t>
      </w:r>
      <w:r w:rsidRPr="00195758">
        <w:rPr>
          <w:szCs w:val="24"/>
          <w:lang w:val="sq-AL"/>
        </w:rPr>
        <w:t>p</w:t>
      </w:r>
      <w:r w:rsidRPr="00195758">
        <w:rPr>
          <w:spacing w:val="-1"/>
          <w:szCs w:val="24"/>
          <w:lang w:val="sq-AL"/>
        </w:rPr>
        <w:t>ë</w:t>
      </w:r>
      <w:r w:rsidRPr="00195758">
        <w:rPr>
          <w:szCs w:val="24"/>
          <w:lang w:val="sq-AL"/>
        </w:rPr>
        <w:t>r</w:t>
      </w:r>
      <w:r>
        <w:rPr>
          <w:szCs w:val="24"/>
          <w:lang w:val="sq-AL"/>
        </w:rPr>
        <w:t xml:space="preserve"> </w:t>
      </w:r>
      <w:r w:rsidRPr="00195758">
        <w:rPr>
          <w:szCs w:val="24"/>
          <w:lang w:val="sq-AL"/>
        </w:rPr>
        <w:t>p</w:t>
      </w:r>
      <w:r w:rsidRPr="00195758">
        <w:rPr>
          <w:spacing w:val="-1"/>
          <w:szCs w:val="24"/>
          <w:lang w:val="sq-AL"/>
        </w:rPr>
        <w:t>ë</w:t>
      </w:r>
      <w:r w:rsidRPr="00195758">
        <w:rPr>
          <w:szCs w:val="24"/>
          <w:lang w:val="sq-AL"/>
        </w:rPr>
        <w:t>rmir</w:t>
      </w:r>
      <w:r w:rsidRPr="00195758">
        <w:rPr>
          <w:spacing w:val="-1"/>
          <w:szCs w:val="24"/>
          <w:lang w:val="sq-AL"/>
        </w:rPr>
        <w:t>ë</w:t>
      </w:r>
      <w:r w:rsidRPr="00195758">
        <w:rPr>
          <w:szCs w:val="24"/>
          <w:lang w:val="sq-AL"/>
        </w:rPr>
        <w:t>sim</w:t>
      </w:r>
      <w:r>
        <w:rPr>
          <w:szCs w:val="24"/>
          <w:lang w:val="sq-AL"/>
        </w:rPr>
        <w:t xml:space="preserve"> </w:t>
      </w:r>
      <w:r w:rsidRPr="00195758">
        <w:rPr>
          <w:szCs w:val="24"/>
          <w:lang w:val="sq-AL"/>
        </w:rPr>
        <w:t>të v</w:t>
      </w:r>
      <w:r w:rsidRPr="00195758">
        <w:rPr>
          <w:spacing w:val="-1"/>
          <w:szCs w:val="24"/>
          <w:lang w:val="sq-AL"/>
        </w:rPr>
        <w:t>a</w:t>
      </w:r>
      <w:r w:rsidRPr="00195758">
        <w:rPr>
          <w:spacing w:val="1"/>
          <w:szCs w:val="24"/>
          <w:lang w:val="sq-AL"/>
        </w:rPr>
        <w:t>z</w:t>
      </w:r>
      <w:r w:rsidRPr="00195758">
        <w:rPr>
          <w:szCs w:val="24"/>
          <w:lang w:val="sq-AL"/>
        </w:rPr>
        <w:t>hdu</w:t>
      </w:r>
      <w:r w:rsidRPr="00195758">
        <w:rPr>
          <w:spacing w:val="-1"/>
          <w:szCs w:val="24"/>
          <w:lang w:val="sq-AL"/>
        </w:rPr>
        <w:t>e</w:t>
      </w:r>
      <w:r w:rsidRPr="00195758">
        <w:rPr>
          <w:szCs w:val="24"/>
          <w:lang w:val="sq-AL"/>
        </w:rPr>
        <w:t>shëm;</w:t>
      </w:r>
    </w:p>
    <w:p w:rsidR="00E672D5" w:rsidRPr="00195758" w:rsidRDefault="00E672D5" w:rsidP="00E672D5">
      <w:pPr>
        <w:pStyle w:val="Paragrafi"/>
        <w:rPr>
          <w:szCs w:val="24"/>
          <w:lang w:val="sq-AL"/>
        </w:rPr>
      </w:pPr>
      <w:r w:rsidRPr="00195758">
        <w:rPr>
          <w:szCs w:val="24"/>
          <w:lang w:val="sq-AL"/>
        </w:rPr>
        <w:t>d</w:t>
      </w:r>
      <w:r w:rsidRPr="00195758">
        <w:rPr>
          <w:spacing w:val="-1"/>
          <w:szCs w:val="24"/>
          <w:lang w:val="sq-AL"/>
        </w:rPr>
        <w:t xml:space="preserve">) </w:t>
      </w:r>
      <w:r w:rsidRPr="00195758">
        <w:rPr>
          <w:szCs w:val="24"/>
          <w:lang w:val="sq-AL"/>
        </w:rPr>
        <w:t>Vl</w:t>
      </w:r>
      <w:r w:rsidRPr="00195758">
        <w:rPr>
          <w:spacing w:val="-1"/>
          <w:szCs w:val="24"/>
          <w:lang w:val="sq-AL"/>
        </w:rPr>
        <w:t>e</w:t>
      </w:r>
      <w:r w:rsidRPr="00195758">
        <w:rPr>
          <w:szCs w:val="24"/>
          <w:lang w:val="sq-AL"/>
        </w:rPr>
        <w:t>r</w:t>
      </w:r>
      <w:r w:rsidRPr="00195758">
        <w:rPr>
          <w:spacing w:val="-2"/>
          <w:szCs w:val="24"/>
          <w:lang w:val="sq-AL"/>
        </w:rPr>
        <w:t>ë</w:t>
      </w:r>
      <w:r w:rsidRPr="00195758">
        <w:rPr>
          <w:szCs w:val="24"/>
          <w:lang w:val="sq-AL"/>
        </w:rPr>
        <w:t>si</w:t>
      </w:r>
      <w:r w:rsidRPr="00195758">
        <w:rPr>
          <w:spacing w:val="1"/>
          <w:szCs w:val="24"/>
          <w:lang w:val="sq-AL"/>
        </w:rPr>
        <w:t>m</w:t>
      </w:r>
      <w:r w:rsidRPr="00195758">
        <w:rPr>
          <w:szCs w:val="24"/>
          <w:lang w:val="sq-AL"/>
        </w:rPr>
        <w:t>in</w:t>
      </w:r>
      <w:r>
        <w:rPr>
          <w:szCs w:val="24"/>
          <w:lang w:val="sq-AL"/>
        </w:rPr>
        <w:t xml:space="preserve"> </w:t>
      </w:r>
      <w:r w:rsidRPr="00195758">
        <w:rPr>
          <w:szCs w:val="24"/>
          <w:lang w:val="sq-AL"/>
        </w:rPr>
        <w:t>dhe</w:t>
      </w:r>
      <w:r>
        <w:rPr>
          <w:szCs w:val="24"/>
          <w:lang w:val="sq-AL"/>
        </w:rPr>
        <w:t xml:space="preserve"> </w:t>
      </w:r>
      <w:r w:rsidRPr="00195758">
        <w:rPr>
          <w:szCs w:val="24"/>
          <w:lang w:val="sq-AL"/>
        </w:rPr>
        <w:t>p</w:t>
      </w:r>
      <w:r w:rsidRPr="00195758">
        <w:rPr>
          <w:spacing w:val="-1"/>
          <w:szCs w:val="24"/>
          <w:lang w:val="sq-AL"/>
        </w:rPr>
        <w:t>a</w:t>
      </w:r>
      <w:r w:rsidRPr="00195758">
        <w:rPr>
          <w:szCs w:val="24"/>
          <w:lang w:val="sq-AL"/>
        </w:rPr>
        <w:t>sq</w:t>
      </w:r>
      <w:r w:rsidRPr="00195758">
        <w:rPr>
          <w:spacing w:val="-5"/>
          <w:szCs w:val="24"/>
          <w:lang w:val="sq-AL"/>
        </w:rPr>
        <w:t>y</w:t>
      </w:r>
      <w:r w:rsidRPr="00195758">
        <w:rPr>
          <w:spacing w:val="1"/>
          <w:szCs w:val="24"/>
          <w:lang w:val="sq-AL"/>
        </w:rPr>
        <w:t>r</w:t>
      </w:r>
      <w:r w:rsidRPr="00195758">
        <w:rPr>
          <w:szCs w:val="24"/>
          <w:lang w:val="sq-AL"/>
        </w:rPr>
        <w:t>i</w:t>
      </w:r>
      <w:r w:rsidRPr="00195758">
        <w:rPr>
          <w:spacing w:val="1"/>
          <w:szCs w:val="24"/>
          <w:lang w:val="sq-AL"/>
        </w:rPr>
        <w:t>m</w:t>
      </w:r>
      <w:r w:rsidRPr="00195758">
        <w:rPr>
          <w:szCs w:val="24"/>
          <w:lang w:val="sq-AL"/>
        </w:rPr>
        <w:t>in e p</w:t>
      </w:r>
      <w:r w:rsidRPr="00195758">
        <w:rPr>
          <w:spacing w:val="-1"/>
          <w:szCs w:val="24"/>
          <w:lang w:val="sq-AL"/>
        </w:rPr>
        <w:t>r</w:t>
      </w:r>
      <w:r w:rsidRPr="00195758">
        <w:rPr>
          <w:szCs w:val="24"/>
          <w:lang w:val="sq-AL"/>
        </w:rPr>
        <w:t>o</w:t>
      </w:r>
      <w:r w:rsidRPr="00195758">
        <w:rPr>
          <w:spacing w:val="-1"/>
          <w:szCs w:val="24"/>
          <w:lang w:val="sq-AL"/>
        </w:rPr>
        <w:t>ce</w:t>
      </w:r>
      <w:r w:rsidRPr="00195758">
        <w:rPr>
          <w:szCs w:val="24"/>
          <w:lang w:val="sq-AL"/>
        </w:rPr>
        <w:t>sit</w:t>
      </w:r>
      <w:r>
        <w:rPr>
          <w:szCs w:val="24"/>
          <w:lang w:val="sq-AL"/>
        </w:rPr>
        <w:t xml:space="preserve"> </w:t>
      </w:r>
      <w:r w:rsidRPr="00195758">
        <w:rPr>
          <w:szCs w:val="24"/>
          <w:lang w:val="sq-AL"/>
        </w:rPr>
        <w:t>që</w:t>
      </w:r>
      <w:r>
        <w:rPr>
          <w:szCs w:val="24"/>
          <w:lang w:val="sq-AL"/>
        </w:rPr>
        <w:t xml:space="preserve"> </w:t>
      </w:r>
      <w:r w:rsidRPr="00195758">
        <w:rPr>
          <w:szCs w:val="24"/>
          <w:lang w:val="sq-AL"/>
        </w:rPr>
        <w:t>si</w:t>
      </w:r>
      <w:r w:rsidRPr="00195758">
        <w:rPr>
          <w:spacing w:val="-2"/>
          <w:szCs w:val="24"/>
          <w:lang w:val="sq-AL"/>
        </w:rPr>
        <w:t>g</w:t>
      </w:r>
      <w:r w:rsidRPr="00195758">
        <w:rPr>
          <w:szCs w:val="24"/>
          <w:lang w:val="sq-AL"/>
        </w:rPr>
        <w:t>u</w:t>
      </w:r>
      <w:r w:rsidRPr="00195758">
        <w:rPr>
          <w:spacing w:val="-1"/>
          <w:szCs w:val="24"/>
          <w:lang w:val="sq-AL"/>
        </w:rPr>
        <w:t>r</w:t>
      </w:r>
      <w:r w:rsidRPr="00195758">
        <w:rPr>
          <w:szCs w:val="24"/>
          <w:lang w:val="sq-AL"/>
        </w:rPr>
        <w:t>on transparenca,</w:t>
      </w:r>
      <w:r>
        <w:rPr>
          <w:szCs w:val="24"/>
          <w:lang w:val="sq-AL"/>
        </w:rPr>
        <w:t xml:space="preserve"> </w:t>
      </w:r>
      <w:r w:rsidRPr="00195758">
        <w:rPr>
          <w:szCs w:val="24"/>
          <w:lang w:val="sq-AL"/>
        </w:rPr>
        <w:t>b</w:t>
      </w:r>
      <w:r w:rsidRPr="00195758">
        <w:rPr>
          <w:spacing w:val="-1"/>
          <w:szCs w:val="24"/>
          <w:lang w:val="sq-AL"/>
        </w:rPr>
        <w:t>e</w:t>
      </w:r>
      <w:r w:rsidRPr="00195758">
        <w:rPr>
          <w:szCs w:val="24"/>
          <w:lang w:val="sq-AL"/>
        </w:rPr>
        <w:t>sueshm</w:t>
      </w:r>
      <w:r w:rsidRPr="00195758">
        <w:rPr>
          <w:spacing w:val="1"/>
          <w:szCs w:val="24"/>
          <w:lang w:val="sq-AL"/>
        </w:rPr>
        <w:t>ë</w:t>
      </w:r>
      <w:r w:rsidRPr="00195758">
        <w:rPr>
          <w:szCs w:val="24"/>
          <w:lang w:val="sq-AL"/>
        </w:rPr>
        <w:t>ri</w:t>
      </w:r>
      <w:r>
        <w:rPr>
          <w:szCs w:val="24"/>
          <w:lang w:val="sq-AL"/>
        </w:rPr>
        <w:t xml:space="preserve"> </w:t>
      </w:r>
      <w:r w:rsidRPr="00195758">
        <w:rPr>
          <w:szCs w:val="24"/>
          <w:lang w:val="sq-AL"/>
        </w:rPr>
        <w:t>dhe</w:t>
      </w:r>
      <w:r>
        <w:rPr>
          <w:szCs w:val="24"/>
          <w:lang w:val="sq-AL"/>
        </w:rPr>
        <w:t xml:space="preserve"> </w:t>
      </w:r>
      <w:r w:rsidRPr="00195758">
        <w:rPr>
          <w:szCs w:val="24"/>
          <w:lang w:val="sq-AL"/>
        </w:rPr>
        <w:t>in</w:t>
      </w:r>
      <w:r w:rsidRPr="00195758">
        <w:rPr>
          <w:spacing w:val="1"/>
          <w:szCs w:val="24"/>
          <w:lang w:val="sq-AL"/>
        </w:rPr>
        <w:t>t</w:t>
      </w:r>
      <w:r w:rsidRPr="00195758">
        <w:rPr>
          <w:spacing w:val="-1"/>
          <w:szCs w:val="24"/>
          <w:lang w:val="sq-AL"/>
        </w:rPr>
        <w:t>e</w:t>
      </w:r>
      <w:r w:rsidRPr="00195758">
        <w:rPr>
          <w:spacing w:val="-2"/>
          <w:szCs w:val="24"/>
          <w:lang w:val="sq-AL"/>
        </w:rPr>
        <w:t>g</w:t>
      </w:r>
      <w:r w:rsidRPr="00195758">
        <w:rPr>
          <w:szCs w:val="24"/>
          <w:lang w:val="sq-AL"/>
        </w:rPr>
        <w:t>ritet të info</w:t>
      </w:r>
      <w:r w:rsidRPr="00195758">
        <w:rPr>
          <w:spacing w:val="-1"/>
          <w:szCs w:val="24"/>
          <w:lang w:val="sq-AL"/>
        </w:rPr>
        <w:t>r</w:t>
      </w:r>
      <w:r w:rsidRPr="00195758">
        <w:rPr>
          <w:szCs w:val="24"/>
          <w:lang w:val="sq-AL"/>
        </w:rPr>
        <w:t>ma</w:t>
      </w:r>
      <w:r w:rsidRPr="00195758">
        <w:rPr>
          <w:spacing w:val="-1"/>
          <w:szCs w:val="24"/>
          <w:lang w:val="sq-AL"/>
        </w:rPr>
        <w:t>c</w:t>
      </w:r>
      <w:r w:rsidRPr="00195758">
        <w:rPr>
          <w:szCs w:val="24"/>
          <w:lang w:val="sq-AL"/>
        </w:rPr>
        <w:t>ion</w:t>
      </w:r>
      <w:r w:rsidRPr="00195758">
        <w:rPr>
          <w:spacing w:val="1"/>
          <w:szCs w:val="24"/>
          <w:lang w:val="sq-AL"/>
        </w:rPr>
        <w:t>i</w:t>
      </w:r>
      <w:r w:rsidRPr="00195758">
        <w:rPr>
          <w:szCs w:val="24"/>
          <w:lang w:val="sq-AL"/>
        </w:rPr>
        <w:t>t fin</w:t>
      </w:r>
      <w:r w:rsidRPr="00195758">
        <w:rPr>
          <w:spacing w:val="-1"/>
          <w:szCs w:val="24"/>
          <w:lang w:val="sq-AL"/>
        </w:rPr>
        <w:t>a</w:t>
      </w:r>
      <w:r w:rsidRPr="00195758">
        <w:rPr>
          <w:szCs w:val="24"/>
          <w:lang w:val="sq-AL"/>
        </w:rPr>
        <w:t>n</w:t>
      </w:r>
      <w:r w:rsidRPr="00195758">
        <w:rPr>
          <w:spacing w:val="-1"/>
          <w:szCs w:val="24"/>
          <w:lang w:val="sq-AL"/>
        </w:rPr>
        <w:t>c</w:t>
      </w:r>
      <w:r w:rsidRPr="00195758">
        <w:rPr>
          <w:szCs w:val="24"/>
          <w:lang w:val="sq-AL"/>
        </w:rPr>
        <w:t>i</w:t>
      </w:r>
      <w:r w:rsidRPr="00195758">
        <w:rPr>
          <w:spacing w:val="2"/>
          <w:szCs w:val="24"/>
          <w:lang w:val="sq-AL"/>
        </w:rPr>
        <w:t>a</w:t>
      </w:r>
      <w:r w:rsidRPr="00195758">
        <w:rPr>
          <w:szCs w:val="24"/>
          <w:lang w:val="sq-AL"/>
        </w:rPr>
        <w:t xml:space="preserve">r </w:t>
      </w:r>
      <w:r w:rsidRPr="00195758">
        <w:rPr>
          <w:spacing w:val="1"/>
          <w:szCs w:val="24"/>
          <w:lang w:val="sq-AL"/>
        </w:rPr>
        <w:t>d</w:t>
      </w:r>
      <w:r w:rsidRPr="00195758">
        <w:rPr>
          <w:szCs w:val="24"/>
          <w:lang w:val="sq-AL"/>
        </w:rPr>
        <w:t>he</w:t>
      </w:r>
      <w:r w:rsidRPr="00195758">
        <w:rPr>
          <w:spacing w:val="-1"/>
          <w:szCs w:val="24"/>
          <w:lang w:val="sq-AL"/>
        </w:rPr>
        <w:t xml:space="preserve"> </w:t>
      </w:r>
      <w:r w:rsidRPr="00195758">
        <w:rPr>
          <w:szCs w:val="24"/>
          <w:lang w:val="sq-AL"/>
        </w:rPr>
        <w:t>op</w:t>
      </w:r>
      <w:r w:rsidRPr="00195758">
        <w:rPr>
          <w:spacing w:val="-1"/>
          <w:szCs w:val="24"/>
          <w:lang w:val="sq-AL"/>
        </w:rPr>
        <w:t>e</w:t>
      </w:r>
      <w:r w:rsidRPr="00195758">
        <w:rPr>
          <w:szCs w:val="24"/>
          <w:lang w:val="sq-AL"/>
        </w:rPr>
        <w:t>ra</w:t>
      </w:r>
      <w:r w:rsidRPr="00195758">
        <w:rPr>
          <w:spacing w:val="-1"/>
          <w:szCs w:val="24"/>
          <w:lang w:val="sq-AL"/>
        </w:rPr>
        <w:t>c</w:t>
      </w:r>
      <w:r w:rsidRPr="00195758">
        <w:rPr>
          <w:szCs w:val="24"/>
          <w:lang w:val="sq-AL"/>
        </w:rPr>
        <w:t xml:space="preserve">ional; </w:t>
      </w:r>
    </w:p>
    <w:p w:rsidR="00E672D5" w:rsidRPr="00195758" w:rsidRDefault="00E672D5" w:rsidP="00E672D5">
      <w:pPr>
        <w:pStyle w:val="Paragrafi"/>
        <w:rPr>
          <w:szCs w:val="24"/>
          <w:lang w:val="sq-AL"/>
        </w:rPr>
      </w:pPr>
      <w:r w:rsidRPr="00195758">
        <w:rPr>
          <w:spacing w:val="-1"/>
          <w:szCs w:val="24"/>
          <w:lang w:val="sq-AL"/>
        </w:rPr>
        <w:t>e) Lënien e d</w:t>
      </w:r>
      <w:r w:rsidRPr="00195758">
        <w:rPr>
          <w:szCs w:val="24"/>
          <w:lang w:val="sq-AL"/>
        </w:rPr>
        <w:t>etyrave për</w:t>
      </w:r>
      <w:r w:rsidRPr="00195758">
        <w:rPr>
          <w:spacing w:val="-1"/>
          <w:szCs w:val="24"/>
          <w:lang w:val="sq-AL"/>
        </w:rPr>
        <w:t xml:space="preserve"> </w:t>
      </w:r>
      <w:r w:rsidRPr="00195758">
        <w:rPr>
          <w:szCs w:val="24"/>
          <w:lang w:val="sq-AL"/>
        </w:rPr>
        <w:t>p</w:t>
      </w:r>
      <w:r w:rsidRPr="00195758">
        <w:rPr>
          <w:spacing w:val="-1"/>
          <w:szCs w:val="24"/>
          <w:lang w:val="sq-AL"/>
        </w:rPr>
        <w:t>ë</w:t>
      </w:r>
      <w:r w:rsidRPr="00195758">
        <w:rPr>
          <w:szCs w:val="24"/>
          <w:lang w:val="sq-AL"/>
        </w:rPr>
        <w:t>rm</w:t>
      </w:r>
      <w:r w:rsidRPr="00195758">
        <w:rPr>
          <w:spacing w:val="2"/>
          <w:szCs w:val="24"/>
          <w:lang w:val="sq-AL"/>
        </w:rPr>
        <w:t>i</w:t>
      </w:r>
      <w:r w:rsidRPr="00195758">
        <w:rPr>
          <w:szCs w:val="24"/>
          <w:lang w:val="sq-AL"/>
        </w:rPr>
        <w:t>r</w:t>
      </w:r>
      <w:r w:rsidRPr="00195758">
        <w:rPr>
          <w:spacing w:val="-2"/>
          <w:szCs w:val="24"/>
          <w:lang w:val="sq-AL"/>
        </w:rPr>
        <w:t>ë</w:t>
      </w:r>
      <w:r w:rsidRPr="00195758">
        <w:rPr>
          <w:szCs w:val="24"/>
          <w:lang w:val="sq-AL"/>
        </w:rPr>
        <w:t>si</w:t>
      </w:r>
      <w:r w:rsidRPr="00195758">
        <w:rPr>
          <w:spacing w:val="1"/>
          <w:szCs w:val="24"/>
          <w:lang w:val="sq-AL"/>
        </w:rPr>
        <w:t>m</w:t>
      </w:r>
      <w:r w:rsidRPr="00195758">
        <w:rPr>
          <w:szCs w:val="24"/>
          <w:lang w:val="sq-AL"/>
        </w:rPr>
        <w:t>in e kont</w:t>
      </w:r>
      <w:r w:rsidRPr="00195758">
        <w:rPr>
          <w:spacing w:val="-1"/>
          <w:szCs w:val="24"/>
          <w:lang w:val="sq-AL"/>
        </w:rPr>
        <w:t>r</w:t>
      </w:r>
      <w:r w:rsidRPr="00195758">
        <w:rPr>
          <w:szCs w:val="24"/>
          <w:lang w:val="sq-AL"/>
        </w:rPr>
        <w:t>ol</w:t>
      </w:r>
      <w:r w:rsidRPr="00195758">
        <w:rPr>
          <w:spacing w:val="1"/>
          <w:szCs w:val="24"/>
          <w:lang w:val="sq-AL"/>
        </w:rPr>
        <w:t>l</w:t>
      </w:r>
      <w:r w:rsidRPr="00195758">
        <w:rPr>
          <w:spacing w:val="-1"/>
          <w:szCs w:val="24"/>
          <w:lang w:val="sq-AL"/>
        </w:rPr>
        <w:t>e</w:t>
      </w:r>
      <w:r w:rsidRPr="00195758">
        <w:rPr>
          <w:szCs w:val="24"/>
          <w:lang w:val="sq-AL"/>
        </w:rPr>
        <w:t>ve.</w:t>
      </w:r>
    </w:p>
    <w:p w:rsidR="00E672D5" w:rsidRPr="00195758" w:rsidRDefault="00E672D5" w:rsidP="00E672D5">
      <w:pPr>
        <w:pStyle w:val="Paragrafi"/>
        <w:rPr>
          <w:szCs w:val="24"/>
          <w:lang w:val="sq-AL"/>
        </w:rPr>
      </w:pPr>
      <w:bookmarkStart w:id="6" w:name="_Toc526851582"/>
      <w:r w:rsidRPr="00195758">
        <w:rPr>
          <w:szCs w:val="24"/>
          <w:lang w:val="sq-AL"/>
        </w:rPr>
        <w:t>1.2 NJËSITË KONTROLLUESE, ROLET E TYRE DHE PËRGJEGJËSITË</w:t>
      </w:r>
      <w:bookmarkEnd w:id="6"/>
    </w:p>
    <w:p w:rsidR="00E672D5" w:rsidRPr="00195758" w:rsidRDefault="00E672D5" w:rsidP="00E672D5">
      <w:pPr>
        <w:pStyle w:val="Paragrafi"/>
        <w:rPr>
          <w:szCs w:val="24"/>
          <w:lang w:val="sq-AL"/>
        </w:rPr>
      </w:pPr>
      <w:bookmarkStart w:id="7" w:name="_Toc526851583"/>
      <w:r w:rsidRPr="00195758">
        <w:rPr>
          <w:szCs w:val="24"/>
          <w:lang w:val="sq-AL"/>
        </w:rPr>
        <w:t>1.2.1 DETYRAT DHE PËRGJEGJËSITË E NJËSISË KONTROLLUESE NË NIVEL QENDROR</w:t>
      </w:r>
      <w:bookmarkEnd w:id="7"/>
      <w:r w:rsidRPr="00195758">
        <w:rPr>
          <w:szCs w:val="24"/>
          <w:lang w:val="sq-AL"/>
        </w:rPr>
        <w:t xml:space="preserve"> </w:t>
      </w:r>
    </w:p>
    <w:p w:rsidR="00E672D5" w:rsidRPr="000C76C0" w:rsidRDefault="00E672D5" w:rsidP="00E672D5">
      <w:pPr>
        <w:pStyle w:val="Paragrafi"/>
        <w:rPr>
          <w:spacing w:val="-4"/>
          <w:szCs w:val="24"/>
          <w:lang w:val="sq-AL"/>
        </w:rPr>
      </w:pPr>
      <w:r w:rsidRPr="000C76C0">
        <w:rPr>
          <w:spacing w:val="-4"/>
          <w:szCs w:val="24"/>
          <w:lang w:val="sq-AL"/>
        </w:rPr>
        <w:t>DKP NE&amp;PAK ushtron kontroll për zbatimin e legjislacionit për ndihmën ekonomike, mbi:</w:t>
      </w:r>
    </w:p>
    <w:p w:rsidR="00E672D5" w:rsidRPr="000C76C0" w:rsidRDefault="00E672D5" w:rsidP="00E672D5">
      <w:pPr>
        <w:pStyle w:val="Paragrafi"/>
        <w:rPr>
          <w:spacing w:val="-4"/>
          <w:szCs w:val="24"/>
          <w:lang w:val="sq-AL"/>
        </w:rPr>
      </w:pPr>
      <w:r w:rsidRPr="000C76C0">
        <w:rPr>
          <w:spacing w:val="-4"/>
          <w:szCs w:val="24"/>
          <w:lang w:val="sq-AL"/>
        </w:rPr>
        <w:t>- Veprimtarinë e strukturave rajonale të Shërbimit Social Shtetëror, të cilat janë përgjegjëse për zbatimin e legjislacionit për ndihmën ekonomike;</w:t>
      </w:r>
    </w:p>
    <w:p w:rsidR="00E672D5" w:rsidRPr="00195758" w:rsidRDefault="00E672D5" w:rsidP="00E672D5">
      <w:pPr>
        <w:pStyle w:val="Paragrafi"/>
        <w:rPr>
          <w:szCs w:val="24"/>
          <w:lang w:val="sq-AL"/>
        </w:rPr>
      </w:pPr>
      <w:r w:rsidRPr="00195758">
        <w:rPr>
          <w:szCs w:val="24"/>
          <w:lang w:val="sq-AL"/>
        </w:rPr>
        <w:t>- Procedurën e kryerjes së verifikimeve automatike në drejtoritë rajonale nëpërmjet Regjistrit Elektronik Kombëtar të Ndihmës Ekonomike dhe verifikimeve manuale, nëse ka;</w:t>
      </w:r>
    </w:p>
    <w:p w:rsidR="00E672D5" w:rsidRPr="00195758" w:rsidRDefault="00E672D5" w:rsidP="00E672D5">
      <w:pPr>
        <w:pStyle w:val="Paragrafi"/>
        <w:rPr>
          <w:szCs w:val="24"/>
          <w:lang w:val="sq-AL"/>
        </w:rPr>
      </w:pPr>
      <w:r w:rsidRPr="00195758">
        <w:rPr>
          <w:szCs w:val="24"/>
          <w:lang w:val="sq-AL"/>
        </w:rPr>
        <w:t xml:space="preserve">- Procedurën e vendimmarrjes për familjet aplikuese dhe përfituese të ndihmës ekonomike; </w:t>
      </w:r>
    </w:p>
    <w:p w:rsidR="00E672D5" w:rsidRPr="00195758" w:rsidRDefault="00E672D5" w:rsidP="00E672D5">
      <w:pPr>
        <w:pStyle w:val="Paragrafi"/>
        <w:rPr>
          <w:szCs w:val="24"/>
          <w:lang w:val="sq-AL"/>
        </w:rPr>
      </w:pPr>
      <w:r w:rsidRPr="00195758">
        <w:rPr>
          <w:szCs w:val="24"/>
          <w:lang w:val="sq-AL"/>
        </w:rPr>
        <w:t>- Performancën e Drejtorisë Rajonale të Shërbimit Social Shtetëror në kryerjen e kontrollit të ndihmës ekonomike dhe ka të drejtë që me përzgjedhje të ushtro</w:t>
      </w:r>
      <w:r>
        <w:rPr>
          <w:szCs w:val="24"/>
          <w:lang w:val="sq-AL"/>
        </w:rPr>
        <w:t>j</w:t>
      </w:r>
      <w:r w:rsidRPr="00195758">
        <w:rPr>
          <w:szCs w:val="24"/>
          <w:lang w:val="sq-AL"/>
        </w:rPr>
        <w:t>ë kontrolle në njësitë e vet</w:t>
      </w:r>
      <w:r>
        <w:rPr>
          <w:szCs w:val="24"/>
          <w:lang w:val="sq-AL"/>
        </w:rPr>
        <w:t>ë</w:t>
      </w:r>
      <w:r w:rsidRPr="00195758">
        <w:rPr>
          <w:szCs w:val="24"/>
          <w:lang w:val="sq-AL"/>
        </w:rPr>
        <w:t>qeveris</w:t>
      </w:r>
      <w:r>
        <w:rPr>
          <w:szCs w:val="24"/>
          <w:lang w:val="sq-AL"/>
        </w:rPr>
        <w:t>j</w:t>
      </w:r>
      <w:r w:rsidRPr="00195758">
        <w:rPr>
          <w:szCs w:val="24"/>
          <w:lang w:val="sq-AL"/>
        </w:rPr>
        <w:t xml:space="preserve">es vendore; </w:t>
      </w:r>
    </w:p>
    <w:p w:rsidR="00E672D5" w:rsidRPr="00195758" w:rsidRDefault="00E672D5" w:rsidP="00E672D5">
      <w:pPr>
        <w:pStyle w:val="Paragrafi"/>
        <w:rPr>
          <w:szCs w:val="24"/>
          <w:lang w:val="sq-AL"/>
        </w:rPr>
      </w:pPr>
      <w:r w:rsidRPr="00195758">
        <w:rPr>
          <w:szCs w:val="24"/>
          <w:lang w:val="sq-AL"/>
        </w:rPr>
        <w:t>- Kryen kontrolle tematike në</w:t>
      </w:r>
      <w:r>
        <w:rPr>
          <w:szCs w:val="24"/>
          <w:lang w:val="sq-AL"/>
        </w:rPr>
        <w:t xml:space="preserve"> </w:t>
      </w:r>
      <w:r w:rsidRPr="00195758">
        <w:rPr>
          <w:szCs w:val="24"/>
          <w:lang w:val="sq-AL"/>
        </w:rPr>
        <w:t>strukturat vendore në bashki dhe njësi administrative në varësi të analizës së riskut.</w:t>
      </w:r>
    </w:p>
    <w:p w:rsidR="00E672D5" w:rsidRPr="00195758" w:rsidRDefault="00E672D5" w:rsidP="00E672D5">
      <w:pPr>
        <w:pStyle w:val="Paragrafi"/>
        <w:rPr>
          <w:szCs w:val="24"/>
          <w:lang w:val="sq-AL"/>
        </w:rPr>
      </w:pPr>
      <w:bookmarkStart w:id="8" w:name="_Toc526851584"/>
      <w:r w:rsidRPr="00195758">
        <w:rPr>
          <w:szCs w:val="24"/>
          <w:lang w:val="sq-AL"/>
        </w:rPr>
        <w:lastRenderedPageBreak/>
        <w:t>1.2.2 DETYRAT DHE PËRGJEGJËSITË E NJËSISË KONTROLLUESE NË NIVEL RAJONAL</w:t>
      </w:r>
      <w:bookmarkEnd w:id="8"/>
    </w:p>
    <w:p w:rsidR="00E672D5" w:rsidRPr="00195758" w:rsidRDefault="00E672D5" w:rsidP="00E672D5">
      <w:pPr>
        <w:pStyle w:val="Paragrafi"/>
        <w:rPr>
          <w:szCs w:val="24"/>
          <w:lang w:val="sq-AL"/>
        </w:rPr>
      </w:pPr>
      <w:r w:rsidRPr="00195758">
        <w:rPr>
          <w:szCs w:val="24"/>
          <w:lang w:val="sq-AL"/>
        </w:rPr>
        <w:t>DRSHSSH</w:t>
      </w:r>
      <w:r>
        <w:rPr>
          <w:szCs w:val="24"/>
          <w:lang w:val="sq-AL"/>
        </w:rPr>
        <w:t>-ja</w:t>
      </w:r>
      <w:r w:rsidRPr="00195758">
        <w:rPr>
          <w:szCs w:val="24"/>
          <w:lang w:val="sq-AL"/>
        </w:rPr>
        <w:t xml:space="preserve"> ushtron kontroll për zbatimin e legjislacionit për ndihmën ekonomike bazuar në analizën e riskut</w:t>
      </w:r>
      <w:r>
        <w:rPr>
          <w:szCs w:val="24"/>
          <w:lang w:val="sq-AL"/>
        </w:rPr>
        <w:t>,</w:t>
      </w:r>
      <w:r w:rsidRPr="00195758">
        <w:rPr>
          <w:szCs w:val="24"/>
          <w:lang w:val="sq-AL"/>
        </w:rPr>
        <w:t xml:space="preserve"> mbi: </w:t>
      </w:r>
    </w:p>
    <w:p w:rsidR="00E672D5" w:rsidRPr="00195758" w:rsidRDefault="00E672D5" w:rsidP="00E672D5">
      <w:pPr>
        <w:pStyle w:val="Paragrafi"/>
        <w:rPr>
          <w:szCs w:val="24"/>
          <w:lang w:val="sq-AL"/>
        </w:rPr>
      </w:pPr>
      <w:r w:rsidRPr="00195758">
        <w:rPr>
          <w:szCs w:val="24"/>
          <w:lang w:val="sq-AL"/>
        </w:rPr>
        <w:t>- Veprimtarinë e strukturave vendore në bashki dhe njësitë administrative të cilat janë përgjegjëse për zbatimin e legjislacionit përkatës për ndihmën ekonomike;</w:t>
      </w:r>
    </w:p>
    <w:p w:rsidR="00E672D5" w:rsidRPr="00195758" w:rsidRDefault="00E672D5" w:rsidP="00E672D5">
      <w:pPr>
        <w:pStyle w:val="Paragrafi"/>
        <w:rPr>
          <w:szCs w:val="24"/>
          <w:lang w:val="sq-AL"/>
        </w:rPr>
      </w:pPr>
      <w:r w:rsidRPr="00195758">
        <w:rPr>
          <w:szCs w:val="24"/>
          <w:lang w:val="sq-AL"/>
        </w:rPr>
        <w:t>- Procedurën e kryerjes së aplikimeve në Regjistrin Elektronik Kombëtar të Ndihmës Ekonomike</w:t>
      </w:r>
      <w:r>
        <w:rPr>
          <w:szCs w:val="24"/>
          <w:lang w:val="sq-AL"/>
        </w:rPr>
        <w:t>,</w:t>
      </w:r>
      <w:r w:rsidRPr="00195758">
        <w:rPr>
          <w:szCs w:val="24"/>
          <w:lang w:val="sq-AL"/>
        </w:rPr>
        <w:t xml:space="preserve"> si edhe dokumentacionin që ndodhet në dosjen e familjeve përfituese</w:t>
      </w:r>
      <w:r>
        <w:rPr>
          <w:szCs w:val="24"/>
          <w:lang w:val="sq-AL"/>
        </w:rPr>
        <w:t xml:space="preserve"> </w:t>
      </w:r>
      <w:r w:rsidRPr="00195758">
        <w:rPr>
          <w:szCs w:val="24"/>
          <w:lang w:val="sq-AL"/>
        </w:rPr>
        <w:t xml:space="preserve">të ndihmës ekonomike; </w:t>
      </w:r>
    </w:p>
    <w:p w:rsidR="00E672D5" w:rsidRPr="00195758" w:rsidRDefault="00E672D5" w:rsidP="00E672D5">
      <w:pPr>
        <w:pStyle w:val="Paragrafi"/>
        <w:rPr>
          <w:szCs w:val="24"/>
          <w:lang w:val="sq-AL"/>
        </w:rPr>
      </w:pPr>
      <w:r w:rsidRPr="00195758">
        <w:rPr>
          <w:szCs w:val="24"/>
          <w:lang w:val="sq-AL"/>
        </w:rPr>
        <w:t>- Procedurën e kryerjes së aplikimeve në Regjistrin Elektronik Kombëtar të Ndihmës Ekonomike të kategorive të veçanta përfituese të ndihmës ekonomike dhe afatin e vlefshmërisë së përfitimit sipas legjislacionit në fuqi;</w:t>
      </w:r>
    </w:p>
    <w:p w:rsidR="00E672D5" w:rsidRPr="00195758" w:rsidRDefault="00E672D5" w:rsidP="00E672D5">
      <w:pPr>
        <w:pStyle w:val="Paragrafi"/>
        <w:rPr>
          <w:szCs w:val="24"/>
          <w:lang w:val="sq-AL"/>
        </w:rPr>
      </w:pPr>
      <w:r w:rsidRPr="00195758">
        <w:rPr>
          <w:szCs w:val="24"/>
          <w:lang w:val="sq-AL"/>
        </w:rPr>
        <w:t>- Raportet mbi kryerjen e vizitave në shtëpi nga administratorët sh</w:t>
      </w:r>
      <w:r>
        <w:rPr>
          <w:szCs w:val="24"/>
          <w:lang w:val="sq-AL"/>
        </w:rPr>
        <w:t xml:space="preserve">oqërorë, periodicitetin e tyre </w:t>
      </w:r>
      <w:r w:rsidRPr="00195758">
        <w:rPr>
          <w:szCs w:val="24"/>
          <w:lang w:val="sq-AL"/>
        </w:rPr>
        <w:t>dhe pasqyrimin e tyre në sistem;</w:t>
      </w:r>
    </w:p>
    <w:p w:rsidR="00E672D5" w:rsidRPr="00195758" w:rsidRDefault="00E672D5" w:rsidP="00E672D5">
      <w:pPr>
        <w:pStyle w:val="Paragrafi"/>
        <w:rPr>
          <w:szCs w:val="24"/>
          <w:lang w:val="sq-AL"/>
        </w:rPr>
      </w:pPr>
      <w:r w:rsidRPr="00195758">
        <w:rPr>
          <w:szCs w:val="24"/>
          <w:lang w:val="sq-AL"/>
        </w:rPr>
        <w:t>- Raportet mbi kryerjen e vizitave në shtëpi për familjet përfituese për herë të parë, brenda 3 muajve të parë, nga administratorët shoqërorë dhe pasqyrimin e tyre në sistemin elektronik të NE-së;</w:t>
      </w:r>
    </w:p>
    <w:p w:rsidR="00E672D5" w:rsidRPr="00195758" w:rsidRDefault="00E672D5" w:rsidP="00E672D5">
      <w:pPr>
        <w:pStyle w:val="Paragrafi"/>
        <w:rPr>
          <w:szCs w:val="24"/>
          <w:lang w:val="sq-AL"/>
        </w:rPr>
      </w:pPr>
      <w:r w:rsidRPr="00195758">
        <w:rPr>
          <w:szCs w:val="24"/>
          <w:lang w:val="sq-AL"/>
        </w:rPr>
        <w:t>- Përputhshmërinë e deklarimit të familjes përfituese</w:t>
      </w:r>
      <w:r>
        <w:rPr>
          <w:szCs w:val="24"/>
          <w:lang w:val="sq-AL"/>
        </w:rPr>
        <w:t xml:space="preserve"> </w:t>
      </w:r>
      <w:r w:rsidRPr="00195758">
        <w:rPr>
          <w:szCs w:val="24"/>
          <w:lang w:val="sq-AL"/>
        </w:rPr>
        <w:t>me raportin e vizitës në shtëpi të pasqyruar nga administratori shoqëror në sistemin elektronik të NE-së;</w:t>
      </w:r>
    </w:p>
    <w:p w:rsidR="00E672D5" w:rsidRPr="00195758" w:rsidRDefault="00E672D5" w:rsidP="00E672D5">
      <w:pPr>
        <w:pStyle w:val="Paragrafi"/>
        <w:rPr>
          <w:szCs w:val="24"/>
          <w:lang w:val="sq-AL"/>
        </w:rPr>
      </w:pPr>
      <w:r w:rsidRPr="00195758">
        <w:rPr>
          <w:szCs w:val="24"/>
          <w:lang w:val="sq-AL"/>
        </w:rPr>
        <w:t>- Familjet që kanë rezultuar me deklarim të rremë dhe afatin e përjashtimit të tyre nga përfitimi i ndihmës ekonomike për një periudhë 6</w:t>
      </w:r>
      <w:r>
        <w:rPr>
          <w:szCs w:val="24"/>
          <w:lang w:val="sq-AL"/>
        </w:rPr>
        <w:t>-</w:t>
      </w:r>
      <w:r w:rsidRPr="00195758">
        <w:rPr>
          <w:szCs w:val="24"/>
          <w:lang w:val="sq-AL"/>
        </w:rPr>
        <w:t>mujore sipas</w:t>
      </w:r>
      <w:r>
        <w:rPr>
          <w:szCs w:val="24"/>
          <w:lang w:val="sq-AL"/>
        </w:rPr>
        <w:t xml:space="preserve"> </w:t>
      </w:r>
      <w:r w:rsidRPr="00195758">
        <w:rPr>
          <w:szCs w:val="24"/>
          <w:lang w:val="sq-AL"/>
        </w:rPr>
        <w:t>legjislacionit në fuqi;</w:t>
      </w:r>
    </w:p>
    <w:p w:rsidR="00E672D5" w:rsidRPr="00195758" w:rsidRDefault="00E672D5" w:rsidP="00E672D5">
      <w:pPr>
        <w:pStyle w:val="Paragrafi"/>
        <w:rPr>
          <w:szCs w:val="24"/>
          <w:lang w:val="sq-AL"/>
        </w:rPr>
      </w:pPr>
      <w:r w:rsidRPr="00195758">
        <w:rPr>
          <w:szCs w:val="24"/>
          <w:lang w:val="sq-AL"/>
        </w:rPr>
        <w:t xml:space="preserve">- </w:t>
      </w:r>
      <w:r>
        <w:rPr>
          <w:szCs w:val="24"/>
          <w:lang w:val="sq-AL"/>
        </w:rPr>
        <w:t>Deklarimet 3-</w:t>
      </w:r>
      <w:r w:rsidRPr="00195758">
        <w:rPr>
          <w:szCs w:val="24"/>
          <w:lang w:val="sq-AL"/>
        </w:rPr>
        <w:t>mujore t</w:t>
      </w:r>
      <w:r>
        <w:rPr>
          <w:szCs w:val="24"/>
          <w:lang w:val="sq-AL"/>
        </w:rPr>
        <w:t>ë ndryshimit të situatës social-</w:t>
      </w:r>
      <w:r w:rsidRPr="00195758">
        <w:rPr>
          <w:szCs w:val="24"/>
          <w:lang w:val="sq-AL"/>
        </w:rPr>
        <w:t>ekonomike të familjeve përfituese të ndihmës ekonomike dhe pasqyrimi i tyre në sistem elektronik të NE</w:t>
      </w:r>
      <w:r>
        <w:rPr>
          <w:szCs w:val="24"/>
          <w:lang w:val="sq-AL"/>
        </w:rPr>
        <w:t>-së</w:t>
      </w:r>
      <w:r w:rsidRPr="00195758">
        <w:rPr>
          <w:szCs w:val="24"/>
          <w:lang w:val="sq-AL"/>
        </w:rPr>
        <w:t>;</w:t>
      </w:r>
    </w:p>
    <w:p w:rsidR="00E672D5" w:rsidRPr="005153DC" w:rsidRDefault="00E672D5" w:rsidP="00E672D5">
      <w:pPr>
        <w:pStyle w:val="Paragrafi"/>
        <w:rPr>
          <w:color w:val="000000"/>
          <w:szCs w:val="24"/>
          <w:lang w:val="sq-AL"/>
        </w:rPr>
      </w:pPr>
      <w:r w:rsidRPr="005153DC">
        <w:rPr>
          <w:color w:val="000000"/>
          <w:szCs w:val="24"/>
          <w:lang w:val="sq-AL"/>
        </w:rPr>
        <w:t>- Aplikimet e familjeve që kanë në përbërjen e tyre një person me aftësi të kufizuar</w:t>
      </w:r>
      <w:r>
        <w:rPr>
          <w:color w:val="000000"/>
          <w:szCs w:val="24"/>
          <w:lang w:val="sq-AL"/>
        </w:rPr>
        <w:t>a</w:t>
      </w:r>
      <w:r w:rsidRPr="005153DC">
        <w:rPr>
          <w:color w:val="000000"/>
          <w:szCs w:val="24"/>
          <w:lang w:val="sq-AL"/>
        </w:rPr>
        <w:t>, invalid pune etj</w:t>
      </w:r>
      <w:r>
        <w:rPr>
          <w:color w:val="000000"/>
          <w:szCs w:val="24"/>
          <w:lang w:val="sq-AL"/>
        </w:rPr>
        <w:t>.</w:t>
      </w:r>
      <w:r w:rsidRPr="005153DC">
        <w:rPr>
          <w:color w:val="000000"/>
          <w:szCs w:val="24"/>
          <w:lang w:val="sq-AL"/>
        </w:rPr>
        <w:t>;</w:t>
      </w:r>
    </w:p>
    <w:p w:rsidR="00E672D5" w:rsidRPr="00195758" w:rsidRDefault="00E672D5" w:rsidP="00E672D5">
      <w:pPr>
        <w:pStyle w:val="Paragrafi"/>
        <w:rPr>
          <w:szCs w:val="24"/>
          <w:lang w:val="sq-AL"/>
        </w:rPr>
      </w:pPr>
      <w:r w:rsidRPr="00195758">
        <w:rPr>
          <w:szCs w:val="24"/>
          <w:lang w:val="sq-AL"/>
        </w:rPr>
        <w:t>- Procedurën e ndjekur midis bashkisë dhe postës/bankës për rakordimin dhe marrjen e informacionit, mbi listën emërore të familjeve që nuk kanë tërhequr ndihmën ekonomike brenda afatit</w:t>
      </w:r>
      <w:r>
        <w:rPr>
          <w:szCs w:val="24"/>
          <w:lang w:val="sq-AL"/>
        </w:rPr>
        <w:t>, si dhe</w:t>
      </w:r>
      <w:r w:rsidRPr="00195758">
        <w:rPr>
          <w:szCs w:val="24"/>
          <w:lang w:val="sq-AL"/>
        </w:rPr>
        <w:t xml:space="preserve"> ndjek procesin e largimit të familjes nga përfitimi i ndihmës ekonomike;</w:t>
      </w:r>
    </w:p>
    <w:p w:rsidR="00E672D5" w:rsidRPr="00195758" w:rsidRDefault="00E672D5" w:rsidP="00E672D5">
      <w:pPr>
        <w:pStyle w:val="Paragrafi"/>
        <w:rPr>
          <w:szCs w:val="24"/>
          <w:lang w:val="sq-AL"/>
        </w:rPr>
      </w:pPr>
      <w:r w:rsidRPr="00195758">
        <w:rPr>
          <w:szCs w:val="24"/>
          <w:lang w:val="sq-AL"/>
        </w:rPr>
        <w:t>- Përputhjen ndërmjet borderosë dhe thesarit, numrit të familjeve përfituese dhe shumave të përfitimit të ndihmës ekonomike nëpërmjet sistemit elektronik;</w:t>
      </w:r>
    </w:p>
    <w:p w:rsidR="00E672D5" w:rsidRPr="00195758" w:rsidRDefault="00E672D5" w:rsidP="00E672D5">
      <w:pPr>
        <w:pStyle w:val="Paragrafi"/>
        <w:rPr>
          <w:szCs w:val="24"/>
          <w:lang w:val="sq-AL"/>
        </w:rPr>
      </w:pPr>
      <w:r w:rsidRPr="00195758">
        <w:rPr>
          <w:szCs w:val="24"/>
          <w:lang w:val="sq-AL"/>
        </w:rPr>
        <w:t>- Saktësinë e të dhënave në planifikimin e nevojave për fonde;</w:t>
      </w:r>
    </w:p>
    <w:p w:rsidR="00E672D5" w:rsidRPr="00195758" w:rsidRDefault="00E672D5" w:rsidP="00E672D5">
      <w:pPr>
        <w:pStyle w:val="Paragrafi"/>
        <w:rPr>
          <w:szCs w:val="24"/>
          <w:lang w:val="sq-AL"/>
        </w:rPr>
      </w:pPr>
      <w:r>
        <w:rPr>
          <w:szCs w:val="24"/>
          <w:lang w:val="sq-AL"/>
        </w:rPr>
        <w:t xml:space="preserve">- </w:t>
      </w:r>
      <w:r w:rsidRPr="00195758">
        <w:rPr>
          <w:szCs w:val="24"/>
          <w:lang w:val="sq-AL"/>
        </w:rPr>
        <w:t>Mënyrën e planifikimit të fondit të ndihmës ekonomike dhe plotësimin e të dhënave statistikore sipas legjislacionit në fuqi;</w:t>
      </w:r>
    </w:p>
    <w:p w:rsidR="00E672D5" w:rsidRPr="00195758" w:rsidRDefault="00E672D5" w:rsidP="00E672D5">
      <w:pPr>
        <w:pStyle w:val="Paragrafi"/>
        <w:rPr>
          <w:szCs w:val="24"/>
          <w:lang w:val="sq-AL"/>
        </w:rPr>
      </w:pPr>
      <w:r w:rsidRPr="00195758">
        <w:rPr>
          <w:szCs w:val="24"/>
          <w:lang w:val="sq-AL"/>
        </w:rPr>
        <w:t>- Procedurat dhe dokumentacionin e shpërndarjes së pagesave të ndihmës ekonomike, për familjet që mbështeten me fondin deri në 6%, në bazë të kritereve të miratuara nga Këshilli Bashkiak dhe sipas përcaktimeve të legjislacionit në fuqi;</w:t>
      </w:r>
    </w:p>
    <w:p w:rsidR="00E672D5" w:rsidRPr="00195758" w:rsidRDefault="00E672D5" w:rsidP="00E672D5">
      <w:pPr>
        <w:pStyle w:val="Paragrafi"/>
        <w:rPr>
          <w:szCs w:val="24"/>
          <w:lang w:val="sq-AL"/>
        </w:rPr>
      </w:pPr>
      <w:r w:rsidRPr="00195758">
        <w:rPr>
          <w:szCs w:val="24"/>
          <w:lang w:val="sq-AL"/>
        </w:rPr>
        <w:t>- Dokumentacionin dhe pagesat për përfitimin e kompensimit të energjisë elektrike për familjet përfituese të ndihmës ekonomike;</w:t>
      </w:r>
    </w:p>
    <w:p w:rsidR="00E672D5" w:rsidRPr="00195758" w:rsidRDefault="00E672D5" w:rsidP="00E672D5">
      <w:pPr>
        <w:pStyle w:val="Paragrafi"/>
        <w:rPr>
          <w:szCs w:val="24"/>
          <w:lang w:val="sq-AL"/>
        </w:rPr>
      </w:pPr>
      <w:r w:rsidRPr="00195758">
        <w:rPr>
          <w:szCs w:val="24"/>
          <w:lang w:val="sq-AL"/>
        </w:rPr>
        <w:t xml:space="preserve">- Dokumentacionin dhe pagesat për subvencionet shtesë të vaksinimit dhe arsimimit, në sistemin elektronik; </w:t>
      </w:r>
    </w:p>
    <w:p w:rsidR="00E672D5" w:rsidRPr="00195758" w:rsidRDefault="00E672D5" w:rsidP="00E672D5">
      <w:pPr>
        <w:widowControl w:val="0"/>
        <w:spacing w:after="0" w:line="240" w:lineRule="auto"/>
        <w:rPr>
          <w:rFonts w:ascii="Garamond" w:hAnsi="Garamond"/>
          <w:lang w:val="sq-AL"/>
        </w:rPr>
      </w:pPr>
      <w:r w:rsidRPr="00195758">
        <w:rPr>
          <w:rFonts w:ascii="Garamond" w:hAnsi="Garamond"/>
          <w:lang w:val="sq-AL"/>
        </w:rPr>
        <w:t>Kutia 1. Identifikimi i specialistit të kontrollit të NE-së</w:t>
      </w:r>
    </w:p>
    <w:p w:rsidR="00E672D5" w:rsidRPr="000C76C0" w:rsidRDefault="00E672D5" w:rsidP="00E672D5">
      <w:pPr>
        <w:widowControl w:val="0"/>
        <w:spacing w:after="0" w:line="240" w:lineRule="auto"/>
        <w:rPr>
          <w:rFonts w:ascii="Garamond" w:hAnsi="Garamond"/>
          <w:sz w:val="24"/>
          <w:szCs w:val="24"/>
          <w:lang w:val="sq-AL"/>
        </w:rPr>
      </w:pPr>
      <w:r w:rsidRPr="000C76C0">
        <w:rPr>
          <w:rFonts w:ascii="Garamond" w:hAnsi="Garamond"/>
          <w:sz w:val="24"/>
          <w:szCs w:val="24"/>
          <w:lang w:val="sq-AL"/>
        </w:rPr>
        <w:t>Për ushtrimin e detyrës së tyre, punonjësit e drejtorive të kontrollit në SHSSH dhe DRSHSSH, pajisen me një dokument identifikimi: “Specialist kontrolli i NE-së</w:t>
      </w:r>
      <w:r>
        <w:rPr>
          <w:rFonts w:ascii="Garamond" w:hAnsi="Garamond"/>
          <w:sz w:val="24"/>
          <w:szCs w:val="24"/>
          <w:lang w:val="sq-AL"/>
        </w:rPr>
        <w:t xml:space="preserve"> </w:t>
      </w:r>
      <w:r w:rsidRPr="000C76C0">
        <w:rPr>
          <w:rFonts w:ascii="Garamond" w:hAnsi="Garamond"/>
          <w:sz w:val="24"/>
          <w:szCs w:val="24"/>
          <w:lang w:val="sq-AL"/>
        </w:rPr>
        <w:t xml:space="preserve">/Kontrollor i NE-së”. Dokumenti nga njëra anë përmban stemën e institucionit; foton e emrin e personit; pozicionin e tij (drejtor, përgjegjës, specialist); nënshkrimin e titullarit. Në anën tjetër përshkruhet detyra e tij, të drejtën për të kontrolluar dhe kryer vizita në shtëpitë e familjeve përfituese të ndihmës ekonomike. </w:t>
      </w:r>
    </w:p>
    <w:p w:rsidR="00E672D5" w:rsidRPr="000C76C0" w:rsidRDefault="00E672D5" w:rsidP="00E672D5">
      <w:pPr>
        <w:widowControl w:val="0"/>
        <w:spacing w:after="0" w:line="240" w:lineRule="auto"/>
        <w:rPr>
          <w:rFonts w:ascii="Garamond" w:hAnsi="Garamond"/>
          <w:sz w:val="24"/>
          <w:szCs w:val="24"/>
          <w:lang w:val="sq-AL"/>
        </w:rPr>
      </w:pPr>
      <w:r w:rsidRPr="000C76C0">
        <w:rPr>
          <w:rFonts w:ascii="Garamond" w:hAnsi="Garamond"/>
          <w:sz w:val="24"/>
          <w:szCs w:val="24"/>
          <w:lang w:val="sq-AL"/>
        </w:rPr>
        <w:t xml:space="preserve">Ky dokument ka numrin individual dhe personi mban përgjegjësi në rast tjetërsimi ose dhënien e tij personave të tjerë. </w:t>
      </w:r>
    </w:p>
    <w:p w:rsidR="00E672D5" w:rsidRPr="00195758" w:rsidRDefault="00E672D5" w:rsidP="00E672D5">
      <w:pPr>
        <w:pStyle w:val="Paragrafi"/>
        <w:rPr>
          <w:szCs w:val="24"/>
          <w:lang w:val="sq-AL"/>
        </w:rPr>
      </w:pPr>
      <w:bookmarkStart w:id="9" w:name="_Toc526851585"/>
      <w:r w:rsidRPr="00195758">
        <w:rPr>
          <w:szCs w:val="24"/>
          <w:lang w:val="sq-AL"/>
        </w:rPr>
        <w:t>2. LLOJET E KONTROLLIT</w:t>
      </w:r>
      <w:bookmarkEnd w:id="9"/>
      <w:r w:rsidRPr="00195758">
        <w:rPr>
          <w:szCs w:val="24"/>
          <w:lang w:val="sq-AL"/>
        </w:rPr>
        <w:tab/>
      </w:r>
    </w:p>
    <w:p w:rsidR="00E672D5" w:rsidRPr="00195758" w:rsidRDefault="00E672D5" w:rsidP="00E672D5">
      <w:pPr>
        <w:pStyle w:val="Paragrafi"/>
        <w:rPr>
          <w:szCs w:val="24"/>
          <w:lang w:val="sq-AL"/>
        </w:rPr>
      </w:pPr>
      <w:r w:rsidRPr="00195758">
        <w:rPr>
          <w:szCs w:val="24"/>
          <w:lang w:val="sq-AL"/>
        </w:rPr>
        <w:t>Llojet e kontrollit të NE-së janë</w:t>
      </w:r>
      <w:r>
        <w:rPr>
          <w:szCs w:val="24"/>
          <w:lang w:val="sq-AL"/>
        </w:rPr>
        <w:t>:</w:t>
      </w:r>
    </w:p>
    <w:p w:rsidR="00E672D5" w:rsidRPr="00195758" w:rsidRDefault="00E672D5" w:rsidP="00E672D5">
      <w:pPr>
        <w:pStyle w:val="Paragrafi"/>
        <w:rPr>
          <w:szCs w:val="24"/>
          <w:lang w:val="sq-AL"/>
        </w:rPr>
      </w:pPr>
      <w:r w:rsidRPr="00195758">
        <w:rPr>
          <w:szCs w:val="24"/>
          <w:lang w:val="sq-AL"/>
        </w:rPr>
        <w:t>- Kontroll i plotë</w:t>
      </w:r>
      <w:r>
        <w:rPr>
          <w:szCs w:val="24"/>
          <w:lang w:val="sq-AL"/>
        </w:rPr>
        <w:t>;</w:t>
      </w:r>
      <w:r w:rsidRPr="00195758">
        <w:rPr>
          <w:szCs w:val="24"/>
          <w:lang w:val="sq-AL"/>
        </w:rPr>
        <w:t xml:space="preserve"> ose</w:t>
      </w:r>
    </w:p>
    <w:p w:rsidR="00E672D5" w:rsidRPr="00195758" w:rsidRDefault="00E672D5" w:rsidP="00E672D5">
      <w:pPr>
        <w:pStyle w:val="Paragrafi"/>
        <w:rPr>
          <w:szCs w:val="24"/>
          <w:lang w:val="sq-AL"/>
        </w:rPr>
      </w:pPr>
      <w:r w:rsidRPr="00195758">
        <w:rPr>
          <w:szCs w:val="24"/>
          <w:lang w:val="sq-AL"/>
        </w:rPr>
        <w:t>- Tematik</w:t>
      </w:r>
      <w:r>
        <w:rPr>
          <w:szCs w:val="24"/>
          <w:lang w:val="sq-AL"/>
        </w:rPr>
        <w:t>.</w:t>
      </w:r>
      <w:r w:rsidRPr="00195758">
        <w:rPr>
          <w:szCs w:val="24"/>
          <w:lang w:val="sq-AL"/>
        </w:rPr>
        <w:t xml:space="preserve"> </w:t>
      </w:r>
    </w:p>
    <w:p w:rsidR="00E672D5" w:rsidRPr="00195758" w:rsidRDefault="00E672D5" w:rsidP="00E672D5">
      <w:pPr>
        <w:pStyle w:val="Paragrafi"/>
        <w:rPr>
          <w:szCs w:val="24"/>
          <w:lang w:val="sq-AL"/>
        </w:rPr>
      </w:pPr>
      <w:bookmarkStart w:id="10" w:name="_Toc526851586"/>
      <w:r w:rsidRPr="00195758">
        <w:rPr>
          <w:szCs w:val="24"/>
          <w:lang w:val="sq-AL"/>
        </w:rPr>
        <w:t>2.1 Kontrolli i plotë</w:t>
      </w:r>
      <w:bookmarkEnd w:id="10"/>
    </w:p>
    <w:p w:rsidR="00E672D5" w:rsidRPr="00195758" w:rsidRDefault="00E672D5" w:rsidP="00E672D5">
      <w:pPr>
        <w:pStyle w:val="Paragrafi"/>
        <w:rPr>
          <w:szCs w:val="24"/>
          <w:lang w:val="sq-AL"/>
        </w:rPr>
      </w:pPr>
      <w:r w:rsidRPr="00195758">
        <w:rPr>
          <w:szCs w:val="24"/>
          <w:lang w:val="sq-AL"/>
        </w:rPr>
        <w:t>Kontrolli i plotë është</w:t>
      </w:r>
      <w:r>
        <w:rPr>
          <w:szCs w:val="24"/>
          <w:lang w:val="sq-AL"/>
        </w:rPr>
        <w:t xml:space="preserve"> </w:t>
      </w:r>
      <w:r w:rsidRPr="00195758">
        <w:rPr>
          <w:szCs w:val="24"/>
          <w:lang w:val="sq-AL"/>
        </w:rPr>
        <w:t>kontrolli</w:t>
      </w:r>
      <w:r>
        <w:rPr>
          <w:szCs w:val="24"/>
          <w:lang w:val="sq-AL"/>
        </w:rPr>
        <w:t xml:space="preserve"> </w:t>
      </w:r>
      <w:r w:rsidRPr="00195758">
        <w:rPr>
          <w:szCs w:val="24"/>
          <w:lang w:val="sq-AL"/>
        </w:rPr>
        <w:t>i planifikuar për t</w:t>
      </w:r>
      <w:r>
        <w:rPr>
          <w:szCs w:val="24"/>
          <w:lang w:val="sq-AL"/>
        </w:rPr>
        <w:t>’</w:t>
      </w:r>
      <w:r w:rsidRPr="00195758">
        <w:rPr>
          <w:szCs w:val="24"/>
          <w:lang w:val="sq-AL"/>
        </w:rPr>
        <w:t>u kryer në të gjitha njësitë kontrolluese në nivel rajonal dhe/ose njësitë e vetëqeverisjes vendore dhe që ka në fokus kontrollin e zbatimit të legjislacionit të ndihmës ekonomike. Ai përfshin:</w:t>
      </w:r>
    </w:p>
    <w:p w:rsidR="00E672D5" w:rsidRPr="00195758" w:rsidRDefault="00E672D5" w:rsidP="00E672D5">
      <w:pPr>
        <w:pStyle w:val="Paragrafi"/>
        <w:rPr>
          <w:szCs w:val="24"/>
          <w:lang w:val="sq-AL"/>
        </w:rPr>
      </w:pPr>
      <w:r w:rsidRPr="00195758">
        <w:rPr>
          <w:szCs w:val="24"/>
          <w:lang w:val="sq-AL"/>
        </w:rPr>
        <w:t xml:space="preserve">- Vlerësimin nëse veprimtaritë e njësive të kontrolluara në nivel rajonal dhe njësitë e vetëqeverisjes vendore janë në përputhje me ligjin </w:t>
      </w:r>
      <w:r>
        <w:rPr>
          <w:szCs w:val="24"/>
          <w:lang w:val="sq-AL"/>
        </w:rPr>
        <w:t xml:space="preserve">nr. </w:t>
      </w:r>
      <w:r w:rsidRPr="00195758">
        <w:rPr>
          <w:szCs w:val="24"/>
          <w:lang w:val="sq-AL"/>
        </w:rPr>
        <w:t>9355/2005 të ndryshuar dhe aktet nënligjore në zbatim të tij;</w:t>
      </w:r>
    </w:p>
    <w:p w:rsidR="00E672D5" w:rsidRPr="00195758" w:rsidRDefault="00E672D5" w:rsidP="00E672D5">
      <w:pPr>
        <w:pStyle w:val="Paragrafi"/>
        <w:rPr>
          <w:szCs w:val="24"/>
          <w:lang w:val="sq-AL"/>
        </w:rPr>
      </w:pPr>
      <w:r w:rsidRPr="00195758">
        <w:rPr>
          <w:szCs w:val="24"/>
          <w:lang w:val="sq-AL"/>
        </w:rPr>
        <w:t>- Nivelin e përputhshmërisë së veprimtarisë së njësive të kontrolluara në nivel rajonal dhe njësive të vetëqeverisjes vendore për realizimin e objektivave</w:t>
      </w:r>
      <w:r>
        <w:rPr>
          <w:szCs w:val="24"/>
          <w:lang w:val="sq-AL"/>
        </w:rPr>
        <w:t>, si dhe</w:t>
      </w:r>
      <w:r w:rsidRPr="00195758">
        <w:rPr>
          <w:szCs w:val="24"/>
          <w:lang w:val="sq-AL"/>
        </w:rPr>
        <w:t xml:space="preserve"> zbatimin e akteve ligjore e nënligjore;</w:t>
      </w:r>
    </w:p>
    <w:p w:rsidR="00E672D5" w:rsidRPr="00195758" w:rsidRDefault="00E672D5" w:rsidP="00E672D5">
      <w:pPr>
        <w:pStyle w:val="Paragrafi"/>
        <w:rPr>
          <w:szCs w:val="24"/>
          <w:lang w:val="sq-AL"/>
        </w:rPr>
      </w:pPr>
      <w:r w:rsidRPr="00195758">
        <w:rPr>
          <w:szCs w:val="24"/>
          <w:lang w:val="sq-AL"/>
        </w:rPr>
        <w:lastRenderedPageBreak/>
        <w:t>- Vlerësimin e aftësisë së njësive të kontrolluara në nivel rajonal për të realizuar objektivat dhe detyrat e tyre në procesin e vendimmarrjes së NE-së dhe kontrollin e zbatimit të legjislacionit nga njësitë e vetëqeverisjes vendore.</w:t>
      </w:r>
    </w:p>
    <w:p w:rsidR="00E672D5" w:rsidRPr="00195758" w:rsidRDefault="00E672D5" w:rsidP="00E672D5">
      <w:pPr>
        <w:pStyle w:val="Paragrafi"/>
        <w:rPr>
          <w:szCs w:val="24"/>
          <w:lang w:val="sq-AL"/>
        </w:rPr>
      </w:pPr>
      <w:r w:rsidRPr="00195758">
        <w:rPr>
          <w:szCs w:val="24"/>
          <w:lang w:val="sq-AL"/>
        </w:rPr>
        <w:t xml:space="preserve">Kriter vlerësimi për këtë kontroll është ligji </w:t>
      </w:r>
      <w:r>
        <w:rPr>
          <w:szCs w:val="24"/>
          <w:lang w:val="sq-AL"/>
        </w:rPr>
        <w:t xml:space="preserve">nr. </w:t>
      </w:r>
      <w:r w:rsidRPr="00195758">
        <w:rPr>
          <w:szCs w:val="24"/>
          <w:lang w:val="sq-AL"/>
        </w:rPr>
        <w:t>9355/2005</w:t>
      </w:r>
      <w:r>
        <w:rPr>
          <w:szCs w:val="24"/>
          <w:lang w:val="sq-AL"/>
        </w:rPr>
        <w:t>,</w:t>
      </w:r>
      <w:r w:rsidRPr="00195758">
        <w:rPr>
          <w:szCs w:val="24"/>
          <w:lang w:val="sq-AL"/>
        </w:rPr>
        <w:t xml:space="preserve"> </w:t>
      </w:r>
      <w:r>
        <w:rPr>
          <w:szCs w:val="24"/>
          <w:lang w:val="sq-AL"/>
        </w:rPr>
        <w:t>i</w:t>
      </w:r>
      <w:r w:rsidRPr="00195758">
        <w:rPr>
          <w:szCs w:val="24"/>
          <w:lang w:val="sq-AL"/>
        </w:rPr>
        <w:t xml:space="preserve"> ndryshuar</w:t>
      </w:r>
      <w:r>
        <w:rPr>
          <w:szCs w:val="24"/>
          <w:lang w:val="sq-AL"/>
        </w:rPr>
        <w:t>,</w:t>
      </w:r>
      <w:r w:rsidRPr="00195758">
        <w:rPr>
          <w:szCs w:val="24"/>
          <w:lang w:val="sq-AL"/>
        </w:rPr>
        <w:t xml:space="preserve"> dhe aktet nënligjore në zbatim të tij.</w:t>
      </w:r>
    </w:p>
    <w:p w:rsidR="00E672D5" w:rsidRPr="00195758" w:rsidRDefault="00E672D5" w:rsidP="00E672D5">
      <w:pPr>
        <w:pStyle w:val="Paragrafi"/>
        <w:rPr>
          <w:szCs w:val="24"/>
          <w:lang w:val="sq-AL"/>
        </w:rPr>
      </w:pPr>
      <w:r w:rsidRPr="00195758">
        <w:rPr>
          <w:szCs w:val="24"/>
          <w:lang w:val="sq-AL"/>
        </w:rPr>
        <w:t>DKP NE&amp;PAK kryen kontrolle të plota të paktën një herë në dy vjet në të gjitha DRSHSSH-të, ndërsa DRSHSSH kryen kontrolle të plota të paktën një herë në 2 vjet për njësitë e qeverisjes vendore, bazuar në vendimin e Këshillit të Ministrave</w:t>
      </w:r>
      <w:r>
        <w:rPr>
          <w:szCs w:val="24"/>
          <w:lang w:val="sq-AL"/>
        </w:rPr>
        <w:t>, “Për</w:t>
      </w:r>
      <w:r w:rsidRPr="00195758">
        <w:rPr>
          <w:szCs w:val="24"/>
          <w:lang w:val="sq-AL"/>
        </w:rPr>
        <w:t xml:space="preserve"> kontrollin e ndihmës ekonomike dhe aftësisë së kufizuar</w:t>
      </w:r>
      <w:r>
        <w:rPr>
          <w:szCs w:val="24"/>
          <w:lang w:val="sq-AL"/>
        </w:rPr>
        <w:t>”</w:t>
      </w:r>
      <w:r w:rsidRPr="00195758">
        <w:rPr>
          <w:szCs w:val="24"/>
          <w:lang w:val="sq-AL"/>
        </w:rPr>
        <w:t>.</w:t>
      </w:r>
    </w:p>
    <w:p w:rsidR="00E672D5" w:rsidRPr="00195758" w:rsidRDefault="00E672D5" w:rsidP="00E672D5">
      <w:pPr>
        <w:pStyle w:val="Paragrafi"/>
        <w:rPr>
          <w:szCs w:val="24"/>
          <w:lang w:val="sq-AL"/>
        </w:rPr>
      </w:pPr>
      <w:bookmarkStart w:id="11" w:name="_Toc526851587"/>
      <w:r w:rsidRPr="00195758">
        <w:rPr>
          <w:szCs w:val="24"/>
          <w:lang w:val="sq-AL"/>
        </w:rPr>
        <w:t>2.2 Kontrolli tematik</w:t>
      </w:r>
      <w:bookmarkEnd w:id="11"/>
      <w:r w:rsidRPr="00195758">
        <w:rPr>
          <w:szCs w:val="24"/>
          <w:lang w:val="sq-AL"/>
        </w:rPr>
        <w:t xml:space="preserve"> </w:t>
      </w:r>
    </w:p>
    <w:p w:rsidR="00E672D5" w:rsidRPr="00195758" w:rsidRDefault="00E672D5" w:rsidP="00E672D5">
      <w:pPr>
        <w:pStyle w:val="Paragrafi"/>
        <w:rPr>
          <w:b/>
          <w:i/>
          <w:szCs w:val="24"/>
          <w:lang w:val="sq-AL"/>
        </w:rPr>
      </w:pPr>
      <w:r w:rsidRPr="00195758">
        <w:rPr>
          <w:b/>
          <w:i/>
          <w:szCs w:val="24"/>
          <w:lang w:val="sq-AL"/>
        </w:rPr>
        <w:t>Kontrolli</w:t>
      </w:r>
      <w:r>
        <w:rPr>
          <w:b/>
          <w:i/>
          <w:szCs w:val="24"/>
          <w:lang w:val="sq-AL"/>
        </w:rPr>
        <w:t xml:space="preserve"> </w:t>
      </w:r>
      <w:r w:rsidRPr="00195758">
        <w:rPr>
          <w:b/>
          <w:i/>
          <w:szCs w:val="24"/>
          <w:lang w:val="sq-AL"/>
        </w:rPr>
        <w:t>tematik i NE-së mund të jetë i paralajmëruar ose i paparalajmëruar</w:t>
      </w:r>
    </w:p>
    <w:p w:rsidR="00E672D5" w:rsidRPr="00195758" w:rsidRDefault="00E672D5" w:rsidP="00E672D5">
      <w:pPr>
        <w:pStyle w:val="Paragrafi"/>
        <w:rPr>
          <w:szCs w:val="24"/>
          <w:lang w:val="sq-AL"/>
        </w:rPr>
      </w:pPr>
      <w:r w:rsidRPr="00195758">
        <w:rPr>
          <w:szCs w:val="24"/>
          <w:lang w:val="sq-AL"/>
        </w:rPr>
        <w:t>Kontrolli tematik është kontrolli mbi tematika të caktuara (një ose disa) të zbatimit të legjislacionit të NE-së nga njësitë objekt kontrolli DRSHSSH</w:t>
      </w:r>
      <w:r>
        <w:rPr>
          <w:szCs w:val="24"/>
          <w:lang w:val="sq-AL"/>
        </w:rPr>
        <w:t>-ja</w:t>
      </w:r>
      <w:r w:rsidRPr="00195758">
        <w:rPr>
          <w:szCs w:val="24"/>
          <w:lang w:val="sq-AL"/>
        </w:rPr>
        <w:t>/bashkitë/njësitë administrative. Kontrolle tematike janë: a) Kontrolli mbi zbatimin e masave dhe detyrat e lëna në raport kontrollin e fundit; b) Kontroll për zbatimin e një ose disa kërkesave të ligjit/VKM-ve/</w:t>
      </w:r>
      <w:r>
        <w:rPr>
          <w:szCs w:val="24"/>
          <w:lang w:val="sq-AL"/>
        </w:rPr>
        <w:t xml:space="preserve"> </w:t>
      </w:r>
      <w:r w:rsidRPr="00195758">
        <w:rPr>
          <w:szCs w:val="24"/>
          <w:lang w:val="sq-AL"/>
        </w:rPr>
        <w:t>udhëzimeve etj.</w:t>
      </w:r>
      <w:r>
        <w:rPr>
          <w:szCs w:val="24"/>
          <w:lang w:val="sq-AL"/>
        </w:rPr>
        <w:t xml:space="preserve"> </w:t>
      </w:r>
    </w:p>
    <w:p w:rsidR="00E672D5" w:rsidRPr="00195758" w:rsidRDefault="00E672D5" w:rsidP="00E672D5">
      <w:pPr>
        <w:pStyle w:val="Paragrafi"/>
        <w:rPr>
          <w:szCs w:val="24"/>
          <w:lang w:val="sq-AL"/>
        </w:rPr>
      </w:pPr>
      <w:r w:rsidRPr="00195758">
        <w:rPr>
          <w:szCs w:val="24"/>
          <w:lang w:val="sq-AL"/>
        </w:rPr>
        <w:t>Kontrolli i paparalajmëruar, ndodh në rastet kur ka sinjalizime për abuzime ose shkelje ligjore nga DRSHSSH-të/bashkia/njësia administrative, kur ka denoncime nga in</w:t>
      </w:r>
      <w:r>
        <w:rPr>
          <w:szCs w:val="24"/>
          <w:lang w:val="sq-AL"/>
        </w:rPr>
        <w:t xml:space="preserve">stitucione të tjera apo shtetas </w:t>
      </w:r>
      <w:r w:rsidRPr="00195758">
        <w:rPr>
          <w:szCs w:val="24"/>
          <w:lang w:val="sq-AL"/>
        </w:rPr>
        <w:t>ose kurdoherë që gjykohet e arsyeshme nga SHSSH</w:t>
      </w:r>
      <w:r>
        <w:rPr>
          <w:szCs w:val="24"/>
          <w:lang w:val="sq-AL"/>
        </w:rPr>
        <w:t>-ja</w:t>
      </w:r>
      <w:r w:rsidRPr="00195758">
        <w:rPr>
          <w:szCs w:val="24"/>
          <w:lang w:val="sq-AL"/>
        </w:rPr>
        <w:t xml:space="preserve"> ose DRSHSSH.</w:t>
      </w:r>
      <w:r>
        <w:rPr>
          <w:szCs w:val="24"/>
          <w:lang w:val="sq-AL"/>
        </w:rPr>
        <w:t>-ja</w:t>
      </w:r>
    </w:p>
    <w:p w:rsidR="00E672D5" w:rsidRPr="00195758" w:rsidRDefault="00E672D5" w:rsidP="00E672D5">
      <w:pPr>
        <w:pStyle w:val="Paragrafi"/>
        <w:rPr>
          <w:szCs w:val="24"/>
          <w:lang w:val="sq-AL"/>
        </w:rPr>
      </w:pPr>
      <w:r w:rsidRPr="00195758">
        <w:rPr>
          <w:szCs w:val="24"/>
          <w:lang w:val="sq-AL"/>
        </w:rPr>
        <w:t>Sinjalizime kon</w:t>
      </w:r>
      <w:r>
        <w:rPr>
          <w:szCs w:val="24"/>
          <w:lang w:val="sq-AL"/>
        </w:rPr>
        <w:t>s</w:t>
      </w:r>
      <w:r w:rsidRPr="00195758">
        <w:rPr>
          <w:szCs w:val="24"/>
          <w:lang w:val="sq-AL"/>
        </w:rPr>
        <w:t>iderohen:</w:t>
      </w:r>
    </w:p>
    <w:p w:rsidR="00E672D5" w:rsidRPr="00195758" w:rsidRDefault="00E672D5" w:rsidP="00E672D5">
      <w:pPr>
        <w:pStyle w:val="Paragrafi"/>
        <w:rPr>
          <w:szCs w:val="24"/>
          <w:lang w:val="sq-AL"/>
        </w:rPr>
      </w:pPr>
      <w:r w:rsidRPr="00195758">
        <w:rPr>
          <w:szCs w:val="24"/>
          <w:lang w:val="sq-AL"/>
        </w:rPr>
        <w:t>i</w:t>
      </w:r>
      <w:r>
        <w:rPr>
          <w:szCs w:val="24"/>
          <w:lang w:val="sq-AL"/>
        </w:rPr>
        <w:t>.</w:t>
      </w:r>
      <w:r w:rsidRPr="00195758">
        <w:rPr>
          <w:szCs w:val="24"/>
          <w:lang w:val="sq-AL"/>
        </w:rPr>
        <w:t xml:space="preserve"> njoftime ose ankimime, të çdo forme, nga entet publike, media, qytetar</w:t>
      </w:r>
      <w:r>
        <w:rPr>
          <w:szCs w:val="24"/>
          <w:lang w:val="sq-AL"/>
        </w:rPr>
        <w:t>ë</w:t>
      </w:r>
      <w:r w:rsidRPr="00195758">
        <w:rPr>
          <w:szCs w:val="24"/>
          <w:lang w:val="sq-AL"/>
        </w:rPr>
        <w:t>t etj</w:t>
      </w:r>
      <w:r>
        <w:rPr>
          <w:szCs w:val="24"/>
          <w:lang w:val="sq-AL"/>
        </w:rPr>
        <w:t>.</w:t>
      </w:r>
      <w:r w:rsidRPr="00195758">
        <w:rPr>
          <w:szCs w:val="24"/>
          <w:lang w:val="sq-AL"/>
        </w:rPr>
        <w:t>;</w:t>
      </w:r>
    </w:p>
    <w:p w:rsidR="00E672D5" w:rsidRPr="00195758" w:rsidRDefault="00E672D5" w:rsidP="00E672D5">
      <w:pPr>
        <w:pStyle w:val="Paragrafi"/>
        <w:rPr>
          <w:szCs w:val="24"/>
          <w:lang w:val="sq-AL"/>
        </w:rPr>
      </w:pPr>
      <w:r w:rsidRPr="00195758">
        <w:rPr>
          <w:szCs w:val="24"/>
          <w:lang w:val="sq-AL"/>
        </w:rPr>
        <w:t>ii</w:t>
      </w:r>
      <w:r>
        <w:rPr>
          <w:szCs w:val="24"/>
          <w:lang w:val="sq-AL"/>
        </w:rPr>
        <w:t>.</w:t>
      </w:r>
      <w:r w:rsidRPr="00195758">
        <w:rPr>
          <w:szCs w:val="24"/>
          <w:lang w:val="sq-AL"/>
        </w:rPr>
        <w:t xml:space="preserve"> raporte specifike të gjeneruara nga sistemi;</w:t>
      </w:r>
    </w:p>
    <w:p w:rsidR="00E672D5" w:rsidRPr="00195758" w:rsidRDefault="00E672D5" w:rsidP="00E672D5">
      <w:pPr>
        <w:pStyle w:val="Paragrafi"/>
        <w:rPr>
          <w:szCs w:val="24"/>
          <w:lang w:val="sq-AL"/>
        </w:rPr>
      </w:pPr>
      <w:r w:rsidRPr="00195758">
        <w:rPr>
          <w:szCs w:val="24"/>
          <w:lang w:val="sq-AL"/>
        </w:rPr>
        <w:t>iii</w:t>
      </w:r>
      <w:r>
        <w:rPr>
          <w:szCs w:val="24"/>
          <w:lang w:val="sq-AL"/>
        </w:rPr>
        <w:t>.</w:t>
      </w:r>
      <w:r w:rsidRPr="00195758">
        <w:rPr>
          <w:szCs w:val="24"/>
          <w:lang w:val="sq-AL"/>
        </w:rPr>
        <w:t xml:space="preserve"> të tjera të ngjashme.</w:t>
      </w:r>
    </w:p>
    <w:p w:rsidR="00E672D5" w:rsidRPr="00195758" w:rsidRDefault="00E672D5" w:rsidP="00E672D5">
      <w:pPr>
        <w:widowControl w:val="0"/>
        <w:spacing w:after="0" w:line="240" w:lineRule="auto"/>
        <w:rPr>
          <w:rFonts w:ascii="Garamond" w:hAnsi="Garamond"/>
          <w:sz w:val="24"/>
          <w:szCs w:val="24"/>
          <w:lang w:val="sq-AL"/>
        </w:rPr>
      </w:pPr>
      <w:r w:rsidRPr="00195758">
        <w:rPr>
          <w:rFonts w:ascii="Garamond" w:hAnsi="Garamond"/>
          <w:sz w:val="24"/>
          <w:szCs w:val="24"/>
          <w:lang w:val="sq-AL"/>
        </w:rPr>
        <w:t xml:space="preserve">Kontrollet e NE-së planifikohen dhe realizohen bazuar në analizën e riskut. </w:t>
      </w:r>
    </w:p>
    <w:p w:rsidR="00E672D5" w:rsidRPr="00195758" w:rsidRDefault="00E672D5" w:rsidP="00E672D5">
      <w:pPr>
        <w:pStyle w:val="Paragrafi"/>
        <w:rPr>
          <w:szCs w:val="24"/>
          <w:lang w:val="sq-AL"/>
        </w:rPr>
      </w:pPr>
      <w:bookmarkStart w:id="12" w:name="_Toc526851588"/>
      <w:r w:rsidRPr="00195758">
        <w:rPr>
          <w:szCs w:val="24"/>
          <w:lang w:val="sq-AL"/>
        </w:rPr>
        <w:t>3.</w:t>
      </w:r>
      <w:r>
        <w:rPr>
          <w:szCs w:val="24"/>
          <w:lang w:val="sq-AL"/>
        </w:rPr>
        <w:t xml:space="preserve"> </w:t>
      </w:r>
      <w:r w:rsidRPr="00195758">
        <w:rPr>
          <w:szCs w:val="24"/>
          <w:lang w:val="sq-AL"/>
        </w:rPr>
        <w:t>PROCEDURAT E KONTROLLIT TË NE</w:t>
      </w:r>
      <w:bookmarkEnd w:id="12"/>
      <w:r>
        <w:rPr>
          <w:szCs w:val="24"/>
          <w:lang w:val="sq-AL"/>
        </w:rPr>
        <w:t>-së</w:t>
      </w:r>
    </w:p>
    <w:p w:rsidR="00E672D5" w:rsidRPr="00195758" w:rsidRDefault="00E672D5" w:rsidP="00E672D5">
      <w:pPr>
        <w:pStyle w:val="Paragrafi"/>
        <w:rPr>
          <w:szCs w:val="24"/>
          <w:lang w:val="sq-AL"/>
        </w:rPr>
      </w:pPr>
      <w:bookmarkStart w:id="13" w:name="_Toc526851589"/>
      <w:r w:rsidRPr="00195758">
        <w:rPr>
          <w:szCs w:val="24"/>
          <w:lang w:val="sq-AL"/>
        </w:rPr>
        <w:t>3.1 PROCEDURA E PLANIFIKIMIT TË KONTROLLIT TË NE</w:t>
      </w:r>
      <w:bookmarkEnd w:id="13"/>
      <w:r>
        <w:rPr>
          <w:szCs w:val="24"/>
          <w:lang w:val="sq-AL"/>
        </w:rPr>
        <w:t>-së</w:t>
      </w:r>
    </w:p>
    <w:p w:rsidR="00E672D5" w:rsidRPr="00195758" w:rsidRDefault="00E672D5" w:rsidP="00E672D5">
      <w:pPr>
        <w:pStyle w:val="Paragrafi"/>
        <w:rPr>
          <w:szCs w:val="24"/>
          <w:lang w:val="sq-AL"/>
        </w:rPr>
      </w:pPr>
      <w:r w:rsidRPr="00195758">
        <w:rPr>
          <w:szCs w:val="24"/>
          <w:lang w:val="sq-AL"/>
        </w:rPr>
        <w:t>Bazuar në ligjin 9355</w:t>
      </w:r>
      <w:r>
        <w:rPr>
          <w:szCs w:val="24"/>
          <w:lang w:val="sq-AL"/>
        </w:rPr>
        <w:t>,</w:t>
      </w:r>
      <w:r w:rsidRPr="00195758">
        <w:rPr>
          <w:szCs w:val="24"/>
          <w:lang w:val="sq-AL"/>
        </w:rPr>
        <w:t xml:space="preserve"> datë 10</w:t>
      </w:r>
      <w:r>
        <w:rPr>
          <w:szCs w:val="24"/>
          <w:lang w:val="sq-AL"/>
        </w:rPr>
        <w:t>.</w:t>
      </w:r>
      <w:r w:rsidRPr="00195758">
        <w:rPr>
          <w:szCs w:val="24"/>
          <w:lang w:val="sq-AL"/>
        </w:rPr>
        <w:t>3</w:t>
      </w:r>
      <w:r>
        <w:rPr>
          <w:szCs w:val="24"/>
          <w:lang w:val="sq-AL"/>
        </w:rPr>
        <w:t>.</w:t>
      </w:r>
      <w:r w:rsidRPr="00195758">
        <w:rPr>
          <w:szCs w:val="24"/>
          <w:lang w:val="sq-AL"/>
        </w:rPr>
        <w:t xml:space="preserve">2005, </w:t>
      </w:r>
      <w:r>
        <w:rPr>
          <w:szCs w:val="24"/>
          <w:lang w:val="sq-AL"/>
        </w:rPr>
        <w:t>të</w:t>
      </w:r>
      <w:r w:rsidRPr="00195758">
        <w:rPr>
          <w:szCs w:val="24"/>
          <w:lang w:val="sq-AL"/>
        </w:rPr>
        <w:t xml:space="preserve"> ndryshuar, neni 27</w:t>
      </w:r>
      <w:r>
        <w:rPr>
          <w:szCs w:val="24"/>
          <w:lang w:val="sq-AL"/>
        </w:rPr>
        <w:t>,</w:t>
      </w:r>
      <w:r w:rsidRPr="00195758">
        <w:rPr>
          <w:szCs w:val="24"/>
          <w:lang w:val="sq-AL"/>
        </w:rPr>
        <w:t xml:space="preserve"> pika 1,</w:t>
      </w:r>
      <w:r>
        <w:rPr>
          <w:szCs w:val="24"/>
          <w:lang w:val="sq-AL"/>
        </w:rPr>
        <w:t xml:space="preserve"> të </w:t>
      </w:r>
      <w:r w:rsidRPr="00195758">
        <w:rPr>
          <w:szCs w:val="24"/>
          <w:lang w:val="sq-AL"/>
        </w:rPr>
        <w:t>VKM</w:t>
      </w:r>
      <w:r>
        <w:rPr>
          <w:szCs w:val="24"/>
          <w:lang w:val="sq-AL"/>
        </w:rPr>
        <w:t>-së</w:t>
      </w:r>
      <w:r w:rsidRPr="00195758">
        <w:rPr>
          <w:szCs w:val="24"/>
          <w:lang w:val="sq-AL"/>
        </w:rPr>
        <w:t xml:space="preserve"> </w:t>
      </w:r>
      <w:r>
        <w:rPr>
          <w:szCs w:val="24"/>
          <w:lang w:val="sq-AL"/>
        </w:rPr>
        <w:t xml:space="preserve">nr. </w:t>
      </w:r>
      <w:r w:rsidRPr="00195758">
        <w:rPr>
          <w:szCs w:val="24"/>
          <w:lang w:val="sq-AL"/>
        </w:rPr>
        <w:t>135, datë 7.3.2018</w:t>
      </w:r>
      <w:r>
        <w:rPr>
          <w:szCs w:val="24"/>
          <w:lang w:val="sq-AL"/>
        </w:rPr>
        <w:t>,</w:t>
      </w:r>
      <w:r w:rsidRPr="00195758">
        <w:rPr>
          <w:szCs w:val="24"/>
          <w:lang w:val="sq-AL"/>
        </w:rPr>
        <w:t xml:space="preserve"> </w:t>
      </w:r>
      <w:r>
        <w:rPr>
          <w:szCs w:val="24"/>
          <w:lang w:val="sq-AL"/>
        </w:rPr>
        <w:t>“</w:t>
      </w:r>
      <w:r w:rsidRPr="00195758">
        <w:rPr>
          <w:szCs w:val="24"/>
          <w:lang w:val="sq-AL"/>
        </w:rPr>
        <w:t>Për miratimin e statutit të Shërbimit Social Shtetëror</w:t>
      </w:r>
      <w:r>
        <w:rPr>
          <w:szCs w:val="24"/>
          <w:lang w:val="sq-AL"/>
        </w:rPr>
        <w:t>”,</w:t>
      </w:r>
      <w:r w:rsidRPr="00195758">
        <w:rPr>
          <w:szCs w:val="24"/>
          <w:lang w:val="sq-AL"/>
        </w:rPr>
        <w:t xml:space="preserve"> pik</w:t>
      </w:r>
      <w:r>
        <w:rPr>
          <w:szCs w:val="24"/>
          <w:lang w:val="sq-AL"/>
        </w:rPr>
        <w:t>a II/3.1/</w:t>
      </w:r>
      <w:r w:rsidRPr="00195758">
        <w:rPr>
          <w:szCs w:val="24"/>
          <w:lang w:val="sq-AL"/>
        </w:rPr>
        <w:t xml:space="preserve">e, </w:t>
      </w:r>
      <w:r>
        <w:rPr>
          <w:szCs w:val="24"/>
          <w:lang w:val="sq-AL"/>
        </w:rPr>
        <w:t>“</w:t>
      </w:r>
      <w:r w:rsidRPr="00195758">
        <w:rPr>
          <w:szCs w:val="24"/>
          <w:lang w:val="sq-AL"/>
        </w:rPr>
        <w:t>SHSSH</w:t>
      </w:r>
      <w:r>
        <w:rPr>
          <w:szCs w:val="24"/>
          <w:lang w:val="sq-AL"/>
        </w:rPr>
        <w:t>-ja</w:t>
      </w:r>
      <w:r w:rsidRPr="00195758">
        <w:rPr>
          <w:szCs w:val="24"/>
          <w:lang w:val="sq-AL"/>
        </w:rPr>
        <w:t xml:space="preserve"> raporton në ministrinë përgjegjëse për çështjet sociale, çdo tre muaj, mbi ecurinë e skemës së ndihmës ekonomike dhe rezultatet e kontrolleve të ushtruara në njësitë vendore</w:t>
      </w:r>
      <w:r>
        <w:rPr>
          <w:szCs w:val="24"/>
          <w:lang w:val="sq-AL"/>
        </w:rPr>
        <w:t>”</w:t>
      </w:r>
      <w:r w:rsidRPr="00195758">
        <w:rPr>
          <w:szCs w:val="24"/>
          <w:lang w:val="sq-AL"/>
        </w:rPr>
        <w:t>;</w:t>
      </w:r>
    </w:p>
    <w:p w:rsidR="00E672D5" w:rsidRPr="00195758" w:rsidRDefault="00E672D5" w:rsidP="00E672D5">
      <w:pPr>
        <w:pStyle w:val="Paragrafi"/>
        <w:rPr>
          <w:szCs w:val="24"/>
          <w:lang w:val="sq-AL"/>
        </w:rPr>
      </w:pPr>
      <w:r w:rsidRPr="00195758">
        <w:rPr>
          <w:szCs w:val="24"/>
          <w:lang w:val="sq-AL"/>
        </w:rPr>
        <w:t>DKP</w:t>
      </w:r>
      <w:r>
        <w:rPr>
          <w:szCs w:val="24"/>
          <w:lang w:val="sq-AL"/>
        </w:rPr>
        <w:t xml:space="preserve"> </w:t>
      </w:r>
      <w:r w:rsidRPr="00195758">
        <w:rPr>
          <w:szCs w:val="24"/>
          <w:lang w:val="sq-AL"/>
        </w:rPr>
        <w:t>NE&amp;PAK dhe DRSHSSH</w:t>
      </w:r>
      <w:r>
        <w:rPr>
          <w:szCs w:val="24"/>
          <w:lang w:val="sq-AL"/>
        </w:rPr>
        <w:t>-ja</w:t>
      </w:r>
      <w:r w:rsidRPr="00195758">
        <w:rPr>
          <w:szCs w:val="24"/>
          <w:lang w:val="sq-AL"/>
        </w:rPr>
        <w:t xml:space="preserve"> zhvillojnë veprimtarinë e tyre në mënyrë të planifikuar. Në planifikimin e kontrolleve, mund të marrin në konsideratë edhe njoftime ose ankimime, të çdo forme, nga entet publike, media, qytetarët etj.</w:t>
      </w:r>
    </w:p>
    <w:p w:rsidR="00E672D5" w:rsidRPr="00B83430" w:rsidRDefault="00E672D5" w:rsidP="00E672D5">
      <w:pPr>
        <w:pStyle w:val="Paragrafi"/>
        <w:rPr>
          <w:spacing w:val="-4"/>
          <w:szCs w:val="24"/>
          <w:lang w:val="sq-AL"/>
        </w:rPr>
      </w:pPr>
      <w:r w:rsidRPr="00195758">
        <w:rPr>
          <w:szCs w:val="24"/>
          <w:lang w:val="sq-AL"/>
        </w:rPr>
        <w:t>Planifikimi</w:t>
      </w:r>
      <w:r>
        <w:rPr>
          <w:szCs w:val="24"/>
          <w:lang w:val="sq-AL"/>
        </w:rPr>
        <w:t xml:space="preserve"> </w:t>
      </w:r>
      <w:r w:rsidRPr="00195758">
        <w:rPr>
          <w:szCs w:val="24"/>
          <w:lang w:val="sq-AL"/>
        </w:rPr>
        <w:t>i</w:t>
      </w:r>
      <w:r>
        <w:rPr>
          <w:szCs w:val="24"/>
          <w:lang w:val="sq-AL"/>
        </w:rPr>
        <w:t xml:space="preserve"> </w:t>
      </w:r>
      <w:r w:rsidRPr="00195758">
        <w:rPr>
          <w:szCs w:val="24"/>
          <w:lang w:val="sq-AL"/>
        </w:rPr>
        <w:t>kontrollit të NE-së përgatitet</w:t>
      </w:r>
      <w:r>
        <w:rPr>
          <w:szCs w:val="24"/>
          <w:lang w:val="sq-AL"/>
        </w:rPr>
        <w:t xml:space="preserve"> </w:t>
      </w:r>
      <w:r w:rsidRPr="00195758">
        <w:rPr>
          <w:szCs w:val="24"/>
          <w:lang w:val="sq-AL"/>
        </w:rPr>
        <w:t>mbi</w:t>
      </w:r>
      <w:r>
        <w:rPr>
          <w:szCs w:val="24"/>
          <w:lang w:val="sq-AL"/>
        </w:rPr>
        <w:t xml:space="preserve"> </w:t>
      </w:r>
      <w:r w:rsidRPr="00195758">
        <w:rPr>
          <w:szCs w:val="24"/>
          <w:lang w:val="sq-AL"/>
        </w:rPr>
        <w:t>bazën e analizës së riskut,</w:t>
      </w:r>
      <w:r>
        <w:rPr>
          <w:szCs w:val="24"/>
          <w:lang w:val="sq-AL"/>
        </w:rPr>
        <w:t xml:space="preserve"> </w:t>
      </w:r>
      <w:r w:rsidRPr="00195758">
        <w:rPr>
          <w:szCs w:val="24"/>
          <w:lang w:val="sq-AL"/>
        </w:rPr>
        <w:t>duke</w:t>
      </w:r>
      <w:r>
        <w:rPr>
          <w:szCs w:val="24"/>
          <w:lang w:val="sq-AL"/>
        </w:rPr>
        <w:t xml:space="preserve"> </w:t>
      </w:r>
      <w:r w:rsidRPr="00195758">
        <w:rPr>
          <w:szCs w:val="24"/>
          <w:lang w:val="sq-AL"/>
        </w:rPr>
        <w:t>i</w:t>
      </w:r>
      <w:r>
        <w:rPr>
          <w:szCs w:val="24"/>
          <w:lang w:val="sq-AL"/>
        </w:rPr>
        <w:t xml:space="preserve"> </w:t>
      </w:r>
      <w:r w:rsidRPr="00195758">
        <w:rPr>
          <w:szCs w:val="24"/>
          <w:lang w:val="sq-AL"/>
        </w:rPr>
        <w:t>dhënë</w:t>
      </w:r>
      <w:r>
        <w:rPr>
          <w:szCs w:val="24"/>
          <w:lang w:val="sq-AL"/>
        </w:rPr>
        <w:t xml:space="preserve"> </w:t>
      </w:r>
      <w:r w:rsidRPr="00B83430">
        <w:rPr>
          <w:spacing w:val="-4"/>
          <w:szCs w:val="24"/>
          <w:lang w:val="sq-AL"/>
        </w:rPr>
        <w:t>rëndësi dhe përparësi DRSHSSH-ve/bashkive/njësive administrative, veprimtaritë e të cilave vlerësohen të kenë risk më të lartë.</w:t>
      </w:r>
    </w:p>
    <w:p w:rsidR="00E672D5" w:rsidRPr="00B83430" w:rsidRDefault="00E672D5" w:rsidP="00E672D5">
      <w:pPr>
        <w:pStyle w:val="Paragrafi"/>
        <w:rPr>
          <w:spacing w:val="-4"/>
          <w:szCs w:val="24"/>
          <w:lang w:val="sq-AL"/>
        </w:rPr>
      </w:pPr>
      <w:r w:rsidRPr="00B83430">
        <w:rPr>
          <w:spacing w:val="-4"/>
          <w:szCs w:val="24"/>
          <w:lang w:val="sq-AL"/>
        </w:rPr>
        <w:t xml:space="preserve">Planifikimi i kontrollit të NE-së shërben për përdorimin më me efektivitet të burimeve të kontrollit. Ky proces parashikon veprime që i sigurojnë njësisë kontrolluese qartësi mbi veprimtarinë e njësisë që do të kontrollohet, të përcaktojë dhe </w:t>
      </w:r>
      <w:r>
        <w:rPr>
          <w:spacing w:val="-4"/>
          <w:szCs w:val="24"/>
          <w:lang w:val="sq-AL"/>
        </w:rPr>
        <w:t xml:space="preserve">të </w:t>
      </w:r>
      <w:r w:rsidRPr="00B83430">
        <w:rPr>
          <w:spacing w:val="-4"/>
          <w:szCs w:val="24"/>
          <w:lang w:val="sq-AL"/>
        </w:rPr>
        <w:t>vlerësojë risqet, të përcaktojë objektivat e kontrollit, fushat e kontrollit, kriteret e vlerësimit, si dhe mjetet e nevojshme për kryerjen e kontrollit.</w:t>
      </w:r>
    </w:p>
    <w:p w:rsidR="00E672D5" w:rsidRPr="00B83430" w:rsidRDefault="00E672D5" w:rsidP="00E672D5">
      <w:pPr>
        <w:pStyle w:val="Paragrafi"/>
        <w:rPr>
          <w:spacing w:val="-4"/>
          <w:szCs w:val="24"/>
          <w:lang w:val="sq-AL"/>
        </w:rPr>
      </w:pPr>
      <w:r w:rsidRPr="00B83430">
        <w:rPr>
          <w:spacing w:val="-4"/>
          <w:szCs w:val="24"/>
          <w:lang w:val="sq-AL"/>
        </w:rPr>
        <w:t>Programimi i veprimtarive të kontrollit të NE-së përfshin:</w:t>
      </w:r>
    </w:p>
    <w:p w:rsidR="00E672D5" w:rsidRPr="00B83430" w:rsidRDefault="00E672D5" w:rsidP="00E672D5">
      <w:pPr>
        <w:pStyle w:val="Paragrafi"/>
        <w:rPr>
          <w:spacing w:val="-4"/>
          <w:szCs w:val="24"/>
          <w:lang w:val="sq-AL"/>
        </w:rPr>
      </w:pPr>
      <w:r w:rsidRPr="00B83430">
        <w:rPr>
          <w:b/>
          <w:spacing w:val="-4"/>
          <w:szCs w:val="24"/>
          <w:lang w:val="sq-AL"/>
        </w:rPr>
        <w:t>- Plan</w:t>
      </w:r>
      <w:r>
        <w:rPr>
          <w:b/>
          <w:spacing w:val="-4"/>
          <w:szCs w:val="24"/>
          <w:lang w:val="sq-AL"/>
        </w:rPr>
        <w:t xml:space="preserve">i </w:t>
      </w:r>
      <w:r w:rsidRPr="00B83430">
        <w:rPr>
          <w:b/>
          <w:spacing w:val="-4"/>
          <w:szCs w:val="24"/>
          <w:lang w:val="sq-AL"/>
        </w:rPr>
        <w:t xml:space="preserve">vjetor </w:t>
      </w:r>
      <w:r w:rsidRPr="00B83430">
        <w:rPr>
          <w:spacing w:val="-4"/>
          <w:szCs w:val="24"/>
          <w:lang w:val="sq-AL"/>
        </w:rPr>
        <w:t>përcakton më në detaje veprimtaritë që do të ndërmerren gjatë vitit ushtrimor nga njësia e kontrollit.</w:t>
      </w:r>
    </w:p>
    <w:p w:rsidR="00E672D5" w:rsidRPr="00B83430" w:rsidRDefault="00E672D5" w:rsidP="00E672D5">
      <w:pPr>
        <w:pStyle w:val="Paragrafi"/>
        <w:rPr>
          <w:spacing w:val="-4"/>
          <w:szCs w:val="24"/>
          <w:lang w:val="sq-AL"/>
        </w:rPr>
      </w:pPr>
      <w:r w:rsidRPr="00B83430">
        <w:rPr>
          <w:b/>
          <w:spacing w:val="-4"/>
          <w:szCs w:val="24"/>
          <w:lang w:val="sq-AL"/>
        </w:rPr>
        <w:t>- Program i kontrolli</w:t>
      </w:r>
      <w:r w:rsidRPr="00B83430">
        <w:rPr>
          <w:spacing w:val="-4"/>
          <w:szCs w:val="24"/>
          <w:lang w:val="sq-AL"/>
        </w:rPr>
        <w:t xml:space="preserve"> mbulon punën që do të ndërmerret si pjesë e çdo kontrolli.</w:t>
      </w:r>
    </w:p>
    <w:p w:rsidR="00E672D5" w:rsidRPr="00B83430" w:rsidRDefault="00E672D5" w:rsidP="00E672D5">
      <w:pPr>
        <w:pStyle w:val="Paragrafi"/>
        <w:rPr>
          <w:spacing w:val="-4"/>
          <w:szCs w:val="24"/>
          <w:lang w:val="sq-AL"/>
        </w:rPr>
      </w:pPr>
      <w:r w:rsidRPr="00B83430">
        <w:rPr>
          <w:spacing w:val="-4"/>
          <w:szCs w:val="24"/>
          <w:lang w:val="sq-AL"/>
        </w:rPr>
        <w:t>DKP NE&amp;PAK dhe DRSHSSH</w:t>
      </w:r>
      <w:r>
        <w:rPr>
          <w:spacing w:val="-4"/>
          <w:szCs w:val="24"/>
          <w:lang w:val="sq-AL"/>
        </w:rPr>
        <w:t>-ja</w:t>
      </w:r>
      <w:r w:rsidRPr="00B83430">
        <w:rPr>
          <w:spacing w:val="-4"/>
          <w:szCs w:val="24"/>
          <w:lang w:val="sq-AL"/>
        </w:rPr>
        <w:t xml:space="preserve"> përgatisin një plan vjetor ku parashtrojnë veprimtaritë kryesore të planifikuara për një periudhë 1-vjeçare dhe sigurohen që të gjitha njësitë objekt kontrolli/fushat me risk mbulohen gjatë kësaj periudhe. </w:t>
      </w:r>
    </w:p>
    <w:p w:rsidR="00E672D5" w:rsidRPr="00B83430" w:rsidRDefault="00E672D5" w:rsidP="00E672D5">
      <w:pPr>
        <w:pStyle w:val="Paragrafi"/>
        <w:rPr>
          <w:spacing w:val="-4"/>
          <w:szCs w:val="24"/>
          <w:lang w:val="sq-AL"/>
        </w:rPr>
      </w:pPr>
      <w:r w:rsidRPr="00B83430">
        <w:rPr>
          <w:spacing w:val="-4"/>
          <w:szCs w:val="24"/>
          <w:lang w:val="sq-AL"/>
        </w:rPr>
        <w:t>Vlerësimi i riskut është një proces i vazhdueshëm për njësinë kontrolluese, veçanërisht në fazat e planifikimit në nivel vjetor, por dhe gjatë kontrollit.</w:t>
      </w:r>
    </w:p>
    <w:p w:rsidR="00E672D5" w:rsidRPr="00B83430" w:rsidRDefault="00E672D5" w:rsidP="00E672D5">
      <w:pPr>
        <w:pStyle w:val="Paragrafi"/>
        <w:rPr>
          <w:spacing w:val="-4"/>
          <w:szCs w:val="24"/>
          <w:lang w:val="sq-AL"/>
        </w:rPr>
      </w:pPr>
      <w:bookmarkStart w:id="14" w:name="_Toc526851590"/>
      <w:r w:rsidRPr="00B83430">
        <w:rPr>
          <w:spacing w:val="-4"/>
          <w:szCs w:val="24"/>
          <w:lang w:val="sq-AL"/>
        </w:rPr>
        <w:t>3.1.1 PLANI VJETOR I KONTROLLIT TË NE</w:t>
      </w:r>
      <w:bookmarkEnd w:id="14"/>
      <w:r>
        <w:rPr>
          <w:spacing w:val="-4"/>
          <w:szCs w:val="24"/>
          <w:lang w:val="sq-AL"/>
        </w:rPr>
        <w:t>-së</w:t>
      </w:r>
    </w:p>
    <w:p w:rsidR="00E672D5" w:rsidRPr="00B83430" w:rsidRDefault="00E672D5" w:rsidP="00E672D5">
      <w:pPr>
        <w:pStyle w:val="Paragrafi"/>
        <w:rPr>
          <w:spacing w:val="-4"/>
          <w:szCs w:val="24"/>
          <w:lang w:val="sq-AL"/>
        </w:rPr>
      </w:pPr>
      <w:r w:rsidRPr="00B83430">
        <w:rPr>
          <w:spacing w:val="-4"/>
          <w:szCs w:val="24"/>
          <w:lang w:val="sq-AL"/>
        </w:rPr>
        <w:t>Drejtori i DKP NE&amp;PAK/DRSHSSH</w:t>
      </w:r>
      <w:r>
        <w:rPr>
          <w:spacing w:val="-4"/>
          <w:szCs w:val="24"/>
          <w:lang w:val="sq-AL"/>
        </w:rPr>
        <w:t>-së</w:t>
      </w:r>
      <w:r w:rsidRPr="00B83430">
        <w:rPr>
          <w:spacing w:val="-4"/>
          <w:szCs w:val="24"/>
          <w:lang w:val="sq-AL"/>
        </w:rPr>
        <w:t xml:space="preserve"> duhet të parashikojë periudhën e nevojshme për kontrollin e plotë dhe tematik të identifikuara për t’u kontrolluar gjatë periudhës së ardhshme 1-vjeçare. </w:t>
      </w:r>
    </w:p>
    <w:p w:rsidR="00E672D5" w:rsidRPr="00B83430" w:rsidRDefault="00E672D5" w:rsidP="00E672D5">
      <w:pPr>
        <w:pStyle w:val="Paragrafi"/>
        <w:rPr>
          <w:spacing w:val="-4"/>
          <w:szCs w:val="24"/>
          <w:lang w:val="sq-AL"/>
        </w:rPr>
      </w:pPr>
      <w:r w:rsidRPr="00B83430">
        <w:rPr>
          <w:spacing w:val="-4"/>
          <w:szCs w:val="24"/>
          <w:lang w:val="sq-AL"/>
        </w:rPr>
        <w:t>Gjithashtu, në këtë fazë duhet të merret në konsideratë:</w:t>
      </w:r>
    </w:p>
    <w:p w:rsidR="00E672D5" w:rsidRPr="00B83430" w:rsidRDefault="00E672D5" w:rsidP="00E672D5">
      <w:pPr>
        <w:pStyle w:val="Paragrafi"/>
        <w:rPr>
          <w:spacing w:val="-4"/>
          <w:szCs w:val="24"/>
          <w:lang w:val="sq-AL"/>
        </w:rPr>
      </w:pPr>
      <w:r w:rsidRPr="00B83430">
        <w:rPr>
          <w:spacing w:val="-4"/>
          <w:szCs w:val="24"/>
          <w:lang w:val="sq-AL"/>
        </w:rPr>
        <w:t>- Kompleksiteti i njësive të planifikuara për t’u kontrolluar: varësia e njësisë së kontrolluar, largësia (koh</w:t>
      </w:r>
      <w:r>
        <w:rPr>
          <w:spacing w:val="-4"/>
          <w:szCs w:val="24"/>
          <w:lang w:val="sq-AL"/>
        </w:rPr>
        <w:t>a</w:t>
      </w:r>
      <w:r w:rsidRPr="00B83430">
        <w:rPr>
          <w:spacing w:val="-4"/>
          <w:szCs w:val="24"/>
          <w:lang w:val="sq-AL"/>
        </w:rPr>
        <w:t xml:space="preserve"> për të shkuar deri në njësinë që kontrollohet), numri i familjeve përfituese të ndihmës ekonomike etj. </w:t>
      </w:r>
    </w:p>
    <w:p w:rsidR="00E672D5" w:rsidRPr="00B83430" w:rsidRDefault="00E672D5" w:rsidP="00E672D5">
      <w:pPr>
        <w:pStyle w:val="Paragrafi"/>
        <w:rPr>
          <w:spacing w:val="-4"/>
          <w:szCs w:val="24"/>
          <w:lang w:val="sq-AL"/>
        </w:rPr>
      </w:pPr>
      <w:r w:rsidRPr="00B83430">
        <w:rPr>
          <w:spacing w:val="-4"/>
          <w:szCs w:val="24"/>
          <w:lang w:val="sq-AL"/>
        </w:rPr>
        <w:t>- Vlerësimi i burimeve njerëzore.</w:t>
      </w:r>
    </w:p>
    <w:p w:rsidR="00E672D5" w:rsidRPr="00B83430" w:rsidRDefault="00E672D5" w:rsidP="00E672D5">
      <w:pPr>
        <w:pStyle w:val="Paragrafi"/>
        <w:rPr>
          <w:spacing w:val="-4"/>
          <w:szCs w:val="24"/>
          <w:lang w:val="sq-AL"/>
        </w:rPr>
      </w:pPr>
      <w:r w:rsidRPr="00B83430">
        <w:rPr>
          <w:spacing w:val="-4"/>
          <w:szCs w:val="24"/>
          <w:lang w:val="sq-AL"/>
        </w:rPr>
        <w:t xml:space="preserve">Një rëndësi e veçantë në këtë fazë i kushtohet angazhimit në trajnime të kontrolluesve. Zhvillimi i vazhdueshëm profesional (trajnimi) është përgjegjësi e </w:t>
      </w:r>
      <w:r w:rsidRPr="00B83430">
        <w:rPr>
          <w:spacing w:val="-4"/>
          <w:lang w:val="sq-AL"/>
        </w:rPr>
        <w:t xml:space="preserve">Drejtorisë së Burimeve Njerëzore në SHSSH, mbi </w:t>
      </w:r>
      <w:r w:rsidRPr="00B83430">
        <w:rPr>
          <w:spacing w:val="-4"/>
          <w:lang w:val="sq-AL"/>
        </w:rPr>
        <w:lastRenderedPageBreak/>
        <w:t>bazën e propozimeve të drejtorit t</w:t>
      </w:r>
      <w:r w:rsidRPr="00B83430">
        <w:rPr>
          <w:spacing w:val="-4"/>
          <w:szCs w:val="24"/>
          <w:lang w:val="sq-AL"/>
        </w:rPr>
        <w:t>ë DKP NE&amp;PAK.</w:t>
      </w:r>
      <w:r w:rsidRPr="00B83430">
        <w:rPr>
          <w:rStyle w:val="FootnoteReference"/>
          <w:spacing w:val="-4"/>
          <w:szCs w:val="24"/>
          <w:lang w:val="sq-AL"/>
        </w:rPr>
        <w:footnoteReference w:id="3"/>
      </w:r>
      <w:r w:rsidRPr="00B83430">
        <w:rPr>
          <w:spacing w:val="-4"/>
          <w:szCs w:val="24"/>
          <w:lang w:val="sq-AL"/>
        </w:rPr>
        <w:t xml:space="preserve"> Çdo kontrollues duhet të përditësojë individualisht njohuritë dhe aftësitë e veta mbi zhvillimet e fundit, përmirësimet, standardet e kontrollit dhe këshillat praktike mbi teknikat dhe praktikat e reja të kontrollit. </w:t>
      </w:r>
    </w:p>
    <w:p w:rsidR="00E672D5" w:rsidRPr="00B83430" w:rsidRDefault="00E672D5" w:rsidP="00E672D5">
      <w:pPr>
        <w:pStyle w:val="Paragrafi"/>
        <w:rPr>
          <w:spacing w:val="-4"/>
          <w:szCs w:val="24"/>
          <w:lang w:val="sq-AL"/>
        </w:rPr>
      </w:pPr>
      <w:r w:rsidRPr="00B83430">
        <w:rPr>
          <w:spacing w:val="-4"/>
          <w:szCs w:val="24"/>
          <w:lang w:val="sq-AL"/>
        </w:rPr>
        <w:t>Çdo vit, drejtori i përgjithshëm i SHSSH-së përcakton prioritetet për vitin pasardhës, mbi bazën e të cilave DKP NE&amp;PAK dhe DRSHSSH</w:t>
      </w:r>
      <w:r>
        <w:rPr>
          <w:spacing w:val="-4"/>
          <w:szCs w:val="24"/>
          <w:lang w:val="sq-AL"/>
        </w:rPr>
        <w:t>-ja</w:t>
      </w:r>
      <w:r w:rsidRPr="00B83430">
        <w:rPr>
          <w:spacing w:val="-4"/>
          <w:szCs w:val="24"/>
          <w:lang w:val="sq-AL"/>
        </w:rPr>
        <w:t xml:space="preserve"> duhet të përgatisin qëllimin e planit vjetor të kontrollit të NE-së në nivel qendror dhe rajonal.</w:t>
      </w:r>
    </w:p>
    <w:p w:rsidR="00E672D5" w:rsidRPr="00B83430" w:rsidRDefault="00E672D5" w:rsidP="00E672D5">
      <w:pPr>
        <w:pStyle w:val="Paragrafi"/>
        <w:rPr>
          <w:spacing w:val="-4"/>
          <w:szCs w:val="24"/>
          <w:lang w:val="sq-AL"/>
        </w:rPr>
      </w:pPr>
      <w:r w:rsidRPr="00B83430">
        <w:rPr>
          <w:spacing w:val="-4"/>
          <w:szCs w:val="24"/>
          <w:lang w:val="sq-AL"/>
        </w:rPr>
        <w:t>Hartimi i planit vjetor të NE-së është përgjegjësi e drejtpërdrejtë e drejtuesve të DKP NE&amp;PAK dhe DRSHSSH ku marrin pjesë dhe japin mendim specialistët e kontrollit në këto drejtori.</w:t>
      </w:r>
    </w:p>
    <w:p w:rsidR="00E672D5" w:rsidRPr="00B83430" w:rsidRDefault="00E672D5" w:rsidP="00E672D5">
      <w:pPr>
        <w:pStyle w:val="Paragrafi"/>
        <w:rPr>
          <w:spacing w:val="-4"/>
          <w:szCs w:val="24"/>
          <w:lang w:val="sq-AL"/>
        </w:rPr>
      </w:pPr>
      <w:r w:rsidRPr="00B83430">
        <w:rPr>
          <w:spacing w:val="-4"/>
          <w:szCs w:val="24"/>
          <w:lang w:val="sq-AL"/>
        </w:rPr>
        <w:t>Plani vjetor i kontrolleve të NE-së përmban, informacion mbi DRSHSSH</w:t>
      </w:r>
      <w:r>
        <w:rPr>
          <w:spacing w:val="-4"/>
          <w:szCs w:val="24"/>
          <w:lang w:val="sq-AL"/>
        </w:rPr>
        <w:t>-të</w:t>
      </w:r>
      <w:r w:rsidRPr="00B83430">
        <w:rPr>
          <w:spacing w:val="-4"/>
          <w:szCs w:val="24"/>
          <w:lang w:val="sq-AL"/>
        </w:rPr>
        <w:t>/bashkitë/njësitë administrative që planifikohen të kontrollohen gjatë periudhës njëvjeçare</w:t>
      </w:r>
      <w:r>
        <w:rPr>
          <w:spacing w:val="-4"/>
          <w:szCs w:val="24"/>
          <w:lang w:val="sq-AL"/>
        </w:rPr>
        <w:t>,</w:t>
      </w:r>
      <w:r w:rsidRPr="00B83430">
        <w:rPr>
          <w:spacing w:val="-4"/>
          <w:szCs w:val="24"/>
          <w:lang w:val="sq-AL"/>
        </w:rPr>
        <w:t xml:space="preserve"> konkretisht:</w:t>
      </w:r>
    </w:p>
    <w:p w:rsidR="00E672D5" w:rsidRPr="00B83430" w:rsidRDefault="00E672D5" w:rsidP="00E672D5">
      <w:pPr>
        <w:pStyle w:val="Paragrafi"/>
        <w:rPr>
          <w:spacing w:val="-4"/>
          <w:szCs w:val="24"/>
          <w:lang w:val="sq-AL"/>
        </w:rPr>
      </w:pPr>
      <w:r w:rsidRPr="00B83430">
        <w:rPr>
          <w:spacing w:val="-4"/>
          <w:szCs w:val="24"/>
          <w:lang w:val="sq-AL"/>
        </w:rPr>
        <w:t>a) Vlerësimin e përgjithshëm të riskut;</w:t>
      </w:r>
    </w:p>
    <w:p w:rsidR="00E672D5" w:rsidRPr="00B83430" w:rsidRDefault="00E672D5" w:rsidP="00E672D5">
      <w:pPr>
        <w:pStyle w:val="Paragrafi"/>
        <w:rPr>
          <w:spacing w:val="-4"/>
          <w:szCs w:val="24"/>
          <w:lang w:val="sq-AL"/>
        </w:rPr>
      </w:pPr>
      <w:r w:rsidRPr="00B83430">
        <w:rPr>
          <w:spacing w:val="-4"/>
          <w:szCs w:val="24"/>
          <w:lang w:val="sq-AL"/>
        </w:rPr>
        <w:t>b) Objektin dhe fokusin e kontrollit;</w:t>
      </w:r>
    </w:p>
    <w:p w:rsidR="00E672D5" w:rsidRPr="00B83430" w:rsidRDefault="00E672D5" w:rsidP="00E672D5">
      <w:pPr>
        <w:pStyle w:val="Paragrafi"/>
        <w:rPr>
          <w:spacing w:val="-4"/>
          <w:szCs w:val="24"/>
          <w:lang w:val="sq-AL"/>
        </w:rPr>
      </w:pPr>
      <w:r w:rsidRPr="00B83430">
        <w:rPr>
          <w:spacing w:val="-4"/>
          <w:szCs w:val="24"/>
          <w:lang w:val="sq-AL"/>
        </w:rPr>
        <w:t>c) Llojin e kontrollit;</w:t>
      </w:r>
    </w:p>
    <w:p w:rsidR="00E672D5" w:rsidRPr="00B83430" w:rsidRDefault="00E672D5" w:rsidP="00E672D5">
      <w:pPr>
        <w:pStyle w:val="Paragrafi"/>
        <w:rPr>
          <w:spacing w:val="-4"/>
          <w:szCs w:val="24"/>
          <w:lang w:val="sq-AL"/>
        </w:rPr>
      </w:pPr>
      <w:r w:rsidRPr="00B83430">
        <w:rPr>
          <w:spacing w:val="-4"/>
          <w:szCs w:val="24"/>
          <w:lang w:val="sq-AL"/>
        </w:rPr>
        <w:t>d) Planifikimin e numrit të kontrolluesve dhe kohës për kontroll.</w:t>
      </w:r>
    </w:p>
    <w:p w:rsidR="00E672D5" w:rsidRPr="00B83430" w:rsidRDefault="00E672D5" w:rsidP="00E672D5">
      <w:pPr>
        <w:pStyle w:val="Paragrafi"/>
        <w:rPr>
          <w:spacing w:val="-4"/>
          <w:szCs w:val="24"/>
          <w:lang w:val="sq-AL"/>
        </w:rPr>
      </w:pPr>
      <w:r w:rsidRPr="00B83430">
        <w:rPr>
          <w:spacing w:val="-4"/>
          <w:szCs w:val="24"/>
          <w:lang w:val="sq-AL"/>
        </w:rPr>
        <w:t>Planifikimi vjetor i kontrol</w:t>
      </w:r>
      <w:r>
        <w:rPr>
          <w:spacing w:val="-4"/>
          <w:szCs w:val="24"/>
          <w:lang w:val="sq-AL"/>
        </w:rPr>
        <w:t>lit të NE-së</w:t>
      </w:r>
      <w:r w:rsidRPr="00B83430">
        <w:rPr>
          <w:spacing w:val="-4"/>
          <w:szCs w:val="24"/>
          <w:lang w:val="sq-AL"/>
        </w:rPr>
        <w:t xml:space="preserve"> ndahet në plane mujore nga DKP NE&amp;PAK/DRSHSSH</w:t>
      </w:r>
      <w:r>
        <w:rPr>
          <w:spacing w:val="-4"/>
          <w:szCs w:val="24"/>
          <w:lang w:val="sq-AL"/>
        </w:rPr>
        <w:t>-ja</w:t>
      </w:r>
      <w:r w:rsidRPr="00B83430">
        <w:rPr>
          <w:spacing w:val="-4"/>
          <w:szCs w:val="24"/>
          <w:lang w:val="sq-AL"/>
        </w:rPr>
        <w:t>;</w:t>
      </w:r>
    </w:p>
    <w:p w:rsidR="00E672D5" w:rsidRPr="00B83430" w:rsidRDefault="00E672D5" w:rsidP="00E672D5">
      <w:pPr>
        <w:pStyle w:val="Paragrafi"/>
        <w:rPr>
          <w:spacing w:val="-4"/>
          <w:szCs w:val="24"/>
          <w:lang w:val="sq-AL"/>
        </w:rPr>
      </w:pPr>
      <w:r w:rsidRPr="00B83430">
        <w:rPr>
          <w:spacing w:val="-4"/>
          <w:szCs w:val="24"/>
          <w:lang w:val="sq-AL"/>
        </w:rPr>
        <w:t>Drejtuesit e drejtorive përgatisin dhe dërgojnë për miratim te drejtori i përgjithshëm i SHSSH-së, planin vjetor për vitin pasardhës</w:t>
      </w:r>
      <w:r>
        <w:rPr>
          <w:spacing w:val="-4"/>
          <w:szCs w:val="24"/>
          <w:lang w:val="sq-AL"/>
        </w:rPr>
        <w:t>,</w:t>
      </w:r>
      <w:r w:rsidRPr="00B83430">
        <w:rPr>
          <w:spacing w:val="-4"/>
          <w:szCs w:val="24"/>
          <w:lang w:val="sq-AL"/>
        </w:rPr>
        <w:t xml:space="preserve"> brenda muajit dhjetor të çdo viti. </w:t>
      </w:r>
    </w:p>
    <w:p w:rsidR="00E672D5" w:rsidRPr="00B83430" w:rsidRDefault="00E672D5" w:rsidP="00E672D5">
      <w:pPr>
        <w:pStyle w:val="Paragrafi"/>
        <w:rPr>
          <w:spacing w:val="-4"/>
          <w:szCs w:val="24"/>
          <w:lang w:val="sq-AL"/>
        </w:rPr>
      </w:pPr>
      <w:r w:rsidRPr="00B83430">
        <w:rPr>
          <w:spacing w:val="-4"/>
          <w:szCs w:val="24"/>
          <w:lang w:val="sq-AL"/>
        </w:rPr>
        <w:t>Në planin vjetor parashikohen kontrolle të plota dhe kontrolle tematike, të paralajmëruara dhe kontrolle të paparalajmëruara.</w:t>
      </w:r>
    </w:p>
    <w:p w:rsidR="00E672D5" w:rsidRPr="00B83430" w:rsidRDefault="00E672D5" w:rsidP="00E672D5">
      <w:pPr>
        <w:pStyle w:val="Paragrafi"/>
        <w:rPr>
          <w:spacing w:val="-4"/>
          <w:szCs w:val="24"/>
          <w:lang w:val="sq-AL"/>
        </w:rPr>
      </w:pPr>
      <w:r w:rsidRPr="00B83430">
        <w:rPr>
          <w:spacing w:val="-4"/>
          <w:szCs w:val="24"/>
          <w:lang w:val="sq-AL"/>
        </w:rPr>
        <w:t>Drejtori i DKP NE&amp;PAK/DRSHSSH</w:t>
      </w:r>
      <w:r>
        <w:rPr>
          <w:spacing w:val="-4"/>
          <w:szCs w:val="24"/>
          <w:lang w:val="sq-AL"/>
        </w:rPr>
        <w:t>-së</w:t>
      </w:r>
      <w:r w:rsidRPr="00B83430">
        <w:rPr>
          <w:spacing w:val="-4"/>
          <w:szCs w:val="24"/>
          <w:lang w:val="sq-AL"/>
        </w:rPr>
        <w:t xml:space="preserve"> është përgjegjës për përgatitjen e raportit vjetor mbi veprimtarinë e planifikimit të kontrollit.</w:t>
      </w:r>
    </w:p>
    <w:p w:rsidR="00E672D5" w:rsidRPr="00B83430" w:rsidRDefault="00E672D5" w:rsidP="00E672D5">
      <w:pPr>
        <w:pStyle w:val="Paragrafi"/>
        <w:rPr>
          <w:spacing w:val="-4"/>
          <w:szCs w:val="24"/>
          <w:lang w:val="sq-AL"/>
        </w:rPr>
      </w:pPr>
      <w:r w:rsidRPr="00B83430">
        <w:rPr>
          <w:spacing w:val="-4"/>
          <w:szCs w:val="24"/>
          <w:lang w:val="sq-AL"/>
        </w:rPr>
        <w:t>Bazuar në planin vjetor të kontrollit, çdo muaj, drejtori i DKP NE&amp;PAK/DRSHSSH</w:t>
      </w:r>
      <w:r>
        <w:rPr>
          <w:spacing w:val="-4"/>
          <w:szCs w:val="24"/>
          <w:lang w:val="sq-AL"/>
        </w:rPr>
        <w:t>-së</w:t>
      </w:r>
      <w:r w:rsidRPr="00B83430">
        <w:rPr>
          <w:spacing w:val="-4"/>
          <w:szCs w:val="24"/>
          <w:lang w:val="sq-AL"/>
        </w:rPr>
        <w:t>, përgatit dhe dërgon për miratim pranë titullarit planin mujor. Gjatë përgatitjes së planit mujor të kontrollit merren në konsideratë edhe njoftime apo ankimime të bëra nga qytetar</w:t>
      </w:r>
      <w:r>
        <w:rPr>
          <w:spacing w:val="-4"/>
          <w:szCs w:val="24"/>
          <w:lang w:val="sq-AL"/>
        </w:rPr>
        <w:t>ë</w:t>
      </w:r>
      <w:r w:rsidRPr="00B83430">
        <w:rPr>
          <w:spacing w:val="-4"/>
          <w:szCs w:val="24"/>
          <w:lang w:val="sq-AL"/>
        </w:rPr>
        <w:t>t, media, shoqëria civile, institucionet e tjera etj.</w:t>
      </w:r>
    </w:p>
    <w:p w:rsidR="00E672D5" w:rsidRPr="00B83430" w:rsidRDefault="00E672D5" w:rsidP="00E672D5">
      <w:pPr>
        <w:pStyle w:val="Paragrafi"/>
        <w:rPr>
          <w:spacing w:val="-4"/>
          <w:szCs w:val="24"/>
          <w:lang w:val="sq-AL"/>
        </w:rPr>
      </w:pPr>
      <w:r w:rsidRPr="00B83430">
        <w:rPr>
          <w:spacing w:val="-4"/>
          <w:szCs w:val="24"/>
          <w:lang w:val="sq-AL"/>
        </w:rPr>
        <w:t>Plani mujor përmban:</w:t>
      </w:r>
    </w:p>
    <w:p w:rsidR="00E672D5" w:rsidRPr="00B83430" w:rsidRDefault="00E672D5" w:rsidP="00E672D5">
      <w:pPr>
        <w:pStyle w:val="Paragrafi"/>
        <w:rPr>
          <w:spacing w:val="-4"/>
          <w:szCs w:val="24"/>
          <w:lang w:val="sq-AL"/>
        </w:rPr>
      </w:pPr>
      <w:r w:rsidRPr="00B83430">
        <w:rPr>
          <w:spacing w:val="-4"/>
          <w:szCs w:val="24"/>
          <w:lang w:val="sq-AL"/>
        </w:rPr>
        <w:t>- Njësinë (DRSHSSH/bashkinë/njësinë administrative) që do të kontrollohet;</w:t>
      </w:r>
    </w:p>
    <w:p w:rsidR="00E672D5" w:rsidRPr="00B83430" w:rsidRDefault="00E672D5" w:rsidP="00E672D5">
      <w:pPr>
        <w:pStyle w:val="Paragrafi"/>
        <w:rPr>
          <w:spacing w:val="-4"/>
          <w:szCs w:val="24"/>
          <w:lang w:val="sq-AL"/>
        </w:rPr>
      </w:pPr>
      <w:r w:rsidRPr="00B83430">
        <w:rPr>
          <w:spacing w:val="-4"/>
          <w:szCs w:val="24"/>
          <w:lang w:val="sq-AL"/>
        </w:rPr>
        <w:t>- Llojin e kontrollit për çdo njësi të planifikuar për t’u kontrolluar;</w:t>
      </w:r>
    </w:p>
    <w:p w:rsidR="00E672D5" w:rsidRPr="00B83430" w:rsidRDefault="00E672D5" w:rsidP="00E672D5">
      <w:pPr>
        <w:pStyle w:val="Paragrafi"/>
        <w:rPr>
          <w:spacing w:val="-4"/>
          <w:szCs w:val="24"/>
          <w:lang w:val="sq-AL"/>
        </w:rPr>
      </w:pPr>
      <w:r w:rsidRPr="00B83430">
        <w:rPr>
          <w:spacing w:val="-4"/>
          <w:szCs w:val="24"/>
          <w:lang w:val="sq-AL"/>
        </w:rPr>
        <w:t>- Periudhën e kontrollit;</w:t>
      </w:r>
    </w:p>
    <w:p w:rsidR="00E672D5" w:rsidRPr="00B83430" w:rsidRDefault="00E672D5" w:rsidP="00E672D5">
      <w:pPr>
        <w:pStyle w:val="Paragrafi"/>
        <w:rPr>
          <w:spacing w:val="-4"/>
          <w:szCs w:val="24"/>
          <w:lang w:val="sq-AL"/>
        </w:rPr>
      </w:pPr>
      <w:r w:rsidRPr="00B83430">
        <w:rPr>
          <w:spacing w:val="-4"/>
          <w:szCs w:val="24"/>
          <w:lang w:val="sq-AL"/>
        </w:rPr>
        <w:t>- Grupin e kontrollit.</w:t>
      </w:r>
    </w:p>
    <w:p w:rsidR="00E672D5" w:rsidRPr="00B83430" w:rsidRDefault="00E672D5" w:rsidP="00E672D5">
      <w:pPr>
        <w:pStyle w:val="Paragrafi"/>
        <w:rPr>
          <w:spacing w:val="-4"/>
          <w:szCs w:val="24"/>
          <w:lang w:val="sq-AL"/>
        </w:rPr>
      </w:pPr>
      <w:bookmarkStart w:id="15" w:name="_Toc526851591"/>
      <w:r w:rsidRPr="00B83430">
        <w:rPr>
          <w:spacing w:val="-4"/>
          <w:szCs w:val="24"/>
          <w:lang w:val="sq-AL"/>
        </w:rPr>
        <w:t>3.1.2 PLANIFIKIMI I KONTROLLI</w:t>
      </w:r>
      <w:bookmarkEnd w:id="15"/>
    </w:p>
    <w:p w:rsidR="00E672D5" w:rsidRPr="00B83430" w:rsidRDefault="00E672D5" w:rsidP="00E672D5">
      <w:pPr>
        <w:pStyle w:val="Paragrafi"/>
        <w:rPr>
          <w:spacing w:val="-4"/>
          <w:szCs w:val="24"/>
          <w:lang w:val="sq-AL"/>
        </w:rPr>
      </w:pPr>
      <w:r w:rsidRPr="00B83430">
        <w:rPr>
          <w:spacing w:val="-4"/>
          <w:szCs w:val="24"/>
          <w:lang w:val="sq-AL"/>
        </w:rPr>
        <w:t>Planifikimi i kontrollit përgatitet bazuar në planin mujor të njësisë kontrolluese të miratuar paraprakisht nga titullari i saj.</w:t>
      </w:r>
    </w:p>
    <w:p w:rsidR="00E672D5" w:rsidRPr="00B83430" w:rsidRDefault="00E672D5" w:rsidP="00E672D5">
      <w:pPr>
        <w:pStyle w:val="Paragrafi"/>
        <w:rPr>
          <w:spacing w:val="-4"/>
          <w:szCs w:val="24"/>
          <w:lang w:val="sq-AL"/>
        </w:rPr>
      </w:pPr>
      <w:r w:rsidRPr="00B83430">
        <w:rPr>
          <w:spacing w:val="-4"/>
          <w:szCs w:val="24"/>
          <w:lang w:val="sq-AL"/>
        </w:rPr>
        <w:t>Në këtë fazë</w:t>
      </w:r>
      <w:r>
        <w:rPr>
          <w:spacing w:val="-4"/>
          <w:szCs w:val="24"/>
          <w:lang w:val="sq-AL"/>
        </w:rPr>
        <w:t>,</w:t>
      </w:r>
      <w:r w:rsidRPr="00B83430">
        <w:rPr>
          <w:spacing w:val="-4"/>
          <w:szCs w:val="24"/>
          <w:lang w:val="sq-AL"/>
        </w:rPr>
        <w:t xml:space="preserve"> grupi i kontrollit duhet të bazohet në:</w:t>
      </w:r>
    </w:p>
    <w:p w:rsidR="00E672D5" w:rsidRPr="00B83430" w:rsidRDefault="00E672D5" w:rsidP="00E672D5">
      <w:pPr>
        <w:pStyle w:val="Paragrafi"/>
        <w:rPr>
          <w:spacing w:val="-4"/>
          <w:szCs w:val="24"/>
          <w:lang w:val="sq-AL"/>
        </w:rPr>
      </w:pPr>
      <w:r w:rsidRPr="00B83430">
        <w:rPr>
          <w:spacing w:val="-4"/>
          <w:szCs w:val="24"/>
          <w:lang w:val="sq-AL"/>
        </w:rPr>
        <w:t>Faktorët në e Planifikimin të Kontrollit të NE-së: i. madhësia e DRSHSSH-ve/bashkive/NJA-ve; ii. vendndodhja e DRSHSSH-ve/bashkive/NJA-ve që do të kontrollohen dhe largësia; iii. aftësitë profesionale individuale të kontrolluesve; iv. aftësia për të punuar në grup e anëtarëve të grupit të kontrollit; v. konflikti i interesave; vi. angazhimi i kontrolluesve edhe me detyra të tjera; vii. krahasimi me programet e mëparshme të kontrolleve të NE</w:t>
      </w:r>
      <w:r>
        <w:rPr>
          <w:spacing w:val="-4"/>
          <w:szCs w:val="24"/>
          <w:lang w:val="sq-AL"/>
        </w:rPr>
        <w:t>-së</w:t>
      </w:r>
      <w:r w:rsidRPr="00B83430">
        <w:rPr>
          <w:spacing w:val="-4"/>
          <w:szCs w:val="24"/>
          <w:lang w:val="sq-AL"/>
        </w:rPr>
        <w:t xml:space="preserve">; viii. </w:t>
      </w:r>
      <w:r w:rsidRPr="00B83430">
        <w:rPr>
          <w:i/>
          <w:spacing w:val="-4"/>
          <w:szCs w:val="24"/>
          <w:lang w:val="sq-AL"/>
        </w:rPr>
        <w:t>Road Map</w:t>
      </w:r>
      <w:r w:rsidRPr="00B83430">
        <w:rPr>
          <w:rStyle w:val="FootnoteReference"/>
          <w:spacing w:val="-4"/>
          <w:szCs w:val="24"/>
          <w:lang w:val="sq-AL"/>
        </w:rPr>
        <w:footnoteReference w:id="4"/>
      </w:r>
      <w:r w:rsidRPr="00B83430">
        <w:rPr>
          <w:spacing w:val="-4"/>
          <w:szCs w:val="24"/>
          <w:lang w:val="sq-AL"/>
        </w:rPr>
        <w:t xml:space="preserve"> në planifikimin e kontrollit.</w:t>
      </w:r>
    </w:p>
    <w:p w:rsidR="00E672D5" w:rsidRPr="00B83430" w:rsidRDefault="00E672D5" w:rsidP="00E672D5">
      <w:pPr>
        <w:pStyle w:val="Paragrafi"/>
        <w:rPr>
          <w:spacing w:val="-4"/>
          <w:szCs w:val="24"/>
          <w:lang w:val="sq-AL"/>
        </w:rPr>
      </w:pPr>
      <w:r w:rsidRPr="00B83430">
        <w:rPr>
          <w:spacing w:val="-4"/>
          <w:szCs w:val="24"/>
          <w:lang w:val="sq-AL"/>
        </w:rPr>
        <w:t xml:space="preserve">Mbledhja e të dhënave para fillimit të kontrollit: Mbledhja e të dhënave në këtë fazë është një proces që realizohet nga grupi i kontrollit dhe shërben për të kuptuar natyrën dhe punën e bërë nga DRSHSSH-të/bashkitë/NJA-të. Në të përfshihen: </w:t>
      </w:r>
    </w:p>
    <w:p w:rsidR="00E672D5" w:rsidRPr="00C63279" w:rsidRDefault="00E672D5" w:rsidP="00E672D5">
      <w:pPr>
        <w:pStyle w:val="Paragrafi"/>
        <w:rPr>
          <w:spacing w:val="-4"/>
          <w:szCs w:val="24"/>
          <w:lang w:val="sq-AL"/>
        </w:rPr>
      </w:pPr>
      <w:r w:rsidRPr="00B83430">
        <w:rPr>
          <w:spacing w:val="-4"/>
          <w:szCs w:val="24"/>
          <w:lang w:val="sq-AL"/>
        </w:rPr>
        <w:t>- Informacione të përgjithshme për DRSHSSH</w:t>
      </w:r>
      <w:r>
        <w:rPr>
          <w:spacing w:val="-4"/>
          <w:szCs w:val="24"/>
          <w:lang w:val="sq-AL"/>
        </w:rPr>
        <w:t>-të</w:t>
      </w:r>
      <w:r w:rsidRPr="00B83430">
        <w:rPr>
          <w:spacing w:val="-4"/>
          <w:szCs w:val="24"/>
          <w:lang w:val="sq-AL"/>
        </w:rPr>
        <w:t xml:space="preserve">/bashkitë/NJA-të që do të kontrollohen dhe </w:t>
      </w:r>
      <w:r w:rsidRPr="00C63279">
        <w:rPr>
          <w:spacing w:val="-4"/>
          <w:szCs w:val="24"/>
          <w:lang w:val="sq-AL"/>
        </w:rPr>
        <w:t xml:space="preserve">përmban legjislacionin për NE-në, rregulloret, udhëzimet etj., mbi bazën e të cilave rregullohet veprimtaria e DRSHSSH-ve/bashkive/NJA-ve; </w:t>
      </w:r>
    </w:p>
    <w:p w:rsidR="00E672D5" w:rsidRPr="00C63279" w:rsidRDefault="00E672D5" w:rsidP="00E672D5">
      <w:pPr>
        <w:pStyle w:val="Paragrafi"/>
        <w:rPr>
          <w:spacing w:val="-4"/>
          <w:szCs w:val="24"/>
          <w:lang w:val="sq-AL"/>
        </w:rPr>
      </w:pPr>
      <w:r w:rsidRPr="00C63279">
        <w:rPr>
          <w:spacing w:val="-4"/>
          <w:szCs w:val="24"/>
          <w:lang w:val="sq-AL"/>
        </w:rPr>
        <w:t xml:space="preserve">- Organizimi i DRSHSSH-ve/bashkive/NJA-ve që do të kontrollohen; </w:t>
      </w:r>
    </w:p>
    <w:p w:rsidR="00E672D5" w:rsidRPr="00C63279" w:rsidRDefault="00E672D5" w:rsidP="00E672D5">
      <w:pPr>
        <w:pStyle w:val="Paragrafi"/>
        <w:rPr>
          <w:spacing w:val="-4"/>
          <w:szCs w:val="24"/>
          <w:lang w:val="sq-AL"/>
        </w:rPr>
      </w:pPr>
      <w:r w:rsidRPr="00C63279">
        <w:rPr>
          <w:spacing w:val="-4"/>
          <w:szCs w:val="24"/>
          <w:lang w:val="sq-AL"/>
        </w:rPr>
        <w:t xml:space="preserve">- Vlerësimin e elementeve kryesore të funksionimit të njësisë që kontrollohet për të kuptuar pikat e forta dhe të dobëta të tij; </w:t>
      </w:r>
    </w:p>
    <w:p w:rsidR="00E672D5" w:rsidRPr="00C63279" w:rsidRDefault="00E672D5" w:rsidP="00E672D5">
      <w:pPr>
        <w:pStyle w:val="Paragrafi"/>
        <w:rPr>
          <w:spacing w:val="-4"/>
          <w:szCs w:val="24"/>
          <w:lang w:val="sq-AL"/>
        </w:rPr>
      </w:pPr>
      <w:r w:rsidRPr="00C63279">
        <w:rPr>
          <w:spacing w:val="-4"/>
          <w:szCs w:val="24"/>
          <w:lang w:val="sq-AL"/>
        </w:rPr>
        <w:t xml:space="preserve">- Të dhënat dhe raportet e gjeneruara nga sistemi elektronik i NE-së; </w:t>
      </w:r>
    </w:p>
    <w:p w:rsidR="00E672D5" w:rsidRPr="00C63279" w:rsidRDefault="00E672D5" w:rsidP="00E672D5">
      <w:pPr>
        <w:pStyle w:val="Paragrafi"/>
        <w:rPr>
          <w:spacing w:val="-4"/>
          <w:szCs w:val="24"/>
          <w:lang w:val="sq-AL"/>
        </w:rPr>
      </w:pPr>
      <w:r w:rsidRPr="00C63279">
        <w:rPr>
          <w:spacing w:val="-4"/>
          <w:szCs w:val="24"/>
          <w:lang w:val="sq-AL"/>
        </w:rPr>
        <w:t xml:space="preserve">- Identifikimin e risqeve të mundshme; </w:t>
      </w:r>
    </w:p>
    <w:p w:rsidR="00E672D5" w:rsidRPr="00C63279" w:rsidRDefault="00E672D5" w:rsidP="00E672D5">
      <w:pPr>
        <w:pStyle w:val="Paragrafi"/>
        <w:rPr>
          <w:spacing w:val="-4"/>
          <w:szCs w:val="24"/>
          <w:lang w:val="sq-AL"/>
        </w:rPr>
      </w:pPr>
      <w:r w:rsidRPr="00C63279">
        <w:rPr>
          <w:spacing w:val="-4"/>
          <w:szCs w:val="24"/>
          <w:lang w:val="sq-AL"/>
        </w:rPr>
        <w:t xml:space="preserve">- Identifikimin e informacionit plotësues, të nevojshëm për të arritur objektivat e kontrollit dhe për të zgjedhur teknikat e përshtatshme. </w:t>
      </w:r>
    </w:p>
    <w:p w:rsidR="00E672D5" w:rsidRPr="00C63279" w:rsidRDefault="00E672D5" w:rsidP="00E672D5">
      <w:pPr>
        <w:pStyle w:val="Paragrafi"/>
        <w:rPr>
          <w:spacing w:val="-4"/>
          <w:szCs w:val="24"/>
          <w:lang w:val="sq-AL"/>
        </w:rPr>
      </w:pPr>
      <w:r w:rsidRPr="00C63279">
        <w:rPr>
          <w:spacing w:val="-4"/>
          <w:szCs w:val="24"/>
          <w:lang w:val="sq-AL"/>
        </w:rPr>
        <w:t>- Identifikimi i informacionit rezulton nga shqyrtimi i ankesave, medias, të shoqërisë civile, institucioneve të tjera, qytetarëve etj., mbi denoncimet për shkeljet në praktika të ndryshme të DRSHSSH-</w:t>
      </w:r>
      <w:r w:rsidRPr="00C63279">
        <w:rPr>
          <w:spacing w:val="-4"/>
          <w:szCs w:val="24"/>
          <w:lang w:val="sq-AL"/>
        </w:rPr>
        <w:lastRenderedPageBreak/>
        <w:t>ve/bashkive/NJA-ve që do të kontrollohet.</w:t>
      </w:r>
    </w:p>
    <w:p w:rsidR="00E672D5" w:rsidRPr="00C63279" w:rsidRDefault="00E672D5" w:rsidP="00E672D5">
      <w:pPr>
        <w:pStyle w:val="Paragrafi"/>
        <w:rPr>
          <w:spacing w:val="-4"/>
          <w:szCs w:val="24"/>
          <w:lang w:val="sq-AL"/>
        </w:rPr>
      </w:pPr>
      <w:r w:rsidRPr="00C63279">
        <w:rPr>
          <w:spacing w:val="-4"/>
          <w:szCs w:val="24"/>
          <w:lang w:val="sq-AL"/>
        </w:rPr>
        <w:t>Vlerësimi i riskut në planifikim: Në kryerjen e kontrolleve të NE-së, grupi i kontrollit duhet të vlerësojë riskun, me qëllim që kontrolli të fokusohet në reduktimin e riskut të kontrollit.</w:t>
      </w:r>
    </w:p>
    <w:p w:rsidR="00E672D5" w:rsidRPr="00C63279" w:rsidRDefault="00E672D5" w:rsidP="00E672D5">
      <w:pPr>
        <w:widowControl w:val="0"/>
        <w:spacing w:after="0" w:line="240" w:lineRule="auto"/>
        <w:rPr>
          <w:rFonts w:ascii="Garamond" w:hAnsi="Garamond"/>
          <w:spacing w:val="-4"/>
          <w:sz w:val="24"/>
          <w:szCs w:val="24"/>
          <w:lang w:val="sq-AL"/>
        </w:rPr>
      </w:pPr>
      <w:r w:rsidRPr="00C63279">
        <w:rPr>
          <w:rFonts w:ascii="Garamond" w:hAnsi="Garamond"/>
          <w:spacing w:val="-4"/>
          <w:sz w:val="24"/>
          <w:szCs w:val="24"/>
          <w:lang w:val="sq-AL"/>
        </w:rPr>
        <w:t>Sistemi elektronik i NE-së mundëson që çdo kontrollues të ketë llogari përdoruese dhe fjalëkalim në rolin e përdoruesit “Kontrollues”. Një gjë e tillë: a) Lehtëson procesin e grumbullimit të informacionit dhe të të dhënave gjatë fazës së planifikimit; b) Lehtëson procesin e përpunimit të tyre; c) Jep informacion për vlerësimin e riskut; d) Jep informacion mbi performancën e subjektit në zbatim të legjislacionit të NE-së që do të kontrollohet; dhe e) Ul kostot e kontrollit pasi lejon që procesi të realizohet në vendin e punës së kontrolluesit dhe jo në terren.</w:t>
      </w:r>
    </w:p>
    <w:p w:rsidR="00E672D5" w:rsidRPr="00C63279" w:rsidRDefault="00E672D5" w:rsidP="00E672D5">
      <w:pPr>
        <w:pStyle w:val="Paragrafi"/>
        <w:rPr>
          <w:spacing w:val="-4"/>
          <w:szCs w:val="24"/>
          <w:lang w:val="sq-AL"/>
        </w:rPr>
      </w:pPr>
      <w:bookmarkStart w:id="16" w:name="_Toc526851592"/>
      <w:r w:rsidRPr="00C63279">
        <w:rPr>
          <w:spacing w:val="-4"/>
          <w:szCs w:val="24"/>
          <w:lang w:val="sq-AL"/>
        </w:rPr>
        <w:t>3.1.3 Programi i kontrollit të NE</w:t>
      </w:r>
      <w:bookmarkEnd w:id="16"/>
      <w:r w:rsidRPr="00C63279">
        <w:rPr>
          <w:spacing w:val="-4"/>
          <w:szCs w:val="24"/>
          <w:lang w:val="sq-AL"/>
        </w:rPr>
        <w:t>-së</w:t>
      </w:r>
    </w:p>
    <w:p w:rsidR="00E672D5" w:rsidRPr="00C63279" w:rsidRDefault="00E672D5" w:rsidP="00E672D5">
      <w:pPr>
        <w:pStyle w:val="Paragrafi"/>
        <w:rPr>
          <w:spacing w:val="-4"/>
          <w:szCs w:val="24"/>
          <w:lang w:val="sq-AL"/>
        </w:rPr>
      </w:pPr>
      <w:r w:rsidRPr="00C63279">
        <w:rPr>
          <w:spacing w:val="-4"/>
          <w:szCs w:val="24"/>
          <w:lang w:val="sq-AL"/>
        </w:rPr>
        <w:t>Programi i kontrollit të NE-së, përgatitet, përfshin dhe parashikon këto elemente kryesore:</w:t>
      </w:r>
    </w:p>
    <w:p w:rsidR="00E672D5" w:rsidRPr="00C63279" w:rsidRDefault="00E672D5" w:rsidP="00E672D5">
      <w:pPr>
        <w:pStyle w:val="Paragrafi"/>
        <w:rPr>
          <w:spacing w:val="-4"/>
          <w:szCs w:val="24"/>
          <w:lang w:val="sq-AL"/>
        </w:rPr>
      </w:pPr>
      <w:r w:rsidRPr="00C63279">
        <w:rPr>
          <w:spacing w:val="-4"/>
          <w:szCs w:val="24"/>
          <w:lang w:val="sq-AL"/>
        </w:rPr>
        <w:t>1. Llojin e kontrollit;</w:t>
      </w:r>
    </w:p>
    <w:p w:rsidR="00E672D5" w:rsidRPr="00C63279" w:rsidRDefault="00E672D5" w:rsidP="00E672D5">
      <w:pPr>
        <w:pStyle w:val="Paragrafi"/>
        <w:rPr>
          <w:spacing w:val="-4"/>
          <w:szCs w:val="24"/>
          <w:lang w:val="sq-AL"/>
        </w:rPr>
      </w:pPr>
      <w:r w:rsidRPr="00C63279">
        <w:rPr>
          <w:spacing w:val="-4"/>
          <w:szCs w:val="24"/>
          <w:lang w:val="sq-AL"/>
        </w:rPr>
        <w:t>2. Qëllimin e kontrollit;</w:t>
      </w:r>
    </w:p>
    <w:p w:rsidR="00E672D5" w:rsidRPr="00C63279" w:rsidRDefault="00E672D5" w:rsidP="00E672D5">
      <w:pPr>
        <w:pStyle w:val="Paragrafi"/>
        <w:rPr>
          <w:spacing w:val="-4"/>
          <w:szCs w:val="24"/>
          <w:lang w:val="sq-AL"/>
        </w:rPr>
      </w:pPr>
      <w:r w:rsidRPr="00C63279">
        <w:rPr>
          <w:spacing w:val="-4"/>
          <w:szCs w:val="24"/>
          <w:lang w:val="sq-AL"/>
        </w:rPr>
        <w:t>3. Periudha që do të kontrollohet;</w:t>
      </w:r>
    </w:p>
    <w:p w:rsidR="00E672D5" w:rsidRPr="00C63279" w:rsidRDefault="00E672D5" w:rsidP="00E672D5">
      <w:pPr>
        <w:pStyle w:val="Paragrafi"/>
        <w:rPr>
          <w:spacing w:val="-4"/>
          <w:szCs w:val="24"/>
          <w:lang w:val="sq-AL"/>
        </w:rPr>
      </w:pPr>
      <w:r w:rsidRPr="00C63279">
        <w:rPr>
          <w:spacing w:val="-4"/>
          <w:szCs w:val="24"/>
          <w:lang w:val="sq-AL"/>
        </w:rPr>
        <w:t>4. Afatet e kryerjes së kontrollit;</w:t>
      </w:r>
    </w:p>
    <w:p w:rsidR="00E672D5" w:rsidRPr="00C63279" w:rsidRDefault="00E672D5" w:rsidP="00E672D5">
      <w:pPr>
        <w:pStyle w:val="Paragrafi"/>
        <w:rPr>
          <w:spacing w:val="-4"/>
          <w:szCs w:val="24"/>
          <w:lang w:val="sq-AL"/>
        </w:rPr>
      </w:pPr>
      <w:r w:rsidRPr="00C63279">
        <w:rPr>
          <w:spacing w:val="-4"/>
          <w:szCs w:val="24"/>
          <w:lang w:val="sq-AL"/>
        </w:rPr>
        <w:t>5. Përbërja e grupit të kontrollit, përgjegjësitë e anëtarëve të grupit;</w:t>
      </w:r>
    </w:p>
    <w:p w:rsidR="00E672D5" w:rsidRPr="00C63279" w:rsidRDefault="00E672D5" w:rsidP="00E672D5">
      <w:pPr>
        <w:pStyle w:val="Paragrafi"/>
        <w:rPr>
          <w:spacing w:val="-4"/>
          <w:szCs w:val="24"/>
          <w:lang w:val="sq-AL"/>
        </w:rPr>
      </w:pPr>
      <w:r w:rsidRPr="00C63279">
        <w:rPr>
          <w:spacing w:val="-4"/>
          <w:szCs w:val="24"/>
          <w:lang w:val="sq-AL"/>
        </w:rPr>
        <w:t>6. Bazën ligjore dhe referenca mbi metodologjinë e kontrollit;</w:t>
      </w:r>
    </w:p>
    <w:p w:rsidR="00E672D5" w:rsidRPr="00C63279" w:rsidRDefault="00E672D5" w:rsidP="00E672D5">
      <w:pPr>
        <w:pStyle w:val="Paragrafi"/>
        <w:rPr>
          <w:spacing w:val="-4"/>
          <w:szCs w:val="24"/>
          <w:lang w:val="sq-AL"/>
        </w:rPr>
      </w:pPr>
      <w:r w:rsidRPr="00C63279">
        <w:rPr>
          <w:spacing w:val="-4"/>
          <w:szCs w:val="24"/>
          <w:lang w:val="sq-AL"/>
        </w:rPr>
        <w:t>7. Fushat ku do të fokusohet kontrolli, përfshirë verifikimin e zbatimit të detyrave nga kontrollet e mëparshme.</w:t>
      </w:r>
    </w:p>
    <w:p w:rsidR="00E672D5" w:rsidRPr="00C63279" w:rsidRDefault="00E672D5" w:rsidP="00E672D5">
      <w:pPr>
        <w:pStyle w:val="Paragrafi"/>
        <w:rPr>
          <w:spacing w:val="-4"/>
          <w:szCs w:val="24"/>
          <w:lang w:val="sq-AL"/>
        </w:rPr>
      </w:pPr>
      <w:r w:rsidRPr="00C63279">
        <w:rPr>
          <w:spacing w:val="-4"/>
          <w:szCs w:val="24"/>
          <w:lang w:val="sq-AL"/>
        </w:rPr>
        <w:t>Miratimi përfundimtar i programit të kontrollit</w:t>
      </w:r>
    </w:p>
    <w:p w:rsidR="00E672D5" w:rsidRPr="00C63279" w:rsidRDefault="00E672D5" w:rsidP="00E672D5">
      <w:pPr>
        <w:pStyle w:val="Paragrafi"/>
        <w:rPr>
          <w:spacing w:val="-4"/>
          <w:szCs w:val="24"/>
          <w:lang w:val="sq-AL"/>
        </w:rPr>
      </w:pPr>
      <w:r w:rsidRPr="00C63279">
        <w:rPr>
          <w:spacing w:val="-4"/>
          <w:szCs w:val="24"/>
          <w:lang w:val="sq-AL"/>
        </w:rPr>
        <w:t>Programi i kontrollit, i hartuar nga drejtuesi i grupit, sipas procedurave sa më sipër, pasi diskutohet e nënshkruhet nga drejtori i drejtorisë (në nivel qendror apo rajonal), i paraqitet për miratim drejtorit të përgjithshëm/drejtorit të drejtorisë rajonale të shërbimeve.</w:t>
      </w:r>
    </w:p>
    <w:p w:rsidR="00E672D5" w:rsidRPr="00C63279" w:rsidRDefault="00E672D5" w:rsidP="00E672D5">
      <w:pPr>
        <w:pStyle w:val="Paragrafi"/>
        <w:rPr>
          <w:spacing w:val="-4"/>
          <w:szCs w:val="24"/>
          <w:lang w:val="sq-AL"/>
        </w:rPr>
      </w:pPr>
      <w:r w:rsidRPr="00C63279">
        <w:rPr>
          <w:spacing w:val="-4"/>
          <w:szCs w:val="24"/>
          <w:lang w:val="sq-AL"/>
        </w:rPr>
        <w:t>Pas miratimit, vetëm drejtori i përgjithshëm /drejtori i DRSHSSH-sës ka të drejtën për ndryshime në përmbajtjen dhe kohën e parashikuar në programin e kontrollit të NE-së, për ndryshime të stafit të kontrollit etj.</w:t>
      </w:r>
    </w:p>
    <w:p w:rsidR="00E672D5" w:rsidRPr="00C63279" w:rsidRDefault="00E672D5" w:rsidP="00E672D5">
      <w:pPr>
        <w:pStyle w:val="Paragrafi"/>
        <w:rPr>
          <w:spacing w:val="-4"/>
          <w:szCs w:val="24"/>
          <w:lang w:val="sq-AL"/>
        </w:rPr>
        <w:sectPr w:rsidR="00E672D5" w:rsidRPr="00C63279" w:rsidSect="00E672D5">
          <w:pgSz w:w="11907" w:h="16840" w:code="9"/>
          <w:pgMar w:top="720" w:right="1134" w:bottom="720" w:left="1134" w:header="851" w:footer="851" w:gutter="0"/>
          <w:cols w:space="454"/>
          <w:docGrid w:linePitch="360"/>
        </w:sectPr>
      </w:pPr>
    </w:p>
    <w:p w:rsidR="00E672D5" w:rsidRPr="00C63279" w:rsidRDefault="00E672D5" w:rsidP="00E672D5">
      <w:pPr>
        <w:pStyle w:val="Paragrafi"/>
        <w:rPr>
          <w:spacing w:val="-4"/>
          <w:sz w:val="14"/>
          <w:szCs w:val="24"/>
          <w:lang w:val="sq-AL"/>
        </w:rPr>
      </w:pPr>
    </w:p>
    <w:p w:rsidR="00E672D5" w:rsidRPr="00C63279" w:rsidRDefault="00E672D5" w:rsidP="00E672D5">
      <w:pPr>
        <w:pStyle w:val="Paragrafi"/>
        <w:rPr>
          <w:spacing w:val="-4"/>
          <w:szCs w:val="24"/>
          <w:lang w:val="sq-AL"/>
        </w:rPr>
      </w:pPr>
      <w:r w:rsidRPr="00C63279">
        <w:rPr>
          <w:spacing w:val="-4"/>
          <w:szCs w:val="24"/>
          <w:lang w:val="sq-AL"/>
        </w:rPr>
        <w:t>FORMAT</w:t>
      </w:r>
    </w:p>
    <w:p w:rsidR="00E672D5" w:rsidRPr="00C63279" w:rsidRDefault="00E672D5" w:rsidP="00E672D5">
      <w:pPr>
        <w:pStyle w:val="Paragrafi"/>
        <w:jc w:val="center"/>
        <w:rPr>
          <w:spacing w:val="-4"/>
          <w:szCs w:val="24"/>
          <w:lang w:val="sq-AL"/>
        </w:rPr>
      </w:pPr>
      <w:r w:rsidRPr="00C63279">
        <w:rPr>
          <w:spacing w:val="-4"/>
          <w:szCs w:val="24"/>
          <w:lang w:val="sq-AL"/>
        </w:rPr>
        <w:t>Stema</w:t>
      </w:r>
    </w:p>
    <w:p w:rsidR="00E672D5" w:rsidRPr="00C63279" w:rsidRDefault="00E672D5" w:rsidP="00E672D5">
      <w:pPr>
        <w:pStyle w:val="Paragrafi"/>
        <w:rPr>
          <w:spacing w:val="-4"/>
          <w:sz w:val="10"/>
          <w:szCs w:val="24"/>
          <w:lang w:val="sq-AL"/>
        </w:rPr>
      </w:pPr>
    </w:p>
    <w:p w:rsidR="00E672D5" w:rsidRPr="00C63279" w:rsidRDefault="00E672D5" w:rsidP="00E672D5">
      <w:pPr>
        <w:pStyle w:val="Paragrafi"/>
        <w:jc w:val="center"/>
        <w:rPr>
          <w:spacing w:val="-4"/>
          <w:szCs w:val="24"/>
          <w:lang w:val="sq-AL"/>
        </w:rPr>
      </w:pPr>
      <w:r w:rsidRPr="00C63279">
        <w:rPr>
          <w:spacing w:val="-4"/>
          <w:szCs w:val="24"/>
          <w:lang w:val="sq-AL"/>
        </w:rPr>
        <w:t>Nr.___ prot.</w:t>
      </w:r>
      <w:r w:rsidRPr="00C63279">
        <w:rPr>
          <w:spacing w:val="-4"/>
          <w:szCs w:val="24"/>
          <w:lang w:val="sq-AL"/>
        </w:rPr>
        <w:tab/>
      </w:r>
      <w:r w:rsidRPr="00C63279">
        <w:rPr>
          <w:spacing w:val="-4"/>
          <w:szCs w:val="24"/>
          <w:lang w:val="sq-AL"/>
        </w:rPr>
        <w:tab/>
      </w:r>
      <w:r>
        <w:rPr>
          <w:spacing w:val="-4"/>
          <w:szCs w:val="24"/>
          <w:lang w:val="sq-AL"/>
        </w:rPr>
        <w:tab/>
      </w:r>
      <w:r>
        <w:rPr>
          <w:spacing w:val="-4"/>
          <w:szCs w:val="24"/>
          <w:lang w:val="sq-AL"/>
        </w:rPr>
        <w:tab/>
      </w:r>
      <w:r>
        <w:rPr>
          <w:spacing w:val="-4"/>
          <w:szCs w:val="24"/>
          <w:lang w:val="sq-AL"/>
        </w:rPr>
        <w:tab/>
      </w:r>
      <w:r>
        <w:rPr>
          <w:spacing w:val="-4"/>
          <w:szCs w:val="24"/>
          <w:lang w:val="sq-AL"/>
        </w:rPr>
        <w:tab/>
      </w:r>
      <w:r w:rsidRPr="00C63279">
        <w:rPr>
          <w:spacing w:val="-4"/>
          <w:szCs w:val="24"/>
          <w:lang w:val="sq-AL"/>
        </w:rPr>
        <w:t>Datë</w:t>
      </w:r>
    </w:p>
    <w:p w:rsidR="00E672D5" w:rsidRPr="00C63279" w:rsidRDefault="00E672D5" w:rsidP="00E672D5">
      <w:pPr>
        <w:pStyle w:val="Paragrafi"/>
        <w:jc w:val="center"/>
        <w:rPr>
          <w:spacing w:val="-4"/>
          <w:szCs w:val="24"/>
          <w:lang w:val="sq-AL"/>
        </w:rPr>
      </w:pPr>
      <w:r w:rsidRPr="00C63279">
        <w:rPr>
          <w:spacing w:val="-4"/>
          <w:szCs w:val="24"/>
          <w:lang w:val="sq-AL"/>
        </w:rPr>
        <w:tab/>
      </w:r>
      <w:r w:rsidRPr="00C63279">
        <w:rPr>
          <w:spacing w:val="-4"/>
          <w:szCs w:val="24"/>
          <w:lang w:val="sq-AL"/>
        </w:rPr>
        <w:tab/>
      </w:r>
      <w:r w:rsidRPr="00C63279">
        <w:rPr>
          <w:spacing w:val="-4"/>
          <w:szCs w:val="24"/>
          <w:lang w:val="sq-AL"/>
        </w:rPr>
        <w:tab/>
      </w:r>
      <w:r w:rsidRPr="00C63279">
        <w:rPr>
          <w:spacing w:val="-4"/>
          <w:szCs w:val="24"/>
          <w:lang w:val="sq-AL"/>
        </w:rPr>
        <w:tab/>
      </w:r>
      <w:r w:rsidRPr="00C63279">
        <w:rPr>
          <w:spacing w:val="-4"/>
          <w:szCs w:val="24"/>
          <w:lang w:val="sq-AL"/>
        </w:rPr>
        <w:tab/>
        <w:t xml:space="preserve">                                                                   </w:t>
      </w:r>
      <w:r>
        <w:rPr>
          <w:spacing w:val="-4"/>
          <w:szCs w:val="24"/>
          <w:lang w:val="sq-AL"/>
        </w:rPr>
        <w:t xml:space="preserve">                          </w:t>
      </w:r>
    </w:p>
    <w:p w:rsidR="00E672D5" w:rsidRPr="00C63279" w:rsidRDefault="00E672D5" w:rsidP="00E672D5">
      <w:pPr>
        <w:pStyle w:val="Paragrafi"/>
        <w:rPr>
          <w:spacing w:val="-4"/>
          <w:sz w:val="12"/>
          <w:szCs w:val="24"/>
          <w:lang w:val="sq-AL"/>
        </w:rPr>
      </w:pPr>
    </w:p>
    <w:p w:rsidR="00E672D5" w:rsidRPr="00C63279" w:rsidRDefault="00E672D5" w:rsidP="00E672D5">
      <w:pPr>
        <w:pStyle w:val="Paragrafi"/>
        <w:rPr>
          <w:spacing w:val="-4"/>
          <w:szCs w:val="24"/>
          <w:lang w:val="sq-AL"/>
        </w:rPr>
      </w:pPr>
      <w:r w:rsidRPr="00C63279">
        <w:rPr>
          <w:b/>
          <w:spacing w:val="-4"/>
          <w:szCs w:val="24"/>
          <w:lang w:val="sq-AL"/>
        </w:rPr>
        <w:t>Lënda:</w:t>
      </w:r>
      <w:r w:rsidRPr="00C63279">
        <w:rPr>
          <w:spacing w:val="-4"/>
          <w:szCs w:val="24"/>
          <w:lang w:val="sq-AL"/>
        </w:rPr>
        <w:t xml:space="preserve"> Njoftim për fillim kontrolli mbi zbatimin e legjislacionit të NE-së në.........</w:t>
      </w:r>
    </w:p>
    <w:p w:rsidR="00E672D5" w:rsidRPr="00C63279" w:rsidRDefault="00E672D5" w:rsidP="00E672D5">
      <w:pPr>
        <w:pStyle w:val="Paragrafi"/>
        <w:rPr>
          <w:spacing w:val="-4"/>
          <w:szCs w:val="24"/>
          <w:lang w:val="sq-AL"/>
        </w:rPr>
      </w:pPr>
      <w:r w:rsidRPr="00C63279">
        <w:rPr>
          <w:spacing w:val="-4"/>
          <w:szCs w:val="24"/>
          <w:lang w:val="sq-AL"/>
        </w:rPr>
        <w:t>Drejtuar: Z................</w:t>
      </w:r>
    </w:p>
    <w:p w:rsidR="00E672D5" w:rsidRPr="00C63279" w:rsidRDefault="00E672D5" w:rsidP="00E672D5">
      <w:pPr>
        <w:pStyle w:val="Paragrafi"/>
        <w:rPr>
          <w:spacing w:val="-4"/>
          <w:szCs w:val="24"/>
          <w:lang w:val="sq-AL"/>
        </w:rPr>
      </w:pPr>
      <w:r w:rsidRPr="00C63279">
        <w:rPr>
          <w:spacing w:val="-4"/>
          <w:szCs w:val="24"/>
          <w:lang w:val="sq-AL"/>
        </w:rPr>
        <w:tab/>
        <w:t>Kryetar i Bashkisë____________</w:t>
      </w:r>
    </w:p>
    <w:p w:rsidR="00E672D5" w:rsidRPr="00C63279" w:rsidRDefault="00E672D5" w:rsidP="00E672D5">
      <w:pPr>
        <w:pStyle w:val="Paragrafi"/>
        <w:rPr>
          <w:spacing w:val="-4"/>
          <w:szCs w:val="24"/>
          <w:lang w:val="sq-AL"/>
        </w:rPr>
      </w:pPr>
      <w:r w:rsidRPr="00C63279">
        <w:rPr>
          <w:b/>
          <w:spacing w:val="-4"/>
          <w:szCs w:val="24"/>
          <w:lang w:val="sq-AL"/>
        </w:rPr>
        <w:t xml:space="preserve">Për dijeni: </w:t>
      </w:r>
      <w:r w:rsidRPr="00C63279">
        <w:rPr>
          <w:spacing w:val="-4"/>
          <w:szCs w:val="24"/>
          <w:lang w:val="sq-AL"/>
        </w:rPr>
        <w:t>Njësisë Administrative ___________________</w:t>
      </w:r>
    </w:p>
    <w:p w:rsidR="00E672D5" w:rsidRPr="00C63279" w:rsidRDefault="00E672D5" w:rsidP="00E672D5">
      <w:pPr>
        <w:pStyle w:val="Paragrafi"/>
        <w:rPr>
          <w:spacing w:val="-4"/>
          <w:szCs w:val="24"/>
          <w:lang w:val="sq-AL"/>
        </w:rPr>
      </w:pPr>
      <w:r w:rsidRPr="00C63279">
        <w:rPr>
          <w:spacing w:val="-4"/>
          <w:szCs w:val="24"/>
          <w:lang w:val="sq-AL"/>
        </w:rPr>
        <w:t xml:space="preserve">I nderuar z. ..., </w:t>
      </w:r>
    </w:p>
    <w:p w:rsidR="00E672D5" w:rsidRPr="00C63279" w:rsidRDefault="00E672D5" w:rsidP="00E672D5">
      <w:pPr>
        <w:pStyle w:val="Paragrafi"/>
        <w:rPr>
          <w:spacing w:val="-4"/>
          <w:szCs w:val="24"/>
          <w:lang w:val="sq-AL"/>
        </w:rPr>
      </w:pPr>
      <w:r w:rsidRPr="00C63279">
        <w:rPr>
          <w:spacing w:val="-4"/>
          <w:szCs w:val="24"/>
          <w:lang w:val="sq-AL"/>
        </w:rPr>
        <w:t>Bazuar në VKM-në nr. 566, datë 29.9.2018, “Për procedurat e kryerjes së kontrollit të veprimtarisë e të zbatimit të legjislacionit për ndihmën ekonomike dhe aftësinë e kufizuar në strukturat e varësisë së Shërbimit Social Shtetëror dhe pranë njësive të vetëqeverisjes vendore”, udhëzimin nr. ..., datë ___.___.2018, “Për metodologjinë e kontrollit të pagesave të ndihmës ekonomike”, në planin mujor të miratuar nga SHSSH-ja, me shkresën nr. ..., datë ..., ju njoftojmë se nga data ...... deri në datën......, DRSHSSH-ja do të realizojë në Njësinë Administrative ............ kontrollin e plotë/tematik mbi.............</w:t>
      </w:r>
    </w:p>
    <w:p w:rsidR="00E672D5" w:rsidRPr="00C63279" w:rsidRDefault="00E672D5" w:rsidP="00E672D5">
      <w:pPr>
        <w:pStyle w:val="Paragrafi"/>
        <w:rPr>
          <w:spacing w:val="-4"/>
          <w:szCs w:val="24"/>
          <w:lang w:val="sq-AL"/>
        </w:rPr>
      </w:pPr>
      <w:r w:rsidRPr="00C63279">
        <w:rPr>
          <w:spacing w:val="-4"/>
          <w:szCs w:val="24"/>
          <w:lang w:val="sq-AL"/>
        </w:rPr>
        <w:t>Bashkëlidhur lutemi të gjeni programin e kontrollit.</w:t>
      </w:r>
    </w:p>
    <w:p w:rsidR="00E672D5" w:rsidRPr="00C63279" w:rsidRDefault="00E672D5" w:rsidP="00E672D5">
      <w:pPr>
        <w:pStyle w:val="Paragrafi"/>
        <w:rPr>
          <w:spacing w:val="-4"/>
          <w:szCs w:val="24"/>
          <w:lang w:val="sq-AL"/>
        </w:rPr>
      </w:pPr>
      <w:r w:rsidRPr="00C63279">
        <w:rPr>
          <w:spacing w:val="-4"/>
          <w:szCs w:val="24"/>
          <w:lang w:val="sq-AL"/>
        </w:rPr>
        <w:t xml:space="preserve">Duke ju </w:t>
      </w:r>
      <w:r>
        <w:rPr>
          <w:spacing w:val="-4"/>
          <w:szCs w:val="24"/>
          <w:lang w:val="sq-AL"/>
        </w:rPr>
        <w:t xml:space="preserve">falenderuar për bashkëpunimin, </w:t>
      </w:r>
    </w:p>
    <w:p w:rsidR="00E672D5" w:rsidRPr="00C63279" w:rsidRDefault="00E672D5" w:rsidP="00E672D5">
      <w:pPr>
        <w:pStyle w:val="Paragrafi"/>
        <w:jc w:val="right"/>
        <w:rPr>
          <w:spacing w:val="-4"/>
          <w:szCs w:val="24"/>
          <w:lang w:val="sq-AL"/>
        </w:rPr>
      </w:pPr>
      <w:r w:rsidRPr="00C63279">
        <w:rPr>
          <w:spacing w:val="-4"/>
          <w:szCs w:val="24"/>
          <w:lang w:val="sq-AL"/>
        </w:rPr>
        <w:t xml:space="preserve"> Drejtori</w:t>
      </w:r>
      <w:r>
        <w:rPr>
          <w:spacing w:val="-4"/>
          <w:szCs w:val="24"/>
          <w:lang w:val="sq-AL"/>
        </w:rPr>
        <w:t xml:space="preserve"> </w:t>
      </w:r>
      <w:r w:rsidRPr="00C63279">
        <w:rPr>
          <w:spacing w:val="-4"/>
          <w:szCs w:val="24"/>
          <w:lang w:val="sq-AL"/>
        </w:rPr>
        <w:t>(______________________)</w:t>
      </w:r>
    </w:p>
    <w:p w:rsidR="00E672D5" w:rsidRDefault="00E672D5" w:rsidP="00E672D5">
      <w:pPr>
        <w:pStyle w:val="Paragrafi"/>
        <w:rPr>
          <w:sz w:val="22"/>
          <w:lang w:val="sq-AL"/>
        </w:rPr>
      </w:pPr>
      <w:r w:rsidRPr="00C63279">
        <w:rPr>
          <w:sz w:val="22"/>
          <w:lang w:val="sq-AL"/>
        </w:rPr>
        <w:t xml:space="preserve">FORMAT </w:t>
      </w:r>
    </w:p>
    <w:p w:rsidR="00E672D5" w:rsidRDefault="00E672D5" w:rsidP="00E672D5">
      <w:pPr>
        <w:pStyle w:val="Paragrafi"/>
        <w:rPr>
          <w:sz w:val="22"/>
          <w:lang w:val="sq-AL"/>
        </w:rPr>
      </w:pPr>
    </w:p>
    <w:p w:rsidR="00E672D5" w:rsidRDefault="00E672D5" w:rsidP="00E672D5">
      <w:pPr>
        <w:pStyle w:val="Paragrafi"/>
        <w:rPr>
          <w:sz w:val="22"/>
          <w:lang w:val="sq-AL"/>
        </w:rPr>
      </w:pPr>
    </w:p>
    <w:p w:rsidR="00E672D5" w:rsidRDefault="00E672D5" w:rsidP="00E672D5">
      <w:pPr>
        <w:pStyle w:val="Paragrafi"/>
        <w:rPr>
          <w:sz w:val="22"/>
          <w:lang w:val="sq-AL"/>
        </w:rPr>
      </w:pPr>
    </w:p>
    <w:p w:rsidR="00E672D5" w:rsidRDefault="00E672D5" w:rsidP="00E672D5">
      <w:pPr>
        <w:pStyle w:val="Paragrafi"/>
        <w:rPr>
          <w:sz w:val="22"/>
          <w:lang w:val="sq-AL"/>
        </w:rPr>
      </w:pPr>
    </w:p>
    <w:p w:rsidR="00E672D5" w:rsidRDefault="00E672D5" w:rsidP="00E672D5">
      <w:pPr>
        <w:pStyle w:val="Paragrafi"/>
        <w:rPr>
          <w:sz w:val="22"/>
          <w:lang w:val="sq-AL"/>
        </w:rPr>
      </w:pPr>
    </w:p>
    <w:p w:rsidR="00E672D5" w:rsidRDefault="00E672D5" w:rsidP="00E672D5">
      <w:pPr>
        <w:pStyle w:val="Paragrafi"/>
        <w:rPr>
          <w:sz w:val="22"/>
          <w:lang w:val="sq-AL"/>
        </w:rPr>
      </w:pPr>
    </w:p>
    <w:p w:rsidR="00E672D5" w:rsidRDefault="00E672D5" w:rsidP="00E672D5">
      <w:pPr>
        <w:pStyle w:val="Paragrafi"/>
        <w:rPr>
          <w:sz w:val="22"/>
          <w:lang w:val="sq-AL"/>
        </w:rPr>
      </w:pPr>
    </w:p>
    <w:p w:rsidR="00E672D5" w:rsidRDefault="00E672D5" w:rsidP="00E672D5">
      <w:pPr>
        <w:pStyle w:val="Paragrafi"/>
        <w:rPr>
          <w:sz w:val="22"/>
          <w:lang w:val="sq-AL"/>
        </w:rPr>
      </w:pPr>
    </w:p>
    <w:p w:rsidR="00E672D5" w:rsidRDefault="00E672D5" w:rsidP="00E672D5">
      <w:pPr>
        <w:pStyle w:val="Paragrafi"/>
        <w:rPr>
          <w:sz w:val="22"/>
          <w:lang w:val="sq-AL"/>
        </w:rPr>
      </w:pPr>
    </w:p>
    <w:p w:rsidR="00E672D5" w:rsidRDefault="00E672D5" w:rsidP="00E672D5">
      <w:pPr>
        <w:pStyle w:val="Paragrafi"/>
        <w:rPr>
          <w:sz w:val="22"/>
          <w:lang w:val="sq-AL"/>
        </w:rPr>
      </w:pPr>
    </w:p>
    <w:p w:rsidR="00E672D5" w:rsidRPr="00C63279" w:rsidRDefault="00E672D5" w:rsidP="00E672D5">
      <w:pPr>
        <w:pStyle w:val="Paragrafi"/>
        <w:rPr>
          <w:sz w:val="22"/>
          <w:lang w:val="sq-AL"/>
        </w:rPr>
      </w:pPr>
    </w:p>
    <w:p w:rsidR="00E672D5" w:rsidRPr="00C63279" w:rsidRDefault="00E672D5" w:rsidP="00E672D5">
      <w:pPr>
        <w:pStyle w:val="Paragrafi"/>
        <w:jc w:val="center"/>
        <w:rPr>
          <w:b/>
          <w:sz w:val="22"/>
          <w:lang w:val="sq-AL"/>
        </w:rPr>
      </w:pPr>
      <w:r w:rsidRPr="00C63279">
        <w:rPr>
          <w:b/>
          <w:sz w:val="22"/>
          <w:lang w:val="sq-AL"/>
        </w:rPr>
        <w:lastRenderedPageBreak/>
        <w:t>PROGRAMI I KONTROLLIT</w:t>
      </w:r>
    </w:p>
    <w:p w:rsidR="00E672D5" w:rsidRPr="00C63279" w:rsidRDefault="00E672D5" w:rsidP="00E672D5">
      <w:pPr>
        <w:pStyle w:val="Paragrafi"/>
        <w:rPr>
          <w:sz w:val="22"/>
          <w:lang w:val="sq-AL"/>
        </w:rPr>
      </w:pPr>
    </w:p>
    <w:p w:rsidR="00E672D5" w:rsidRPr="00C63279" w:rsidRDefault="00E672D5" w:rsidP="00E672D5">
      <w:pPr>
        <w:pStyle w:val="Paragrafi"/>
        <w:rPr>
          <w:i/>
          <w:sz w:val="22"/>
          <w:lang w:val="sq-AL"/>
        </w:rPr>
      </w:pPr>
      <w:r w:rsidRPr="00C63279">
        <w:rPr>
          <w:i/>
          <w:spacing w:val="1"/>
          <w:sz w:val="22"/>
          <w:lang w:val="sq-AL"/>
        </w:rPr>
        <w:t>K</w:t>
      </w:r>
      <w:r w:rsidRPr="00C63279">
        <w:rPr>
          <w:i/>
          <w:sz w:val="22"/>
          <w:lang w:val="sq-AL"/>
        </w:rPr>
        <w:t>O</w:t>
      </w:r>
      <w:r w:rsidRPr="00C63279">
        <w:rPr>
          <w:i/>
          <w:spacing w:val="1"/>
          <w:sz w:val="22"/>
          <w:lang w:val="sq-AL"/>
        </w:rPr>
        <w:t>NT</w:t>
      </w:r>
      <w:r w:rsidRPr="00C63279">
        <w:rPr>
          <w:i/>
          <w:sz w:val="22"/>
          <w:lang w:val="sq-AL"/>
        </w:rPr>
        <w:t>RO</w:t>
      </w:r>
      <w:r w:rsidRPr="00C63279">
        <w:rPr>
          <w:i/>
          <w:spacing w:val="1"/>
          <w:sz w:val="22"/>
          <w:lang w:val="sq-AL"/>
        </w:rPr>
        <w:t xml:space="preserve">LL </w:t>
      </w:r>
      <w:r w:rsidRPr="00C63279">
        <w:rPr>
          <w:i/>
          <w:spacing w:val="-3"/>
          <w:sz w:val="22"/>
          <w:lang w:val="sq-AL"/>
        </w:rPr>
        <w:t>(</w:t>
      </w:r>
      <w:r w:rsidRPr="00C63279">
        <w:rPr>
          <w:i/>
          <w:sz w:val="22"/>
          <w:lang w:val="sq-AL"/>
        </w:rPr>
        <w:t>l</w:t>
      </w:r>
      <w:r w:rsidRPr="00C63279">
        <w:rPr>
          <w:i/>
          <w:spacing w:val="1"/>
          <w:sz w:val="22"/>
          <w:lang w:val="sq-AL"/>
        </w:rPr>
        <w:t>l</w:t>
      </w:r>
      <w:r w:rsidRPr="00C63279">
        <w:rPr>
          <w:i/>
          <w:sz w:val="22"/>
          <w:lang w:val="sq-AL"/>
        </w:rPr>
        <w:t>o</w:t>
      </w:r>
      <w:r w:rsidRPr="00C63279">
        <w:rPr>
          <w:i/>
          <w:spacing w:val="1"/>
          <w:sz w:val="22"/>
          <w:lang w:val="sq-AL"/>
        </w:rPr>
        <w:t>j</w:t>
      </w:r>
      <w:r w:rsidRPr="00C63279">
        <w:rPr>
          <w:i/>
          <w:sz w:val="22"/>
          <w:lang w:val="sq-AL"/>
        </w:rPr>
        <w:t>i i</w:t>
      </w:r>
      <w:r w:rsidRPr="00C63279">
        <w:rPr>
          <w:i/>
          <w:spacing w:val="1"/>
          <w:sz w:val="22"/>
          <w:lang w:val="sq-AL"/>
        </w:rPr>
        <w:t xml:space="preserve"> k</w:t>
      </w:r>
      <w:r w:rsidRPr="00C63279">
        <w:rPr>
          <w:i/>
          <w:sz w:val="22"/>
          <w:lang w:val="sq-AL"/>
        </w:rPr>
        <w:t>ontrolli</w:t>
      </w:r>
      <w:r w:rsidRPr="00C63279">
        <w:rPr>
          <w:i/>
          <w:spacing w:val="2"/>
          <w:sz w:val="22"/>
          <w:lang w:val="sq-AL"/>
        </w:rPr>
        <w:t>t</w:t>
      </w:r>
      <w:r w:rsidRPr="00C63279">
        <w:rPr>
          <w:i/>
          <w:sz w:val="22"/>
          <w:lang w:val="sq-AL"/>
        </w:rPr>
        <w:t>)</w:t>
      </w:r>
    </w:p>
    <w:p w:rsidR="00E672D5" w:rsidRPr="00C63279" w:rsidRDefault="00E672D5" w:rsidP="00E672D5">
      <w:pPr>
        <w:pStyle w:val="Paragrafi"/>
        <w:rPr>
          <w:i/>
          <w:sz w:val="22"/>
          <w:lang w:val="sq-AL"/>
        </w:rPr>
      </w:pPr>
      <w:r w:rsidRPr="00C63279">
        <w:rPr>
          <w:i/>
          <w:sz w:val="22"/>
          <w:lang w:val="sq-AL"/>
        </w:rPr>
        <w:t>MB</w:t>
      </w:r>
      <w:r w:rsidRPr="00C63279">
        <w:rPr>
          <w:i/>
          <w:spacing w:val="2"/>
          <w:sz w:val="22"/>
          <w:lang w:val="sq-AL"/>
        </w:rPr>
        <w:t xml:space="preserve">I </w:t>
      </w:r>
      <w:r w:rsidRPr="00C63279">
        <w:rPr>
          <w:i/>
          <w:sz w:val="22"/>
          <w:lang w:val="sq-AL"/>
        </w:rPr>
        <w:t>(o</w:t>
      </w:r>
      <w:r w:rsidRPr="00C63279">
        <w:rPr>
          <w:i/>
          <w:spacing w:val="-2"/>
          <w:sz w:val="22"/>
          <w:lang w:val="sq-AL"/>
        </w:rPr>
        <w:t>b</w:t>
      </w:r>
      <w:r w:rsidRPr="00C63279">
        <w:rPr>
          <w:i/>
          <w:spacing w:val="3"/>
          <w:sz w:val="22"/>
          <w:lang w:val="sq-AL"/>
        </w:rPr>
        <w:t>j</w:t>
      </w:r>
      <w:r w:rsidRPr="00C63279">
        <w:rPr>
          <w:i/>
          <w:spacing w:val="-1"/>
          <w:sz w:val="22"/>
          <w:lang w:val="sq-AL"/>
        </w:rPr>
        <w:t>e</w:t>
      </w:r>
      <w:r w:rsidRPr="00C63279">
        <w:rPr>
          <w:i/>
          <w:spacing w:val="-3"/>
          <w:sz w:val="22"/>
          <w:lang w:val="sq-AL"/>
        </w:rPr>
        <w:t>k</w:t>
      </w:r>
      <w:r w:rsidRPr="00C63279">
        <w:rPr>
          <w:i/>
          <w:spacing w:val="1"/>
          <w:sz w:val="22"/>
          <w:lang w:val="sq-AL"/>
        </w:rPr>
        <w:t>t</w:t>
      </w:r>
      <w:r w:rsidRPr="00C63279">
        <w:rPr>
          <w:i/>
          <w:sz w:val="22"/>
          <w:lang w:val="sq-AL"/>
        </w:rPr>
        <w:t>i i</w:t>
      </w:r>
      <w:r w:rsidRPr="00C63279">
        <w:rPr>
          <w:i/>
          <w:spacing w:val="-1"/>
          <w:sz w:val="22"/>
          <w:lang w:val="sq-AL"/>
        </w:rPr>
        <w:t xml:space="preserve"> k</w:t>
      </w:r>
      <w:r w:rsidRPr="00C63279">
        <w:rPr>
          <w:i/>
          <w:spacing w:val="-2"/>
          <w:sz w:val="22"/>
          <w:lang w:val="sq-AL"/>
        </w:rPr>
        <w:t>ontrolli</w:t>
      </w:r>
      <w:r w:rsidRPr="00C63279">
        <w:rPr>
          <w:i/>
          <w:sz w:val="22"/>
          <w:lang w:val="sq-AL"/>
        </w:rPr>
        <w:t>t, p.sh., zbatimi i legjislacionit të NE-së në DRSHSSH ---------/Bashkia __________ Njësia Administrative ________)</w:t>
      </w:r>
    </w:p>
    <w:p w:rsidR="00E672D5" w:rsidRPr="00C63279" w:rsidRDefault="00E672D5" w:rsidP="00E672D5">
      <w:pPr>
        <w:pStyle w:val="Paragrafi"/>
        <w:rPr>
          <w:i/>
          <w:sz w:val="6"/>
          <w:szCs w:val="2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2"/>
        <w:gridCol w:w="7397"/>
      </w:tblGrid>
      <w:tr w:rsidR="00E672D5" w:rsidRPr="00C30966" w:rsidTr="00BB4631">
        <w:trPr>
          <w:trHeight w:val="1955"/>
          <w:jc w:val="center"/>
        </w:trPr>
        <w:tc>
          <w:tcPr>
            <w:tcW w:w="1159" w:type="pct"/>
          </w:tcPr>
          <w:p w:rsidR="00E672D5" w:rsidRPr="00C30966" w:rsidRDefault="00E672D5" w:rsidP="00BB4631">
            <w:pPr>
              <w:pStyle w:val="Paragrafi"/>
              <w:ind w:firstLine="0"/>
              <w:rPr>
                <w:spacing w:val="-4"/>
                <w:sz w:val="20"/>
                <w:szCs w:val="20"/>
                <w:lang w:val="sq-AL"/>
              </w:rPr>
            </w:pPr>
            <w:r>
              <w:rPr>
                <w:b/>
                <w:spacing w:val="-4"/>
                <w:sz w:val="20"/>
                <w:szCs w:val="20"/>
                <w:lang w:val="sq-AL"/>
              </w:rPr>
              <w:t xml:space="preserve">- </w:t>
            </w:r>
            <w:r w:rsidRPr="00C30966">
              <w:rPr>
                <w:b/>
                <w:spacing w:val="-4"/>
                <w:sz w:val="20"/>
                <w:szCs w:val="20"/>
                <w:lang w:val="sq-AL"/>
              </w:rPr>
              <w:t>Baza ligjore</w:t>
            </w:r>
          </w:p>
        </w:tc>
        <w:tc>
          <w:tcPr>
            <w:tcW w:w="3841" w:type="pct"/>
          </w:tcPr>
          <w:p w:rsidR="00E672D5" w:rsidRPr="00C30966" w:rsidRDefault="00E672D5" w:rsidP="00BB4631">
            <w:pPr>
              <w:pStyle w:val="Paragrafi"/>
              <w:ind w:firstLine="0"/>
              <w:rPr>
                <w:spacing w:val="-4"/>
                <w:sz w:val="20"/>
                <w:szCs w:val="20"/>
                <w:lang w:val="sq-AL"/>
              </w:rPr>
            </w:pPr>
            <w:r w:rsidRPr="00C30966">
              <w:rPr>
                <w:spacing w:val="-4"/>
                <w:sz w:val="20"/>
                <w:szCs w:val="20"/>
                <w:lang w:val="sq-AL"/>
              </w:rPr>
              <w:t>- Aktet mbi të cil</w:t>
            </w:r>
            <w:r>
              <w:rPr>
                <w:spacing w:val="-4"/>
                <w:sz w:val="20"/>
                <w:szCs w:val="20"/>
                <w:lang w:val="sq-AL"/>
              </w:rPr>
              <w:t>a</w:t>
            </w:r>
            <w:r w:rsidRPr="00C30966">
              <w:rPr>
                <w:spacing w:val="-4"/>
                <w:sz w:val="20"/>
                <w:szCs w:val="20"/>
                <w:lang w:val="sq-AL"/>
              </w:rPr>
              <w:t>n kryhet kontrolli:</w:t>
            </w:r>
          </w:p>
          <w:p w:rsidR="00E672D5" w:rsidRPr="00C63279" w:rsidRDefault="00E672D5" w:rsidP="00BB4631">
            <w:pPr>
              <w:pStyle w:val="Paragrafi"/>
              <w:ind w:firstLine="0"/>
              <w:rPr>
                <w:spacing w:val="-6"/>
                <w:sz w:val="20"/>
                <w:szCs w:val="20"/>
                <w:lang w:val="sq-AL"/>
              </w:rPr>
            </w:pPr>
            <w:r w:rsidRPr="00C63279">
              <w:rPr>
                <w:b/>
                <w:spacing w:val="-6"/>
                <w:sz w:val="20"/>
                <w:szCs w:val="20"/>
                <w:lang w:val="sq-AL"/>
              </w:rPr>
              <w:t>- Ligje</w:t>
            </w:r>
            <w:r w:rsidRPr="00C63279">
              <w:rPr>
                <w:spacing w:val="-6"/>
                <w:sz w:val="20"/>
                <w:szCs w:val="20"/>
                <w:lang w:val="sq-AL"/>
              </w:rPr>
              <w:t>: Listohen ligjet kryesore në fuqi, zbatimi i të cilave lidhet me objektin e projektit të kontrollit).</w:t>
            </w:r>
          </w:p>
          <w:p w:rsidR="00E672D5" w:rsidRPr="00C30966" w:rsidRDefault="00E672D5" w:rsidP="00BB4631">
            <w:pPr>
              <w:pStyle w:val="Paragrafi"/>
              <w:ind w:firstLine="0"/>
              <w:rPr>
                <w:spacing w:val="-4"/>
                <w:sz w:val="20"/>
                <w:szCs w:val="20"/>
                <w:lang w:val="sq-AL"/>
              </w:rPr>
            </w:pPr>
            <w:r w:rsidRPr="00C30966">
              <w:rPr>
                <w:b/>
                <w:spacing w:val="-4"/>
                <w:sz w:val="20"/>
                <w:szCs w:val="20"/>
                <w:lang w:val="sq-AL"/>
              </w:rPr>
              <w:t>- Vendime të Këshillit të Ministrave (VKM)</w:t>
            </w:r>
            <w:r>
              <w:rPr>
                <w:spacing w:val="-4"/>
                <w:sz w:val="20"/>
                <w:szCs w:val="20"/>
                <w:lang w:val="sq-AL"/>
              </w:rPr>
              <w:t xml:space="preserve">: </w:t>
            </w:r>
            <w:r w:rsidRPr="00C30966">
              <w:rPr>
                <w:spacing w:val="-4"/>
                <w:sz w:val="20"/>
                <w:szCs w:val="20"/>
                <w:lang w:val="sq-AL"/>
              </w:rPr>
              <w:t>Listohen VKM-të në fuqi, zbatimi i të cilave lidhet me objektin e kontrollit.</w:t>
            </w:r>
          </w:p>
          <w:p w:rsidR="00E672D5" w:rsidRPr="00C30966" w:rsidRDefault="00E672D5" w:rsidP="00BB4631">
            <w:pPr>
              <w:pStyle w:val="Paragrafi"/>
              <w:ind w:firstLine="0"/>
              <w:rPr>
                <w:spacing w:val="-4"/>
                <w:sz w:val="20"/>
                <w:szCs w:val="20"/>
                <w:lang w:val="sq-AL"/>
              </w:rPr>
            </w:pPr>
            <w:r w:rsidRPr="00C30966">
              <w:rPr>
                <w:b/>
                <w:spacing w:val="-4"/>
                <w:sz w:val="20"/>
                <w:szCs w:val="20"/>
                <w:lang w:val="sq-AL"/>
              </w:rPr>
              <w:t>- Akte të tjera nënligjore</w:t>
            </w:r>
            <w:r w:rsidRPr="00C30966">
              <w:rPr>
                <w:spacing w:val="-4"/>
                <w:sz w:val="20"/>
                <w:szCs w:val="20"/>
                <w:lang w:val="sq-AL"/>
              </w:rPr>
              <w:t>: Listohen aktet e tjera, udhëzime, urdhra</w:t>
            </w:r>
            <w:r>
              <w:rPr>
                <w:spacing w:val="-4"/>
                <w:sz w:val="20"/>
                <w:szCs w:val="20"/>
                <w:lang w:val="sq-AL"/>
              </w:rPr>
              <w:t xml:space="preserve"> </w:t>
            </w:r>
            <w:r w:rsidRPr="00C30966">
              <w:rPr>
                <w:spacing w:val="-4"/>
                <w:sz w:val="20"/>
                <w:szCs w:val="20"/>
                <w:lang w:val="sq-AL"/>
              </w:rPr>
              <w:t>ministri etj., në fuqi zbatimi i të cilave lidhet me objektin e kontrollit.</w:t>
            </w:r>
          </w:p>
          <w:p w:rsidR="00E672D5" w:rsidRPr="00C63279" w:rsidRDefault="00E672D5" w:rsidP="00BB4631">
            <w:pPr>
              <w:pStyle w:val="Paragrafi"/>
              <w:ind w:firstLine="0"/>
              <w:rPr>
                <w:spacing w:val="-6"/>
                <w:sz w:val="20"/>
                <w:szCs w:val="20"/>
                <w:lang w:val="sq-AL"/>
              </w:rPr>
            </w:pPr>
            <w:r w:rsidRPr="00C63279">
              <w:rPr>
                <w:b/>
                <w:spacing w:val="-6"/>
                <w:sz w:val="20"/>
                <w:szCs w:val="20"/>
                <w:lang w:val="sq-AL"/>
              </w:rPr>
              <w:t>- Urdhra, vendime, plane</w:t>
            </w:r>
            <w:r w:rsidRPr="00C63279">
              <w:rPr>
                <w:spacing w:val="-6"/>
                <w:sz w:val="20"/>
                <w:szCs w:val="20"/>
                <w:lang w:val="sq-AL"/>
              </w:rPr>
              <w:t xml:space="preserve"> etj.: Listohen të gjitha aktet e tjera që kanë lidhje me çështjen objekt kontrolli.</w:t>
            </w:r>
          </w:p>
          <w:p w:rsidR="00E672D5" w:rsidRPr="00C30966" w:rsidRDefault="00E672D5" w:rsidP="00BB4631">
            <w:pPr>
              <w:pStyle w:val="Paragrafi"/>
              <w:ind w:firstLine="0"/>
              <w:rPr>
                <w:spacing w:val="-4"/>
                <w:sz w:val="20"/>
                <w:szCs w:val="20"/>
                <w:lang w:val="sq-AL"/>
              </w:rPr>
            </w:pPr>
            <w:r w:rsidRPr="00C30966">
              <w:rPr>
                <w:b/>
                <w:spacing w:val="-4"/>
                <w:sz w:val="20"/>
                <w:szCs w:val="20"/>
                <w:lang w:val="sq-AL"/>
              </w:rPr>
              <w:t>- Të tjera</w:t>
            </w:r>
            <w:r w:rsidRPr="00C30966">
              <w:rPr>
                <w:spacing w:val="-4"/>
                <w:sz w:val="20"/>
                <w:szCs w:val="20"/>
                <w:lang w:val="sq-AL"/>
              </w:rPr>
              <w:t>: Akte të tjera ligjore apo nënligjore që do të jenë të nevojshme gjatë kontrollit.</w:t>
            </w:r>
          </w:p>
        </w:tc>
      </w:tr>
      <w:tr w:rsidR="00E672D5" w:rsidRPr="00C30966" w:rsidTr="00BB4631">
        <w:trPr>
          <w:jc w:val="center"/>
        </w:trPr>
        <w:tc>
          <w:tcPr>
            <w:tcW w:w="1159" w:type="pct"/>
          </w:tcPr>
          <w:p w:rsidR="00E672D5" w:rsidRPr="00C30966" w:rsidRDefault="00E672D5" w:rsidP="00BB4631">
            <w:pPr>
              <w:pStyle w:val="Paragrafi"/>
              <w:ind w:firstLine="0"/>
              <w:rPr>
                <w:spacing w:val="-4"/>
                <w:sz w:val="20"/>
                <w:szCs w:val="20"/>
                <w:lang w:val="sq-AL"/>
              </w:rPr>
            </w:pPr>
            <w:r>
              <w:rPr>
                <w:b/>
                <w:spacing w:val="-4"/>
                <w:sz w:val="20"/>
                <w:szCs w:val="20"/>
                <w:lang w:val="sq-AL"/>
              </w:rPr>
              <w:t xml:space="preserve">- </w:t>
            </w:r>
            <w:r w:rsidRPr="00C30966">
              <w:rPr>
                <w:b/>
                <w:spacing w:val="-4"/>
                <w:sz w:val="20"/>
                <w:szCs w:val="20"/>
                <w:lang w:val="sq-AL"/>
              </w:rPr>
              <w:t>Objekti i kontrollit</w:t>
            </w:r>
          </w:p>
        </w:tc>
        <w:tc>
          <w:tcPr>
            <w:tcW w:w="3841" w:type="pct"/>
          </w:tcPr>
          <w:p w:rsidR="00E672D5" w:rsidRPr="00C30966" w:rsidRDefault="00E672D5" w:rsidP="00BB4631">
            <w:pPr>
              <w:pStyle w:val="Paragrafi"/>
              <w:ind w:firstLine="0"/>
              <w:rPr>
                <w:spacing w:val="-4"/>
                <w:sz w:val="20"/>
                <w:szCs w:val="20"/>
                <w:lang w:val="sq-AL"/>
              </w:rPr>
            </w:pPr>
            <w:r>
              <w:rPr>
                <w:spacing w:val="-4"/>
                <w:sz w:val="20"/>
                <w:szCs w:val="20"/>
                <w:lang w:val="sq-AL"/>
              </w:rPr>
              <w:t xml:space="preserve">- </w:t>
            </w:r>
            <w:r w:rsidRPr="00C30966">
              <w:rPr>
                <w:spacing w:val="-4"/>
                <w:sz w:val="20"/>
                <w:szCs w:val="20"/>
                <w:lang w:val="sq-AL"/>
              </w:rPr>
              <w:t>(</w:t>
            </w:r>
            <w:r w:rsidRPr="00C30966">
              <w:rPr>
                <w:i/>
                <w:spacing w:val="-4"/>
                <w:sz w:val="20"/>
                <w:szCs w:val="20"/>
                <w:lang w:val="sq-AL"/>
              </w:rPr>
              <w:t>Zbatimi i legjislacionit të NE</w:t>
            </w:r>
            <w:r>
              <w:rPr>
                <w:i/>
                <w:spacing w:val="-4"/>
                <w:sz w:val="20"/>
                <w:szCs w:val="20"/>
                <w:lang w:val="sq-AL"/>
              </w:rPr>
              <w:t>-së</w:t>
            </w:r>
            <w:r w:rsidRPr="00C30966">
              <w:rPr>
                <w:i/>
                <w:spacing w:val="-4"/>
                <w:sz w:val="20"/>
                <w:szCs w:val="20"/>
                <w:lang w:val="sq-AL"/>
              </w:rPr>
              <w:t xml:space="preserve"> në DRSHSSH ---------/bashkia ____/njësia administrative ________)</w:t>
            </w:r>
          </w:p>
        </w:tc>
      </w:tr>
      <w:tr w:rsidR="00E672D5" w:rsidRPr="00C30966" w:rsidTr="00BB4631">
        <w:trPr>
          <w:jc w:val="center"/>
        </w:trPr>
        <w:tc>
          <w:tcPr>
            <w:tcW w:w="1159" w:type="pct"/>
          </w:tcPr>
          <w:p w:rsidR="00E672D5" w:rsidRPr="00C30966" w:rsidRDefault="00E672D5" w:rsidP="00BB4631">
            <w:pPr>
              <w:pStyle w:val="Paragrafi"/>
              <w:ind w:firstLine="0"/>
              <w:rPr>
                <w:b/>
                <w:spacing w:val="-4"/>
                <w:sz w:val="20"/>
                <w:szCs w:val="20"/>
                <w:lang w:val="sq-AL"/>
              </w:rPr>
            </w:pPr>
            <w:r>
              <w:rPr>
                <w:b/>
                <w:spacing w:val="-4"/>
                <w:sz w:val="20"/>
                <w:szCs w:val="20"/>
                <w:lang w:val="sq-AL"/>
              </w:rPr>
              <w:t xml:space="preserve">- </w:t>
            </w:r>
            <w:r w:rsidRPr="00C30966">
              <w:rPr>
                <w:b/>
                <w:spacing w:val="-4"/>
                <w:sz w:val="20"/>
                <w:szCs w:val="20"/>
                <w:lang w:val="sq-AL"/>
              </w:rPr>
              <w:t>Lloji i kontrollit</w:t>
            </w:r>
          </w:p>
        </w:tc>
        <w:tc>
          <w:tcPr>
            <w:tcW w:w="3841" w:type="pct"/>
          </w:tcPr>
          <w:p w:rsidR="00E672D5" w:rsidRPr="00C30966" w:rsidRDefault="00E672D5" w:rsidP="00BB4631">
            <w:pPr>
              <w:pStyle w:val="Paragrafi"/>
              <w:ind w:firstLine="0"/>
              <w:rPr>
                <w:spacing w:val="-4"/>
                <w:sz w:val="20"/>
                <w:szCs w:val="20"/>
                <w:lang w:val="sq-AL"/>
              </w:rPr>
            </w:pPr>
            <w:r>
              <w:rPr>
                <w:spacing w:val="-4"/>
                <w:sz w:val="20"/>
                <w:szCs w:val="20"/>
                <w:lang w:val="sq-AL"/>
              </w:rPr>
              <w:t xml:space="preserve">- </w:t>
            </w:r>
            <w:r w:rsidRPr="00C30966">
              <w:rPr>
                <w:spacing w:val="-4"/>
                <w:sz w:val="20"/>
                <w:szCs w:val="20"/>
                <w:lang w:val="sq-AL"/>
              </w:rPr>
              <w:t>(Lloji i kontrollit)</w:t>
            </w:r>
          </w:p>
        </w:tc>
      </w:tr>
      <w:tr w:rsidR="00E672D5" w:rsidRPr="00C30966" w:rsidTr="00BB4631">
        <w:trPr>
          <w:jc w:val="center"/>
        </w:trPr>
        <w:tc>
          <w:tcPr>
            <w:tcW w:w="1159" w:type="pct"/>
          </w:tcPr>
          <w:p w:rsidR="00E672D5" w:rsidRPr="00C30966" w:rsidRDefault="00E672D5" w:rsidP="00BB4631">
            <w:pPr>
              <w:pStyle w:val="Paragrafi"/>
              <w:ind w:firstLine="0"/>
              <w:rPr>
                <w:b/>
                <w:spacing w:val="-4"/>
                <w:sz w:val="20"/>
                <w:szCs w:val="20"/>
                <w:lang w:val="sq-AL"/>
              </w:rPr>
            </w:pPr>
            <w:r>
              <w:rPr>
                <w:b/>
                <w:spacing w:val="-4"/>
                <w:sz w:val="20"/>
                <w:szCs w:val="20"/>
                <w:lang w:val="sq-AL"/>
              </w:rPr>
              <w:t xml:space="preserve">- </w:t>
            </w:r>
            <w:r w:rsidRPr="00C30966">
              <w:rPr>
                <w:b/>
                <w:spacing w:val="-4"/>
                <w:sz w:val="20"/>
                <w:szCs w:val="20"/>
                <w:lang w:val="sq-AL"/>
              </w:rPr>
              <w:t>Objektivat e kontrollit</w:t>
            </w:r>
          </w:p>
        </w:tc>
        <w:tc>
          <w:tcPr>
            <w:tcW w:w="3841" w:type="pct"/>
          </w:tcPr>
          <w:p w:rsidR="00E672D5" w:rsidRPr="00C30966" w:rsidRDefault="00E672D5" w:rsidP="00BB4631">
            <w:pPr>
              <w:pStyle w:val="Paragrafi"/>
              <w:ind w:firstLine="0"/>
              <w:rPr>
                <w:spacing w:val="-4"/>
                <w:sz w:val="20"/>
                <w:szCs w:val="20"/>
                <w:lang w:val="sq-AL"/>
              </w:rPr>
            </w:pPr>
            <w:r>
              <w:rPr>
                <w:spacing w:val="-4"/>
                <w:sz w:val="20"/>
                <w:szCs w:val="20"/>
                <w:lang w:val="sq-AL"/>
              </w:rPr>
              <w:t xml:space="preserve">- </w:t>
            </w:r>
            <w:r w:rsidRPr="00C30966">
              <w:rPr>
                <w:spacing w:val="-4"/>
                <w:sz w:val="20"/>
                <w:szCs w:val="20"/>
                <w:lang w:val="sq-AL"/>
              </w:rPr>
              <w:t xml:space="preserve">Çfarë synohet të </w:t>
            </w:r>
            <w:r>
              <w:rPr>
                <w:spacing w:val="-4"/>
                <w:sz w:val="20"/>
                <w:szCs w:val="20"/>
                <w:lang w:val="sq-AL"/>
              </w:rPr>
              <w:t>arrihet</w:t>
            </w:r>
          </w:p>
        </w:tc>
      </w:tr>
      <w:tr w:rsidR="00E672D5" w:rsidRPr="00C30966" w:rsidTr="00BB4631">
        <w:trPr>
          <w:jc w:val="center"/>
        </w:trPr>
        <w:tc>
          <w:tcPr>
            <w:tcW w:w="1159" w:type="pct"/>
          </w:tcPr>
          <w:p w:rsidR="00E672D5" w:rsidRPr="00C30966" w:rsidRDefault="00E672D5" w:rsidP="00BB4631">
            <w:pPr>
              <w:pStyle w:val="Paragrafi"/>
              <w:ind w:firstLine="0"/>
              <w:rPr>
                <w:b/>
                <w:spacing w:val="-4"/>
                <w:sz w:val="20"/>
                <w:szCs w:val="20"/>
                <w:lang w:val="sq-AL"/>
              </w:rPr>
            </w:pPr>
            <w:r>
              <w:rPr>
                <w:b/>
                <w:spacing w:val="-4"/>
                <w:sz w:val="20"/>
                <w:szCs w:val="20"/>
                <w:lang w:val="sq-AL"/>
              </w:rPr>
              <w:t xml:space="preserve">- </w:t>
            </w:r>
            <w:r w:rsidRPr="00C30966">
              <w:rPr>
                <w:b/>
                <w:spacing w:val="-4"/>
                <w:sz w:val="20"/>
                <w:szCs w:val="20"/>
                <w:lang w:val="sq-AL"/>
              </w:rPr>
              <w:t>Qëllimi kontrollit</w:t>
            </w:r>
          </w:p>
        </w:tc>
        <w:tc>
          <w:tcPr>
            <w:tcW w:w="3841" w:type="pct"/>
          </w:tcPr>
          <w:p w:rsidR="00E672D5" w:rsidRPr="00C30966" w:rsidRDefault="00E672D5" w:rsidP="00BB4631">
            <w:pPr>
              <w:pStyle w:val="Paragrafi"/>
              <w:ind w:firstLine="0"/>
              <w:rPr>
                <w:spacing w:val="-4"/>
                <w:sz w:val="20"/>
                <w:szCs w:val="20"/>
                <w:lang w:val="sq-AL"/>
              </w:rPr>
            </w:pPr>
            <w:r>
              <w:rPr>
                <w:spacing w:val="-4"/>
                <w:sz w:val="20"/>
                <w:szCs w:val="20"/>
                <w:lang w:val="sq-AL"/>
              </w:rPr>
              <w:t xml:space="preserve">- </w:t>
            </w:r>
            <w:r w:rsidRPr="00C30966">
              <w:rPr>
                <w:spacing w:val="-4"/>
                <w:sz w:val="20"/>
                <w:szCs w:val="20"/>
                <w:lang w:val="sq-AL"/>
              </w:rPr>
              <w:t>(Arsyeja e realizimit të kontrollit</w:t>
            </w:r>
            <w:r>
              <w:rPr>
                <w:spacing w:val="-4"/>
                <w:sz w:val="20"/>
                <w:szCs w:val="20"/>
                <w:lang w:val="sq-AL"/>
              </w:rPr>
              <w:t xml:space="preserve">, </w:t>
            </w:r>
            <w:r w:rsidRPr="00C30966">
              <w:rPr>
                <w:spacing w:val="-4"/>
                <w:sz w:val="20"/>
                <w:szCs w:val="20"/>
                <w:lang w:val="sq-AL"/>
              </w:rPr>
              <w:t>p</w:t>
            </w:r>
            <w:r>
              <w:rPr>
                <w:spacing w:val="-4"/>
                <w:sz w:val="20"/>
                <w:szCs w:val="20"/>
                <w:lang w:val="sq-AL"/>
              </w:rPr>
              <w:t>.</w:t>
            </w:r>
            <w:r w:rsidRPr="00C30966">
              <w:rPr>
                <w:spacing w:val="-4"/>
                <w:sz w:val="20"/>
                <w:szCs w:val="20"/>
                <w:lang w:val="sq-AL"/>
              </w:rPr>
              <w:t>sh.</w:t>
            </w:r>
            <w:r>
              <w:rPr>
                <w:spacing w:val="-4"/>
                <w:sz w:val="20"/>
                <w:szCs w:val="20"/>
                <w:lang w:val="sq-AL"/>
              </w:rPr>
              <w:t>,</w:t>
            </w:r>
            <w:r w:rsidRPr="00C30966">
              <w:rPr>
                <w:spacing w:val="-4"/>
                <w:sz w:val="20"/>
                <w:szCs w:val="20"/>
                <w:lang w:val="sq-AL"/>
              </w:rPr>
              <w:t xml:space="preserve"> përmirësimi i performancës së punës nëpërmjet raportimit mbi gjetjet, </w:t>
            </w:r>
            <w:r>
              <w:rPr>
                <w:spacing w:val="-4"/>
                <w:sz w:val="20"/>
                <w:szCs w:val="20"/>
                <w:lang w:val="sq-AL"/>
              </w:rPr>
              <w:t>konkluzionet dhe detyrat e lëna</w:t>
            </w:r>
          </w:p>
        </w:tc>
      </w:tr>
      <w:tr w:rsidR="00E672D5" w:rsidRPr="00C30966" w:rsidTr="00BB4631">
        <w:trPr>
          <w:jc w:val="center"/>
        </w:trPr>
        <w:tc>
          <w:tcPr>
            <w:tcW w:w="1159" w:type="pct"/>
          </w:tcPr>
          <w:p w:rsidR="00E672D5" w:rsidRPr="00C30966" w:rsidRDefault="00E672D5" w:rsidP="00BB4631">
            <w:pPr>
              <w:pStyle w:val="Paragrafi"/>
              <w:ind w:firstLine="0"/>
              <w:rPr>
                <w:b/>
                <w:spacing w:val="-4"/>
                <w:sz w:val="20"/>
                <w:szCs w:val="20"/>
                <w:lang w:val="sq-AL"/>
              </w:rPr>
            </w:pPr>
            <w:r>
              <w:rPr>
                <w:b/>
                <w:spacing w:val="-4"/>
                <w:sz w:val="20"/>
                <w:szCs w:val="20"/>
                <w:lang w:val="sq-AL"/>
              </w:rPr>
              <w:t xml:space="preserve">- </w:t>
            </w:r>
            <w:r w:rsidRPr="00C30966">
              <w:rPr>
                <w:b/>
                <w:spacing w:val="-4"/>
                <w:sz w:val="20"/>
                <w:szCs w:val="20"/>
                <w:lang w:val="sq-AL"/>
              </w:rPr>
              <w:t>Metoda e kontrollit</w:t>
            </w:r>
          </w:p>
        </w:tc>
        <w:tc>
          <w:tcPr>
            <w:tcW w:w="3841" w:type="pct"/>
          </w:tcPr>
          <w:p w:rsidR="00E672D5" w:rsidRPr="00C30966" w:rsidRDefault="00E672D5" w:rsidP="00BB4631">
            <w:pPr>
              <w:pStyle w:val="Paragrafi"/>
              <w:ind w:firstLine="0"/>
              <w:rPr>
                <w:spacing w:val="-4"/>
                <w:sz w:val="20"/>
                <w:szCs w:val="20"/>
                <w:lang w:val="sq-AL"/>
              </w:rPr>
            </w:pPr>
            <w:r>
              <w:rPr>
                <w:spacing w:val="-4"/>
                <w:sz w:val="20"/>
                <w:szCs w:val="20"/>
                <w:lang w:val="sq-AL"/>
              </w:rPr>
              <w:t xml:space="preserve">- </w:t>
            </w:r>
            <w:r w:rsidRPr="00C30966">
              <w:rPr>
                <w:spacing w:val="-4"/>
                <w:sz w:val="20"/>
                <w:szCs w:val="20"/>
                <w:lang w:val="sq-AL"/>
              </w:rPr>
              <w:t>(</w:t>
            </w:r>
            <w:r w:rsidRPr="00C30966">
              <w:rPr>
                <w:i/>
                <w:spacing w:val="-4"/>
                <w:sz w:val="20"/>
                <w:szCs w:val="20"/>
                <w:lang w:val="sq-AL"/>
              </w:rPr>
              <w:t>Kontrolli mbi bazë risku, Kontrolli mbi bazë sistemi, Kontroll i njëpasnjëshëm dhe me zgjedhje; i plotë)</w:t>
            </w:r>
          </w:p>
        </w:tc>
      </w:tr>
      <w:tr w:rsidR="00E672D5" w:rsidRPr="00C30966" w:rsidTr="00BB4631">
        <w:trPr>
          <w:jc w:val="center"/>
        </w:trPr>
        <w:tc>
          <w:tcPr>
            <w:tcW w:w="1159" w:type="pct"/>
          </w:tcPr>
          <w:p w:rsidR="00E672D5" w:rsidRPr="00C30966" w:rsidRDefault="00E672D5" w:rsidP="00BB4631">
            <w:pPr>
              <w:pStyle w:val="Paragrafi"/>
              <w:ind w:firstLine="0"/>
              <w:rPr>
                <w:b/>
                <w:spacing w:val="-4"/>
                <w:sz w:val="20"/>
                <w:szCs w:val="20"/>
                <w:lang w:val="sq-AL"/>
              </w:rPr>
            </w:pPr>
            <w:r>
              <w:rPr>
                <w:b/>
                <w:spacing w:val="-4"/>
                <w:sz w:val="20"/>
                <w:szCs w:val="20"/>
                <w:lang w:val="sq-AL"/>
              </w:rPr>
              <w:t xml:space="preserve">- </w:t>
            </w:r>
            <w:r w:rsidRPr="00C30966">
              <w:rPr>
                <w:b/>
                <w:spacing w:val="-4"/>
                <w:sz w:val="20"/>
                <w:szCs w:val="20"/>
                <w:lang w:val="sq-AL"/>
              </w:rPr>
              <w:t>Periudha e kontrollit</w:t>
            </w:r>
          </w:p>
        </w:tc>
        <w:tc>
          <w:tcPr>
            <w:tcW w:w="3841" w:type="pct"/>
          </w:tcPr>
          <w:p w:rsidR="00E672D5" w:rsidRPr="00C30966" w:rsidRDefault="00E672D5" w:rsidP="00BB4631">
            <w:pPr>
              <w:pStyle w:val="Paragrafi"/>
              <w:ind w:firstLine="0"/>
              <w:rPr>
                <w:spacing w:val="-4"/>
                <w:sz w:val="20"/>
                <w:szCs w:val="20"/>
                <w:lang w:val="sq-AL"/>
              </w:rPr>
            </w:pPr>
            <w:r>
              <w:rPr>
                <w:spacing w:val="-4"/>
                <w:sz w:val="20"/>
                <w:szCs w:val="20"/>
                <w:lang w:val="sq-AL"/>
              </w:rPr>
              <w:t>- (Periudha q</w:t>
            </w:r>
            <w:r w:rsidRPr="00C30966">
              <w:rPr>
                <w:spacing w:val="-4"/>
                <w:sz w:val="20"/>
                <w:szCs w:val="20"/>
                <w:lang w:val="sq-AL"/>
              </w:rPr>
              <w:t>ë do të kontrollohet)</w:t>
            </w:r>
          </w:p>
        </w:tc>
      </w:tr>
      <w:tr w:rsidR="00E672D5" w:rsidRPr="00C30966" w:rsidTr="00BB4631">
        <w:trPr>
          <w:jc w:val="center"/>
        </w:trPr>
        <w:tc>
          <w:tcPr>
            <w:tcW w:w="1159" w:type="pct"/>
          </w:tcPr>
          <w:p w:rsidR="00E672D5" w:rsidRPr="00C30966" w:rsidRDefault="00E672D5" w:rsidP="00BB4631">
            <w:pPr>
              <w:pStyle w:val="Paragrafi"/>
              <w:ind w:firstLine="0"/>
              <w:rPr>
                <w:b/>
                <w:spacing w:val="-4"/>
                <w:sz w:val="20"/>
                <w:szCs w:val="20"/>
                <w:lang w:val="sq-AL"/>
              </w:rPr>
            </w:pPr>
            <w:r>
              <w:rPr>
                <w:b/>
                <w:spacing w:val="-4"/>
                <w:sz w:val="20"/>
                <w:szCs w:val="20"/>
                <w:lang w:val="sq-AL"/>
              </w:rPr>
              <w:t xml:space="preserve">- </w:t>
            </w:r>
            <w:r w:rsidRPr="00C30966">
              <w:rPr>
                <w:b/>
                <w:spacing w:val="-4"/>
                <w:sz w:val="20"/>
                <w:szCs w:val="20"/>
                <w:lang w:val="sq-AL"/>
              </w:rPr>
              <w:t>Afati i kontrollit</w:t>
            </w:r>
          </w:p>
        </w:tc>
        <w:tc>
          <w:tcPr>
            <w:tcW w:w="3841" w:type="pct"/>
          </w:tcPr>
          <w:p w:rsidR="00E672D5" w:rsidRPr="00C30966" w:rsidRDefault="00E672D5" w:rsidP="00BB4631">
            <w:pPr>
              <w:pStyle w:val="Paragrafi"/>
              <w:ind w:firstLine="0"/>
              <w:rPr>
                <w:spacing w:val="-4"/>
                <w:sz w:val="20"/>
                <w:szCs w:val="20"/>
                <w:lang w:val="sq-AL"/>
              </w:rPr>
            </w:pPr>
            <w:r>
              <w:rPr>
                <w:spacing w:val="-4"/>
                <w:sz w:val="20"/>
                <w:szCs w:val="20"/>
                <w:lang w:val="sq-AL"/>
              </w:rPr>
              <w:t xml:space="preserve">- </w:t>
            </w:r>
            <w:r w:rsidRPr="00C30966">
              <w:rPr>
                <w:spacing w:val="-4"/>
                <w:sz w:val="20"/>
                <w:szCs w:val="20"/>
                <w:lang w:val="sq-AL"/>
              </w:rPr>
              <w:t>(Afati i kryerjes së kontrollit, nga data</w:t>
            </w:r>
            <w:r>
              <w:rPr>
                <w:spacing w:val="-4"/>
                <w:sz w:val="20"/>
                <w:szCs w:val="20"/>
                <w:lang w:val="sq-AL"/>
              </w:rPr>
              <w:t xml:space="preserve"> ... </w:t>
            </w:r>
            <w:r w:rsidRPr="00C30966">
              <w:rPr>
                <w:spacing w:val="-4"/>
                <w:sz w:val="20"/>
                <w:szCs w:val="20"/>
                <w:lang w:val="sq-AL"/>
              </w:rPr>
              <w:t>deri më</w:t>
            </w:r>
            <w:r>
              <w:rPr>
                <w:spacing w:val="-4"/>
                <w:sz w:val="20"/>
                <w:szCs w:val="20"/>
                <w:lang w:val="sq-AL"/>
              </w:rPr>
              <w:t xml:space="preserve"> ...</w:t>
            </w:r>
            <w:r w:rsidRPr="00C30966">
              <w:rPr>
                <w:spacing w:val="-4"/>
                <w:sz w:val="20"/>
                <w:szCs w:val="20"/>
                <w:lang w:val="sq-AL"/>
              </w:rPr>
              <w:t>)</w:t>
            </w:r>
          </w:p>
        </w:tc>
      </w:tr>
      <w:tr w:rsidR="00E672D5" w:rsidRPr="00C30966" w:rsidTr="00BB4631">
        <w:trPr>
          <w:jc w:val="center"/>
        </w:trPr>
        <w:tc>
          <w:tcPr>
            <w:tcW w:w="1159" w:type="pct"/>
          </w:tcPr>
          <w:p w:rsidR="00E672D5" w:rsidRPr="00C30966" w:rsidRDefault="00E672D5" w:rsidP="00BB4631">
            <w:pPr>
              <w:pStyle w:val="Paragrafi"/>
              <w:ind w:firstLine="0"/>
              <w:rPr>
                <w:b/>
                <w:spacing w:val="-4"/>
                <w:sz w:val="20"/>
                <w:szCs w:val="20"/>
                <w:lang w:val="sq-AL"/>
              </w:rPr>
            </w:pPr>
            <w:r>
              <w:rPr>
                <w:b/>
                <w:spacing w:val="-4"/>
                <w:sz w:val="20"/>
                <w:szCs w:val="20"/>
                <w:lang w:val="sq-AL"/>
              </w:rPr>
              <w:t xml:space="preserve">- </w:t>
            </w:r>
            <w:r w:rsidRPr="00C30966">
              <w:rPr>
                <w:b/>
                <w:spacing w:val="-4"/>
                <w:sz w:val="20"/>
                <w:szCs w:val="20"/>
                <w:lang w:val="sq-AL"/>
              </w:rPr>
              <w:t>Grupi i kontrollit</w:t>
            </w:r>
          </w:p>
        </w:tc>
        <w:tc>
          <w:tcPr>
            <w:tcW w:w="3841" w:type="pct"/>
          </w:tcPr>
          <w:p w:rsidR="00E672D5" w:rsidRPr="00C30966" w:rsidRDefault="00E672D5" w:rsidP="00BB4631">
            <w:pPr>
              <w:pStyle w:val="Paragrafi"/>
              <w:ind w:firstLine="0"/>
              <w:rPr>
                <w:spacing w:val="-4"/>
                <w:sz w:val="20"/>
                <w:szCs w:val="20"/>
                <w:lang w:val="sq-AL"/>
              </w:rPr>
            </w:pPr>
            <w:r>
              <w:rPr>
                <w:spacing w:val="-4"/>
                <w:sz w:val="20"/>
                <w:szCs w:val="20"/>
                <w:lang w:val="sq-AL"/>
              </w:rPr>
              <w:t xml:space="preserve">- </w:t>
            </w:r>
            <w:r w:rsidRPr="00C30966">
              <w:rPr>
                <w:spacing w:val="-4"/>
                <w:sz w:val="20"/>
                <w:szCs w:val="20"/>
                <w:lang w:val="sq-AL"/>
              </w:rPr>
              <w:t>(Emrat dhe mbiemrat e kontrolluesve</w:t>
            </w:r>
            <w:r>
              <w:rPr>
                <w:spacing w:val="-4"/>
                <w:sz w:val="20"/>
                <w:szCs w:val="20"/>
                <w:lang w:val="sq-AL"/>
              </w:rPr>
              <w:t>, si dhe</w:t>
            </w:r>
            <w:r w:rsidRPr="00C30966">
              <w:rPr>
                <w:spacing w:val="-4"/>
                <w:sz w:val="20"/>
                <w:szCs w:val="20"/>
                <w:lang w:val="sq-AL"/>
              </w:rPr>
              <w:t xml:space="preserve"> funksion</w:t>
            </w:r>
            <w:r>
              <w:rPr>
                <w:spacing w:val="-4"/>
                <w:sz w:val="20"/>
                <w:szCs w:val="20"/>
                <w:lang w:val="sq-AL"/>
              </w:rPr>
              <w:t>et brenda grupit të kontrollit)</w:t>
            </w:r>
          </w:p>
        </w:tc>
      </w:tr>
      <w:tr w:rsidR="00E672D5" w:rsidRPr="00C30966" w:rsidTr="00BB4631">
        <w:trPr>
          <w:jc w:val="center"/>
        </w:trPr>
        <w:tc>
          <w:tcPr>
            <w:tcW w:w="1159" w:type="pct"/>
          </w:tcPr>
          <w:p w:rsidR="00E672D5" w:rsidRPr="00C63279" w:rsidRDefault="00E672D5" w:rsidP="00BB4631">
            <w:pPr>
              <w:pStyle w:val="Paragrafi"/>
              <w:ind w:firstLine="0"/>
              <w:jc w:val="left"/>
              <w:rPr>
                <w:b/>
                <w:spacing w:val="-6"/>
                <w:sz w:val="20"/>
                <w:szCs w:val="20"/>
                <w:lang w:val="sq-AL"/>
              </w:rPr>
            </w:pPr>
            <w:r w:rsidRPr="00C63279">
              <w:rPr>
                <w:b/>
                <w:spacing w:val="-6"/>
                <w:sz w:val="20"/>
                <w:szCs w:val="20"/>
                <w:lang w:val="sq-AL"/>
              </w:rPr>
              <w:t>- Drejtuesit që ndjekin dhe komunikojnë me subjektin</w:t>
            </w:r>
          </w:p>
        </w:tc>
        <w:tc>
          <w:tcPr>
            <w:tcW w:w="3841" w:type="pct"/>
          </w:tcPr>
          <w:p w:rsidR="00E672D5" w:rsidRPr="00C30966" w:rsidRDefault="00E672D5" w:rsidP="00BB4631">
            <w:pPr>
              <w:pStyle w:val="Paragrafi"/>
              <w:ind w:firstLine="0"/>
              <w:rPr>
                <w:spacing w:val="-4"/>
                <w:sz w:val="20"/>
                <w:szCs w:val="20"/>
                <w:lang w:val="sq-AL"/>
              </w:rPr>
            </w:pPr>
            <w:r w:rsidRPr="00C30966">
              <w:rPr>
                <w:spacing w:val="-4"/>
                <w:sz w:val="20"/>
                <w:szCs w:val="20"/>
                <w:lang w:val="sq-AL"/>
              </w:rPr>
              <w:t>1</w:t>
            </w:r>
            <w:r>
              <w:rPr>
                <w:spacing w:val="-4"/>
                <w:sz w:val="20"/>
                <w:szCs w:val="20"/>
                <w:lang w:val="sq-AL"/>
              </w:rPr>
              <w:t xml:space="preserve">. </w:t>
            </w:r>
            <w:r w:rsidRPr="00C30966">
              <w:rPr>
                <w:spacing w:val="-4"/>
                <w:sz w:val="20"/>
                <w:szCs w:val="20"/>
                <w:lang w:val="sq-AL"/>
              </w:rPr>
              <w:t>Drejtori i drejtorisë rajonale</w:t>
            </w:r>
          </w:p>
          <w:p w:rsidR="00E672D5" w:rsidRPr="00C30966" w:rsidRDefault="00E672D5" w:rsidP="00BB4631">
            <w:pPr>
              <w:pStyle w:val="Paragrafi"/>
              <w:ind w:firstLine="0"/>
              <w:rPr>
                <w:spacing w:val="-4"/>
                <w:sz w:val="20"/>
                <w:szCs w:val="20"/>
                <w:lang w:val="sq-AL"/>
              </w:rPr>
            </w:pPr>
            <w:r w:rsidRPr="00C30966">
              <w:rPr>
                <w:spacing w:val="-4"/>
                <w:sz w:val="20"/>
                <w:szCs w:val="20"/>
                <w:lang w:val="sq-AL"/>
              </w:rPr>
              <w:t>2</w:t>
            </w:r>
            <w:r>
              <w:rPr>
                <w:spacing w:val="-4"/>
                <w:sz w:val="20"/>
                <w:szCs w:val="20"/>
                <w:lang w:val="sq-AL"/>
              </w:rPr>
              <w:t xml:space="preserve">. </w:t>
            </w:r>
            <w:r w:rsidRPr="00C30966">
              <w:rPr>
                <w:spacing w:val="-4"/>
                <w:sz w:val="20"/>
                <w:szCs w:val="20"/>
                <w:lang w:val="sq-AL"/>
              </w:rPr>
              <w:t>Drejtori i DKP NE&amp;PAK</w:t>
            </w:r>
          </w:p>
        </w:tc>
      </w:tr>
    </w:tbl>
    <w:p w:rsidR="00E672D5" w:rsidRPr="00C63279" w:rsidRDefault="00E672D5" w:rsidP="00E672D5">
      <w:pPr>
        <w:pStyle w:val="Paragrafi"/>
        <w:rPr>
          <w:sz w:val="12"/>
          <w:szCs w:val="24"/>
          <w:lang w:val="sq-AL"/>
        </w:rPr>
      </w:pPr>
    </w:p>
    <w:p w:rsidR="00E672D5" w:rsidRPr="00195758" w:rsidRDefault="00E672D5" w:rsidP="00E672D5">
      <w:pPr>
        <w:pStyle w:val="Paragrafi"/>
        <w:rPr>
          <w:lang w:val="sq-AL"/>
        </w:rPr>
      </w:pPr>
      <w:r w:rsidRPr="00195758">
        <w:rPr>
          <w:lang w:val="sq-AL"/>
        </w:rPr>
        <w:t>II. Drejtimet/çështjet kryesore të kontrollit:</w:t>
      </w:r>
    </w:p>
    <w:p w:rsidR="00E672D5" w:rsidRPr="00C63279" w:rsidRDefault="00E672D5" w:rsidP="00E672D5">
      <w:pPr>
        <w:pStyle w:val="Paragrafi"/>
        <w:rPr>
          <w:spacing w:val="-4"/>
          <w:lang w:val="sq-AL"/>
        </w:rPr>
      </w:pPr>
      <w:r w:rsidRPr="00C63279">
        <w:rPr>
          <w:spacing w:val="-4"/>
          <w:lang w:val="sq-AL"/>
        </w:rPr>
        <w:t>Drejtimet/çështjet kryesore sipas të cilave do të zhvillohet veprimtaria kontrolluese janë si më poshtë:</w:t>
      </w:r>
    </w:p>
    <w:p w:rsidR="00E672D5" w:rsidRPr="00C63279" w:rsidRDefault="00E672D5" w:rsidP="00E672D5">
      <w:pPr>
        <w:pStyle w:val="Paragrafi"/>
        <w:rPr>
          <w:sz w:val="20"/>
          <w:szCs w:val="20"/>
          <w:lang w:val="sq-AL"/>
        </w:rPr>
      </w:pPr>
      <w:r w:rsidRPr="00C63279">
        <w:rPr>
          <w:sz w:val="20"/>
          <w:szCs w:val="20"/>
          <w:lang w:val="sq-AL"/>
        </w:rPr>
        <w:t>1………………….....................................................................................................</w:t>
      </w:r>
    </w:p>
    <w:p w:rsidR="00E672D5" w:rsidRPr="00C63279" w:rsidRDefault="00E672D5" w:rsidP="00E672D5">
      <w:pPr>
        <w:pStyle w:val="Paragrafi"/>
        <w:rPr>
          <w:sz w:val="20"/>
          <w:szCs w:val="20"/>
          <w:lang w:val="sq-AL"/>
        </w:rPr>
      </w:pPr>
      <w:r w:rsidRPr="00C63279">
        <w:rPr>
          <w:sz w:val="20"/>
          <w:szCs w:val="20"/>
          <w:lang w:val="sq-AL"/>
        </w:rPr>
        <w:t>1.1....................................................(nënçështjet për çdo drejtim apo proces që kontrollohet)</w:t>
      </w:r>
    </w:p>
    <w:p w:rsidR="00E672D5" w:rsidRPr="00C63279" w:rsidRDefault="00E672D5" w:rsidP="00E672D5">
      <w:pPr>
        <w:pStyle w:val="Paragrafi"/>
        <w:rPr>
          <w:sz w:val="20"/>
          <w:szCs w:val="20"/>
          <w:lang w:val="sq-AL"/>
        </w:rPr>
      </w:pPr>
      <w:r w:rsidRPr="00C63279">
        <w:rPr>
          <w:sz w:val="20"/>
          <w:szCs w:val="20"/>
          <w:lang w:val="sq-AL"/>
        </w:rPr>
        <w:t>1.2</w:t>
      </w:r>
    </w:p>
    <w:p w:rsidR="00E672D5" w:rsidRPr="00C63279" w:rsidRDefault="00E672D5" w:rsidP="00E672D5">
      <w:pPr>
        <w:pStyle w:val="Paragrafi"/>
        <w:rPr>
          <w:sz w:val="20"/>
          <w:szCs w:val="20"/>
          <w:lang w:val="sq-AL"/>
        </w:rPr>
      </w:pPr>
      <w:r w:rsidRPr="00C63279">
        <w:rPr>
          <w:sz w:val="20"/>
          <w:szCs w:val="20"/>
          <w:lang w:val="sq-AL"/>
        </w:rPr>
        <w:t>1.3</w:t>
      </w:r>
    </w:p>
    <w:p w:rsidR="00E672D5" w:rsidRPr="00C63279" w:rsidRDefault="00E672D5" w:rsidP="00E672D5">
      <w:pPr>
        <w:pStyle w:val="Paragrafi"/>
        <w:rPr>
          <w:sz w:val="20"/>
          <w:szCs w:val="20"/>
          <w:lang w:val="sq-AL"/>
        </w:rPr>
      </w:pPr>
      <w:r w:rsidRPr="00C63279">
        <w:rPr>
          <w:sz w:val="20"/>
          <w:szCs w:val="20"/>
          <w:lang w:val="sq-AL"/>
        </w:rPr>
        <w:t>2……………......................................................................................................……</w:t>
      </w:r>
    </w:p>
    <w:p w:rsidR="00E672D5" w:rsidRPr="00C63279" w:rsidRDefault="00E672D5" w:rsidP="00E672D5">
      <w:pPr>
        <w:pStyle w:val="Paragrafi"/>
        <w:rPr>
          <w:sz w:val="20"/>
          <w:szCs w:val="20"/>
          <w:lang w:val="sq-AL"/>
        </w:rPr>
      </w:pPr>
      <w:r w:rsidRPr="00C63279">
        <w:rPr>
          <w:sz w:val="20"/>
          <w:szCs w:val="20"/>
          <w:lang w:val="sq-AL"/>
        </w:rPr>
        <w:t>2.1</w:t>
      </w:r>
    </w:p>
    <w:p w:rsidR="00E672D5" w:rsidRPr="00C63279" w:rsidRDefault="00E672D5" w:rsidP="00E672D5">
      <w:pPr>
        <w:pStyle w:val="Paragrafi"/>
        <w:rPr>
          <w:sz w:val="20"/>
          <w:szCs w:val="20"/>
          <w:lang w:val="sq-AL"/>
        </w:rPr>
      </w:pPr>
      <w:r w:rsidRPr="00C63279">
        <w:rPr>
          <w:sz w:val="20"/>
          <w:szCs w:val="20"/>
          <w:lang w:val="sq-AL"/>
        </w:rPr>
        <w:t>2.2</w:t>
      </w:r>
    </w:p>
    <w:p w:rsidR="00E672D5" w:rsidRPr="00C63279" w:rsidRDefault="00E672D5" w:rsidP="00E672D5">
      <w:pPr>
        <w:pStyle w:val="Paragrafi"/>
        <w:rPr>
          <w:sz w:val="20"/>
          <w:szCs w:val="20"/>
          <w:lang w:val="sq-AL"/>
        </w:rPr>
      </w:pPr>
      <w:r w:rsidRPr="00C63279">
        <w:rPr>
          <w:sz w:val="20"/>
          <w:szCs w:val="20"/>
          <w:lang w:val="sq-AL"/>
        </w:rPr>
        <w:t>2.3</w:t>
      </w:r>
    </w:p>
    <w:p w:rsidR="00E672D5" w:rsidRPr="00C63279" w:rsidRDefault="00E672D5" w:rsidP="00E672D5">
      <w:pPr>
        <w:pStyle w:val="Paragrafi"/>
        <w:rPr>
          <w:sz w:val="20"/>
          <w:szCs w:val="20"/>
          <w:lang w:val="sq-AL"/>
        </w:rPr>
      </w:pPr>
      <w:r w:rsidRPr="00C63279">
        <w:rPr>
          <w:sz w:val="20"/>
          <w:szCs w:val="20"/>
          <w:lang w:val="sq-AL"/>
        </w:rPr>
        <w:t>3 …………….......................................................................................................…...</w:t>
      </w:r>
    </w:p>
    <w:p w:rsidR="00E672D5" w:rsidRPr="00C63279" w:rsidRDefault="00E672D5" w:rsidP="00E672D5">
      <w:pPr>
        <w:pStyle w:val="Paragrafi"/>
        <w:rPr>
          <w:sz w:val="20"/>
          <w:szCs w:val="20"/>
          <w:lang w:val="sq-AL"/>
        </w:rPr>
      </w:pPr>
      <w:r w:rsidRPr="00C63279">
        <w:rPr>
          <w:sz w:val="20"/>
          <w:szCs w:val="20"/>
          <w:lang w:val="sq-AL"/>
        </w:rPr>
        <w:t>3.1</w:t>
      </w:r>
    </w:p>
    <w:p w:rsidR="00E672D5" w:rsidRPr="00C63279" w:rsidRDefault="00E672D5" w:rsidP="00E672D5">
      <w:pPr>
        <w:pStyle w:val="Paragrafi"/>
        <w:rPr>
          <w:sz w:val="20"/>
          <w:szCs w:val="20"/>
          <w:lang w:val="sq-AL"/>
        </w:rPr>
      </w:pPr>
      <w:r w:rsidRPr="00C63279">
        <w:rPr>
          <w:sz w:val="20"/>
          <w:szCs w:val="20"/>
          <w:lang w:val="sq-AL"/>
        </w:rPr>
        <w:t>3.2</w:t>
      </w:r>
    </w:p>
    <w:p w:rsidR="00E672D5" w:rsidRPr="00C63279" w:rsidRDefault="00E672D5" w:rsidP="00E672D5">
      <w:pPr>
        <w:pStyle w:val="Paragrafi"/>
        <w:rPr>
          <w:sz w:val="20"/>
          <w:szCs w:val="20"/>
          <w:lang w:val="sq-AL"/>
        </w:rPr>
      </w:pPr>
      <w:r w:rsidRPr="00C63279">
        <w:rPr>
          <w:sz w:val="20"/>
          <w:szCs w:val="20"/>
          <w:lang w:val="sq-AL"/>
        </w:rPr>
        <w:t>3.3.</w:t>
      </w:r>
    </w:p>
    <w:p w:rsidR="00E672D5" w:rsidRPr="00C63279" w:rsidRDefault="00E672D5" w:rsidP="00E672D5">
      <w:pPr>
        <w:pStyle w:val="Paragrafi"/>
        <w:rPr>
          <w:sz w:val="20"/>
          <w:szCs w:val="20"/>
          <w:lang w:val="sq-AL"/>
        </w:rPr>
      </w:pPr>
      <w:r w:rsidRPr="00C63279">
        <w:rPr>
          <w:sz w:val="20"/>
          <w:szCs w:val="20"/>
          <w:lang w:val="sq-AL"/>
        </w:rPr>
        <w:t>4. ..................................................................................................................................... etj.</w:t>
      </w:r>
    </w:p>
    <w:p w:rsidR="00E672D5" w:rsidRPr="00C63279" w:rsidRDefault="00E672D5" w:rsidP="00E672D5">
      <w:pPr>
        <w:pStyle w:val="Paragrafi"/>
        <w:rPr>
          <w:sz w:val="20"/>
          <w:szCs w:val="20"/>
          <w:lang w:val="sq-AL"/>
        </w:rPr>
      </w:pPr>
      <w:r w:rsidRPr="00C63279">
        <w:rPr>
          <w:sz w:val="20"/>
          <w:szCs w:val="20"/>
          <w:lang w:val="sq-AL"/>
        </w:rPr>
        <w:t>5. Të ndryshme</w:t>
      </w:r>
    </w:p>
    <w:p w:rsidR="00E672D5" w:rsidRDefault="00E672D5" w:rsidP="00E672D5">
      <w:pPr>
        <w:pStyle w:val="Paragrafi"/>
        <w:rPr>
          <w:b/>
          <w:spacing w:val="-2"/>
          <w:sz w:val="20"/>
          <w:szCs w:val="20"/>
          <w:lang w:val="sq-AL"/>
        </w:rPr>
      </w:pPr>
    </w:p>
    <w:p w:rsidR="00E672D5" w:rsidRPr="00C63279" w:rsidRDefault="00E672D5" w:rsidP="00E672D5">
      <w:pPr>
        <w:pStyle w:val="Paragrafi"/>
        <w:rPr>
          <w:sz w:val="20"/>
          <w:szCs w:val="20"/>
          <w:lang w:val="sq-AL"/>
        </w:rPr>
      </w:pPr>
      <w:r w:rsidRPr="00C63279">
        <w:rPr>
          <w:b/>
          <w:spacing w:val="-2"/>
          <w:sz w:val="20"/>
          <w:szCs w:val="20"/>
          <w:lang w:val="sq-AL"/>
        </w:rPr>
        <w:t>Anëtarët e g</w:t>
      </w:r>
      <w:r w:rsidRPr="00C63279">
        <w:rPr>
          <w:b/>
          <w:spacing w:val="-1"/>
          <w:sz w:val="20"/>
          <w:szCs w:val="20"/>
          <w:lang w:val="sq-AL"/>
        </w:rPr>
        <w:t>r</w:t>
      </w:r>
      <w:r w:rsidRPr="00C63279">
        <w:rPr>
          <w:b/>
          <w:spacing w:val="1"/>
          <w:sz w:val="20"/>
          <w:szCs w:val="20"/>
          <w:lang w:val="sq-AL"/>
        </w:rPr>
        <w:t>upi</w:t>
      </w:r>
      <w:r w:rsidRPr="00C63279">
        <w:rPr>
          <w:b/>
          <w:sz w:val="20"/>
          <w:szCs w:val="20"/>
          <w:lang w:val="sq-AL"/>
        </w:rPr>
        <w:t xml:space="preserve">t </w:t>
      </w:r>
      <w:r w:rsidRPr="00C63279">
        <w:rPr>
          <w:b/>
          <w:spacing w:val="-1"/>
          <w:sz w:val="20"/>
          <w:szCs w:val="20"/>
          <w:lang w:val="sq-AL"/>
        </w:rPr>
        <w:t>t</w:t>
      </w:r>
      <w:r w:rsidRPr="00C63279">
        <w:rPr>
          <w:b/>
          <w:sz w:val="20"/>
          <w:szCs w:val="20"/>
          <w:lang w:val="sq-AL"/>
        </w:rPr>
        <w:t xml:space="preserve">ë </w:t>
      </w:r>
      <w:r w:rsidRPr="00C63279">
        <w:rPr>
          <w:b/>
          <w:spacing w:val="-1"/>
          <w:sz w:val="20"/>
          <w:szCs w:val="20"/>
          <w:lang w:val="sq-AL"/>
        </w:rPr>
        <w:t>k</w:t>
      </w:r>
      <w:r w:rsidRPr="00C63279">
        <w:rPr>
          <w:b/>
          <w:sz w:val="20"/>
          <w:szCs w:val="20"/>
          <w:lang w:val="sq-AL"/>
        </w:rPr>
        <w:t>o</w:t>
      </w:r>
      <w:r w:rsidRPr="00C63279">
        <w:rPr>
          <w:b/>
          <w:spacing w:val="1"/>
          <w:sz w:val="20"/>
          <w:szCs w:val="20"/>
          <w:lang w:val="sq-AL"/>
        </w:rPr>
        <w:t>n</w:t>
      </w:r>
      <w:r w:rsidRPr="00C63279">
        <w:rPr>
          <w:b/>
          <w:sz w:val="20"/>
          <w:szCs w:val="20"/>
          <w:lang w:val="sq-AL"/>
        </w:rPr>
        <w:t>t</w:t>
      </w:r>
      <w:r w:rsidRPr="00C63279">
        <w:rPr>
          <w:b/>
          <w:spacing w:val="-1"/>
          <w:sz w:val="20"/>
          <w:szCs w:val="20"/>
          <w:lang w:val="sq-AL"/>
        </w:rPr>
        <w:t>r</w:t>
      </w:r>
      <w:r w:rsidRPr="00C63279">
        <w:rPr>
          <w:b/>
          <w:spacing w:val="-2"/>
          <w:sz w:val="20"/>
          <w:szCs w:val="20"/>
          <w:lang w:val="sq-AL"/>
        </w:rPr>
        <w:t>ol</w:t>
      </w:r>
      <w:r w:rsidRPr="00C63279">
        <w:rPr>
          <w:b/>
          <w:sz w:val="20"/>
          <w:szCs w:val="20"/>
          <w:lang w:val="sq-AL"/>
        </w:rPr>
        <w:t>lit</w:t>
      </w:r>
    </w:p>
    <w:p w:rsidR="00E672D5" w:rsidRPr="00C63279" w:rsidRDefault="00E672D5" w:rsidP="00E672D5">
      <w:pPr>
        <w:pStyle w:val="Paragrafi"/>
        <w:rPr>
          <w:sz w:val="20"/>
          <w:szCs w:val="20"/>
          <w:lang w:val="sq-AL"/>
        </w:rPr>
      </w:pPr>
      <w:r w:rsidRPr="00C63279">
        <w:rPr>
          <w:spacing w:val="-1"/>
          <w:sz w:val="20"/>
          <w:szCs w:val="20"/>
          <w:lang w:val="sq-AL"/>
        </w:rPr>
        <w:t>(</w:t>
      </w:r>
      <w:r w:rsidRPr="00C63279">
        <w:rPr>
          <w:i/>
          <w:spacing w:val="1"/>
          <w:sz w:val="20"/>
          <w:szCs w:val="20"/>
          <w:lang w:val="sq-AL"/>
        </w:rPr>
        <w:t>e</w:t>
      </w:r>
      <w:r w:rsidRPr="00C63279">
        <w:rPr>
          <w:i/>
          <w:spacing w:val="3"/>
          <w:sz w:val="20"/>
          <w:szCs w:val="20"/>
          <w:lang w:val="sq-AL"/>
        </w:rPr>
        <w:t>m</w:t>
      </w:r>
      <w:r w:rsidRPr="00C63279">
        <w:rPr>
          <w:i/>
          <w:spacing w:val="-1"/>
          <w:sz w:val="20"/>
          <w:szCs w:val="20"/>
          <w:lang w:val="sq-AL"/>
        </w:rPr>
        <w:t>ë</w:t>
      </w:r>
      <w:r w:rsidRPr="00C63279">
        <w:rPr>
          <w:i/>
          <w:sz w:val="20"/>
          <w:szCs w:val="20"/>
          <w:lang w:val="sq-AL"/>
        </w:rPr>
        <w:t>r d</w:t>
      </w:r>
      <w:r w:rsidRPr="00C63279">
        <w:rPr>
          <w:i/>
          <w:spacing w:val="1"/>
          <w:sz w:val="20"/>
          <w:szCs w:val="20"/>
          <w:lang w:val="sq-AL"/>
        </w:rPr>
        <w:t>h</w:t>
      </w:r>
      <w:r w:rsidRPr="00C63279">
        <w:rPr>
          <w:i/>
          <w:sz w:val="20"/>
          <w:szCs w:val="20"/>
          <w:lang w:val="sq-AL"/>
        </w:rPr>
        <w:t xml:space="preserve">e </w:t>
      </w:r>
      <w:r w:rsidRPr="00C63279">
        <w:rPr>
          <w:i/>
          <w:spacing w:val="1"/>
          <w:sz w:val="20"/>
          <w:szCs w:val="20"/>
          <w:lang w:val="sq-AL"/>
        </w:rPr>
        <w:t>m</w:t>
      </w:r>
      <w:r w:rsidRPr="00C63279">
        <w:rPr>
          <w:i/>
          <w:sz w:val="20"/>
          <w:szCs w:val="20"/>
          <w:lang w:val="sq-AL"/>
        </w:rPr>
        <w:t>bi</w:t>
      </w:r>
      <w:r w:rsidRPr="00C63279">
        <w:rPr>
          <w:i/>
          <w:spacing w:val="-3"/>
          <w:sz w:val="20"/>
          <w:szCs w:val="20"/>
          <w:lang w:val="sq-AL"/>
        </w:rPr>
        <w:t>e</w:t>
      </w:r>
      <w:r w:rsidRPr="00C63279">
        <w:rPr>
          <w:i/>
          <w:spacing w:val="4"/>
          <w:sz w:val="20"/>
          <w:szCs w:val="20"/>
          <w:lang w:val="sq-AL"/>
        </w:rPr>
        <w:t>m</w:t>
      </w:r>
      <w:r w:rsidRPr="00C63279">
        <w:rPr>
          <w:i/>
          <w:spacing w:val="-1"/>
          <w:sz w:val="20"/>
          <w:szCs w:val="20"/>
          <w:lang w:val="sq-AL"/>
        </w:rPr>
        <w:t>ë</w:t>
      </w:r>
      <w:r w:rsidRPr="00C63279">
        <w:rPr>
          <w:i/>
          <w:sz w:val="20"/>
          <w:szCs w:val="20"/>
          <w:lang w:val="sq-AL"/>
        </w:rPr>
        <w:t>r)</w:t>
      </w:r>
    </w:p>
    <w:p w:rsidR="00E672D5" w:rsidRPr="00C63279" w:rsidRDefault="00E672D5" w:rsidP="00E672D5">
      <w:pPr>
        <w:pStyle w:val="Paragrafi"/>
        <w:rPr>
          <w:sz w:val="20"/>
          <w:szCs w:val="20"/>
          <w:lang w:val="sq-AL"/>
        </w:rPr>
      </w:pPr>
    </w:p>
    <w:p w:rsidR="00E672D5" w:rsidRPr="00C63279" w:rsidRDefault="00E672D5" w:rsidP="00E672D5">
      <w:pPr>
        <w:pStyle w:val="Paragrafi"/>
        <w:jc w:val="right"/>
        <w:rPr>
          <w:sz w:val="20"/>
          <w:szCs w:val="20"/>
          <w:lang w:val="sq-AL"/>
        </w:rPr>
      </w:pPr>
      <w:r w:rsidRPr="00C63279">
        <w:rPr>
          <w:b/>
          <w:sz w:val="20"/>
          <w:szCs w:val="20"/>
          <w:lang w:val="sq-AL"/>
        </w:rPr>
        <w:t>DR</w:t>
      </w:r>
      <w:r w:rsidRPr="00C63279">
        <w:rPr>
          <w:b/>
          <w:spacing w:val="1"/>
          <w:sz w:val="20"/>
          <w:szCs w:val="20"/>
          <w:lang w:val="sq-AL"/>
        </w:rPr>
        <w:t>E</w:t>
      </w:r>
      <w:r w:rsidRPr="00C63279">
        <w:rPr>
          <w:b/>
          <w:sz w:val="20"/>
          <w:szCs w:val="20"/>
          <w:lang w:val="sq-AL"/>
        </w:rPr>
        <w:t>J</w:t>
      </w:r>
      <w:r w:rsidRPr="00C63279">
        <w:rPr>
          <w:b/>
          <w:spacing w:val="1"/>
          <w:sz w:val="20"/>
          <w:szCs w:val="20"/>
          <w:lang w:val="sq-AL"/>
        </w:rPr>
        <w:t>TO</w:t>
      </w:r>
      <w:r w:rsidRPr="00C63279">
        <w:rPr>
          <w:b/>
          <w:sz w:val="20"/>
          <w:szCs w:val="20"/>
          <w:lang w:val="sq-AL"/>
        </w:rPr>
        <w:t>RI</w:t>
      </w:r>
    </w:p>
    <w:p w:rsidR="00E672D5" w:rsidRPr="00C63279" w:rsidRDefault="00E672D5" w:rsidP="00E672D5">
      <w:pPr>
        <w:pStyle w:val="Paragrafi"/>
        <w:jc w:val="right"/>
        <w:rPr>
          <w:i/>
          <w:spacing w:val="3"/>
          <w:sz w:val="20"/>
          <w:szCs w:val="20"/>
          <w:lang w:val="sq-AL"/>
        </w:rPr>
      </w:pPr>
      <w:r w:rsidRPr="00C63279">
        <w:rPr>
          <w:spacing w:val="-1"/>
          <w:sz w:val="20"/>
          <w:szCs w:val="20"/>
          <w:lang w:val="sq-AL"/>
        </w:rPr>
        <w:t xml:space="preserve"> (</w:t>
      </w:r>
      <w:r w:rsidRPr="00C63279">
        <w:rPr>
          <w:i/>
          <w:sz w:val="20"/>
          <w:szCs w:val="20"/>
          <w:lang w:val="sq-AL"/>
        </w:rPr>
        <w:t>e</w:t>
      </w:r>
      <w:r w:rsidRPr="00C63279">
        <w:rPr>
          <w:i/>
          <w:spacing w:val="-3"/>
          <w:sz w:val="20"/>
          <w:szCs w:val="20"/>
          <w:lang w:val="sq-AL"/>
        </w:rPr>
        <w:t>m</w:t>
      </w:r>
      <w:r w:rsidRPr="00C63279">
        <w:rPr>
          <w:i/>
          <w:spacing w:val="-1"/>
          <w:sz w:val="20"/>
          <w:szCs w:val="20"/>
          <w:lang w:val="sq-AL"/>
        </w:rPr>
        <w:t>ë</w:t>
      </w:r>
      <w:r w:rsidRPr="00C63279">
        <w:rPr>
          <w:i/>
          <w:sz w:val="20"/>
          <w:szCs w:val="20"/>
          <w:lang w:val="sq-AL"/>
        </w:rPr>
        <w:t>r dhe mbiem</w:t>
      </w:r>
      <w:r w:rsidRPr="00C63279">
        <w:rPr>
          <w:i/>
          <w:spacing w:val="-1"/>
          <w:sz w:val="20"/>
          <w:szCs w:val="20"/>
          <w:lang w:val="sq-AL"/>
        </w:rPr>
        <w:t>ë</w:t>
      </w:r>
      <w:r w:rsidRPr="00C63279">
        <w:rPr>
          <w:i/>
          <w:spacing w:val="3"/>
          <w:sz w:val="20"/>
          <w:szCs w:val="20"/>
          <w:lang w:val="sq-AL"/>
        </w:rPr>
        <w:t>r)</w:t>
      </w:r>
    </w:p>
    <w:p w:rsidR="00E672D5" w:rsidRPr="006A7900" w:rsidRDefault="00E672D5" w:rsidP="00E672D5">
      <w:pPr>
        <w:pStyle w:val="Paragrafi"/>
        <w:rPr>
          <w:sz w:val="14"/>
          <w:szCs w:val="24"/>
          <w:lang w:val="sq-AL"/>
        </w:rPr>
      </w:pPr>
      <w:bookmarkStart w:id="17" w:name="_Toc526851593"/>
    </w:p>
    <w:p w:rsidR="00E672D5" w:rsidRDefault="00E672D5" w:rsidP="00E672D5">
      <w:pPr>
        <w:pStyle w:val="Paragrafi"/>
        <w:rPr>
          <w:szCs w:val="24"/>
          <w:lang w:val="sq-AL"/>
        </w:rPr>
        <w:sectPr w:rsidR="00E672D5" w:rsidSect="00E672D5">
          <w:type w:val="continuous"/>
          <w:pgSz w:w="11907" w:h="16840" w:code="9"/>
          <w:pgMar w:top="720" w:right="1134" w:bottom="720" w:left="1134" w:header="851" w:footer="851" w:gutter="0"/>
          <w:cols w:space="720"/>
          <w:docGrid w:linePitch="360"/>
        </w:sectPr>
      </w:pPr>
    </w:p>
    <w:p w:rsidR="00E672D5" w:rsidRDefault="00E672D5" w:rsidP="00E672D5">
      <w:pPr>
        <w:pStyle w:val="Paragrafi"/>
        <w:rPr>
          <w:spacing w:val="-4"/>
          <w:szCs w:val="24"/>
          <w:lang w:val="sq-AL"/>
        </w:rPr>
      </w:pPr>
    </w:p>
    <w:p w:rsidR="00E672D5" w:rsidRDefault="00E672D5" w:rsidP="00E672D5">
      <w:pPr>
        <w:pStyle w:val="Paragrafi"/>
        <w:ind w:firstLine="0"/>
        <w:rPr>
          <w:spacing w:val="-4"/>
          <w:szCs w:val="24"/>
          <w:lang w:val="sq-AL"/>
        </w:rPr>
      </w:pPr>
    </w:p>
    <w:p w:rsidR="00E672D5" w:rsidRPr="006A7900" w:rsidRDefault="00E672D5" w:rsidP="00E672D5">
      <w:pPr>
        <w:pStyle w:val="Paragrafi"/>
        <w:rPr>
          <w:spacing w:val="-4"/>
          <w:szCs w:val="24"/>
          <w:lang w:val="sq-AL"/>
        </w:rPr>
      </w:pPr>
      <w:r w:rsidRPr="006A7900">
        <w:rPr>
          <w:spacing w:val="-4"/>
          <w:szCs w:val="24"/>
          <w:lang w:val="sq-AL"/>
        </w:rPr>
        <w:t>3.2 PROCEDURA E KRYERJES SË KONTROLLIT TË NE</w:t>
      </w:r>
      <w:bookmarkEnd w:id="17"/>
      <w:r w:rsidRPr="006A7900">
        <w:rPr>
          <w:spacing w:val="-4"/>
          <w:szCs w:val="24"/>
          <w:lang w:val="sq-AL"/>
        </w:rPr>
        <w:t>-së</w:t>
      </w:r>
    </w:p>
    <w:p w:rsidR="00E672D5" w:rsidRPr="006A7900" w:rsidRDefault="00E672D5" w:rsidP="00E672D5">
      <w:pPr>
        <w:pStyle w:val="Paragrafi"/>
        <w:rPr>
          <w:spacing w:val="-4"/>
          <w:szCs w:val="24"/>
          <w:lang w:val="sq-AL"/>
        </w:rPr>
      </w:pPr>
      <w:bookmarkStart w:id="18" w:name="_Toc526851594"/>
      <w:r w:rsidRPr="006A7900">
        <w:rPr>
          <w:spacing w:val="-4"/>
          <w:szCs w:val="24"/>
          <w:lang w:val="sq-AL"/>
        </w:rPr>
        <w:t>3.2.1 Puna në terren e grupit të kontrollit</w:t>
      </w:r>
      <w:bookmarkEnd w:id="18"/>
      <w:r w:rsidRPr="006A7900">
        <w:rPr>
          <w:spacing w:val="-4"/>
          <w:szCs w:val="24"/>
          <w:lang w:val="sq-AL"/>
        </w:rPr>
        <w:t xml:space="preserve"> </w:t>
      </w:r>
    </w:p>
    <w:p w:rsidR="00E672D5" w:rsidRPr="006A7900" w:rsidRDefault="00E672D5" w:rsidP="00E672D5">
      <w:pPr>
        <w:pStyle w:val="Paragrafi"/>
        <w:rPr>
          <w:spacing w:val="-4"/>
          <w:szCs w:val="24"/>
          <w:lang w:val="sq-AL"/>
        </w:rPr>
      </w:pPr>
      <w:r w:rsidRPr="006A7900">
        <w:rPr>
          <w:spacing w:val="-4"/>
          <w:szCs w:val="24"/>
          <w:lang w:val="sq-AL"/>
        </w:rPr>
        <w:t>1. Titullari i njësisë kontrolluese përgatit njoftimin për fillimin e kontrollit shoqëruar me programin e kontrollit dhe ia dërgon zyrtarisht titullarit të DRSHSSH</w:t>
      </w:r>
      <w:r>
        <w:rPr>
          <w:spacing w:val="-4"/>
          <w:szCs w:val="24"/>
          <w:lang w:val="sq-AL"/>
        </w:rPr>
        <w:t>-së</w:t>
      </w:r>
      <w:r w:rsidRPr="006A7900">
        <w:rPr>
          <w:spacing w:val="-4"/>
          <w:szCs w:val="24"/>
          <w:lang w:val="sq-AL"/>
        </w:rPr>
        <w:t>/bashkisë/NJA-së që do të kontrollohet të paktën 10 (dhjetë) ditë përpara fillimit të kontrollit, ku kërkohet vënia në dispozicion e të gjithë dokumentacionit që lidhet me zbatimin e legjislacionit të NE-së.</w:t>
      </w:r>
    </w:p>
    <w:p w:rsidR="00E672D5" w:rsidRPr="006A7900" w:rsidRDefault="00E672D5" w:rsidP="00E672D5">
      <w:pPr>
        <w:pStyle w:val="Paragrafi"/>
        <w:rPr>
          <w:spacing w:val="-4"/>
          <w:szCs w:val="24"/>
          <w:lang w:val="sq-AL"/>
        </w:rPr>
      </w:pPr>
      <w:r w:rsidRPr="006A7900">
        <w:rPr>
          <w:spacing w:val="-4"/>
          <w:szCs w:val="24"/>
          <w:lang w:val="sq-AL"/>
        </w:rPr>
        <w:t>2. Ditën e fillimit të kontrollit një kopje e programit të kontrollit i dorëzohet njësisë që kontrollohet (DRSHSSH</w:t>
      </w:r>
      <w:r>
        <w:rPr>
          <w:spacing w:val="-4"/>
          <w:szCs w:val="24"/>
          <w:lang w:val="sq-AL"/>
        </w:rPr>
        <w:t>-së</w:t>
      </w:r>
      <w:r w:rsidRPr="006A7900">
        <w:rPr>
          <w:spacing w:val="-4"/>
          <w:szCs w:val="24"/>
          <w:lang w:val="sq-AL"/>
        </w:rPr>
        <w:t>/bashkisë/NJA-së ).</w:t>
      </w:r>
    </w:p>
    <w:p w:rsidR="00E672D5" w:rsidRPr="006A7900" w:rsidRDefault="00E672D5" w:rsidP="00E672D5">
      <w:pPr>
        <w:pStyle w:val="Paragrafi"/>
        <w:rPr>
          <w:spacing w:val="-4"/>
          <w:szCs w:val="24"/>
          <w:lang w:val="sq-AL"/>
        </w:rPr>
      </w:pPr>
      <w:r w:rsidRPr="006A7900">
        <w:rPr>
          <w:spacing w:val="-4"/>
          <w:szCs w:val="24"/>
          <w:lang w:val="sq-AL"/>
        </w:rPr>
        <w:t>3. Grupi i punës realizon dhe merr pjesë në takimin e par</w:t>
      </w:r>
      <w:r>
        <w:rPr>
          <w:spacing w:val="-4"/>
          <w:szCs w:val="24"/>
          <w:lang w:val="sq-AL"/>
        </w:rPr>
        <w:t>ë</w:t>
      </w:r>
      <w:r w:rsidRPr="006A7900">
        <w:rPr>
          <w:spacing w:val="-4"/>
          <w:szCs w:val="24"/>
          <w:lang w:val="sq-AL"/>
        </w:rPr>
        <w:t xml:space="preserve"> me titullarin e DRSHSSH</w:t>
      </w:r>
      <w:r>
        <w:rPr>
          <w:spacing w:val="-4"/>
          <w:szCs w:val="24"/>
          <w:lang w:val="sq-AL"/>
        </w:rPr>
        <w:t>-së</w:t>
      </w:r>
      <w:r w:rsidRPr="006A7900">
        <w:rPr>
          <w:spacing w:val="-4"/>
          <w:szCs w:val="24"/>
          <w:lang w:val="sq-AL"/>
        </w:rPr>
        <w:t>/</w:t>
      </w:r>
      <w:r>
        <w:rPr>
          <w:spacing w:val="-4"/>
          <w:szCs w:val="24"/>
          <w:lang w:val="sq-AL"/>
        </w:rPr>
        <w:t xml:space="preserve"> </w:t>
      </w:r>
      <w:r w:rsidRPr="006A7900">
        <w:rPr>
          <w:spacing w:val="-4"/>
          <w:szCs w:val="24"/>
          <w:lang w:val="sq-AL"/>
        </w:rPr>
        <w:t>bashkisë/NJA-së që do të kontrollohet ose personin e autorizuar prej tij, duke i informuar at</w:t>
      </w:r>
      <w:r>
        <w:rPr>
          <w:spacing w:val="-4"/>
          <w:szCs w:val="24"/>
          <w:lang w:val="sq-AL"/>
        </w:rPr>
        <w:t>a</w:t>
      </w:r>
      <w:r w:rsidRPr="006A7900">
        <w:rPr>
          <w:spacing w:val="-4"/>
          <w:szCs w:val="24"/>
          <w:lang w:val="sq-AL"/>
        </w:rPr>
        <w:t xml:space="preserve"> mbi qëllimin dhe çështjet e kontrollit. Ky takim nuk ka nevojë të dokumentohet nga grupi i kontrollit por bëhet komenti në përshkrimin e kontrollit. </w:t>
      </w:r>
    </w:p>
    <w:p w:rsidR="00E672D5" w:rsidRPr="006A7900" w:rsidRDefault="00E672D5" w:rsidP="00E672D5">
      <w:pPr>
        <w:pStyle w:val="Paragrafi"/>
        <w:rPr>
          <w:spacing w:val="-4"/>
          <w:szCs w:val="24"/>
          <w:lang w:val="sq-AL"/>
        </w:rPr>
      </w:pPr>
      <w:r w:rsidRPr="006A7900">
        <w:rPr>
          <w:spacing w:val="-4"/>
          <w:szCs w:val="24"/>
          <w:lang w:val="sq-AL"/>
        </w:rPr>
        <w:lastRenderedPageBreak/>
        <w:t>4. Puna në terren organizohet dhe mbikëqyret nga drejtori i njësisë kontrolluese.</w:t>
      </w:r>
    </w:p>
    <w:p w:rsidR="00E672D5" w:rsidRPr="006A7900" w:rsidRDefault="00E672D5" w:rsidP="00E672D5">
      <w:pPr>
        <w:pStyle w:val="Paragrafi"/>
        <w:rPr>
          <w:spacing w:val="-4"/>
          <w:szCs w:val="24"/>
          <w:lang w:val="sq-AL"/>
        </w:rPr>
      </w:pPr>
      <w:r w:rsidRPr="006A7900">
        <w:rPr>
          <w:spacing w:val="-4"/>
          <w:szCs w:val="24"/>
          <w:lang w:val="sq-AL"/>
        </w:rPr>
        <w:t xml:space="preserve">5. Kontrolluesi dokumenton parregullsitë, shkaktarët dhe shkeljet ligjore të evidentuara gjatë kontrollit të dosjeve të familjeve përfituese, si dhe gjatë verifikimit social ekonomik të familjeve përfituese të NE-së, nëpërmjet vizitave në shtëpi. </w:t>
      </w:r>
    </w:p>
    <w:p w:rsidR="00E672D5" w:rsidRPr="006A7900" w:rsidRDefault="00E672D5" w:rsidP="00E672D5">
      <w:pPr>
        <w:pStyle w:val="Paragrafi"/>
        <w:rPr>
          <w:spacing w:val="-4"/>
          <w:szCs w:val="24"/>
          <w:lang w:val="sq-AL"/>
        </w:rPr>
      </w:pPr>
      <w:r w:rsidRPr="006A7900">
        <w:rPr>
          <w:spacing w:val="-4"/>
          <w:szCs w:val="24"/>
          <w:lang w:val="sq-AL"/>
        </w:rPr>
        <w:t>6. Grupi i kontrollit dokumenton gjetjet nga kontrolli i ushtruar.</w:t>
      </w:r>
    </w:p>
    <w:p w:rsidR="00E672D5" w:rsidRPr="006A7900" w:rsidRDefault="00E672D5" w:rsidP="00E672D5">
      <w:pPr>
        <w:pStyle w:val="Paragrafi"/>
        <w:rPr>
          <w:spacing w:val="-4"/>
          <w:szCs w:val="24"/>
          <w:lang w:val="sq-AL"/>
        </w:rPr>
      </w:pPr>
      <w:bookmarkStart w:id="19" w:name="_Toc526851595"/>
      <w:r w:rsidRPr="006A7900">
        <w:rPr>
          <w:spacing w:val="-4"/>
          <w:szCs w:val="24"/>
          <w:lang w:val="sq-AL"/>
        </w:rPr>
        <w:t>3.2.2 REGJISTRIMI I PUNËS SË KONTROLLIT TË NE</w:t>
      </w:r>
      <w:bookmarkEnd w:id="19"/>
      <w:r w:rsidRPr="006A7900">
        <w:rPr>
          <w:spacing w:val="-4"/>
          <w:szCs w:val="24"/>
          <w:lang w:val="sq-AL"/>
        </w:rPr>
        <w:t>-së</w:t>
      </w:r>
    </w:p>
    <w:p w:rsidR="00E672D5" w:rsidRPr="006A7900" w:rsidRDefault="00E672D5" w:rsidP="00E672D5">
      <w:pPr>
        <w:pStyle w:val="Paragrafi"/>
        <w:rPr>
          <w:spacing w:val="-4"/>
          <w:szCs w:val="24"/>
          <w:lang w:val="sq-AL"/>
        </w:rPr>
      </w:pPr>
      <w:r w:rsidRPr="006A7900">
        <w:rPr>
          <w:spacing w:val="-4"/>
          <w:szCs w:val="24"/>
          <w:lang w:val="sq-AL"/>
        </w:rPr>
        <w:t>Grupi i kontrollit duhet të regjistrojë gjithë punën që ka bërë dhe duhet të ketë evidencë të mjaftueshme për të mundësuar rishikimin e punës dhe diskutimin e rezultateve me menaxhimin e njësisë që kontrollohet.</w:t>
      </w:r>
    </w:p>
    <w:p w:rsidR="00E672D5" w:rsidRDefault="00E672D5" w:rsidP="00E672D5">
      <w:pPr>
        <w:pStyle w:val="Paragrafi"/>
        <w:rPr>
          <w:spacing w:val="-4"/>
          <w:szCs w:val="24"/>
          <w:lang w:val="sq-AL"/>
        </w:rPr>
      </w:pPr>
      <w:r w:rsidRPr="006A7900">
        <w:rPr>
          <w:spacing w:val="-4"/>
          <w:szCs w:val="24"/>
          <w:lang w:val="sq-AL"/>
        </w:rPr>
        <w:t xml:space="preserve">Një shembull se si mund të regjistrohen rezultatet është dhënë më poshtë. Ky format, i cili shërben vetëm si shembull, duhet të modifikohet sipas rastit për të reflektuar testet që janë kryer: </w:t>
      </w:r>
    </w:p>
    <w:p w:rsidR="00E672D5" w:rsidRPr="006A7900" w:rsidRDefault="00E672D5" w:rsidP="00E672D5">
      <w:pPr>
        <w:pStyle w:val="Paragrafi"/>
        <w:rPr>
          <w:spacing w:val="-4"/>
          <w:szCs w:val="24"/>
          <w:lang w:val="sq-AL"/>
        </w:rPr>
      </w:pPr>
    </w:p>
    <w:p w:rsidR="00E672D5" w:rsidRDefault="00E672D5" w:rsidP="00E672D5">
      <w:pPr>
        <w:pStyle w:val="Paragrafi"/>
        <w:rPr>
          <w:szCs w:val="24"/>
          <w:lang w:val="sq-AL"/>
        </w:rPr>
        <w:sectPr w:rsidR="00E672D5" w:rsidSect="00E672D5">
          <w:type w:val="continuous"/>
          <w:pgSz w:w="11907" w:h="16840" w:code="9"/>
          <w:pgMar w:top="720" w:right="1134" w:bottom="720" w:left="1134" w:header="851" w:footer="851" w:gutter="0"/>
          <w:cols w:space="454"/>
          <w:docGrid w:linePitch="360"/>
        </w:sectPr>
      </w:pPr>
    </w:p>
    <w:p w:rsidR="00E672D5" w:rsidRPr="006A7900" w:rsidRDefault="00E672D5" w:rsidP="00E672D5">
      <w:pPr>
        <w:pStyle w:val="Paragrafi"/>
        <w:rPr>
          <w:sz w:val="1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8"/>
        <w:gridCol w:w="3091"/>
        <w:gridCol w:w="5370"/>
      </w:tblGrid>
      <w:tr w:rsidR="00E672D5" w:rsidRPr="00063F55" w:rsidTr="00BB4631">
        <w:trPr>
          <w:jc w:val="center"/>
        </w:trPr>
        <w:tc>
          <w:tcPr>
            <w:tcW w:w="1188" w:type="dxa"/>
            <w:shd w:val="clear" w:color="auto" w:fill="F2DBDB"/>
            <w:vAlign w:val="center"/>
          </w:tcPr>
          <w:p w:rsidR="00E672D5" w:rsidRPr="00063F55" w:rsidRDefault="00E672D5" w:rsidP="00BB4631">
            <w:pPr>
              <w:pStyle w:val="Paragrafi"/>
              <w:ind w:firstLine="0"/>
              <w:jc w:val="center"/>
              <w:rPr>
                <w:b/>
                <w:sz w:val="20"/>
                <w:szCs w:val="20"/>
                <w:lang w:val="sq-AL"/>
              </w:rPr>
            </w:pPr>
            <w:r w:rsidRPr="00063F55">
              <w:rPr>
                <w:b/>
                <w:sz w:val="20"/>
                <w:szCs w:val="20"/>
                <w:lang w:val="sq-AL"/>
              </w:rPr>
              <w:t>Nr. ref</w:t>
            </w:r>
            <w:r>
              <w:rPr>
                <w:b/>
                <w:sz w:val="20"/>
                <w:szCs w:val="20"/>
                <w:lang w:val="sq-AL"/>
              </w:rPr>
              <w:t>.</w:t>
            </w:r>
          </w:p>
        </w:tc>
        <w:tc>
          <w:tcPr>
            <w:tcW w:w="3150" w:type="dxa"/>
            <w:shd w:val="clear" w:color="auto" w:fill="F2DBDB"/>
            <w:vAlign w:val="center"/>
          </w:tcPr>
          <w:p w:rsidR="00E672D5" w:rsidRPr="00063F55" w:rsidRDefault="00E672D5" w:rsidP="00BB4631">
            <w:pPr>
              <w:pStyle w:val="Paragrafi"/>
              <w:ind w:firstLine="0"/>
              <w:jc w:val="center"/>
              <w:rPr>
                <w:b/>
                <w:sz w:val="20"/>
                <w:szCs w:val="20"/>
                <w:lang w:val="sq-AL"/>
              </w:rPr>
            </w:pPr>
            <w:r w:rsidRPr="00063F55">
              <w:rPr>
                <w:b/>
                <w:sz w:val="20"/>
                <w:szCs w:val="20"/>
                <w:lang w:val="sq-AL"/>
              </w:rPr>
              <w:t>Përshkrimi</w:t>
            </w:r>
          </w:p>
        </w:tc>
        <w:tc>
          <w:tcPr>
            <w:tcW w:w="5490" w:type="dxa"/>
            <w:shd w:val="clear" w:color="auto" w:fill="F2DBDB"/>
            <w:vAlign w:val="center"/>
          </w:tcPr>
          <w:p w:rsidR="00E672D5" w:rsidRPr="00063F55" w:rsidRDefault="00E672D5" w:rsidP="00BB4631">
            <w:pPr>
              <w:pStyle w:val="Paragrafi"/>
              <w:ind w:firstLine="0"/>
              <w:jc w:val="center"/>
              <w:rPr>
                <w:b/>
                <w:sz w:val="20"/>
                <w:szCs w:val="20"/>
                <w:lang w:val="sq-AL"/>
              </w:rPr>
            </w:pPr>
            <w:r w:rsidRPr="00063F55">
              <w:rPr>
                <w:b/>
                <w:sz w:val="20"/>
                <w:szCs w:val="20"/>
                <w:lang w:val="sq-AL"/>
              </w:rPr>
              <w:t>Përmbajtja</w:t>
            </w:r>
          </w:p>
        </w:tc>
      </w:tr>
      <w:tr w:rsidR="00E672D5" w:rsidRPr="00063F55" w:rsidTr="00BB4631">
        <w:trPr>
          <w:jc w:val="center"/>
        </w:trPr>
        <w:tc>
          <w:tcPr>
            <w:tcW w:w="1188" w:type="dxa"/>
          </w:tcPr>
          <w:p w:rsidR="00E672D5" w:rsidRPr="00063F55" w:rsidRDefault="00E672D5" w:rsidP="00BB4631">
            <w:pPr>
              <w:pStyle w:val="Paragrafi"/>
              <w:ind w:firstLine="0"/>
              <w:jc w:val="right"/>
              <w:rPr>
                <w:sz w:val="20"/>
                <w:szCs w:val="20"/>
                <w:lang w:val="sq-AL"/>
              </w:rPr>
            </w:pPr>
            <w:r w:rsidRPr="00063F55">
              <w:rPr>
                <w:sz w:val="20"/>
                <w:szCs w:val="20"/>
                <w:lang w:val="sq-AL"/>
              </w:rPr>
              <w:t>1</w:t>
            </w:r>
          </w:p>
        </w:tc>
        <w:tc>
          <w:tcPr>
            <w:tcW w:w="3150" w:type="dxa"/>
          </w:tcPr>
          <w:p w:rsidR="00E672D5" w:rsidRPr="00063F55" w:rsidRDefault="00E672D5" w:rsidP="00BB4631">
            <w:pPr>
              <w:pStyle w:val="Paragrafi"/>
              <w:ind w:firstLine="0"/>
              <w:rPr>
                <w:sz w:val="20"/>
                <w:szCs w:val="20"/>
                <w:lang w:val="sq-AL"/>
              </w:rPr>
            </w:pPr>
            <w:r w:rsidRPr="00063F55">
              <w:rPr>
                <w:sz w:val="20"/>
                <w:szCs w:val="20"/>
                <w:lang w:val="sq-AL"/>
              </w:rPr>
              <w:t>Tabela evidentuese e dosjeve të familjeve përfituese të NE-së</w:t>
            </w:r>
            <w:r>
              <w:rPr>
                <w:sz w:val="20"/>
                <w:szCs w:val="20"/>
                <w:lang w:val="sq-AL"/>
              </w:rPr>
              <w:t>,</w:t>
            </w:r>
            <w:r w:rsidRPr="00063F55">
              <w:rPr>
                <w:sz w:val="20"/>
                <w:szCs w:val="20"/>
                <w:lang w:val="sq-AL"/>
              </w:rPr>
              <w:t xml:space="preserve"> të kontrolluara.</w:t>
            </w:r>
          </w:p>
        </w:tc>
        <w:tc>
          <w:tcPr>
            <w:tcW w:w="5490" w:type="dxa"/>
          </w:tcPr>
          <w:p w:rsidR="00E672D5" w:rsidRPr="00063F55" w:rsidRDefault="00E672D5" w:rsidP="00BB4631">
            <w:pPr>
              <w:pStyle w:val="Paragrafi"/>
              <w:ind w:firstLine="0"/>
              <w:rPr>
                <w:sz w:val="20"/>
                <w:szCs w:val="20"/>
                <w:lang w:val="sq-AL"/>
              </w:rPr>
            </w:pPr>
            <w:r w:rsidRPr="00063F55">
              <w:rPr>
                <w:sz w:val="20"/>
                <w:szCs w:val="20"/>
                <w:lang w:val="sq-AL"/>
              </w:rPr>
              <w:t>Dokumentacion</w:t>
            </w:r>
            <w:r>
              <w:rPr>
                <w:sz w:val="20"/>
                <w:szCs w:val="20"/>
                <w:lang w:val="sq-AL"/>
              </w:rPr>
              <w:t>i në dosjet e familjeve përfitue</w:t>
            </w:r>
            <w:r w:rsidRPr="00063F55">
              <w:rPr>
                <w:sz w:val="20"/>
                <w:szCs w:val="20"/>
                <w:lang w:val="sq-AL"/>
              </w:rPr>
              <w:t>se të NE-së, për çdo dosje të kontrolluara dhe problematikat e tyre.</w:t>
            </w:r>
          </w:p>
        </w:tc>
      </w:tr>
      <w:tr w:rsidR="00E672D5" w:rsidRPr="00063F55" w:rsidTr="00BB4631">
        <w:trPr>
          <w:jc w:val="center"/>
        </w:trPr>
        <w:tc>
          <w:tcPr>
            <w:tcW w:w="1188" w:type="dxa"/>
          </w:tcPr>
          <w:p w:rsidR="00E672D5" w:rsidRPr="00063F55" w:rsidRDefault="00E672D5" w:rsidP="00BB4631">
            <w:pPr>
              <w:pStyle w:val="Paragrafi"/>
              <w:ind w:firstLine="0"/>
              <w:jc w:val="right"/>
              <w:rPr>
                <w:sz w:val="20"/>
                <w:szCs w:val="20"/>
                <w:lang w:val="sq-AL"/>
              </w:rPr>
            </w:pPr>
            <w:r w:rsidRPr="00063F55">
              <w:rPr>
                <w:sz w:val="20"/>
                <w:szCs w:val="20"/>
                <w:lang w:val="sq-AL"/>
              </w:rPr>
              <w:t>2</w:t>
            </w:r>
          </w:p>
        </w:tc>
        <w:tc>
          <w:tcPr>
            <w:tcW w:w="3150" w:type="dxa"/>
          </w:tcPr>
          <w:p w:rsidR="00E672D5" w:rsidRPr="00063F55" w:rsidRDefault="00E672D5" w:rsidP="00BB4631">
            <w:pPr>
              <w:pStyle w:val="Paragrafi"/>
              <w:ind w:firstLine="0"/>
              <w:rPr>
                <w:sz w:val="20"/>
                <w:szCs w:val="20"/>
                <w:lang w:val="sq-AL"/>
              </w:rPr>
            </w:pPr>
            <w:r>
              <w:rPr>
                <w:sz w:val="20"/>
                <w:szCs w:val="20"/>
                <w:lang w:val="sq-AL"/>
              </w:rPr>
              <w:t>Tabela evid</w:t>
            </w:r>
            <w:r w:rsidRPr="00063F55">
              <w:rPr>
                <w:sz w:val="20"/>
                <w:szCs w:val="20"/>
                <w:lang w:val="sq-AL"/>
              </w:rPr>
              <w:t>e</w:t>
            </w:r>
            <w:r>
              <w:rPr>
                <w:sz w:val="20"/>
                <w:szCs w:val="20"/>
                <w:lang w:val="sq-AL"/>
              </w:rPr>
              <w:t>n</w:t>
            </w:r>
            <w:r w:rsidRPr="00063F55">
              <w:rPr>
                <w:sz w:val="20"/>
                <w:szCs w:val="20"/>
                <w:lang w:val="sq-AL"/>
              </w:rPr>
              <w:t>tuese e dosjeve të familjeve kujdestare përfituese të NE-së</w:t>
            </w:r>
            <w:r>
              <w:rPr>
                <w:sz w:val="20"/>
                <w:szCs w:val="20"/>
                <w:lang w:val="sq-AL"/>
              </w:rPr>
              <w:t>,</w:t>
            </w:r>
            <w:r w:rsidRPr="00063F55">
              <w:rPr>
                <w:sz w:val="20"/>
                <w:szCs w:val="20"/>
                <w:lang w:val="sq-AL"/>
              </w:rPr>
              <w:t xml:space="preserve"> të kontrolluara.</w:t>
            </w:r>
          </w:p>
        </w:tc>
        <w:tc>
          <w:tcPr>
            <w:tcW w:w="5490" w:type="dxa"/>
          </w:tcPr>
          <w:p w:rsidR="00E672D5" w:rsidRPr="00063F55" w:rsidRDefault="00E672D5" w:rsidP="00BB4631">
            <w:pPr>
              <w:pStyle w:val="Paragrafi"/>
              <w:ind w:firstLine="0"/>
              <w:rPr>
                <w:sz w:val="20"/>
                <w:szCs w:val="20"/>
                <w:lang w:val="sq-AL"/>
              </w:rPr>
            </w:pPr>
            <w:r w:rsidRPr="00063F55">
              <w:rPr>
                <w:sz w:val="20"/>
                <w:szCs w:val="20"/>
                <w:lang w:val="sq-AL"/>
              </w:rPr>
              <w:t>Dokumentacioni në dosjet e familjeve përfituese të NE-së, për çdo dosje të kontrolluara dhe problematikat e tyre.</w:t>
            </w:r>
          </w:p>
        </w:tc>
      </w:tr>
    </w:tbl>
    <w:p w:rsidR="00E672D5" w:rsidRPr="006A7900" w:rsidRDefault="00E672D5" w:rsidP="00E672D5">
      <w:pPr>
        <w:pStyle w:val="Paragrafi"/>
        <w:rPr>
          <w:i/>
          <w:sz w:val="14"/>
          <w:szCs w:val="14"/>
          <w:lang w:val="sq-AL"/>
        </w:rPr>
      </w:pPr>
      <w:r w:rsidRPr="00195758">
        <w:rPr>
          <w:i/>
          <w:szCs w:val="24"/>
          <w:lang w:val="sq-AL"/>
        </w:rPr>
        <w:tab/>
      </w:r>
    </w:p>
    <w:p w:rsidR="00E672D5" w:rsidRDefault="00E672D5" w:rsidP="00E672D5">
      <w:pPr>
        <w:pStyle w:val="Paragrafi"/>
        <w:rPr>
          <w:szCs w:val="24"/>
          <w:lang w:val="sq-AL"/>
        </w:rPr>
        <w:sectPr w:rsidR="00E672D5" w:rsidSect="00E672D5">
          <w:type w:val="continuous"/>
          <w:pgSz w:w="11907" w:h="16840" w:code="9"/>
          <w:pgMar w:top="720" w:right="1134" w:bottom="720" w:left="1134" w:header="851" w:footer="851" w:gutter="0"/>
          <w:cols w:space="720"/>
          <w:docGrid w:linePitch="360"/>
        </w:sectPr>
      </w:pPr>
    </w:p>
    <w:p w:rsidR="00E672D5" w:rsidRPr="00B71942" w:rsidRDefault="00E672D5" w:rsidP="00E672D5">
      <w:pPr>
        <w:pStyle w:val="Paragrafi"/>
        <w:rPr>
          <w:spacing w:val="-4"/>
          <w:szCs w:val="24"/>
          <w:lang w:val="sq-AL"/>
        </w:rPr>
      </w:pPr>
      <w:r w:rsidRPr="00B71942">
        <w:rPr>
          <w:spacing w:val="-4"/>
          <w:szCs w:val="24"/>
          <w:lang w:val="sq-AL"/>
        </w:rPr>
        <w:t>Fillimisht grupi i kontrollit, gjatë fazës së përgatitjes së program</w:t>
      </w:r>
      <w:r>
        <w:rPr>
          <w:spacing w:val="-4"/>
          <w:szCs w:val="24"/>
          <w:lang w:val="sq-AL"/>
        </w:rPr>
        <w:t>it të</w:t>
      </w:r>
      <w:r w:rsidRPr="00B71942">
        <w:rPr>
          <w:spacing w:val="-4"/>
          <w:szCs w:val="24"/>
          <w:lang w:val="sq-AL"/>
        </w:rPr>
        <w:t xml:space="preserve"> kontrollit përzgjedh jo më pak se 25% të familjeve për t’i kontrolluar. </w:t>
      </w:r>
    </w:p>
    <w:p w:rsidR="00E672D5" w:rsidRPr="00B71942" w:rsidRDefault="00E672D5" w:rsidP="00E672D5">
      <w:pPr>
        <w:pStyle w:val="Paragrafi"/>
        <w:rPr>
          <w:spacing w:val="-4"/>
          <w:szCs w:val="24"/>
          <w:lang w:val="sq-AL"/>
        </w:rPr>
      </w:pPr>
      <w:r w:rsidRPr="00B71942">
        <w:rPr>
          <w:spacing w:val="-4"/>
          <w:szCs w:val="24"/>
          <w:lang w:val="sq-AL"/>
        </w:rPr>
        <w:t>Nëse gjatë kontrollit, nuk janë gjetur parregullsi, megjithëse objektivi i kontrollit (25% e dosjes/</w:t>
      </w:r>
      <w:r>
        <w:rPr>
          <w:spacing w:val="-4"/>
          <w:szCs w:val="24"/>
          <w:lang w:val="sq-AL"/>
        </w:rPr>
        <w:t xml:space="preserve"> </w:t>
      </w:r>
      <w:r w:rsidRPr="00B71942">
        <w:rPr>
          <w:spacing w:val="-4"/>
          <w:szCs w:val="24"/>
          <w:lang w:val="sq-AL"/>
        </w:rPr>
        <w:t>vizita në familje) është përmbushur, për të pasur siguri për vlerësimin e zbatimit të legjislacionit të NE-së në njësinë e kontrolluar, merret edhe një kampion tjetër për kontroll (pra një 25% tjetër).</w:t>
      </w:r>
    </w:p>
    <w:p w:rsidR="00E672D5" w:rsidRPr="00B71942" w:rsidRDefault="00E672D5" w:rsidP="00E672D5">
      <w:pPr>
        <w:pStyle w:val="Paragrafi"/>
        <w:rPr>
          <w:spacing w:val="-4"/>
          <w:szCs w:val="24"/>
          <w:lang w:val="sq-AL"/>
        </w:rPr>
      </w:pPr>
      <w:r w:rsidRPr="00B71942">
        <w:rPr>
          <w:spacing w:val="-4"/>
          <w:szCs w:val="24"/>
          <w:lang w:val="sq-AL"/>
        </w:rPr>
        <w:t>Nëse gjatë kontrollit gjenden parregullsi dhe jemi në gjendje të bëjmë vlerësimin e kontrollit nuk është e nevojshme të rrisim numrin e dosjeve/</w:t>
      </w:r>
      <w:r>
        <w:rPr>
          <w:spacing w:val="-4"/>
          <w:szCs w:val="24"/>
          <w:lang w:val="sq-AL"/>
        </w:rPr>
        <w:t xml:space="preserve"> </w:t>
      </w:r>
      <w:r w:rsidRPr="00B71942">
        <w:rPr>
          <w:spacing w:val="-4"/>
          <w:szCs w:val="24"/>
          <w:lang w:val="sq-AL"/>
        </w:rPr>
        <w:t>vizitave në shtëpi.</w:t>
      </w:r>
    </w:p>
    <w:p w:rsidR="00E672D5" w:rsidRPr="00B71942" w:rsidRDefault="00E672D5" w:rsidP="00E672D5">
      <w:pPr>
        <w:pStyle w:val="Paragrafi"/>
        <w:rPr>
          <w:spacing w:val="-4"/>
          <w:szCs w:val="24"/>
          <w:lang w:val="sq-AL"/>
        </w:rPr>
      </w:pPr>
      <w:r w:rsidRPr="00B71942">
        <w:rPr>
          <w:spacing w:val="-4"/>
          <w:szCs w:val="24"/>
          <w:lang w:val="sq-AL"/>
        </w:rPr>
        <w:t>Grupi i kontrollit sigurohet të marrë informacione dhe të dhëna të besueshme, të përshtatshme dhe të mjaftueshme për të qenë të aftë të japin gjykimin dhe konkluzionet, lidhur me zbatimin e legjislacionit të NE-së nga DRSHSSH</w:t>
      </w:r>
      <w:r>
        <w:rPr>
          <w:spacing w:val="-4"/>
          <w:szCs w:val="24"/>
          <w:lang w:val="sq-AL"/>
        </w:rPr>
        <w:t>-të</w:t>
      </w:r>
      <w:r w:rsidRPr="00B71942">
        <w:rPr>
          <w:spacing w:val="-4"/>
          <w:szCs w:val="24"/>
          <w:lang w:val="sq-AL"/>
        </w:rPr>
        <w:t>/bashkitë/NJA-të që kontrollohen.</w:t>
      </w:r>
    </w:p>
    <w:p w:rsidR="00E672D5" w:rsidRPr="00B71942" w:rsidRDefault="00E672D5" w:rsidP="00E672D5">
      <w:pPr>
        <w:pStyle w:val="Paragrafi"/>
        <w:rPr>
          <w:spacing w:val="-4"/>
          <w:szCs w:val="24"/>
          <w:lang w:val="sq-AL"/>
        </w:rPr>
      </w:pPr>
      <w:r w:rsidRPr="00B71942">
        <w:rPr>
          <w:spacing w:val="-4"/>
          <w:szCs w:val="24"/>
          <w:lang w:val="sq-AL"/>
        </w:rPr>
        <w:t>Disa metoda që mund të përdoren gjatë realizimit të kontrollit të NE-së për të lehtësuar evidentimin e gabimeve, mashtrimit dhe korrupsionit në NE (orientuese).</w:t>
      </w:r>
    </w:p>
    <w:p w:rsidR="00E672D5" w:rsidRPr="00103397" w:rsidRDefault="00E672D5" w:rsidP="00E672D5">
      <w:pPr>
        <w:pStyle w:val="Paragrafi"/>
        <w:rPr>
          <w:szCs w:val="24"/>
          <w:lang w:val="sq-AL"/>
        </w:rPr>
      </w:pPr>
      <w:r w:rsidRPr="00B71942">
        <w:rPr>
          <w:i/>
          <w:spacing w:val="-4"/>
          <w:szCs w:val="24"/>
          <w:u w:val="single" w:color="000000"/>
          <w:lang w:val="sq-AL"/>
        </w:rPr>
        <w:t>Metoda e rindërtimit të ngjarjeve.</w:t>
      </w:r>
      <w:r w:rsidRPr="000961DD">
        <w:rPr>
          <w:i/>
          <w:spacing w:val="-4"/>
          <w:szCs w:val="24"/>
          <w:u w:color="000000"/>
          <w:lang w:val="sq-AL"/>
        </w:rPr>
        <w:t xml:space="preserve"> </w:t>
      </w:r>
      <w:r w:rsidRPr="00B71942">
        <w:rPr>
          <w:i/>
          <w:spacing w:val="-4"/>
          <w:lang w:val="sq-AL"/>
        </w:rPr>
        <w:t>Kjo metodë shërben për</w:t>
      </w:r>
      <w:r w:rsidRPr="00B71942">
        <w:rPr>
          <w:i/>
          <w:spacing w:val="-4"/>
          <w:szCs w:val="24"/>
          <w:lang w:val="sq-AL"/>
        </w:rPr>
        <w:t xml:space="preserve"> </w:t>
      </w:r>
      <w:r w:rsidRPr="00103397">
        <w:rPr>
          <w:szCs w:val="24"/>
          <w:lang w:val="sq-AL"/>
        </w:rPr>
        <w:t xml:space="preserve">evidentimin e zbatimit korrekt të legjislacionit të NE-së. Rindërtimi i ngjarjeve i referohet hartimit të një skeme të mbështetur në aktet ligjore të NE-së e cila tregon hapat që duhet të ndiqen për realizimin e ligjit/VKM-së/udhëzimit etj., duke u bazuar në radhën kronologjike të veprimeve. Krahasimi i kësaj skeme me gjendjen faktike mbi të cilën ka vepruar njësia që kontrollohet nxjerr pasaktësitë në zbatimin e ligjit/VKM-së/udhëzimit. </w:t>
      </w:r>
    </w:p>
    <w:p w:rsidR="00E672D5" w:rsidRPr="00B71942" w:rsidRDefault="00E672D5" w:rsidP="00E672D5">
      <w:pPr>
        <w:pStyle w:val="Paragrafi"/>
        <w:rPr>
          <w:spacing w:val="-4"/>
          <w:szCs w:val="24"/>
          <w:lang w:val="sq-AL"/>
        </w:rPr>
      </w:pPr>
      <w:r w:rsidRPr="00B71942">
        <w:rPr>
          <w:i/>
          <w:spacing w:val="-4"/>
          <w:szCs w:val="24"/>
          <w:u w:val="single" w:color="000000"/>
          <w:lang w:val="sq-AL"/>
        </w:rPr>
        <w:t>Metoda “Testimi hap pas hapi”</w:t>
      </w:r>
      <w:r w:rsidRPr="00C34133">
        <w:rPr>
          <w:i/>
          <w:spacing w:val="-4"/>
          <w:szCs w:val="24"/>
          <w:u w:color="000000"/>
          <w:lang w:val="sq-AL"/>
        </w:rPr>
        <w:t xml:space="preserve"> </w:t>
      </w:r>
      <w:r w:rsidRPr="00E10DDC">
        <w:rPr>
          <w:spacing w:val="-4"/>
          <w:szCs w:val="24"/>
          <w:u w:color="000000"/>
          <w:lang w:val="sq-AL"/>
        </w:rPr>
        <w:t>p</w:t>
      </w:r>
      <w:r w:rsidRPr="00C34133">
        <w:rPr>
          <w:spacing w:val="-4"/>
          <w:szCs w:val="24"/>
          <w:lang w:val="sq-AL"/>
        </w:rPr>
        <w:t>ërfaqëson</w:t>
      </w:r>
      <w:r w:rsidRPr="00B71942">
        <w:rPr>
          <w:spacing w:val="-4"/>
          <w:szCs w:val="24"/>
          <w:lang w:val="sq-AL"/>
        </w:rPr>
        <w:t xml:space="preserve"> veprime specifike që ndiqen brenda sistemit përfitimit të NE-së nga momenti i parë i aplikimit deri në trajnimin me NE</w:t>
      </w:r>
      <w:r>
        <w:rPr>
          <w:spacing w:val="-4"/>
          <w:szCs w:val="24"/>
          <w:lang w:val="sq-AL"/>
        </w:rPr>
        <w:t>-në</w:t>
      </w:r>
      <w:r w:rsidRPr="00B71942">
        <w:rPr>
          <w:spacing w:val="-4"/>
          <w:szCs w:val="24"/>
          <w:lang w:val="sq-AL"/>
        </w:rPr>
        <w:t>. Në këtë rast</w:t>
      </w:r>
      <w:r>
        <w:rPr>
          <w:spacing w:val="-4"/>
          <w:szCs w:val="24"/>
          <w:lang w:val="sq-AL"/>
        </w:rPr>
        <w:t>,</w:t>
      </w:r>
      <w:r w:rsidRPr="00B71942">
        <w:rPr>
          <w:spacing w:val="-4"/>
          <w:szCs w:val="24"/>
          <w:lang w:val="sq-AL"/>
        </w:rPr>
        <w:t xml:space="preserve"> një numër i caktuar dosjesh/vizitash në shtëpi do të përzgjidhen për të parë se si njësia që kontrollohet </w:t>
      </w:r>
      <w:r>
        <w:rPr>
          <w:spacing w:val="-4"/>
          <w:szCs w:val="24"/>
          <w:lang w:val="sq-AL"/>
        </w:rPr>
        <w:t>u</w:t>
      </w:r>
      <w:r w:rsidRPr="00B71942">
        <w:rPr>
          <w:spacing w:val="-4"/>
          <w:szCs w:val="24"/>
          <w:lang w:val="sq-AL"/>
        </w:rPr>
        <w:t xml:space="preserve"> përmbahet procedurave të caktuara. Për shembull</w:t>
      </w:r>
      <w:r>
        <w:rPr>
          <w:spacing w:val="-4"/>
          <w:szCs w:val="24"/>
          <w:lang w:val="sq-AL"/>
        </w:rPr>
        <w:t>,</w:t>
      </w:r>
      <w:r w:rsidRPr="00B71942">
        <w:rPr>
          <w:spacing w:val="-4"/>
          <w:szCs w:val="24"/>
          <w:lang w:val="sq-AL"/>
        </w:rPr>
        <w:t xml:space="preserve"> kontrolli i procedurave për kategoritë e veçanta</w:t>
      </w:r>
      <w:r>
        <w:rPr>
          <w:spacing w:val="-4"/>
          <w:szCs w:val="24"/>
          <w:lang w:val="sq-AL"/>
        </w:rPr>
        <w:t>:</w:t>
      </w:r>
      <w:r w:rsidRPr="00B71942">
        <w:rPr>
          <w:spacing w:val="-4"/>
          <w:szCs w:val="24"/>
          <w:lang w:val="sq-AL"/>
        </w:rPr>
        <w:t xml:space="preserve"> nga procesi i aplikimit deri në përfitimin e NE-së dhe vizitat në shtëpi.</w:t>
      </w:r>
    </w:p>
    <w:p w:rsidR="00E672D5" w:rsidRPr="00B71942" w:rsidRDefault="00E672D5" w:rsidP="00E672D5">
      <w:pPr>
        <w:pStyle w:val="Paragrafi"/>
        <w:rPr>
          <w:spacing w:val="-4"/>
          <w:szCs w:val="24"/>
          <w:lang w:val="sq-AL"/>
        </w:rPr>
      </w:pPr>
      <w:r w:rsidRPr="00B71942">
        <w:rPr>
          <w:i/>
          <w:spacing w:val="-4"/>
          <w:szCs w:val="24"/>
          <w:u w:val="single" w:color="000000"/>
          <w:lang w:val="sq-AL"/>
        </w:rPr>
        <w:t xml:space="preserve">Metoda </w:t>
      </w:r>
      <w:r>
        <w:rPr>
          <w:i/>
          <w:spacing w:val="-4"/>
          <w:szCs w:val="24"/>
          <w:u w:val="single" w:color="000000"/>
          <w:lang w:val="sq-AL"/>
        </w:rPr>
        <w:t xml:space="preserve">e </w:t>
      </w:r>
      <w:r w:rsidRPr="00B71942">
        <w:rPr>
          <w:i/>
          <w:spacing w:val="-4"/>
          <w:szCs w:val="24"/>
          <w:u w:val="single" w:color="000000"/>
          <w:lang w:val="sq-AL"/>
        </w:rPr>
        <w:t>ekzaminimi</w:t>
      </w:r>
      <w:r>
        <w:rPr>
          <w:i/>
          <w:spacing w:val="-4"/>
          <w:szCs w:val="24"/>
          <w:u w:val="single" w:color="000000"/>
          <w:lang w:val="sq-AL"/>
        </w:rPr>
        <w:t>t</w:t>
      </w:r>
      <w:r w:rsidRPr="00B71942">
        <w:rPr>
          <w:i/>
          <w:spacing w:val="-4"/>
          <w:szCs w:val="24"/>
          <w:u w:val="single" w:color="000000"/>
          <w:lang w:val="sq-AL"/>
        </w:rPr>
        <w:t xml:space="preserve"> kryq</w:t>
      </w:r>
      <w:r w:rsidRPr="00E735DC">
        <w:rPr>
          <w:spacing w:val="-4"/>
          <w:szCs w:val="24"/>
          <w:u w:color="000000"/>
          <w:lang w:val="sq-AL"/>
        </w:rPr>
        <w:t xml:space="preserve"> p</w:t>
      </w:r>
      <w:r w:rsidRPr="00E735DC">
        <w:rPr>
          <w:spacing w:val="-4"/>
          <w:szCs w:val="24"/>
          <w:lang w:val="sq-AL"/>
        </w:rPr>
        <w:t xml:space="preserve">ërdoret </w:t>
      </w:r>
      <w:r w:rsidRPr="00B71942">
        <w:rPr>
          <w:spacing w:val="-4"/>
          <w:szCs w:val="24"/>
          <w:lang w:val="sq-AL"/>
        </w:rPr>
        <w:t>kur është marrë informacioni për një deklarim për familjen nga një burim i caktuar. Ky informacion mund të krahasohet me informacionin e marrë për të njëjtin deklarim me origjinë nga një burim tjetër. Shembull</w:t>
      </w:r>
      <w:r>
        <w:rPr>
          <w:spacing w:val="-4"/>
          <w:szCs w:val="24"/>
          <w:lang w:val="sq-AL"/>
        </w:rPr>
        <w:t xml:space="preserve">, </w:t>
      </w:r>
      <w:r w:rsidRPr="00B71942">
        <w:rPr>
          <w:spacing w:val="-4"/>
          <w:szCs w:val="24"/>
          <w:lang w:val="sq-AL"/>
        </w:rPr>
        <w:t>krahasimi i dokumentacionit të dosjes së familjes përfituese me të dhënat në aplikimin e tyre në regjistrin elektronik të NE-së; shërbimet në pagesa apo në natyr</w:t>
      </w:r>
      <w:r>
        <w:rPr>
          <w:spacing w:val="-4"/>
          <w:szCs w:val="24"/>
          <w:lang w:val="sq-AL"/>
        </w:rPr>
        <w:t xml:space="preserve">ë </w:t>
      </w:r>
      <w:r w:rsidRPr="00B71942">
        <w:rPr>
          <w:spacing w:val="-4"/>
          <w:szCs w:val="24"/>
          <w:lang w:val="sq-AL"/>
        </w:rPr>
        <w:t>të bëra nga fondacionet/entet fetare për familjet në nevojë etj.</w:t>
      </w:r>
    </w:p>
    <w:p w:rsidR="00E672D5" w:rsidRPr="00B71942" w:rsidRDefault="00E672D5" w:rsidP="00E672D5">
      <w:pPr>
        <w:pStyle w:val="Paragrafi"/>
        <w:rPr>
          <w:spacing w:val="-4"/>
          <w:szCs w:val="24"/>
          <w:lang w:val="sq-AL"/>
        </w:rPr>
      </w:pPr>
      <w:r w:rsidRPr="00B71942">
        <w:rPr>
          <w:i/>
          <w:spacing w:val="-4"/>
          <w:szCs w:val="24"/>
          <w:u w:val="single" w:color="000000"/>
          <w:lang w:val="sq-AL"/>
        </w:rPr>
        <w:t>Metoda e rishikimit analitik.</w:t>
      </w:r>
      <w:r w:rsidRPr="00B71942">
        <w:rPr>
          <w:i/>
          <w:spacing w:val="-4"/>
          <w:szCs w:val="24"/>
          <w:lang w:val="sq-AL"/>
        </w:rPr>
        <w:t xml:space="preserve"> </w:t>
      </w:r>
      <w:r w:rsidRPr="00B71942">
        <w:rPr>
          <w:spacing w:val="-4"/>
          <w:szCs w:val="24"/>
          <w:lang w:val="sq-AL"/>
        </w:rPr>
        <w:t>Përbëhet nga krahasimi i deklarimeve të familjeve aplikuese/</w:t>
      </w:r>
      <w:r>
        <w:rPr>
          <w:spacing w:val="-4"/>
          <w:szCs w:val="24"/>
          <w:lang w:val="sq-AL"/>
        </w:rPr>
        <w:t xml:space="preserve"> </w:t>
      </w:r>
      <w:r w:rsidRPr="00B71942">
        <w:rPr>
          <w:spacing w:val="-4"/>
          <w:szCs w:val="24"/>
          <w:lang w:val="sq-AL"/>
        </w:rPr>
        <w:t>përfituese të NE-së nga burime të ndryshme apo periudha kohore, për të përcaktuar nëse informacioni i raportuar duk</w:t>
      </w:r>
      <w:r>
        <w:rPr>
          <w:spacing w:val="-4"/>
          <w:szCs w:val="24"/>
          <w:lang w:val="sq-AL"/>
        </w:rPr>
        <w:t>et të ketë mospërputhje apo keq</w:t>
      </w:r>
      <w:r w:rsidRPr="00B71942">
        <w:rPr>
          <w:spacing w:val="-4"/>
          <w:szCs w:val="24"/>
          <w:lang w:val="sq-AL"/>
        </w:rPr>
        <w:t>përshtatje. Kur kontrolluesit gjejnë ndryshime apo variacione të papritura në të dhënat që po kontrollohen, lind nevoja për një rishikim më të thellë. Shembull</w:t>
      </w:r>
      <w:r>
        <w:rPr>
          <w:spacing w:val="-4"/>
          <w:szCs w:val="24"/>
          <w:lang w:val="sq-AL"/>
        </w:rPr>
        <w:t>,</w:t>
      </w:r>
      <w:r w:rsidRPr="00B71942">
        <w:rPr>
          <w:spacing w:val="-4"/>
          <w:szCs w:val="24"/>
          <w:lang w:val="sq-AL"/>
        </w:rPr>
        <w:t xml:space="preserve"> </w:t>
      </w:r>
      <w:r>
        <w:rPr>
          <w:spacing w:val="-4"/>
          <w:szCs w:val="24"/>
          <w:lang w:val="sq-AL"/>
        </w:rPr>
        <w:t>g</w:t>
      </w:r>
      <w:r w:rsidRPr="00B71942">
        <w:rPr>
          <w:spacing w:val="-4"/>
          <w:szCs w:val="24"/>
          <w:lang w:val="sq-AL"/>
        </w:rPr>
        <w:t>jatë kontrollit rezulton se një familje përfiton në muajt e fundit një pagesë të ndryshme nga ajo e muajve të parë të trajtimit; Kur ndryshimi është shumë i dukshëm, atëherë kontrolluesi fillon të thellohet; Kur gjatë intervistës në shtëpi bën deklarime të ndryshme nga deklarimet e mëparshme që gjenden në dosje.</w:t>
      </w:r>
    </w:p>
    <w:p w:rsidR="00E672D5" w:rsidRPr="00B71942" w:rsidRDefault="00E672D5" w:rsidP="00E672D5">
      <w:pPr>
        <w:pStyle w:val="Paragrafi"/>
        <w:rPr>
          <w:spacing w:val="-4"/>
          <w:szCs w:val="24"/>
          <w:lang w:val="sq-AL"/>
        </w:rPr>
      </w:pPr>
      <w:r w:rsidRPr="00B71942">
        <w:rPr>
          <w:i/>
          <w:spacing w:val="-4"/>
          <w:szCs w:val="24"/>
          <w:u w:val="single" w:color="000000"/>
          <w:lang w:val="sq-AL"/>
        </w:rPr>
        <w:t>Metoda e kontrollit fizik</w:t>
      </w:r>
      <w:r w:rsidRPr="00B71942">
        <w:rPr>
          <w:i/>
          <w:spacing w:val="-4"/>
          <w:szCs w:val="24"/>
          <w:lang w:val="sq-AL"/>
        </w:rPr>
        <w:t xml:space="preserve"> </w:t>
      </w:r>
      <w:r w:rsidRPr="00B71942">
        <w:rPr>
          <w:spacing w:val="-4"/>
          <w:szCs w:val="24"/>
          <w:lang w:val="sq-AL"/>
        </w:rPr>
        <w:t>konsiston në kontrollin e prezencës fizike të dosjes (dosj</w:t>
      </w:r>
      <w:r>
        <w:rPr>
          <w:spacing w:val="-4"/>
          <w:szCs w:val="24"/>
          <w:lang w:val="sq-AL"/>
        </w:rPr>
        <w:t>a e</w:t>
      </w:r>
      <w:r w:rsidRPr="00B71942">
        <w:rPr>
          <w:spacing w:val="-4"/>
          <w:szCs w:val="24"/>
          <w:lang w:val="sq-AL"/>
        </w:rPr>
        <w:t xml:space="preserve"> familje</w:t>
      </w:r>
      <w:r>
        <w:rPr>
          <w:spacing w:val="-4"/>
          <w:szCs w:val="24"/>
          <w:lang w:val="sq-AL"/>
        </w:rPr>
        <w:t>s</w:t>
      </w:r>
      <w:r w:rsidRPr="00B71942">
        <w:rPr>
          <w:spacing w:val="-4"/>
          <w:szCs w:val="24"/>
          <w:lang w:val="sq-AL"/>
        </w:rPr>
        <w:t xml:space="preserve"> përfituese, dosj</w:t>
      </w:r>
      <w:r>
        <w:rPr>
          <w:spacing w:val="-4"/>
          <w:szCs w:val="24"/>
          <w:lang w:val="sq-AL"/>
        </w:rPr>
        <w:t>a</w:t>
      </w:r>
      <w:r w:rsidRPr="00B71942">
        <w:rPr>
          <w:spacing w:val="-4"/>
          <w:szCs w:val="24"/>
          <w:lang w:val="sq-AL"/>
        </w:rPr>
        <w:t xml:space="preserve"> e punës së administratorit, dosja e legjislacionit, ekzistencën e vendimeve, projektvendimeve, borderove etj.) në kontrollin e prezencës fizike të një dokumenti në dosje (vërtetim shkolle, vërtetim PAK</w:t>
      </w:r>
      <w:r>
        <w:rPr>
          <w:spacing w:val="-4"/>
          <w:szCs w:val="24"/>
          <w:lang w:val="sq-AL"/>
        </w:rPr>
        <w:t>-je</w:t>
      </w:r>
      <w:r w:rsidRPr="00B71942">
        <w:rPr>
          <w:spacing w:val="-4"/>
          <w:szCs w:val="24"/>
          <w:lang w:val="sq-AL"/>
        </w:rPr>
        <w:t xml:space="preserve">, dokumentacion pronësie, urdhër mbrojtjeje, status jetimi etj.), kontrollin e prezencës fizike të personit (anëtar i familjes </w:t>
      </w:r>
      <w:r w:rsidRPr="00B71942">
        <w:rPr>
          <w:spacing w:val="-4"/>
          <w:szCs w:val="24"/>
          <w:lang w:val="sq-AL"/>
        </w:rPr>
        <w:lastRenderedPageBreak/>
        <w:t xml:space="preserve">përfituese, kujdestar etj.). </w:t>
      </w:r>
    </w:p>
    <w:p w:rsidR="00E672D5" w:rsidRPr="00B71942" w:rsidRDefault="00E672D5" w:rsidP="00E672D5">
      <w:pPr>
        <w:pStyle w:val="Paragrafi"/>
        <w:rPr>
          <w:spacing w:val="-4"/>
          <w:szCs w:val="24"/>
          <w:lang w:val="sq-AL"/>
        </w:rPr>
      </w:pPr>
      <w:r w:rsidRPr="00B71942">
        <w:rPr>
          <w:i/>
          <w:spacing w:val="-4"/>
          <w:szCs w:val="24"/>
          <w:u w:val="single" w:color="000000"/>
          <w:lang w:val="sq-AL"/>
        </w:rPr>
        <w:t>Metoda e intervistimit</w:t>
      </w:r>
      <w:r w:rsidRPr="008B66BD">
        <w:rPr>
          <w:spacing w:val="-4"/>
          <w:szCs w:val="24"/>
          <w:u w:color="000000"/>
          <w:lang w:val="sq-AL"/>
        </w:rPr>
        <w:t xml:space="preserve"> ë</w:t>
      </w:r>
      <w:r w:rsidRPr="00B71942">
        <w:rPr>
          <w:spacing w:val="-4"/>
          <w:szCs w:val="24"/>
          <w:lang w:val="sq-AL"/>
        </w:rPr>
        <w:t xml:space="preserve">shtë metoda më e mirë për të fituar kohën e humbur gjatë realizimit të kontrollit, si dhe për të gjetur informacion të menjëhershëm. Evidenca e arritur gjatë përdorimit të një metode të tillë nuk mund të jetë e besueshme, kjo metodë rekomandohet për kontrollin e informacionit gjatë përdorimit të ekzaminimit </w:t>
      </w:r>
      <w:r>
        <w:rPr>
          <w:spacing w:val="-4"/>
          <w:szCs w:val="24"/>
          <w:lang w:val="sq-AL"/>
        </w:rPr>
        <w:t xml:space="preserve">kryq </w:t>
      </w:r>
      <w:r w:rsidRPr="00B71942">
        <w:rPr>
          <w:spacing w:val="-4"/>
          <w:szCs w:val="24"/>
          <w:lang w:val="sq-AL"/>
        </w:rPr>
        <w:t>ose forma të tjera</w:t>
      </w:r>
      <w:r>
        <w:rPr>
          <w:spacing w:val="-4"/>
          <w:szCs w:val="24"/>
          <w:lang w:val="sq-AL"/>
        </w:rPr>
        <w:t>,</w:t>
      </w:r>
      <w:r w:rsidRPr="00B71942">
        <w:rPr>
          <w:spacing w:val="-4"/>
          <w:szCs w:val="24"/>
          <w:lang w:val="sq-AL"/>
        </w:rPr>
        <w:t xml:space="preserve"> si p.sh., caktimi i takimeve, intervistat me punonjësit e tjerë të institucionit, familje përfituese të NE-së etj. Shembuj: intervistë me administratorin shoqëror para fillimit të kontrollit ose gjatë realizimit të tij; intervistë me punonjësen e financës për të marrë një informacion mbi zbatimin e legjislacionit të NE-së</w:t>
      </w:r>
    </w:p>
    <w:p w:rsidR="00E672D5" w:rsidRPr="00B71942" w:rsidRDefault="00E672D5" w:rsidP="00E672D5">
      <w:pPr>
        <w:pStyle w:val="Paragrafi"/>
        <w:rPr>
          <w:spacing w:val="-4"/>
          <w:szCs w:val="24"/>
          <w:lang w:val="sq-AL"/>
        </w:rPr>
      </w:pPr>
      <w:r w:rsidRPr="00B71942">
        <w:rPr>
          <w:i/>
          <w:spacing w:val="-4"/>
          <w:szCs w:val="24"/>
          <w:u w:val="single" w:color="000000"/>
          <w:lang w:val="sq-AL"/>
        </w:rPr>
        <w:t>Gjurmimi</w:t>
      </w:r>
      <w:r>
        <w:rPr>
          <w:spacing w:val="-4"/>
          <w:szCs w:val="24"/>
          <w:lang w:val="sq-AL"/>
        </w:rPr>
        <w:t>.</w:t>
      </w:r>
      <w:r w:rsidRPr="00B71942">
        <w:rPr>
          <w:spacing w:val="-4"/>
          <w:szCs w:val="24"/>
          <w:lang w:val="sq-AL"/>
        </w:rPr>
        <w:t xml:space="preserve"> Kjo procedurë gjurmon veprimin nga fillimi i procesit. Gjurmimi i ngjarjeve kryhet duke ecur në kahun e kundërt. Përgjithësisht, është më efikase në fazën e planifikimit të kontrollit të NE-së, në momentin e kërkimit të të dhënave në sistemin elektronik. P.sh., kontrolli që aktualisht bëhet nga DRSHSSH</w:t>
      </w:r>
      <w:r>
        <w:rPr>
          <w:spacing w:val="-4"/>
          <w:szCs w:val="24"/>
          <w:lang w:val="sq-AL"/>
        </w:rPr>
        <w:t>-ja</w:t>
      </w:r>
      <w:r w:rsidRPr="00B71942">
        <w:rPr>
          <w:spacing w:val="-4"/>
          <w:szCs w:val="24"/>
          <w:lang w:val="sq-AL"/>
        </w:rPr>
        <w:t xml:space="preserve"> për të verifikuar familjet me disa aplikime para se të nisë kontrolli.</w:t>
      </w:r>
    </w:p>
    <w:p w:rsidR="00E672D5" w:rsidRPr="00B71942" w:rsidRDefault="00E672D5" w:rsidP="00E672D5">
      <w:pPr>
        <w:pStyle w:val="Paragrafi"/>
        <w:rPr>
          <w:spacing w:val="-4"/>
          <w:szCs w:val="24"/>
          <w:lang w:val="sq-AL"/>
        </w:rPr>
      </w:pPr>
      <w:r w:rsidRPr="00B71942">
        <w:rPr>
          <w:i/>
          <w:spacing w:val="-4"/>
          <w:szCs w:val="24"/>
          <w:u w:val="single" w:color="000000"/>
          <w:lang w:val="sq-AL"/>
        </w:rPr>
        <w:t xml:space="preserve"> Metoda e leximit dhe studimit të raporteve</w:t>
      </w:r>
      <w:r w:rsidRPr="00B71942">
        <w:rPr>
          <w:spacing w:val="-4"/>
          <w:szCs w:val="24"/>
          <w:lang w:val="sq-AL"/>
        </w:rPr>
        <w:t xml:space="preserve"> përdoret për të kuptuar mangësitë e lëna detyrë në kontrollet e mëparshme, por që nuk është marrë asnjë masë për eliminimin e tyre. Shembull</w:t>
      </w:r>
      <w:r>
        <w:rPr>
          <w:spacing w:val="-4"/>
          <w:szCs w:val="24"/>
          <w:lang w:val="sq-AL"/>
        </w:rPr>
        <w:t>,</w:t>
      </w:r>
      <w:r w:rsidRPr="00B71942">
        <w:rPr>
          <w:spacing w:val="-4"/>
          <w:szCs w:val="24"/>
          <w:lang w:val="sq-AL"/>
        </w:rPr>
        <w:t xml:space="preserve"> leximi dhe studimi i raporteve të kontrolleve të mëparshme dhe procedura e ndjekur për zbatimin e detyrave të lëna.</w:t>
      </w:r>
    </w:p>
    <w:p w:rsidR="00E672D5" w:rsidRPr="00B71942" w:rsidRDefault="00E672D5" w:rsidP="00E672D5">
      <w:pPr>
        <w:pStyle w:val="Paragrafi"/>
        <w:rPr>
          <w:spacing w:val="-4"/>
          <w:szCs w:val="24"/>
          <w:lang w:val="sq-AL"/>
        </w:rPr>
      </w:pPr>
      <w:r w:rsidRPr="00B71942">
        <w:rPr>
          <w:i/>
          <w:spacing w:val="-4"/>
          <w:szCs w:val="24"/>
          <w:u w:val="single" w:color="000000"/>
          <w:lang w:val="sq-AL"/>
        </w:rPr>
        <w:t>Metoda e modelimit statistikor</w:t>
      </w:r>
      <w:r w:rsidRPr="00B71942">
        <w:rPr>
          <w:spacing w:val="-4"/>
          <w:szCs w:val="24"/>
          <w:u w:val="single" w:color="000000"/>
          <w:lang w:val="sq-AL"/>
        </w:rPr>
        <w:t>.</w:t>
      </w:r>
      <w:r w:rsidRPr="00B71942">
        <w:rPr>
          <w:spacing w:val="-4"/>
          <w:szCs w:val="24"/>
          <w:lang w:val="sq-AL"/>
        </w:rPr>
        <w:t xml:space="preserve"> Procedurat e modelimit statistikor mundësojnë që kontrolluesi të japë vlerësime sasiore e cilësore se deri në çfarë mase është zbatuar legjislacioni i NE-së nga DRSHSSH</w:t>
      </w:r>
      <w:r>
        <w:rPr>
          <w:spacing w:val="-4"/>
          <w:szCs w:val="24"/>
          <w:lang w:val="sq-AL"/>
        </w:rPr>
        <w:t>-ja</w:t>
      </w:r>
      <w:r w:rsidRPr="00B71942">
        <w:rPr>
          <w:spacing w:val="-4"/>
          <w:szCs w:val="24"/>
          <w:lang w:val="sq-AL"/>
        </w:rPr>
        <w:t>/bashkia/NJA</w:t>
      </w:r>
      <w:r>
        <w:rPr>
          <w:spacing w:val="-4"/>
          <w:szCs w:val="24"/>
          <w:lang w:val="sq-AL"/>
        </w:rPr>
        <w:t>-ja</w:t>
      </w:r>
      <w:r w:rsidRPr="00B71942">
        <w:rPr>
          <w:spacing w:val="-4"/>
          <w:szCs w:val="24"/>
          <w:lang w:val="sq-AL"/>
        </w:rPr>
        <w:t>, sipas niveleve të caktuara të besueshmërisë. Duke zgjedhur një numër të caktuar dosjesh/familjesh përfituese, kontrolluesi mund të pohojë, deri në një nivel të specifikuar të besueshmërisë, nivelin e zbatimit të legjislacionit të NE-së. Kjo metodë nuk ndikon në riskun që nuk është marrë parasysh gjatë caktimit të dosjeve për t’u kontrolluar. Ky risk mund të identifikohet nga përzgjedhja e procedurës së papërshtatshme, nga mospërm</w:t>
      </w:r>
      <w:r>
        <w:rPr>
          <w:spacing w:val="-4"/>
          <w:szCs w:val="24"/>
          <w:lang w:val="sq-AL"/>
        </w:rPr>
        <w:t>bushja e një procedurë si duhet</w:t>
      </w:r>
      <w:r w:rsidRPr="00B71942">
        <w:rPr>
          <w:spacing w:val="-4"/>
          <w:szCs w:val="24"/>
          <w:lang w:val="sq-AL"/>
        </w:rPr>
        <w:t xml:space="preserve"> apo nga vlerësimi i keq i rezultateve. </w:t>
      </w:r>
    </w:p>
    <w:p w:rsidR="00E672D5" w:rsidRPr="00B71942" w:rsidRDefault="00E672D5" w:rsidP="00E672D5">
      <w:pPr>
        <w:pStyle w:val="Paragrafi"/>
        <w:rPr>
          <w:spacing w:val="-4"/>
          <w:szCs w:val="24"/>
          <w:lang w:val="sq-AL"/>
        </w:rPr>
      </w:pPr>
      <w:r w:rsidRPr="00B71942">
        <w:rPr>
          <w:spacing w:val="-4"/>
          <w:szCs w:val="24"/>
          <w:lang w:val="sq-AL"/>
        </w:rPr>
        <w:t xml:space="preserve">Shembuj: </w:t>
      </w:r>
    </w:p>
    <w:p w:rsidR="00E672D5" w:rsidRPr="00B71942" w:rsidRDefault="00E672D5" w:rsidP="00E672D5">
      <w:pPr>
        <w:pStyle w:val="Paragrafi"/>
        <w:rPr>
          <w:spacing w:val="-4"/>
          <w:szCs w:val="24"/>
          <w:lang w:val="sq-AL"/>
        </w:rPr>
      </w:pPr>
      <w:r w:rsidRPr="00B71942">
        <w:rPr>
          <w:spacing w:val="-4"/>
          <w:szCs w:val="24"/>
          <w:lang w:val="sq-AL"/>
        </w:rPr>
        <w:t>a) Nga vizita në 100 familje</w:t>
      </w:r>
      <w:r>
        <w:rPr>
          <w:spacing w:val="-4"/>
          <w:szCs w:val="24"/>
          <w:lang w:val="sq-AL"/>
        </w:rPr>
        <w:t>,</w:t>
      </w:r>
      <w:r w:rsidRPr="00B71942">
        <w:rPr>
          <w:spacing w:val="-4"/>
          <w:szCs w:val="24"/>
          <w:lang w:val="sq-AL"/>
        </w:rPr>
        <w:t xml:space="preserve"> të cilave nuk u është bërë vizita në shtëpi, 30 familje rezultuan me deklarim të rremë. Në këtë rast arrijmë në konkluzionin që 30% e familjeve në këtë njësi përfitojnë në kundërshtim me ligjin (gjithsesi</w:t>
      </w:r>
      <w:r>
        <w:rPr>
          <w:spacing w:val="-4"/>
          <w:szCs w:val="24"/>
          <w:lang w:val="sq-AL"/>
        </w:rPr>
        <w:t>,</w:t>
      </w:r>
      <w:r w:rsidRPr="00B71942">
        <w:rPr>
          <w:spacing w:val="-4"/>
          <w:szCs w:val="24"/>
          <w:lang w:val="sq-AL"/>
        </w:rPr>
        <w:t xml:space="preserve"> kjo varet nga raporti familjeve të verifikuara ndaj totalit të familjeve përfituese).</w:t>
      </w:r>
    </w:p>
    <w:p w:rsidR="00E672D5" w:rsidRPr="00B71942" w:rsidRDefault="00E672D5" w:rsidP="00E672D5">
      <w:pPr>
        <w:pStyle w:val="Paragrafi"/>
        <w:rPr>
          <w:spacing w:val="-4"/>
          <w:szCs w:val="24"/>
          <w:lang w:val="sq-AL"/>
        </w:rPr>
      </w:pPr>
      <w:r w:rsidRPr="00B71942">
        <w:rPr>
          <w:rFonts w:eastAsia="Times New Roman"/>
          <w:spacing w:val="-4"/>
          <w:szCs w:val="24"/>
          <w:lang w:val="sq-AL"/>
        </w:rPr>
        <w:t xml:space="preserve">b) </w:t>
      </w:r>
      <w:r w:rsidRPr="00B71942">
        <w:rPr>
          <w:spacing w:val="-4"/>
          <w:szCs w:val="24"/>
          <w:lang w:val="sq-AL"/>
        </w:rPr>
        <w:t>Mosrakordimi i tërheqjes së ndihmës ekonomike me bankë. Supozojmë se 300 familje (afërsisht 1 për njësi administrative) nuk tërheq ndihmën ekonomike brenda afatit x 10 muaj = 3000 familje x 4500 lekë masa mujore = me fondin mujor të NE-së për qarqet Berat, Vlorë, Gjirokastër.</w:t>
      </w:r>
    </w:p>
    <w:p w:rsidR="00E672D5" w:rsidRPr="00B71942" w:rsidRDefault="00E672D5" w:rsidP="00E672D5">
      <w:pPr>
        <w:pStyle w:val="Paragrafi"/>
        <w:rPr>
          <w:i/>
          <w:spacing w:val="-4"/>
          <w:szCs w:val="24"/>
          <w:lang w:val="sq-AL"/>
        </w:rPr>
      </w:pPr>
      <w:r w:rsidRPr="00B71942">
        <w:rPr>
          <w:i/>
          <w:spacing w:val="-4"/>
          <w:szCs w:val="24"/>
          <w:u w:val="single" w:color="000000"/>
          <w:lang w:val="sq-AL"/>
        </w:rPr>
        <w:t>Metoda e krahasimit.</w:t>
      </w:r>
      <w:r w:rsidRPr="00B71942">
        <w:rPr>
          <w:i/>
          <w:spacing w:val="-4"/>
          <w:szCs w:val="24"/>
          <w:lang w:val="sq-AL"/>
        </w:rPr>
        <w:t xml:space="preserve"> </w:t>
      </w:r>
      <w:r w:rsidRPr="00B71942">
        <w:rPr>
          <w:spacing w:val="-4"/>
          <w:szCs w:val="24"/>
          <w:lang w:val="sq-AL"/>
        </w:rPr>
        <w:t xml:space="preserve">Krahasimi i informacioneve të periudhës aktuale me informacione të ngjashme të periudhave të mëparshme është një metodë analitike e kontrollit. Krahasimi mund të bëhet midis periudhave të ndryshme tremujore, vjetore, afatmesëm apo afatgjatë, në përputhje me qëllimin dhe objektivat e misionit të kontrollit. Po kështu krahasimi bëhet edhe me informacionet homologe apo operacionale. </w:t>
      </w:r>
      <w:r w:rsidRPr="00B71942">
        <w:rPr>
          <w:i/>
          <w:spacing w:val="-4"/>
          <w:szCs w:val="24"/>
          <w:lang w:val="sq-AL"/>
        </w:rPr>
        <w:t xml:space="preserve">Kjo metodë shërben për të krahasuar zbatueshmërisë e ligjit 9355/2005, të ndryshuar ose neneve të tij (pikave të neneve) midis dy periudhave të njëpasnjëshme për të kuptuar nëse është përmirësuar apo përkeqësuar puna në njësinë e kontrolluar. </w:t>
      </w:r>
    </w:p>
    <w:p w:rsidR="00E672D5" w:rsidRPr="00B71942" w:rsidRDefault="00E672D5" w:rsidP="00E672D5">
      <w:pPr>
        <w:pStyle w:val="Paragrafi"/>
        <w:rPr>
          <w:spacing w:val="-4"/>
          <w:szCs w:val="24"/>
          <w:lang w:val="sq-AL"/>
        </w:rPr>
      </w:pPr>
      <w:r w:rsidRPr="00B71942">
        <w:rPr>
          <w:spacing w:val="-4"/>
          <w:szCs w:val="24"/>
          <w:lang w:val="sq-AL"/>
        </w:rPr>
        <w:t>Disa teknika të kontrollit (orientuese)</w:t>
      </w:r>
    </w:p>
    <w:p w:rsidR="00E672D5" w:rsidRPr="00B71942" w:rsidRDefault="00E672D5" w:rsidP="00E672D5">
      <w:pPr>
        <w:pStyle w:val="Paragrafi"/>
        <w:rPr>
          <w:spacing w:val="-4"/>
          <w:szCs w:val="24"/>
          <w:lang w:val="sq-AL"/>
        </w:rPr>
      </w:pPr>
      <w:r>
        <w:rPr>
          <w:spacing w:val="-4"/>
          <w:szCs w:val="24"/>
          <w:lang w:val="sq-AL"/>
        </w:rPr>
        <w:t>Cilado</w:t>
      </w:r>
      <w:r w:rsidRPr="00B71942">
        <w:rPr>
          <w:spacing w:val="-4"/>
          <w:szCs w:val="24"/>
          <w:lang w:val="sq-AL"/>
        </w:rPr>
        <w:t>qoftë mënyra apo procedura e përdorur e kontrollit, ajo mbështetet në një, dy, disa ose një kombinim prej teknikave të shënuara më poshtë:</w:t>
      </w:r>
    </w:p>
    <w:p w:rsidR="00E672D5" w:rsidRPr="00B71942" w:rsidRDefault="00E672D5" w:rsidP="00E672D5">
      <w:pPr>
        <w:pStyle w:val="Paragrafi"/>
        <w:rPr>
          <w:spacing w:val="-4"/>
          <w:szCs w:val="24"/>
          <w:lang w:val="sq-AL"/>
        </w:rPr>
      </w:pPr>
      <w:r w:rsidRPr="00B71942">
        <w:rPr>
          <w:b/>
          <w:spacing w:val="-4"/>
          <w:szCs w:val="24"/>
          <w:lang w:val="sq-AL"/>
        </w:rPr>
        <w:t>Sondazhet</w:t>
      </w:r>
    </w:p>
    <w:p w:rsidR="00E672D5" w:rsidRPr="00B71942" w:rsidRDefault="00E672D5" w:rsidP="00E672D5">
      <w:pPr>
        <w:pStyle w:val="Paragrafi"/>
        <w:rPr>
          <w:spacing w:val="-4"/>
          <w:szCs w:val="24"/>
          <w:lang w:val="sq-AL"/>
        </w:rPr>
      </w:pPr>
      <w:r w:rsidRPr="00B71942">
        <w:rPr>
          <w:spacing w:val="-4"/>
          <w:szCs w:val="24"/>
          <w:lang w:val="sq-AL"/>
        </w:rPr>
        <w:t>Me përjashtim të rasteve të veçanta, pa përdorimin e këtyre teknikave nuk mund të ekzaminohet tërësia e dokumenteve dhe as të nxirren konkluzionet dhe detyrat përkatëse. Në këtë kuadër merr rëndësi zgjedhja e mostrës dhe fusha e aplikimit të teknikave të verifikimit sipas modelit të sondazhit që do të përdoret. Praktika e sondazhit orientohet sipas parimit se gabimet e pavullnetshme, mashtrimet dhe abuzimet e një punonjësi shtrihen në mënyrë të njëtrajtshme në të gjithë periudhën e punës së tij.</w:t>
      </w:r>
    </w:p>
    <w:p w:rsidR="00E672D5" w:rsidRPr="00B71942" w:rsidRDefault="00E672D5" w:rsidP="00E672D5">
      <w:pPr>
        <w:pStyle w:val="Paragrafi"/>
        <w:rPr>
          <w:spacing w:val="-4"/>
          <w:szCs w:val="24"/>
          <w:lang w:val="sq-AL"/>
        </w:rPr>
      </w:pPr>
      <w:r w:rsidRPr="00B71942">
        <w:rPr>
          <w:spacing w:val="-4"/>
          <w:szCs w:val="24"/>
          <w:lang w:val="sq-AL"/>
        </w:rPr>
        <w:t>Sondazhet duhet të përfshijnë jo më pak se 25% të dosjeve/familjeve përfituese të NE-së</w:t>
      </w:r>
      <w:r>
        <w:rPr>
          <w:spacing w:val="-4"/>
          <w:szCs w:val="24"/>
          <w:lang w:val="sq-AL"/>
        </w:rPr>
        <w:t>,</w:t>
      </w:r>
      <w:r w:rsidRPr="00B71942">
        <w:rPr>
          <w:spacing w:val="-4"/>
          <w:szCs w:val="24"/>
          <w:lang w:val="sq-AL"/>
        </w:rPr>
        <w:t xml:space="preserve"> me qëllim që zgjedhja të jetë përfaqësuese. Sondazhet nga mënyra se si kryhen mund të jenë:</w:t>
      </w:r>
    </w:p>
    <w:p w:rsidR="00E672D5" w:rsidRPr="00B71942" w:rsidRDefault="00E672D5" w:rsidP="00E672D5">
      <w:pPr>
        <w:pStyle w:val="Paragrafi"/>
        <w:rPr>
          <w:spacing w:val="-4"/>
          <w:szCs w:val="24"/>
          <w:lang w:val="sq-AL"/>
        </w:rPr>
      </w:pPr>
      <w:r w:rsidRPr="00B71942">
        <w:rPr>
          <w:spacing w:val="-4"/>
          <w:szCs w:val="24"/>
          <w:lang w:val="sq-AL"/>
        </w:rPr>
        <w:t xml:space="preserve"> - Sondazhe në kohë të cilat konsistojnë në ekzaminimin e një periudhe të caktuar;</w:t>
      </w:r>
    </w:p>
    <w:p w:rsidR="00E672D5" w:rsidRPr="00B71942" w:rsidRDefault="00E672D5" w:rsidP="00E672D5">
      <w:pPr>
        <w:pStyle w:val="Paragrafi"/>
        <w:rPr>
          <w:spacing w:val="-4"/>
          <w:szCs w:val="24"/>
          <w:lang w:val="sq-AL"/>
        </w:rPr>
      </w:pPr>
      <w:r w:rsidRPr="00B71942">
        <w:rPr>
          <w:spacing w:val="-4"/>
          <w:szCs w:val="24"/>
          <w:lang w:val="sq-AL"/>
        </w:rPr>
        <w:t>- Sondazhe të cilat konsistojnë në zgjedhjen e një numri të caktuar familjesh përfituese të NE-së dhe gjurmimi nga momenti i trajtimit për herë të parë deri në momentin e kontrollit;</w:t>
      </w:r>
    </w:p>
    <w:p w:rsidR="00E672D5" w:rsidRPr="00B71942" w:rsidRDefault="00E672D5" w:rsidP="00E672D5">
      <w:pPr>
        <w:pStyle w:val="Paragrafi"/>
        <w:rPr>
          <w:spacing w:val="-4"/>
          <w:szCs w:val="24"/>
          <w:lang w:val="sq-AL"/>
        </w:rPr>
      </w:pPr>
      <w:r w:rsidRPr="00B71942">
        <w:rPr>
          <w:spacing w:val="-4"/>
          <w:szCs w:val="24"/>
          <w:lang w:val="sq-AL"/>
        </w:rPr>
        <w:t>- Sondazhet duhet të kryhen në mënyrë, që prej tyre të përftohet një bindje e arsyeshme për vërtetësinë e kontrolleve.</w:t>
      </w:r>
    </w:p>
    <w:p w:rsidR="00E672D5" w:rsidRPr="00B71942" w:rsidRDefault="00E672D5" w:rsidP="00E672D5">
      <w:pPr>
        <w:pStyle w:val="Paragrafi"/>
        <w:rPr>
          <w:spacing w:val="-4"/>
          <w:szCs w:val="24"/>
          <w:lang w:val="sq-AL"/>
        </w:rPr>
      </w:pPr>
      <w:r w:rsidRPr="00B71942">
        <w:rPr>
          <w:spacing w:val="-4"/>
          <w:szCs w:val="24"/>
          <w:lang w:val="sq-AL"/>
        </w:rPr>
        <w:t>- Kontrolluesi është i detyruar të evidentojë në dokumentet e kontrolluara, numrin e dosjeve/</w:t>
      </w:r>
      <w:r>
        <w:rPr>
          <w:spacing w:val="-4"/>
          <w:szCs w:val="24"/>
          <w:lang w:val="sq-AL"/>
        </w:rPr>
        <w:t xml:space="preserve"> </w:t>
      </w:r>
      <w:r w:rsidRPr="00B71942">
        <w:rPr>
          <w:spacing w:val="-4"/>
          <w:szCs w:val="24"/>
          <w:lang w:val="sq-AL"/>
        </w:rPr>
        <w:t>vizitave në shtëpi që i janë nënshtruar kontrollit</w:t>
      </w:r>
      <w:r>
        <w:rPr>
          <w:spacing w:val="-4"/>
          <w:szCs w:val="24"/>
          <w:lang w:val="sq-AL"/>
        </w:rPr>
        <w:t>,</w:t>
      </w:r>
      <w:r w:rsidRPr="00B71942">
        <w:rPr>
          <w:spacing w:val="-4"/>
          <w:szCs w:val="24"/>
          <w:lang w:val="sq-AL"/>
        </w:rPr>
        <w:t xml:space="preserve"> duke përcaktuar identitetin e tyre. </w:t>
      </w:r>
    </w:p>
    <w:p w:rsidR="00E672D5" w:rsidRPr="00B71942" w:rsidRDefault="00E672D5" w:rsidP="00E672D5">
      <w:pPr>
        <w:pStyle w:val="Paragrafi"/>
        <w:rPr>
          <w:spacing w:val="-4"/>
          <w:szCs w:val="24"/>
          <w:lang w:val="sq-AL"/>
        </w:rPr>
      </w:pPr>
      <w:r w:rsidRPr="00B71942">
        <w:rPr>
          <w:spacing w:val="-4"/>
          <w:szCs w:val="24"/>
          <w:lang w:val="sq-AL"/>
        </w:rPr>
        <w:t>Për të qenë sa më efikas, sondazhet duhet të plotësojnë tri kërkesat e mëposhtme:</w:t>
      </w:r>
    </w:p>
    <w:p w:rsidR="00E672D5" w:rsidRPr="00B71942" w:rsidRDefault="00E672D5" w:rsidP="00E672D5">
      <w:pPr>
        <w:pStyle w:val="Paragrafi"/>
        <w:rPr>
          <w:spacing w:val="-4"/>
          <w:szCs w:val="24"/>
          <w:lang w:val="sq-AL"/>
        </w:rPr>
      </w:pPr>
      <w:r w:rsidRPr="00B71942">
        <w:rPr>
          <w:spacing w:val="-4"/>
          <w:szCs w:val="24"/>
          <w:lang w:val="sq-AL"/>
        </w:rPr>
        <w:t>a) Të bëhen për të gjitha kategoritë përfituese të NE-së;</w:t>
      </w:r>
    </w:p>
    <w:p w:rsidR="00E672D5" w:rsidRPr="00B71942" w:rsidRDefault="00E672D5" w:rsidP="00E672D5">
      <w:pPr>
        <w:pStyle w:val="Paragrafi"/>
        <w:rPr>
          <w:spacing w:val="-4"/>
          <w:szCs w:val="24"/>
          <w:lang w:val="sq-AL"/>
        </w:rPr>
      </w:pPr>
      <w:r w:rsidRPr="00B71942">
        <w:rPr>
          <w:spacing w:val="-4"/>
          <w:szCs w:val="24"/>
          <w:lang w:val="sq-AL"/>
        </w:rPr>
        <w:t>b) Të mbulojnë të gjithë periudhën e kontrollit; dhe</w:t>
      </w:r>
    </w:p>
    <w:p w:rsidR="00E672D5" w:rsidRPr="00B71942" w:rsidRDefault="00E672D5" w:rsidP="00E672D5">
      <w:pPr>
        <w:pStyle w:val="Paragrafi"/>
        <w:rPr>
          <w:spacing w:val="-4"/>
          <w:szCs w:val="24"/>
          <w:lang w:val="sq-AL"/>
        </w:rPr>
      </w:pPr>
      <w:r w:rsidRPr="00B71942">
        <w:rPr>
          <w:spacing w:val="-4"/>
          <w:szCs w:val="24"/>
          <w:lang w:val="sq-AL"/>
        </w:rPr>
        <w:t xml:space="preserve">c) Të sigurojnë kontrollin e të gjithë punës së administratorit shoqëror në zbatim të legjislacionit të NE-së </w:t>
      </w:r>
      <w:r w:rsidRPr="00B71942">
        <w:rPr>
          <w:spacing w:val="-4"/>
          <w:szCs w:val="24"/>
          <w:lang w:val="sq-AL"/>
        </w:rPr>
        <w:lastRenderedPageBreak/>
        <w:t>nga njësia e kontrolluar.</w:t>
      </w:r>
    </w:p>
    <w:p w:rsidR="00E672D5" w:rsidRPr="00B71942" w:rsidRDefault="00E672D5" w:rsidP="00E672D5">
      <w:pPr>
        <w:pStyle w:val="Paragrafi"/>
        <w:rPr>
          <w:spacing w:val="-4"/>
          <w:szCs w:val="24"/>
          <w:lang w:val="sq-AL"/>
        </w:rPr>
      </w:pPr>
      <w:r w:rsidRPr="00B71942">
        <w:rPr>
          <w:b/>
          <w:spacing w:val="-4"/>
          <w:szCs w:val="24"/>
          <w:lang w:val="sq-AL"/>
        </w:rPr>
        <w:t>Përzgjedhja</w:t>
      </w:r>
    </w:p>
    <w:p w:rsidR="00E672D5" w:rsidRPr="00B71942" w:rsidRDefault="00E672D5" w:rsidP="00E672D5">
      <w:pPr>
        <w:pStyle w:val="Paragrafi"/>
        <w:rPr>
          <w:spacing w:val="-4"/>
          <w:szCs w:val="24"/>
          <w:lang w:val="sq-AL"/>
        </w:rPr>
      </w:pPr>
      <w:r w:rsidRPr="00B71942">
        <w:rPr>
          <w:spacing w:val="-4"/>
          <w:szCs w:val="24"/>
          <w:lang w:val="sq-AL"/>
        </w:rPr>
        <w:t>Kontrolluesi</w:t>
      </w:r>
      <w:r>
        <w:rPr>
          <w:spacing w:val="-4"/>
          <w:szCs w:val="24"/>
          <w:lang w:val="sq-AL"/>
        </w:rPr>
        <w:t>,</w:t>
      </w:r>
      <w:r w:rsidRPr="00B71942">
        <w:rPr>
          <w:spacing w:val="-4"/>
          <w:szCs w:val="24"/>
          <w:lang w:val="sq-AL"/>
        </w:rPr>
        <w:t xml:space="preserve"> përpara zbatimit të formës së përzgjedhur dosjet/familjet përfituese të ndihmës ekonomike që do të kontrollojë, duhet të hartojë një listë të tyre sipas kategorive përfituese të NE-së. Format e përzgjedhjes janë si më poshtë:</w:t>
      </w:r>
    </w:p>
    <w:p w:rsidR="00E672D5" w:rsidRPr="00B71942" w:rsidRDefault="00E672D5" w:rsidP="00E672D5">
      <w:pPr>
        <w:pStyle w:val="Paragrafi"/>
        <w:rPr>
          <w:spacing w:val="-4"/>
          <w:szCs w:val="24"/>
          <w:lang w:val="sq-AL"/>
        </w:rPr>
      </w:pPr>
      <w:r w:rsidRPr="00B71942">
        <w:rPr>
          <w:i/>
          <w:spacing w:val="-4"/>
          <w:szCs w:val="24"/>
          <w:u w:val="single" w:color="000000"/>
          <w:lang w:val="sq-AL"/>
        </w:rPr>
        <w:t>Përzgjedhja me gjykim</w:t>
      </w:r>
      <w:r w:rsidRPr="00B71942">
        <w:rPr>
          <w:spacing w:val="-4"/>
          <w:szCs w:val="24"/>
          <w:lang w:val="sq-AL"/>
        </w:rPr>
        <w:t xml:space="preserve"> e një ngjarje</w:t>
      </w:r>
      <w:r>
        <w:rPr>
          <w:spacing w:val="-4"/>
          <w:szCs w:val="24"/>
          <w:lang w:val="sq-AL"/>
        </w:rPr>
        <w:t>je</w:t>
      </w:r>
      <w:r w:rsidRPr="00B71942">
        <w:rPr>
          <w:spacing w:val="-4"/>
          <w:szCs w:val="24"/>
          <w:lang w:val="sq-AL"/>
        </w:rPr>
        <w:t xml:space="preserve"> për t’u kontrolluar kërkon një vlerësim profesional. Është më eficiente dhe ekonomike të përdoresh gjykimin aty ku madhësia e përzgjedhjeve është e vogël ose aty ku nuk pritet që rastësia të na japë përzgjedhje që mund të përfaqësojnë masën, tërësinë e proceseve. Nëse një vëzhgim paraprak tregon s</w:t>
      </w:r>
      <w:r>
        <w:rPr>
          <w:spacing w:val="-4"/>
          <w:szCs w:val="24"/>
          <w:lang w:val="sq-AL"/>
        </w:rPr>
        <w:t>e cilësia e kontrollit të NE-së</w:t>
      </w:r>
      <w:r w:rsidRPr="00B71942">
        <w:rPr>
          <w:spacing w:val="-4"/>
          <w:szCs w:val="24"/>
          <w:lang w:val="sq-AL"/>
        </w:rPr>
        <w:t xml:space="preserve"> është e një standardi të lartë, rishikimi i përzgjedhjeve të vogla me gjykim mund të na sigurojë se sistemi po vepron siç duhet. </w:t>
      </w:r>
    </w:p>
    <w:p w:rsidR="00E672D5" w:rsidRPr="00B71942" w:rsidRDefault="00E672D5" w:rsidP="00E672D5">
      <w:pPr>
        <w:pStyle w:val="Paragrafi"/>
        <w:rPr>
          <w:spacing w:val="-4"/>
          <w:szCs w:val="24"/>
          <w:lang w:val="sq-AL"/>
        </w:rPr>
      </w:pPr>
      <w:r w:rsidRPr="00B71942">
        <w:rPr>
          <w:i/>
          <w:spacing w:val="-4"/>
          <w:szCs w:val="24"/>
          <w:u w:val="single" w:color="000000"/>
          <w:lang w:val="sq-AL"/>
        </w:rPr>
        <w:t>Përzgjedhja në grup</w:t>
      </w:r>
      <w:r w:rsidRPr="00B71942">
        <w:rPr>
          <w:spacing w:val="-4"/>
          <w:szCs w:val="24"/>
          <w:u w:val="single" w:color="000000"/>
          <w:lang w:val="sq-AL"/>
        </w:rPr>
        <w:t>.</w:t>
      </w:r>
      <w:r w:rsidRPr="00B71942">
        <w:rPr>
          <w:spacing w:val="-4"/>
          <w:szCs w:val="24"/>
          <w:lang w:val="sq-AL"/>
        </w:rPr>
        <w:t xml:space="preserve"> Disa dosje zgjidhen sipas një renditje</w:t>
      </w:r>
      <w:r>
        <w:rPr>
          <w:spacing w:val="-4"/>
          <w:szCs w:val="24"/>
          <w:lang w:val="sq-AL"/>
        </w:rPr>
        <w:t>je</w:t>
      </w:r>
      <w:r w:rsidRPr="00B71942">
        <w:rPr>
          <w:spacing w:val="-4"/>
          <w:szCs w:val="24"/>
          <w:lang w:val="sq-AL"/>
        </w:rPr>
        <w:t xml:space="preserve"> të caktuar. Kur zgjidhet kampioni i parë, pjesa tjetër zgjidhet automatikisht. Një përzgjedhje prej 100 dosjesh mund të konsistojë në 5 grupe kategorish </w:t>
      </w:r>
      <w:r>
        <w:rPr>
          <w:spacing w:val="-4"/>
          <w:szCs w:val="24"/>
          <w:lang w:val="sq-AL"/>
        </w:rPr>
        <w:t xml:space="preserve">të </w:t>
      </w:r>
      <w:r w:rsidRPr="00B71942">
        <w:rPr>
          <w:spacing w:val="-4"/>
          <w:szCs w:val="24"/>
          <w:lang w:val="sq-AL"/>
        </w:rPr>
        <w:t>familje</w:t>
      </w:r>
      <w:r>
        <w:rPr>
          <w:spacing w:val="-4"/>
          <w:szCs w:val="24"/>
          <w:lang w:val="sq-AL"/>
        </w:rPr>
        <w:t>ve</w:t>
      </w:r>
      <w:r w:rsidRPr="00B71942">
        <w:rPr>
          <w:spacing w:val="-4"/>
          <w:szCs w:val="24"/>
          <w:lang w:val="sq-AL"/>
        </w:rPr>
        <w:t xml:space="preserve"> përfituese të NE-së me nga 20 dosje. </w:t>
      </w:r>
    </w:p>
    <w:p w:rsidR="00E672D5" w:rsidRPr="00B71942" w:rsidRDefault="00E672D5" w:rsidP="00E672D5">
      <w:pPr>
        <w:pStyle w:val="Paragrafi"/>
        <w:rPr>
          <w:spacing w:val="-4"/>
          <w:szCs w:val="24"/>
          <w:lang w:val="sq-AL"/>
        </w:rPr>
      </w:pPr>
      <w:r w:rsidRPr="00B71942">
        <w:rPr>
          <w:i/>
          <w:spacing w:val="-4"/>
          <w:szCs w:val="24"/>
          <w:u w:val="single" w:color="000000"/>
          <w:lang w:val="sq-AL"/>
        </w:rPr>
        <w:t>Përzgjedhja rastësore</w:t>
      </w:r>
      <w:r w:rsidRPr="00B71942">
        <w:rPr>
          <w:i/>
          <w:spacing w:val="-4"/>
          <w:szCs w:val="24"/>
          <w:lang w:val="sq-AL"/>
        </w:rPr>
        <w:t xml:space="preserve"> </w:t>
      </w:r>
      <w:r w:rsidRPr="00B71942">
        <w:rPr>
          <w:spacing w:val="-4"/>
          <w:szCs w:val="24"/>
          <w:lang w:val="sq-AL"/>
        </w:rPr>
        <w:t>kryhet pa ndonjë lidhje midis masës së përzgjedhjes së dosjeve/familjeve. Kjo metodë përzgjedhje nuk siguron paanshmëri, veçanërisht</w:t>
      </w:r>
      <w:r>
        <w:rPr>
          <w:spacing w:val="-4"/>
          <w:szCs w:val="24"/>
          <w:lang w:val="sq-AL"/>
        </w:rPr>
        <w:t>,</w:t>
      </w:r>
      <w:r w:rsidRPr="00B71942">
        <w:rPr>
          <w:spacing w:val="-4"/>
          <w:szCs w:val="24"/>
          <w:lang w:val="sq-AL"/>
        </w:rPr>
        <w:t xml:space="preserve"> kur shihet se kontrolluesi do të zgjedhë subjekte që janë të arritshme lehtë.</w:t>
      </w:r>
    </w:p>
    <w:p w:rsidR="00E672D5" w:rsidRPr="00B71942" w:rsidRDefault="00E672D5" w:rsidP="00E672D5">
      <w:pPr>
        <w:pStyle w:val="Paragrafi"/>
        <w:rPr>
          <w:spacing w:val="-4"/>
          <w:szCs w:val="24"/>
          <w:lang w:val="sq-AL"/>
        </w:rPr>
      </w:pPr>
      <w:r w:rsidRPr="00B71942">
        <w:rPr>
          <w:i/>
          <w:spacing w:val="-4"/>
          <w:szCs w:val="24"/>
          <w:u w:val="single" w:color="000000"/>
          <w:lang w:val="sq-AL"/>
        </w:rPr>
        <w:t xml:space="preserve"> Përzgjedhja statistikore.</w:t>
      </w:r>
      <w:r w:rsidRPr="00B71942">
        <w:rPr>
          <w:i/>
          <w:spacing w:val="-4"/>
          <w:szCs w:val="24"/>
          <w:lang w:val="sq-AL"/>
        </w:rPr>
        <w:t xml:space="preserve"> </w:t>
      </w:r>
      <w:r w:rsidRPr="00B71942">
        <w:rPr>
          <w:spacing w:val="-4"/>
          <w:szCs w:val="24"/>
          <w:lang w:val="sq-AL"/>
        </w:rPr>
        <w:t>Përzgjedhja statistikore është një teknikë e mirë për të arritur një opinion të saktë nga informacioni i siguruar gjatë kontrollit të NE-së, bazuar në konceptet matematikore. Avantazhi i përzgjedhjes statistikore do të jetë i dukshëm nëse kontrolluesi zbaton saktë metodën e përzgjedhur në planifikim. Përzgjedhja statistikore siguron objektivitet në përcaktimin e riskut të metodologjisë së përzgjedhjes dhe një vlerësim real të rezultateve. Përdorimi më prak</w:t>
      </w:r>
      <w:r>
        <w:rPr>
          <w:spacing w:val="-4"/>
          <w:szCs w:val="24"/>
          <w:lang w:val="sq-AL"/>
        </w:rPr>
        <w:t>tik i përzgjedhjes statistikore</w:t>
      </w:r>
      <w:r w:rsidRPr="00B71942">
        <w:rPr>
          <w:spacing w:val="-4"/>
          <w:szCs w:val="24"/>
          <w:lang w:val="sq-AL"/>
        </w:rPr>
        <w:t xml:space="preserve"> është për të verifikuar nëse procedurat e kontrollit të përshkruara gjatë fazës së planifikimit, funksionojnë në fazën e kontrollit të NE-së.</w:t>
      </w:r>
    </w:p>
    <w:p w:rsidR="00E672D5" w:rsidRPr="00B71942" w:rsidRDefault="00E672D5" w:rsidP="00E672D5">
      <w:pPr>
        <w:pStyle w:val="Paragrafi"/>
        <w:rPr>
          <w:spacing w:val="-4"/>
          <w:szCs w:val="24"/>
          <w:lang w:val="sq-AL"/>
        </w:rPr>
      </w:pPr>
      <w:r w:rsidRPr="00B71942">
        <w:rPr>
          <w:spacing w:val="-4"/>
          <w:szCs w:val="24"/>
          <w:lang w:val="sq-AL"/>
        </w:rPr>
        <w:t>Teknikat më të përdorura të përzgjedhjes lidhur me testimet e detajeve në procedurat e kontrollit të NE-së janë si më poshtë:</w:t>
      </w:r>
    </w:p>
    <w:p w:rsidR="00E672D5" w:rsidRPr="00B71942" w:rsidRDefault="00E672D5" w:rsidP="00E672D5">
      <w:pPr>
        <w:pStyle w:val="Paragrafi"/>
        <w:rPr>
          <w:spacing w:val="-4"/>
          <w:szCs w:val="24"/>
          <w:lang w:val="sq-AL"/>
        </w:rPr>
      </w:pPr>
      <w:r w:rsidRPr="00B71942">
        <w:rPr>
          <w:i/>
          <w:spacing w:val="-4"/>
          <w:szCs w:val="24"/>
          <w:u w:val="single" w:color="000000"/>
          <w:lang w:val="sq-AL"/>
        </w:rPr>
        <w:t xml:space="preserve"> Përzgjedhja e thjeshtë rastësore</w:t>
      </w:r>
      <w:r w:rsidRPr="00B71942">
        <w:rPr>
          <w:spacing w:val="-4"/>
          <w:szCs w:val="24"/>
          <w:lang w:val="sq-AL"/>
        </w:rPr>
        <w:t>. Veçoria kryesore e përzgjedhjes së thjeshtë rastësore është se të gjitha veprimet kanë të njëjtën natyrë për t’u përfshirë në këtë përzgjedhje. Një veprim me vlerë më të lartë ka të njëjtat mundësi të zgjidhet sa një i tillë me vlerë të ulët ose e kundërta; një veprim me risk të ulët ka të njëjtën mundësi përfshirjeje sa një veprim me risk të lartë. Ekstrapolimi (</w:t>
      </w:r>
      <w:r w:rsidRPr="00B71942">
        <w:rPr>
          <w:i/>
          <w:spacing w:val="-4"/>
          <w:szCs w:val="24"/>
          <w:lang w:val="sq-AL"/>
        </w:rPr>
        <w:t xml:space="preserve">parashikimi i vlerave të panjohura në drejtim të të dhënave të njohura) </w:t>
      </w:r>
      <w:r w:rsidRPr="00B71942">
        <w:rPr>
          <w:spacing w:val="-4"/>
          <w:szCs w:val="24"/>
          <w:lang w:val="sq-AL"/>
        </w:rPr>
        <w:t>i rezultateve nëpërmjet përzgjedhjes së thjeshtë rastësore. Kjo metodë nuk çon detyrimisht në vlerësime të njëanshme apo në mungesë saktësie.</w:t>
      </w:r>
    </w:p>
    <w:p w:rsidR="00E672D5" w:rsidRPr="00B71942" w:rsidRDefault="00E672D5" w:rsidP="00E672D5">
      <w:pPr>
        <w:pStyle w:val="Paragrafi"/>
        <w:rPr>
          <w:spacing w:val="-4"/>
          <w:szCs w:val="24"/>
          <w:lang w:val="sq-AL"/>
        </w:rPr>
      </w:pPr>
      <w:bookmarkStart w:id="20" w:name="_Toc526851596"/>
      <w:r w:rsidRPr="00B71942">
        <w:rPr>
          <w:spacing w:val="-4"/>
          <w:szCs w:val="24"/>
          <w:lang w:val="sq-AL"/>
        </w:rPr>
        <w:t>3.2.3 Dokumente të kontrollit të NE</w:t>
      </w:r>
      <w:bookmarkEnd w:id="20"/>
      <w:r w:rsidRPr="00B71942">
        <w:rPr>
          <w:spacing w:val="-4"/>
          <w:szCs w:val="24"/>
          <w:lang w:val="sq-AL"/>
        </w:rPr>
        <w:t>-së</w:t>
      </w:r>
    </w:p>
    <w:p w:rsidR="00E672D5" w:rsidRPr="00B71942" w:rsidRDefault="00E672D5" w:rsidP="00E672D5">
      <w:pPr>
        <w:pStyle w:val="Paragrafi"/>
        <w:rPr>
          <w:spacing w:val="-4"/>
          <w:szCs w:val="24"/>
          <w:lang w:val="sq-AL"/>
        </w:rPr>
      </w:pPr>
      <w:r w:rsidRPr="00B71942">
        <w:rPr>
          <w:spacing w:val="-4"/>
          <w:szCs w:val="24"/>
          <w:lang w:val="sq-AL"/>
        </w:rPr>
        <w:t>Dokumentet specifike të kontrollit përfshijnë</w:t>
      </w:r>
      <w:r>
        <w:rPr>
          <w:spacing w:val="-4"/>
          <w:szCs w:val="24"/>
          <w:lang w:val="sq-AL"/>
        </w:rPr>
        <w:t>,</w:t>
      </w:r>
      <w:r w:rsidRPr="00B71942">
        <w:rPr>
          <w:spacing w:val="-4"/>
          <w:szCs w:val="24"/>
          <w:lang w:val="sq-AL"/>
        </w:rPr>
        <w:t xml:space="preserve"> por nuk kufizohen</w:t>
      </w:r>
      <w:r>
        <w:rPr>
          <w:spacing w:val="-4"/>
          <w:szCs w:val="24"/>
          <w:lang w:val="sq-AL"/>
        </w:rPr>
        <w:t>,</w:t>
      </w:r>
      <w:r w:rsidRPr="00B71942">
        <w:rPr>
          <w:spacing w:val="-4"/>
          <w:szCs w:val="24"/>
          <w:lang w:val="sq-AL"/>
        </w:rPr>
        <w:t xml:space="preserve"> sa më poshtë:</w:t>
      </w:r>
    </w:p>
    <w:p w:rsidR="00E672D5" w:rsidRPr="00B71942" w:rsidRDefault="00E672D5" w:rsidP="00E672D5">
      <w:pPr>
        <w:pStyle w:val="Paragrafi"/>
        <w:rPr>
          <w:spacing w:val="-4"/>
          <w:szCs w:val="24"/>
          <w:lang w:val="sq-AL"/>
        </w:rPr>
      </w:pPr>
      <w:r w:rsidRPr="00B71942">
        <w:rPr>
          <w:spacing w:val="-4"/>
          <w:szCs w:val="24"/>
          <w:lang w:val="sq-AL"/>
        </w:rPr>
        <w:t>Aktkonstatimi</w:t>
      </w:r>
    </w:p>
    <w:p w:rsidR="00E672D5" w:rsidRPr="00B71942" w:rsidRDefault="00E672D5" w:rsidP="00E672D5">
      <w:pPr>
        <w:pStyle w:val="Paragrafi"/>
        <w:rPr>
          <w:spacing w:val="-4"/>
          <w:szCs w:val="24"/>
          <w:lang w:val="sq-AL"/>
        </w:rPr>
      </w:pPr>
      <w:r w:rsidRPr="00B71942">
        <w:rPr>
          <w:spacing w:val="-4"/>
          <w:szCs w:val="24"/>
          <w:lang w:val="sq-AL"/>
        </w:rPr>
        <w:t>Është dokumenti në të cilin kontrolluesit evidentojnë gjetje specifike të kontrollit. Aktkonstatimi është një dokument në të cilin evidentohet shkresërisht se çfarë ka konstatuar kontrolli gjatë shqyrtimit të dokumentacionit dhe prezencën e punonjësit të DRSHSSH</w:t>
      </w:r>
      <w:r>
        <w:rPr>
          <w:spacing w:val="-4"/>
          <w:szCs w:val="24"/>
          <w:lang w:val="sq-AL"/>
        </w:rPr>
        <w:t>-së</w:t>
      </w:r>
      <w:r w:rsidRPr="00B71942">
        <w:rPr>
          <w:spacing w:val="-4"/>
          <w:szCs w:val="24"/>
          <w:lang w:val="sq-AL"/>
        </w:rPr>
        <w:t>/</w:t>
      </w:r>
      <w:r>
        <w:rPr>
          <w:spacing w:val="-4"/>
          <w:szCs w:val="24"/>
          <w:lang w:val="sq-AL"/>
        </w:rPr>
        <w:t xml:space="preserve"> </w:t>
      </w:r>
      <w:r w:rsidRPr="00B71942">
        <w:rPr>
          <w:spacing w:val="-4"/>
          <w:szCs w:val="24"/>
          <w:lang w:val="sq-AL"/>
        </w:rPr>
        <w:t>bashkisë/NJA-së të kontrolluar. Ky dokument mbahet vetëm në rastet kur konstatohen shkelje të konsiderueshme.</w:t>
      </w:r>
    </w:p>
    <w:p w:rsidR="00E672D5" w:rsidRPr="00B71942" w:rsidRDefault="00E672D5" w:rsidP="00E672D5">
      <w:pPr>
        <w:pStyle w:val="Paragrafi"/>
        <w:rPr>
          <w:spacing w:val="-4"/>
          <w:szCs w:val="24"/>
          <w:lang w:val="sq-AL"/>
        </w:rPr>
      </w:pPr>
      <w:r>
        <w:rPr>
          <w:spacing w:val="-4"/>
          <w:szCs w:val="24"/>
          <w:lang w:val="sq-AL"/>
        </w:rPr>
        <w:t>Aktk</w:t>
      </w:r>
      <w:r w:rsidRPr="00B71942">
        <w:rPr>
          <w:spacing w:val="-4"/>
          <w:szCs w:val="24"/>
          <w:lang w:val="sq-AL"/>
        </w:rPr>
        <w:t>onstatimi:</w:t>
      </w:r>
    </w:p>
    <w:p w:rsidR="00E672D5" w:rsidRPr="00B71942" w:rsidRDefault="00E672D5" w:rsidP="00E672D5">
      <w:pPr>
        <w:pStyle w:val="Paragrafi"/>
        <w:rPr>
          <w:spacing w:val="-4"/>
          <w:szCs w:val="24"/>
          <w:lang w:val="sq-AL"/>
        </w:rPr>
      </w:pPr>
      <w:r w:rsidRPr="00B71942">
        <w:rPr>
          <w:spacing w:val="-4"/>
          <w:szCs w:val="24"/>
          <w:lang w:val="sq-AL"/>
        </w:rPr>
        <w:t>a) Është një dokument i cili përfaqëson të gjithë punën e kontrolluesit mbi dokumentacionin dhe informacionin e vënë në dispozicion.</w:t>
      </w:r>
    </w:p>
    <w:p w:rsidR="00E672D5" w:rsidRPr="00B71942" w:rsidRDefault="00E672D5" w:rsidP="00E672D5">
      <w:pPr>
        <w:pStyle w:val="Paragrafi"/>
        <w:rPr>
          <w:spacing w:val="-4"/>
          <w:szCs w:val="24"/>
          <w:lang w:val="sq-AL"/>
        </w:rPr>
      </w:pPr>
      <w:r w:rsidRPr="00B71942">
        <w:rPr>
          <w:spacing w:val="-4"/>
          <w:szCs w:val="24"/>
          <w:lang w:val="sq-AL"/>
        </w:rPr>
        <w:t>b) Ai hartohet dhe duhet të përmbajë:</w:t>
      </w:r>
    </w:p>
    <w:p w:rsidR="00E672D5" w:rsidRPr="00B71942" w:rsidRDefault="00E672D5" w:rsidP="00E672D5">
      <w:pPr>
        <w:pStyle w:val="Paragrafi"/>
        <w:rPr>
          <w:spacing w:val="-4"/>
          <w:szCs w:val="24"/>
          <w:lang w:val="sq-AL"/>
        </w:rPr>
      </w:pPr>
      <w:r w:rsidRPr="00B71942">
        <w:rPr>
          <w:spacing w:val="-4"/>
          <w:szCs w:val="24"/>
          <w:lang w:val="sq-AL"/>
        </w:rPr>
        <w:t>a) Datën e hartimit të aktkonstatimit;</w:t>
      </w:r>
    </w:p>
    <w:p w:rsidR="00E672D5" w:rsidRPr="00B71942" w:rsidRDefault="00E672D5" w:rsidP="00E672D5">
      <w:pPr>
        <w:pStyle w:val="Paragrafi"/>
        <w:rPr>
          <w:spacing w:val="-4"/>
          <w:szCs w:val="24"/>
          <w:lang w:val="sq-AL"/>
        </w:rPr>
      </w:pPr>
      <w:r w:rsidRPr="00B71942">
        <w:rPr>
          <w:spacing w:val="-4"/>
          <w:szCs w:val="24"/>
          <w:lang w:val="sq-AL"/>
        </w:rPr>
        <w:t>b) Pikën e programit të kontrollit në bazë t</w:t>
      </w:r>
      <w:r>
        <w:rPr>
          <w:spacing w:val="-4"/>
          <w:szCs w:val="24"/>
          <w:lang w:val="sq-AL"/>
        </w:rPr>
        <w:t>ë së cilës është hartuar ky akt</w:t>
      </w:r>
      <w:r w:rsidRPr="00B71942">
        <w:rPr>
          <w:spacing w:val="-4"/>
          <w:szCs w:val="24"/>
          <w:lang w:val="sq-AL"/>
        </w:rPr>
        <w:t>konstatim;</w:t>
      </w:r>
    </w:p>
    <w:p w:rsidR="00E672D5" w:rsidRPr="00B71942" w:rsidRDefault="00E672D5" w:rsidP="00E672D5">
      <w:pPr>
        <w:pStyle w:val="Paragrafi"/>
        <w:rPr>
          <w:spacing w:val="-4"/>
          <w:szCs w:val="24"/>
          <w:lang w:val="sq-AL"/>
        </w:rPr>
      </w:pPr>
      <w:r w:rsidRPr="00B71942">
        <w:rPr>
          <w:spacing w:val="-4"/>
          <w:szCs w:val="24"/>
          <w:lang w:val="sq-AL"/>
        </w:rPr>
        <w:t>c) Dokumentacionin që kontrolluesi ka shqyrtuar për nxjerrjen e këtyre konstatimeve;</w:t>
      </w:r>
    </w:p>
    <w:p w:rsidR="00E672D5" w:rsidRPr="00B71942" w:rsidRDefault="00E672D5" w:rsidP="00E672D5">
      <w:pPr>
        <w:pStyle w:val="Paragrafi"/>
        <w:rPr>
          <w:spacing w:val="-4"/>
          <w:szCs w:val="24"/>
          <w:lang w:val="sq-AL"/>
        </w:rPr>
      </w:pPr>
      <w:r w:rsidRPr="00B71942">
        <w:rPr>
          <w:spacing w:val="-4"/>
          <w:szCs w:val="24"/>
          <w:lang w:val="sq-AL"/>
        </w:rPr>
        <w:t>d) Çfarë ka konstatuar kontrolluesi;</w:t>
      </w:r>
    </w:p>
    <w:p w:rsidR="00E672D5" w:rsidRPr="00B71942" w:rsidRDefault="00E672D5" w:rsidP="00E672D5">
      <w:pPr>
        <w:pStyle w:val="Paragrafi"/>
        <w:rPr>
          <w:spacing w:val="-4"/>
          <w:szCs w:val="24"/>
          <w:lang w:val="sq-AL"/>
        </w:rPr>
      </w:pPr>
      <w:r w:rsidRPr="00B71942">
        <w:rPr>
          <w:spacing w:val="-4"/>
          <w:szCs w:val="24"/>
          <w:lang w:val="sq-AL"/>
        </w:rPr>
        <w:t>e) Konkluzionet e kontrolluesit;</w:t>
      </w:r>
    </w:p>
    <w:p w:rsidR="00E672D5" w:rsidRPr="00B71942" w:rsidRDefault="00E672D5" w:rsidP="00E672D5">
      <w:pPr>
        <w:pStyle w:val="Paragrafi"/>
        <w:rPr>
          <w:spacing w:val="-4"/>
          <w:szCs w:val="24"/>
          <w:lang w:val="sq-AL"/>
        </w:rPr>
      </w:pPr>
      <w:r w:rsidRPr="00B71942">
        <w:rPr>
          <w:spacing w:val="-4"/>
          <w:szCs w:val="24"/>
          <w:lang w:val="sq-AL"/>
        </w:rPr>
        <w:t>f) Baza ligjore e nënligjore që është shkelur nga veprimet apo mosveprimet e DRSHSSH</w:t>
      </w:r>
      <w:r>
        <w:rPr>
          <w:spacing w:val="-4"/>
          <w:szCs w:val="24"/>
          <w:lang w:val="sq-AL"/>
        </w:rPr>
        <w:t>-së</w:t>
      </w:r>
      <w:r w:rsidRPr="00B71942">
        <w:rPr>
          <w:spacing w:val="-4"/>
          <w:szCs w:val="24"/>
          <w:lang w:val="sq-AL"/>
        </w:rPr>
        <w:t>/</w:t>
      </w:r>
      <w:r>
        <w:rPr>
          <w:spacing w:val="-4"/>
          <w:szCs w:val="24"/>
          <w:lang w:val="sq-AL"/>
        </w:rPr>
        <w:t xml:space="preserve"> </w:t>
      </w:r>
      <w:r w:rsidRPr="00B71942">
        <w:rPr>
          <w:spacing w:val="-4"/>
          <w:szCs w:val="24"/>
          <w:lang w:val="sq-AL"/>
        </w:rPr>
        <w:t>bashkisë/NJA-së të kontrolluar;</w:t>
      </w:r>
    </w:p>
    <w:p w:rsidR="00E672D5" w:rsidRPr="00B71942" w:rsidRDefault="00E672D5" w:rsidP="00E672D5">
      <w:pPr>
        <w:pStyle w:val="Paragrafi"/>
        <w:rPr>
          <w:spacing w:val="-4"/>
          <w:szCs w:val="24"/>
          <w:lang w:val="sq-AL"/>
        </w:rPr>
      </w:pPr>
      <w:r w:rsidRPr="00B71942">
        <w:rPr>
          <w:spacing w:val="-4"/>
          <w:szCs w:val="24"/>
          <w:lang w:val="sq-AL"/>
        </w:rPr>
        <w:t>g) Dëmin e shkaktuar dhe sqarimin se çfarë përfaqëson ky dëm;</w:t>
      </w:r>
    </w:p>
    <w:p w:rsidR="00E672D5" w:rsidRPr="00B71942" w:rsidRDefault="00E672D5" w:rsidP="00E672D5">
      <w:pPr>
        <w:pStyle w:val="Paragrafi"/>
        <w:rPr>
          <w:spacing w:val="-4"/>
          <w:szCs w:val="24"/>
          <w:lang w:val="sq-AL"/>
        </w:rPr>
      </w:pPr>
      <w:r w:rsidRPr="00B71942">
        <w:rPr>
          <w:spacing w:val="-4"/>
          <w:szCs w:val="24"/>
          <w:lang w:val="sq-AL"/>
        </w:rPr>
        <w:t>h) Personat përgjegjës në lidhje me këto veprime apo mosveprime të kundërligjshme;</w:t>
      </w:r>
    </w:p>
    <w:p w:rsidR="00E672D5" w:rsidRPr="00B71942" w:rsidRDefault="00E672D5" w:rsidP="00E672D5">
      <w:pPr>
        <w:pStyle w:val="Paragrafi"/>
        <w:rPr>
          <w:spacing w:val="-4"/>
          <w:szCs w:val="24"/>
          <w:lang w:val="sq-AL"/>
        </w:rPr>
      </w:pPr>
      <w:r w:rsidRPr="00B71942">
        <w:rPr>
          <w:spacing w:val="-4"/>
          <w:szCs w:val="24"/>
          <w:lang w:val="sq-AL"/>
        </w:rPr>
        <w:t>i) Nënshkrimin e kontrolluesve hartues të aktkonstatimit.</w:t>
      </w:r>
    </w:p>
    <w:p w:rsidR="00E672D5" w:rsidRPr="00B71942" w:rsidRDefault="00E672D5" w:rsidP="00E672D5">
      <w:pPr>
        <w:pStyle w:val="Paragrafi"/>
        <w:rPr>
          <w:spacing w:val="-4"/>
          <w:szCs w:val="24"/>
          <w:lang w:val="sq-AL"/>
        </w:rPr>
      </w:pPr>
      <w:r w:rsidRPr="00B71942">
        <w:rPr>
          <w:spacing w:val="-4"/>
          <w:szCs w:val="24"/>
          <w:lang w:val="sq-AL"/>
        </w:rPr>
        <w:t>2. Vizita në shtëpi sipas formularit të</w:t>
      </w:r>
      <w:r>
        <w:rPr>
          <w:spacing w:val="-4"/>
          <w:szCs w:val="24"/>
          <w:lang w:val="sq-AL"/>
        </w:rPr>
        <w:t xml:space="preserve"> verifikimit të situatës social-</w:t>
      </w:r>
      <w:r w:rsidRPr="00B71942">
        <w:rPr>
          <w:spacing w:val="-4"/>
          <w:szCs w:val="24"/>
          <w:lang w:val="sq-AL"/>
        </w:rPr>
        <w:t>ekonomike të përcaktuar në VKM-në nr. 955, datë 7.12.2017, “Për përcaktimin e kritereve, të procedurave, dokumentacionit dhe masës së përfitimit të</w:t>
      </w:r>
      <w:r>
        <w:rPr>
          <w:spacing w:val="-4"/>
          <w:szCs w:val="24"/>
          <w:lang w:val="sq-AL"/>
        </w:rPr>
        <w:t xml:space="preserve"> </w:t>
      </w:r>
      <w:r w:rsidRPr="00B71942">
        <w:rPr>
          <w:spacing w:val="-4"/>
          <w:szCs w:val="24"/>
          <w:lang w:val="sq-AL"/>
        </w:rPr>
        <w:t>ndihmës ekonomike”</w:t>
      </w:r>
      <w:r>
        <w:rPr>
          <w:spacing w:val="-4"/>
          <w:szCs w:val="24"/>
          <w:lang w:val="sq-AL"/>
        </w:rPr>
        <w:t>,</w:t>
      </w:r>
      <w:r w:rsidRPr="00B71942">
        <w:rPr>
          <w:spacing w:val="-4"/>
          <w:szCs w:val="24"/>
          <w:lang w:val="sq-AL"/>
        </w:rPr>
        <w:t xml:space="preserve"> </w:t>
      </w:r>
      <w:r>
        <w:rPr>
          <w:spacing w:val="-4"/>
          <w:szCs w:val="24"/>
          <w:lang w:val="sq-AL"/>
        </w:rPr>
        <w:t>të</w:t>
      </w:r>
      <w:r w:rsidRPr="00B71942">
        <w:rPr>
          <w:spacing w:val="-4"/>
          <w:szCs w:val="24"/>
          <w:lang w:val="sq-AL"/>
        </w:rPr>
        <w:t xml:space="preserve"> ndryshuar.</w:t>
      </w:r>
    </w:p>
    <w:p w:rsidR="00E672D5" w:rsidRDefault="00E672D5" w:rsidP="00E672D5">
      <w:pPr>
        <w:pStyle w:val="Paragrafi"/>
        <w:rPr>
          <w:spacing w:val="-4"/>
          <w:szCs w:val="24"/>
          <w:lang w:val="sq-AL"/>
        </w:rPr>
      </w:pPr>
      <w:r w:rsidRPr="00B71942">
        <w:rPr>
          <w:spacing w:val="-4"/>
          <w:szCs w:val="24"/>
          <w:lang w:val="sq-AL"/>
        </w:rPr>
        <w:t>3. Kopje e dokumenteve të kontrollit, respektivisht depozitohen dhe protokollohen në zyrën e protokoll-arkivit të DRSHSSH</w:t>
      </w:r>
      <w:r>
        <w:rPr>
          <w:spacing w:val="-4"/>
          <w:szCs w:val="24"/>
          <w:lang w:val="sq-AL"/>
        </w:rPr>
        <w:t xml:space="preserve"> </w:t>
      </w:r>
      <w:r w:rsidRPr="00B71942">
        <w:rPr>
          <w:spacing w:val="-4"/>
          <w:szCs w:val="24"/>
          <w:lang w:val="sq-AL"/>
        </w:rPr>
        <w:t>/bashkisë/NJA-së të kontrolluar.</w:t>
      </w:r>
    </w:p>
    <w:p w:rsidR="00E672D5" w:rsidRDefault="00E672D5" w:rsidP="00E672D5">
      <w:pPr>
        <w:pStyle w:val="Paragrafi"/>
        <w:rPr>
          <w:spacing w:val="-4"/>
          <w:szCs w:val="24"/>
          <w:lang w:val="sq-AL"/>
        </w:rPr>
        <w:sectPr w:rsidR="00E672D5" w:rsidSect="00E672D5">
          <w:type w:val="continuous"/>
          <w:pgSz w:w="11907" w:h="16840" w:code="9"/>
          <w:pgMar w:top="720" w:right="1134" w:bottom="720" w:left="1134" w:header="851" w:footer="851" w:gutter="0"/>
          <w:cols w:space="454"/>
          <w:docGrid w:linePitch="360"/>
        </w:sectPr>
      </w:pPr>
    </w:p>
    <w:p w:rsidR="00E672D5" w:rsidRDefault="00E672D5" w:rsidP="00E672D5">
      <w:pPr>
        <w:pStyle w:val="Paragrafi"/>
        <w:rPr>
          <w:spacing w:val="-4"/>
          <w:szCs w:val="24"/>
          <w:lang w:val="sq-AL"/>
        </w:rPr>
      </w:pPr>
    </w:p>
    <w:p w:rsidR="00E672D5" w:rsidRPr="00195758" w:rsidRDefault="00E672D5" w:rsidP="00E672D5">
      <w:pPr>
        <w:pStyle w:val="Paragrafi"/>
        <w:rPr>
          <w:szCs w:val="24"/>
          <w:lang w:val="sq-AL"/>
        </w:rPr>
      </w:pPr>
      <w:r w:rsidRPr="00195758">
        <w:rPr>
          <w:szCs w:val="24"/>
          <w:lang w:val="sq-AL"/>
        </w:rPr>
        <w:lastRenderedPageBreak/>
        <w:t xml:space="preserve">FORMAT </w:t>
      </w:r>
    </w:p>
    <w:p w:rsidR="00E672D5" w:rsidRPr="00195758" w:rsidRDefault="00E672D5" w:rsidP="00E672D5">
      <w:pPr>
        <w:pStyle w:val="Paragrafi"/>
        <w:jc w:val="center"/>
        <w:rPr>
          <w:b/>
          <w:spacing w:val="-20"/>
          <w:w w:val="99"/>
          <w:szCs w:val="24"/>
          <w:lang w:val="sq-AL"/>
        </w:rPr>
      </w:pPr>
      <w:r>
        <w:rPr>
          <w:b/>
          <w:spacing w:val="-20"/>
          <w:szCs w:val="24"/>
          <w:lang w:val="sq-AL"/>
        </w:rPr>
        <w:t>AKT</w:t>
      </w:r>
      <w:r w:rsidRPr="00195758">
        <w:rPr>
          <w:b/>
          <w:spacing w:val="-20"/>
          <w:w w:val="99"/>
          <w:szCs w:val="24"/>
          <w:lang w:val="sq-AL"/>
        </w:rPr>
        <w:t>KONSTATIMI N</w:t>
      </w:r>
      <w:r w:rsidRPr="00195758">
        <w:rPr>
          <w:b/>
          <w:spacing w:val="-20"/>
          <w:szCs w:val="24"/>
          <w:lang w:val="sq-AL"/>
        </w:rPr>
        <w:t>R</w:t>
      </w:r>
      <w:r>
        <w:rPr>
          <w:b/>
          <w:spacing w:val="-20"/>
          <w:szCs w:val="24"/>
          <w:lang w:val="sq-AL"/>
        </w:rPr>
        <w:t xml:space="preserve">. </w:t>
      </w:r>
      <w:r w:rsidRPr="00195758">
        <w:rPr>
          <w:b/>
          <w:spacing w:val="-20"/>
          <w:w w:val="99"/>
          <w:szCs w:val="24"/>
          <w:lang w:val="sq-AL"/>
        </w:rPr>
        <w:t>_</w:t>
      </w:r>
    </w:p>
    <w:p w:rsidR="00E672D5" w:rsidRPr="006A7900" w:rsidRDefault="00E672D5" w:rsidP="00E672D5">
      <w:pPr>
        <w:pStyle w:val="Paragrafi"/>
        <w:jc w:val="center"/>
        <w:rPr>
          <w:sz w:val="14"/>
          <w:szCs w:val="24"/>
          <w:lang w:val="sq-AL"/>
        </w:rPr>
      </w:pPr>
    </w:p>
    <w:p w:rsidR="00E672D5" w:rsidRPr="00195758" w:rsidRDefault="00E672D5" w:rsidP="00E672D5">
      <w:pPr>
        <w:pStyle w:val="Paragrafi"/>
        <w:jc w:val="center"/>
        <w:rPr>
          <w:i/>
          <w:spacing w:val="3"/>
          <w:szCs w:val="24"/>
          <w:lang w:val="sq-AL"/>
        </w:rPr>
      </w:pPr>
      <w:r w:rsidRPr="00195758">
        <w:rPr>
          <w:i/>
          <w:szCs w:val="24"/>
          <w:lang w:val="sq-AL"/>
        </w:rPr>
        <w:t>P</w:t>
      </w:r>
      <w:r w:rsidRPr="00195758">
        <w:rPr>
          <w:i/>
          <w:spacing w:val="-1"/>
          <w:szCs w:val="24"/>
          <w:lang w:val="sq-AL"/>
        </w:rPr>
        <w:t>ë</w:t>
      </w:r>
      <w:r w:rsidRPr="00195758">
        <w:rPr>
          <w:i/>
          <w:szCs w:val="24"/>
          <w:lang w:val="sq-AL"/>
        </w:rPr>
        <w:t>r _________________</w:t>
      </w:r>
    </w:p>
    <w:p w:rsidR="00E672D5" w:rsidRPr="00195758" w:rsidRDefault="00E672D5" w:rsidP="00E672D5">
      <w:pPr>
        <w:pStyle w:val="Paragrafi"/>
        <w:jc w:val="center"/>
        <w:rPr>
          <w:szCs w:val="24"/>
          <w:lang w:val="sq-AL"/>
        </w:rPr>
      </w:pPr>
      <w:r w:rsidRPr="00195758">
        <w:rPr>
          <w:i/>
          <w:spacing w:val="-1"/>
          <w:szCs w:val="24"/>
          <w:lang w:val="sq-AL"/>
        </w:rPr>
        <w:t>(</w:t>
      </w:r>
      <w:r w:rsidRPr="00195758">
        <w:rPr>
          <w:i/>
          <w:szCs w:val="24"/>
          <w:lang w:val="sq-AL"/>
        </w:rPr>
        <w:t>ob</w:t>
      </w:r>
      <w:r w:rsidRPr="00195758">
        <w:rPr>
          <w:i/>
          <w:spacing w:val="5"/>
          <w:szCs w:val="24"/>
          <w:lang w:val="sq-AL"/>
        </w:rPr>
        <w:t>j</w:t>
      </w:r>
      <w:r w:rsidRPr="00195758">
        <w:rPr>
          <w:i/>
          <w:spacing w:val="-1"/>
          <w:szCs w:val="24"/>
          <w:lang w:val="sq-AL"/>
        </w:rPr>
        <w:t>ek</w:t>
      </w:r>
      <w:r w:rsidRPr="00195758">
        <w:rPr>
          <w:i/>
          <w:spacing w:val="3"/>
          <w:szCs w:val="24"/>
          <w:lang w:val="sq-AL"/>
        </w:rPr>
        <w:t>t</w:t>
      </w:r>
      <w:r w:rsidRPr="00195758">
        <w:rPr>
          <w:i/>
          <w:spacing w:val="1"/>
          <w:szCs w:val="24"/>
          <w:lang w:val="sq-AL"/>
        </w:rPr>
        <w:t xml:space="preserve">i i </w:t>
      </w:r>
      <w:r w:rsidRPr="00195758">
        <w:rPr>
          <w:i/>
          <w:spacing w:val="2"/>
          <w:szCs w:val="24"/>
          <w:lang w:val="sq-AL"/>
        </w:rPr>
        <w:t>m</w:t>
      </w:r>
      <w:r w:rsidRPr="00195758">
        <w:rPr>
          <w:i/>
          <w:szCs w:val="24"/>
          <w:lang w:val="sq-AL"/>
        </w:rPr>
        <w:t>bajt</w:t>
      </w:r>
      <w:r w:rsidRPr="00195758">
        <w:rPr>
          <w:i/>
          <w:spacing w:val="3"/>
          <w:szCs w:val="24"/>
          <w:lang w:val="sq-AL"/>
        </w:rPr>
        <w:t>j</w:t>
      </w:r>
      <w:r w:rsidRPr="00195758">
        <w:rPr>
          <w:i/>
          <w:spacing w:val="2"/>
          <w:szCs w:val="24"/>
          <w:lang w:val="sq-AL"/>
        </w:rPr>
        <w:t>e</w:t>
      </w:r>
      <w:r w:rsidRPr="00195758">
        <w:rPr>
          <w:i/>
          <w:szCs w:val="24"/>
          <w:lang w:val="sq-AL"/>
        </w:rPr>
        <w:t xml:space="preserve">s </w:t>
      </w:r>
      <w:r w:rsidRPr="00195758">
        <w:rPr>
          <w:i/>
          <w:spacing w:val="5"/>
          <w:szCs w:val="24"/>
          <w:lang w:val="sq-AL"/>
        </w:rPr>
        <w:t>s</w:t>
      </w:r>
      <w:r w:rsidRPr="00195758">
        <w:rPr>
          <w:i/>
          <w:szCs w:val="24"/>
          <w:lang w:val="sq-AL"/>
        </w:rPr>
        <w:t xml:space="preserve">ë </w:t>
      </w:r>
      <w:r w:rsidRPr="00195758">
        <w:rPr>
          <w:i/>
          <w:spacing w:val="2"/>
          <w:szCs w:val="24"/>
          <w:lang w:val="sq-AL"/>
        </w:rPr>
        <w:t>a</w:t>
      </w:r>
      <w:r w:rsidRPr="00195758">
        <w:rPr>
          <w:i/>
          <w:spacing w:val="-1"/>
          <w:szCs w:val="24"/>
          <w:lang w:val="sq-AL"/>
        </w:rPr>
        <w:t>k</w:t>
      </w:r>
      <w:r w:rsidRPr="00195758">
        <w:rPr>
          <w:i/>
          <w:spacing w:val="3"/>
          <w:szCs w:val="24"/>
          <w:lang w:val="sq-AL"/>
        </w:rPr>
        <w:t>t</w:t>
      </w:r>
      <w:r>
        <w:rPr>
          <w:i/>
          <w:spacing w:val="-1"/>
          <w:szCs w:val="24"/>
          <w:lang w:val="sq-AL"/>
        </w:rPr>
        <w:t>k</w:t>
      </w:r>
      <w:r w:rsidRPr="00195758">
        <w:rPr>
          <w:i/>
          <w:szCs w:val="24"/>
          <w:lang w:val="sq-AL"/>
        </w:rPr>
        <w:t>o</w:t>
      </w:r>
      <w:r w:rsidRPr="00195758">
        <w:rPr>
          <w:i/>
          <w:spacing w:val="2"/>
          <w:szCs w:val="24"/>
          <w:lang w:val="sq-AL"/>
        </w:rPr>
        <w:t>n</w:t>
      </w:r>
      <w:r w:rsidRPr="00195758">
        <w:rPr>
          <w:i/>
          <w:spacing w:val="5"/>
          <w:szCs w:val="24"/>
          <w:lang w:val="sq-AL"/>
        </w:rPr>
        <w:t>s</w:t>
      </w:r>
      <w:r w:rsidRPr="00195758">
        <w:rPr>
          <w:i/>
          <w:szCs w:val="24"/>
          <w:lang w:val="sq-AL"/>
        </w:rPr>
        <w:t>ta</w:t>
      </w:r>
      <w:r w:rsidRPr="00195758">
        <w:rPr>
          <w:i/>
          <w:spacing w:val="1"/>
          <w:szCs w:val="24"/>
          <w:lang w:val="sq-AL"/>
        </w:rPr>
        <w:t>t</w:t>
      </w:r>
      <w:r w:rsidRPr="00195758">
        <w:rPr>
          <w:i/>
          <w:szCs w:val="24"/>
          <w:lang w:val="sq-AL"/>
        </w:rPr>
        <w:t>im</w:t>
      </w:r>
      <w:r w:rsidRPr="00195758">
        <w:rPr>
          <w:i/>
          <w:spacing w:val="1"/>
          <w:szCs w:val="24"/>
          <w:lang w:val="sq-AL"/>
        </w:rPr>
        <w:t>i</w:t>
      </w:r>
      <w:r w:rsidRPr="00195758">
        <w:rPr>
          <w:i/>
          <w:spacing w:val="3"/>
          <w:szCs w:val="24"/>
          <w:lang w:val="sq-AL"/>
        </w:rPr>
        <w:t>t</w:t>
      </w:r>
      <w:r w:rsidRPr="00195758">
        <w:rPr>
          <w:i/>
          <w:szCs w:val="24"/>
          <w:lang w:val="sq-AL"/>
        </w:rPr>
        <w:t>,</w:t>
      </w:r>
      <w:r>
        <w:rPr>
          <w:i/>
          <w:szCs w:val="24"/>
          <w:lang w:val="sq-AL"/>
        </w:rPr>
        <w:t xml:space="preserve"> </w:t>
      </w:r>
      <w:r w:rsidRPr="00195758">
        <w:rPr>
          <w:i/>
          <w:szCs w:val="24"/>
          <w:lang w:val="sq-AL"/>
        </w:rPr>
        <w:t xml:space="preserve">me </w:t>
      </w:r>
      <w:r w:rsidRPr="00195758">
        <w:rPr>
          <w:i/>
          <w:spacing w:val="3"/>
          <w:szCs w:val="24"/>
          <w:lang w:val="sq-AL"/>
        </w:rPr>
        <w:t>s</w:t>
      </w:r>
      <w:r w:rsidRPr="00195758">
        <w:rPr>
          <w:i/>
          <w:szCs w:val="24"/>
          <w:lang w:val="sq-AL"/>
        </w:rPr>
        <w:t>h</w:t>
      </w:r>
      <w:r w:rsidRPr="00195758">
        <w:rPr>
          <w:i/>
          <w:spacing w:val="-1"/>
          <w:szCs w:val="24"/>
          <w:lang w:val="sq-AL"/>
        </w:rPr>
        <w:t>k</w:t>
      </w:r>
      <w:r w:rsidRPr="00195758">
        <w:rPr>
          <w:i/>
          <w:spacing w:val="3"/>
          <w:szCs w:val="24"/>
          <w:lang w:val="sq-AL"/>
        </w:rPr>
        <w:t>r</w:t>
      </w:r>
      <w:r w:rsidRPr="00195758">
        <w:rPr>
          <w:i/>
          <w:szCs w:val="24"/>
          <w:lang w:val="sq-AL"/>
        </w:rPr>
        <w:t xml:space="preserve">im </w:t>
      </w:r>
      <w:r w:rsidRPr="006C3EC2">
        <w:rPr>
          <w:i/>
          <w:spacing w:val="-1"/>
          <w:w w:val="99"/>
          <w:szCs w:val="24"/>
          <w:lang w:val="sq-AL"/>
        </w:rPr>
        <w:t>I</w:t>
      </w:r>
      <w:r w:rsidRPr="006C3EC2">
        <w:rPr>
          <w:i/>
          <w:spacing w:val="3"/>
          <w:szCs w:val="24"/>
          <w:lang w:val="sq-AL"/>
        </w:rPr>
        <w:t>t</w:t>
      </w:r>
      <w:r w:rsidRPr="006C3EC2">
        <w:rPr>
          <w:i/>
          <w:w w:val="99"/>
          <w:szCs w:val="24"/>
          <w:lang w:val="sq-AL"/>
        </w:rPr>
        <w:t>a</w:t>
      </w:r>
      <w:r w:rsidRPr="006C3EC2">
        <w:rPr>
          <w:i/>
          <w:spacing w:val="1"/>
          <w:w w:val="99"/>
          <w:szCs w:val="24"/>
          <w:lang w:val="sq-AL"/>
        </w:rPr>
        <w:t>l</w:t>
      </w:r>
      <w:r w:rsidRPr="006C3EC2">
        <w:rPr>
          <w:i/>
          <w:spacing w:val="3"/>
          <w:szCs w:val="24"/>
          <w:lang w:val="sq-AL"/>
        </w:rPr>
        <w:t>i</w:t>
      </w:r>
      <w:r w:rsidRPr="006C3EC2">
        <w:rPr>
          <w:i/>
          <w:spacing w:val="2"/>
          <w:szCs w:val="24"/>
          <w:lang w:val="sq-AL"/>
        </w:rPr>
        <w:t>c</w:t>
      </w:r>
      <w:r w:rsidRPr="00195758">
        <w:rPr>
          <w:i/>
          <w:w w:val="99"/>
          <w:szCs w:val="24"/>
          <w:lang w:val="sq-AL"/>
        </w:rPr>
        <w:t>)</w:t>
      </w:r>
    </w:p>
    <w:p w:rsidR="00E672D5" w:rsidRPr="00B71942" w:rsidRDefault="00E672D5" w:rsidP="00E672D5">
      <w:pPr>
        <w:pStyle w:val="Paragrafi"/>
        <w:rPr>
          <w:sz w:val="14"/>
          <w:szCs w:val="24"/>
          <w:lang w:val="sq-AL"/>
        </w:rPr>
      </w:pPr>
    </w:p>
    <w:p w:rsidR="00E672D5" w:rsidRPr="00195758" w:rsidRDefault="00E672D5" w:rsidP="00E672D5">
      <w:pPr>
        <w:pStyle w:val="Paragrafi"/>
        <w:rPr>
          <w:i/>
          <w:szCs w:val="24"/>
          <w:lang w:val="sq-AL"/>
        </w:rPr>
      </w:pPr>
      <w:r w:rsidRPr="00195758">
        <w:rPr>
          <w:i/>
          <w:szCs w:val="24"/>
          <w:lang w:val="sq-AL"/>
        </w:rPr>
        <w:t xml:space="preserve">Mbajtur </w:t>
      </w:r>
      <w:r>
        <w:rPr>
          <w:i/>
          <w:szCs w:val="24"/>
          <w:lang w:val="sq-AL"/>
        </w:rPr>
        <w:t>n</w:t>
      </w:r>
      <w:r w:rsidRPr="00195758">
        <w:rPr>
          <w:i/>
          <w:szCs w:val="24"/>
          <w:lang w:val="sq-AL"/>
        </w:rPr>
        <w:t>ë datë</w:t>
      </w:r>
      <w:r>
        <w:rPr>
          <w:i/>
          <w:szCs w:val="24"/>
          <w:lang w:val="sq-AL"/>
        </w:rPr>
        <w:t xml:space="preserve">n  ___. </w:t>
      </w:r>
      <w:r w:rsidRPr="00195758">
        <w:rPr>
          <w:i/>
          <w:szCs w:val="24"/>
          <w:lang w:val="sq-AL"/>
        </w:rPr>
        <w:t>_</w:t>
      </w:r>
      <w:r>
        <w:rPr>
          <w:i/>
          <w:szCs w:val="24"/>
          <w:lang w:val="sq-AL"/>
        </w:rPr>
        <w:t>__.__</w:t>
      </w:r>
      <w:r w:rsidRPr="00195758">
        <w:rPr>
          <w:i/>
          <w:szCs w:val="24"/>
          <w:lang w:val="sq-AL"/>
        </w:rPr>
        <w:t>_</w:t>
      </w:r>
    </w:p>
    <w:p w:rsidR="00E672D5" w:rsidRPr="00195758" w:rsidRDefault="00E672D5" w:rsidP="00E672D5">
      <w:pPr>
        <w:pStyle w:val="Paragrafi"/>
        <w:rPr>
          <w:szCs w:val="24"/>
          <w:lang w:val="sq-AL"/>
        </w:rPr>
      </w:pPr>
      <w:r w:rsidRPr="00195758">
        <w:rPr>
          <w:szCs w:val="24"/>
          <w:lang w:val="sq-AL"/>
        </w:rPr>
        <w:t xml:space="preserve">Mbi kontrollin e ushtruar në bazë të programit të kontrollit </w:t>
      </w:r>
      <w:r>
        <w:rPr>
          <w:szCs w:val="24"/>
          <w:lang w:val="sq-AL"/>
        </w:rPr>
        <w:t xml:space="preserve">nr. </w:t>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r>
      <w:r w:rsidRPr="00310AD5">
        <w:rPr>
          <w:b/>
          <w:szCs w:val="24"/>
          <w:lang w:val="sq-AL"/>
        </w:rPr>
        <w:softHyphen/>
        <w:t>______</w:t>
      </w:r>
      <w:r w:rsidRPr="00310AD5">
        <w:rPr>
          <w:szCs w:val="24"/>
          <w:lang w:val="sq-AL"/>
        </w:rPr>
        <w:t>,</w:t>
      </w:r>
      <w:r w:rsidRPr="00195758">
        <w:rPr>
          <w:szCs w:val="24"/>
          <w:lang w:val="sq-AL"/>
        </w:rPr>
        <w:t xml:space="preserve"> datë</w:t>
      </w:r>
      <w:r>
        <w:rPr>
          <w:szCs w:val="24"/>
          <w:lang w:val="sq-AL"/>
        </w:rPr>
        <w:t xml:space="preserve"> </w:t>
      </w:r>
      <w:r>
        <w:rPr>
          <w:i/>
          <w:szCs w:val="24"/>
          <w:lang w:val="sq-AL"/>
        </w:rPr>
        <w:t xml:space="preserve">___. </w:t>
      </w:r>
      <w:r w:rsidRPr="00195758">
        <w:rPr>
          <w:i/>
          <w:szCs w:val="24"/>
          <w:lang w:val="sq-AL"/>
        </w:rPr>
        <w:t>_</w:t>
      </w:r>
      <w:r>
        <w:rPr>
          <w:i/>
          <w:szCs w:val="24"/>
          <w:lang w:val="sq-AL"/>
        </w:rPr>
        <w:t>__.__</w:t>
      </w:r>
      <w:r w:rsidRPr="00195758">
        <w:rPr>
          <w:i/>
          <w:szCs w:val="24"/>
          <w:lang w:val="sq-AL"/>
        </w:rPr>
        <w:t>_</w:t>
      </w:r>
      <w:r w:rsidRPr="00195758">
        <w:rPr>
          <w:szCs w:val="24"/>
          <w:lang w:val="sq-AL"/>
        </w:rPr>
        <w:tab/>
      </w:r>
    </w:p>
    <w:p w:rsidR="00E672D5" w:rsidRPr="00195758" w:rsidRDefault="00E672D5" w:rsidP="00E672D5">
      <w:pPr>
        <w:pStyle w:val="Paragrafi"/>
        <w:rPr>
          <w:szCs w:val="24"/>
          <w:lang w:val="sq-AL"/>
        </w:rPr>
      </w:pPr>
      <w:r w:rsidRPr="00195758">
        <w:rPr>
          <w:szCs w:val="24"/>
          <w:lang w:val="sq-AL"/>
        </w:rPr>
        <w:t xml:space="preserve">Në zbatim të pikës _____të programit të kontrollit </w:t>
      </w:r>
      <w:r>
        <w:rPr>
          <w:szCs w:val="24"/>
          <w:lang w:val="sq-AL"/>
        </w:rPr>
        <w:t>nr. .</w:t>
      </w:r>
      <w:r w:rsidRPr="00195758">
        <w:rPr>
          <w:szCs w:val="24"/>
          <w:lang w:val="sq-AL"/>
        </w:rPr>
        <w:t>..</w:t>
      </w:r>
      <w:r>
        <w:rPr>
          <w:szCs w:val="24"/>
          <w:lang w:val="sq-AL"/>
        </w:rPr>
        <w:t xml:space="preserve"> </w:t>
      </w:r>
      <w:r w:rsidRPr="00195758">
        <w:rPr>
          <w:szCs w:val="24"/>
          <w:lang w:val="sq-AL"/>
        </w:rPr>
        <w:t>datë__</w:t>
      </w:r>
      <w:r>
        <w:rPr>
          <w:szCs w:val="24"/>
          <w:lang w:val="sq-AL"/>
        </w:rPr>
        <w:t>,</w:t>
      </w:r>
      <w:r w:rsidRPr="00195758">
        <w:rPr>
          <w:szCs w:val="24"/>
          <w:lang w:val="sq-AL"/>
        </w:rPr>
        <w:t xml:space="preserve"> u shqyrtua dokumentacioni si më poshtë:</w:t>
      </w:r>
    </w:p>
    <w:p w:rsidR="00E672D5" w:rsidRPr="00195758" w:rsidRDefault="00E672D5" w:rsidP="00E672D5">
      <w:pPr>
        <w:pStyle w:val="Paragrafi"/>
        <w:rPr>
          <w:szCs w:val="24"/>
          <w:lang w:val="sq-AL"/>
        </w:rPr>
      </w:pPr>
      <w:r w:rsidRPr="00195758">
        <w:rPr>
          <w:w w:val="99"/>
          <w:szCs w:val="24"/>
          <w:lang w:val="sq-AL"/>
        </w:rPr>
        <w:t>1</w:t>
      </w:r>
      <w:r>
        <w:rPr>
          <w:w w:val="99"/>
          <w:szCs w:val="24"/>
          <w:lang w:val="sq-AL"/>
        </w:rPr>
        <w:t xml:space="preserve">. </w:t>
      </w:r>
      <w:r w:rsidRPr="00195758">
        <w:rPr>
          <w:szCs w:val="24"/>
          <w:u w:val="single" w:color="000000"/>
          <w:lang w:val="sq-AL"/>
        </w:rPr>
        <w:t>_________________</w:t>
      </w:r>
    </w:p>
    <w:p w:rsidR="00E672D5" w:rsidRPr="00195758" w:rsidRDefault="00E672D5" w:rsidP="00E672D5">
      <w:pPr>
        <w:pStyle w:val="Paragrafi"/>
        <w:rPr>
          <w:szCs w:val="24"/>
          <w:lang w:val="sq-AL"/>
        </w:rPr>
      </w:pPr>
      <w:r w:rsidRPr="00195758">
        <w:rPr>
          <w:w w:val="99"/>
          <w:szCs w:val="24"/>
          <w:lang w:val="sq-AL"/>
        </w:rPr>
        <w:t>2</w:t>
      </w:r>
      <w:r>
        <w:rPr>
          <w:w w:val="99"/>
          <w:szCs w:val="24"/>
          <w:lang w:val="sq-AL"/>
        </w:rPr>
        <w:t xml:space="preserve">. </w:t>
      </w:r>
      <w:r w:rsidRPr="00195758">
        <w:rPr>
          <w:szCs w:val="24"/>
          <w:u w:val="single" w:color="000000"/>
          <w:lang w:val="sq-AL"/>
        </w:rPr>
        <w:t>_________________</w:t>
      </w:r>
    </w:p>
    <w:p w:rsidR="00E672D5" w:rsidRPr="00B71942" w:rsidRDefault="00E672D5" w:rsidP="00E672D5">
      <w:pPr>
        <w:pStyle w:val="Paragrafi"/>
        <w:rPr>
          <w:b/>
          <w:i/>
          <w:sz w:val="14"/>
          <w:szCs w:val="24"/>
          <w:lang w:val="sq-AL"/>
        </w:rPr>
      </w:pPr>
    </w:p>
    <w:p w:rsidR="00E672D5" w:rsidRPr="00195758" w:rsidRDefault="00E672D5" w:rsidP="00E672D5">
      <w:pPr>
        <w:pStyle w:val="Paragrafi"/>
        <w:rPr>
          <w:szCs w:val="24"/>
          <w:lang w:val="sq-AL"/>
        </w:rPr>
      </w:pPr>
      <w:r w:rsidRPr="00195758">
        <w:rPr>
          <w:b/>
          <w:i/>
          <w:szCs w:val="24"/>
          <w:lang w:val="sq-AL"/>
        </w:rPr>
        <w:t>N</w:t>
      </w:r>
      <w:r w:rsidRPr="00195758">
        <w:rPr>
          <w:b/>
          <w:i/>
          <w:spacing w:val="-2"/>
          <w:szCs w:val="24"/>
          <w:lang w:val="sq-AL"/>
        </w:rPr>
        <w:t>g</w:t>
      </w:r>
      <w:r w:rsidRPr="00195758">
        <w:rPr>
          <w:b/>
          <w:i/>
          <w:szCs w:val="24"/>
          <w:lang w:val="sq-AL"/>
        </w:rPr>
        <w:t>a s</w:t>
      </w:r>
      <w:r w:rsidRPr="00195758">
        <w:rPr>
          <w:b/>
          <w:i/>
          <w:spacing w:val="2"/>
          <w:szCs w:val="24"/>
          <w:lang w:val="sq-AL"/>
        </w:rPr>
        <w:t>h</w:t>
      </w:r>
      <w:r w:rsidRPr="00195758">
        <w:rPr>
          <w:b/>
          <w:i/>
          <w:spacing w:val="-2"/>
          <w:szCs w:val="24"/>
          <w:lang w:val="sq-AL"/>
        </w:rPr>
        <w:t>q</w:t>
      </w:r>
      <w:r w:rsidRPr="00195758">
        <w:rPr>
          <w:b/>
          <w:i/>
          <w:spacing w:val="-1"/>
          <w:szCs w:val="24"/>
          <w:lang w:val="sq-AL"/>
        </w:rPr>
        <w:t>y</w:t>
      </w:r>
      <w:r w:rsidRPr="00195758">
        <w:rPr>
          <w:b/>
          <w:i/>
          <w:szCs w:val="24"/>
          <w:lang w:val="sq-AL"/>
        </w:rPr>
        <w:t>r</w:t>
      </w:r>
      <w:r w:rsidRPr="00195758">
        <w:rPr>
          <w:b/>
          <w:i/>
          <w:spacing w:val="1"/>
          <w:szCs w:val="24"/>
          <w:lang w:val="sq-AL"/>
        </w:rPr>
        <w:t>t</w:t>
      </w:r>
      <w:r w:rsidRPr="00195758">
        <w:rPr>
          <w:b/>
          <w:i/>
          <w:szCs w:val="24"/>
          <w:lang w:val="sq-AL"/>
        </w:rPr>
        <w:t>i</w:t>
      </w:r>
      <w:r w:rsidRPr="00195758">
        <w:rPr>
          <w:b/>
          <w:i/>
          <w:spacing w:val="3"/>
          <w:szCs w:val="24"/>
          <w:lang w:val="sq-AL"/>
        </w:rPr>
        <w:t>m</w:t>
      </w:r>
      <w:r w:rsidRPr="00195758">
        <w:rPr>
          <w:b/>
          <w:i/>
          <w:szCs w:val="24"/>
          <w:lang w:val="sq-AL"/>
        </w:rPr>
        <w:t>i i do</w:t>
      </w:r>
      <w:r w:rsidRPr="00195758">
        <w:rPr>
          <w:b/>
          <w:i/>
          <w:spacing w:val="1"/>
          <w:szCs w:val="24"/>
          <w:lang w:val="sq-AL"/>
        </w:rPr>
        <w:t>k</w:t>
      </w:r>
      <w:r w:rsidRPr="00195758">
        <w:rPr>
          <w:b/>
          <w:i/>
          <w:spacing w:val="-1"/>
          <w:szCs w:val="24"/>
          <w:lang w:val="sq-AL"/>
        </w:rPr>
        <w:t>u</w:t>
      </w:r>
      <w:r w:rsidRPr="00195758">
        <w:rPr>
          <w:b/>
          <w:i/>
          <w:spacing w:val="3"/>
          <w:szCs w:val="24"/>
          <w:lang w:val="sq-AL"/>
        </w:rPr>
        <w:t>m</w:t>
      </w:r>
      <w:r w:rsidRPr="00195758">
        <w:rPr>
          <w:b/>
          <w:i/>
          <w:spacing w:val="-1"/>
          <w:szCs w:val="24"/>
          <w:lang w:val="sq-AL"/>
        </w:rPr>
        <w:t>e</w:t>
      </w:r>
      <w:r w:rsidRPr="00195758">
        <w:rPr>
          <w:b/>
          <w:i/>
          <w:spacing w:val="1"/>
          <w:szCs w:val="24"/>
          <w:lang w:val="sq-AL"/>
        </w:rPr>
        <w:t>nt</w:t>
      </w:r>
      <w:r w:rsidRPr="00195758">
        <w:rPr>
          <w:b/>
          <w:i/>
          <w:szCs w:val="24"/>
          <w:lang w:val="sq-AL"/>
        </w:rPr>
        <w:t>a</w:t>
      </w:r>
      <w:r w:rsidRPr="00195758">
        <w:rPr>
          <w:b/>
          <w:i/>
          <w:spacing w:val="-1"/>
          <w:szCs w:val="24"/>
          <w:lang w:val="sq-AL"/>
        </w:rPr>
        <w:t>c</w:t>
      </w:r>
      <w:r w:rsidRPr="00195758">
        <w:rPr>
          <w:b/>
          <w:i/>
          <w:spacing w:val="1"/>
          <w:szCs w:val="24"/>
          <w:lang w:val="sq-AL"/>
        </w:rPr>
        <w:t>i</w:t>
      </w:r>
      <w:r w:rsidRPr="00195758">
        <w:rPr>
          <w:b/>
          <w:i/>
          <w:szCs w:val="24"/>
          <w:lang w:val="sq-AL"/>
        </w:rPr>
        <w:t>o</w:t>
      </w:r>
      <w:r w:rsidRPr="00195758">
        <w:rPr>
          <w:b/>
          <w:i/>
          <w:spacing w:val="1"/>
          <w:szCs w:val="24"/>
          <w:lang w:val="sq-AL"/>
        </w:rPr>
        <w:t>n</w:t>
      </w:r>
      <w:r w:rsidRPr="00195758">
        <w:rPr>
          <w:b/>
          <w:i/>
          <w:szCs w:val="24"/>
          <w:lang w:val="sq-AL"/>
        </w:rPr>
        <w:t xml:space="preserve">it </w:t>
      </w:r>
      <w:r w:rsidRPr="00195758">
        <w:rPr>
          <w:b/>
          <w:i/>
          <w:spacing w:val="1"/>
          <w:szCs w:val="24"/>
          <w:lang w:val="sq-AL"/>
        </w:rPr>
        <w:t>t</w:t>
      </w:r>
      <w:r w:rsidRPr="00195758">
        <w:rPr>
          <w:b/>
          <w:i/>
          <w:szCs w:val="24"/>
          <w:lang w:val="sq-AL"/>
        </w:rPr>
        <w:t xml:space="preserve">ë </w:t>
      </w:r>
      <w:r w:rsidRPr="00195758">
        <w:rPr>
          <w:b/>
          <w:i/>
          <w:spacing w:val="-2"/>
          <w:szCs w:val="24"/>
          <w:lang w:val="sq-AL"/>
        </w:rPr>
        <w:t>s</w:t>
      </w:r>
      <w:r w:rsidRPr="00195758">
        <w:rPr>
          <w:b/>
          <w:i/>
          <w:spacing w:val="1"/>
          <w:szCs w:val="24"/>
          <w:lang w:val="sq-AL"/>
        </w:rPr>
        <w:t>i</w:t>
      </w:r>
      <w:r w:rsidRPr="00195758">
        <w:rPr>
          <w:b/>
          <w:i/>
          <w:szCs w:val="24"/>
          <w:lang w:val="sq-AL"/>
        </w:rPr>
        <w:t>p</w:t>
      </w:r>
      <w:r w:rsidRPr="00195758">
        <w:rPr>
          <w:b/>
          <w:i/>
          <w:spacing w:val="-1"/>
          <w:szCs w:val="24"/>
          <w:lang w:val="sq-AL"/>
        </w:rPr>
        <w:t>ë</w:t>
      </w:r>
      <w:r>
        <w:rPr>
          <w:b/>
          <w:i/>
          <w:szCs w:val="24"/>
          <w:lang w:val="sq-AL"/>
        </w:rPr>
        <w:t>r</w:t>
      </w:r>
      <w:r w:rsidRPr="00195758">
        <w:rPr>
          <w:b/>
          <w:i/>
          <w:spacing w:val="-1"/>
          <w:szCs w:val="24"/>
          <w:lang w:val="sq-AL"/>
        </w:rPr>
        <w:t>c</w:t>
      </w:r>
      <w:r w:rsidRPr="00195758">
        <w:rPr>
          <w:b/>
          <w:i/>
          <w:spacing w:val="1"/>
          <w:szCs w:val="24"/>
          <w:lang w:val="sq-AL"/>
        </w:rPr>
        <w:t>itu</w:t>
      </w:r>
      <w:r w:rsidRPr="00195758">
        <w:rPr>
          <w:b/>
          <w:i/>
          <w:szCs w:val="24"/>
          <w:lang w:val="sq-AL"/>
        </w:rPr>
        <w:t>ar ko</w:t>
      </w:r>
      <w:r w:rsidRPr="00195758">
        <w:rPr>
          <w:b/>
          <w:i/>
          <w:spacing w:val="1"/>
          <w:szCs w:val="24"/>
          <w:lang w:val="sq-AL"/>
        </w:rPr>
        <w:t>n</w:t>
      </w:r>
      <w:r w:rsidRPr="00195758">
        <w:rPr>
          <w:b/>
          <w:i/>
          <w:szCs w:val="24"/>
          <w:lang w:val="sq-AL"/>
        </w:rPr>
        <w:t>s</w:t>
      </w:r>
      <w:r w:rsidRPr="00195758">
        <w:rPr>
          <w:b/>
          <w:i/>
          <w:spacing w:val="1"/>
          <w:szCs w:val="24"/>
          <w:lang w:val="sq-AL"/>
        </w:rPr>
        <w:t>t</w:t>
      </w:r>
      <w:r w:rsidRPr="00195758">
        <w:rPr>
          <w:b/>
          <w:i/>
          <w:szCs w:val="24"/>
          <w:lang w:val="sq-AL"/>
        </w:rPr>
        <w:t>a</w:t>
      </w:r>
      <w:r w:rsidRPr="00195758">
        <w:rPr>
          <w:b/>
          <w:i/>
          <w:spacing w:val="1"/>
          <w:szCs w:val="24"/>
          <w:lang w:val="sq-AL"/>
        </w:rPr>
        <w:t>t</w:t>
      </w:r>
      <w:r w:rsidRPr="00195758">
        <w:rPr>
          <w:b/>
          <w:i/>
          <w:spacing w:val="-2"/>
          <w:szCs w:val="24"/>
          <w:lang w:val="sq-AL"/>
        </w:rPr>
        <w:t>o</w:t>
      </w:r>
      <w:r w:rsidRPr="00195758">
        <w:rPr>
          <w:b/>
          <w:i/>
          <w:spacing w:val="1"/>
          <w:szCs w:val="24"/>
          <w:lang w:val="sq-AL"/>
        </w:rPr>
        <w:t>h</w:t>
      </w:r>
      <w:r w:rsidRPr="00195758">
        <w:rPr>
          <w:b/>
          <w:i/>
          <w:spacing w:val="-1"/>
          <w:szCs w:val="24"/>
          <w:lang w:val="sq-AL"/>
        </w:rPr>
        <w:t>e</w:t>
      </w:r>
      <w:r w:rsidRPr="00195758">
        <w:rPr>
          <w:b/>
          <w:i/>
          <w:szCs w:val="24"/>
          <w:lang w:val="sq-AL"/>
        </w:rPr>
        <w:t xml:space="preserve">t </w:t>
      </w:r>
      <w:r w:rsidRPr="00195758">
        <w:rPr>
          <w:b/>
          <w:i/>
          <w:spacing w:val="-2"/>
          <w:szCs w:val="24"/>
          <w:lang w:val="sq-AL"/>
        </w:rPr>
        <w:t>q</w:t>
      </w:r>
      <w:r w:rsidRPr="00195758">
        <w:rPr>
          <w:b/>
          <w:i/>
          <w:spacing w:val="-1"/>
          <w:szCs w:val="24"/>
          <w:lang w:val="sq-AL"/>
        </w:rPr>
        <w:t>ë</w:t>
      </w:r>
      <w:r w:rsidRPr="00195758">
        <w:rPr>
          <w:b/>
          <w:i/>
          <w:szCs w:val="24"/>
          <w:lang w:val="sq-AL"/>
        </w:rPr>
        <w:t>:</w:t>
      </w:r>
    </w:p>
    <w:p w:rsidR="00E672D5" w:rsidRPr="005153DC" w:rsidRDefault="00E672D5" w:rsidP="00E672D5">
      <w:pPr>
        <w:pStyle w:val="Paragrafi"/>
        <w:rPr>
          <w:color w:val="000000"/>
          <w:szCs w:val="24"/>
          <w:lang w:val="sq-AL"/>
        </w:rPr>
      </w:pPr>
      <w:r w:rsidRPr="005153DC">
        <w:rPr>
          <w:color w:val="000000"/>
          <w:szCs w:val="24"/>
          <w:lang w:val="sq-AL"/>
        </w:rPr>
        <w:t>N</w:t>
      </w:r>
      <w:r w:rsidRPr="005153DC">
        <w:rPr>
          <w:color w:val="000000"/>
          <w:spacing w:val="-2"/>
          <w:szCs w:val="24"/>
          <w:lang w:val="sq-AL"/>
        </w:rPr>
        <w:t>g</w:t>
      </w:r>
      <w:r w:rsidRPr="005153DC">
        <w:rPr>
          <w:color w:val="000000"/>
          <w:szCs w:val="24"/>
          <w:lang w:val="sq-AL"/>
        </w:rPr>
        <w:t xml:space="preserve">a </w:t>
      </w:r>
      <w:r w:rsidRPr="005153DC">
        <w:rPr>
          <w:color w:val="000000"/>
          <w:spacing w:val="2"/>
          <w:szCs w:val="24"/>
          <w:lang w:val="sq-AL"/>
        </w:rPr>
        <w:t>a</w:t>
      </w:r>
      <w:r w:rsidRPr="005153DC">
        <w:rPr>
          <w:color w:val="000000"/>
          <w:szCs w:val="24"/>
          <w:lang w:val="sq-AL"/>
        </w:rPr>
        <w:t xml:space="preserve">na e (njësia e kontrolluar) nuk </w:t>
      </w:r>
      <w:r w:rsidRPr="005153DC">
        <w:rPr>
          <w:color w:val="000000"/>
          <w:spacing w:val="1"/>
          <w:szCs w:val="24"/>
          <w:lang w:val="sq-AL"/>
        </w:rPr>
        <w:t>j</w:t>
      </w:r>
      <w:r w:rsidRPr="005153DC">
        <w:rPr>
          <w:color w:val="000000"/>
          <w:spacing w:val="-1"/>
          <w:szCs w:val="24"/>
          <w:lang w:val="sq-AL"/>
        </w:rPr>
        <w:t>a</w:t>
      </w:r>
      <w:r w:rsidRPr="005153DC">
        <w:rPr>
          <w:color w:val="000000"/>
          <w:szCs w:val="24"/>
          <w:lang w:val="sq-AL"/>
        </w:rPr>
        <w:t xml:space="preserve">në </w:t>
      </w:r>
      <w:r w:rsidRPr="005153DC">
        <w:rPr>
          <w:color w:val="000000"/>
          <w:spacing w:val="2"/>
          <w:szCs w:val="24"/>
          <w:lang w:val="sq-AL"/>
        </w:rPr>
        <w:t>z</w:t>
      </w:r>
      <w:r w:rsidRPr="005153DC">
        <w:rPr>
          <w:color w:val="000000"/>
          <w:szCs w:val="24"/>
          <w:lang w:val="sq-AL"/>
        </w:rPr>
        <w:t>b</w:t>
      </w:r>
      <w:r w:rsidRPr="005153DC">
        <w:rPr>
          <w:color w:val="000000"/>
          <w:spacing w:val="-1"/>
          <w:szCs w:val="24"/>
          <w:lang w:val="sq-AL"/>
        </w:rPr>
        <w:t>a</w:t>
      </w:r>
      <w:r w:rsidRPr="005153DC">
        <w:rPr>
          <w:color w:val="000000"/>
          <w:spacing w:val="1"/>
          <w:szCs w:val="24"/>
          <w:lang w:val="sq-AL"/>
        </w:rPr>
        <w:t>t</w:t>
      </w:r>
      <w:r w:rsidRPr="005153DC">
        <w:rPr>
          <w:color w:val="000000"/>
          <w:spacing w:val="3"/>
          <w:szCs w:val="24"/>
          <w:lang w:val="sq-AL"/>
        </w:rPr>
        <w:t>u</w:t>
      </w:r>
      <w:r w:rsidRPr="005153DC">
        <w:rPr>
          <w:color w:val="000000"/>
          <w:spacing w:val="-1"/>
          <w:szCs w:val="24"/>
          <w:lang w:val="sq-AL"/>
        </w:rPr>
        <w:t>a</w:t>
      </w:r>
      <w:r w:rsidRPr="005153DC">
        <w:rPr>
          <w:color w:val="000000"/>
          <w:szCs w:val="24"/>
          <w:lang w:val="sq-AL"/>
        </w:rPr>
        <w:t xml:space="preserve">r </w:t>
      </w:r>
      <w:r w:rsidRPr="005153DC">
        <w:rPr>
          <w:color w:val="000000"/>
          <w:spacing w:val="3"/>
          <w:szCs w:val="24"/>
          <w:lang w:val="sq-AL"/>
        </w:rPr>
        <w:t>p</w:t>
      </w:r>
      <w:r w:rsidRPr="005153DC">
        <w:rPr>
          <w:color w:val="000000"/>
          <w:spacing w:val="-1"/>
          <w:szCs w:val="24"/>
          <w:lang w:val="sq-AL"/>
        </w:rPr>
        <w:t>ërca</w:t>
      </w:r>
      <w:r w:rsidRPr="005153DC">
        <w:rPr>
          <w:color w:val="000000"/>
          <w:szCs w:val="24"/>
          <w:lang w:val="sq-AL"/>
        </w:rPr>
        <w:t>kti</w:t>
      </w:r>
      <w:r w:rsidRPr="005153DC">
        <w:rPr>
          <w:color w:val="000000"/>
          <w:spacing w:val="1"/>
          <w:szCs w:val="24"/>
          <w:lang w:val="sq-AL"/>
        </w:rPr>
        <w:t>m</w:t>
      </w:r>
      <w:r w:rsidRPr="005153DC">
        <w:rPr>
          <w:color w:val="000000"/>
          <w:spacing w:val="-1"/>
          <w:szCs w:val="24"/>
          <w:lang w:val="sq-AL"/>
        </w:rPr>
        <w:t>e</w:t>
      </w:r>
      <w:r w:rsidRPr="005153DC">
        <w:rPr>
          <w:color w:val="000000"/>
          <w:szCs w:val="24"/>
          <w:lang w:val="sq-AL"/>
        </w:rPr>
        <w:t>t l</w:t>
      </w:r>
      <w:r w:rsidRPr="005153DC">
        <w:rPr>
          <w:color w:val="000000"/>
          <w:spacing w:val="1"/>
          <w:szCs w:val="24"/>
          <w:lang w:val="sq-AL"/>
        </w:rPr>
        <w:t>i</w:t>
      </w:r>
      <w:r w:rsidRPr="005153DC">
        <w:rPr>
          <w:color w:val="000000"/>
          <w:spacing w:val="-2"/>
          <w:szCs w:val="24"/>
          <w:lang w:val="sq-AL"/>
        </w:rPr>
        <w:t>g</w:t>
      </w:r>
      <w:r w:rsidRPr="005153DC">
        <w:rPr>
          <w:color w:val="000000"/>
          <w:spacing w:val="1"/>
          <w:szCs w:val="24"/>
          <w:lang w:val="sq-AL"/>
        </w:rPr>
        <w:t>j</w:t>
      </w:r>
      <w:r w:rsidRPr="005153DC">
        <w:rPr>
          <w:color w:val="000000"/>
          <w:spacing w:val="3"/>
          <w:szCs w:val="24"/>
          <w:lang w:val="sq-AL"/>
        </w:rPr>
        <w:t>o</w:t>
      </w:r>
      <w:r w:rsidRPr="005153DC">
        <w:rPr>
          <w:color w:val="000000"/>
          <w:spacing w:val="-1"/>
          <w:szCs w:val="24"/>
          <w:lang w:val="sq-AL"/>
        </w:rPr>
        <w:t>r</w:t>
      </w:r>
      <w:r w:rsidRPr="005153DC">
        <w:rPr>
          <w:color w:val="000000"/>
          <w:szCs w:val="24"/>
          <w:lang w:val="sq-AL"/>
        </w:rPr>
        <w:t>e</w:t>
      </w:r>
      <w:r>
        <w:rPr>
          <w:color w:val="000000"/>
          <w:szCs w:val="24"/>
          <w:lang w:val="sq-AL"/>
        </w:rPr>
        <w:t>,</w:t>
      </w:r>
      <w:r w:rsidRPr="005153DC">
        <w:rPr>
          <w:color w:val="000000"/>
          <w:szCs w:val="24"/>
          <w:lang w:val="sq-AL"/>
        </w:rPr>
        <w:t xml:space="preserve"> p</w:t>
      </w:r>
      <w:r w:rsidRPr="005153DC">
        <w:rPr>
          <w:color w:val="000000"/>
          <w:spacing w:val="-1"/>
          <w:szCs w:val="24"/>
          <w:lang w:val="sq-AL"/>
        </w:rPr>
        <w:t>ë</w:t>
      </w:r>
      <w:r w:rsidRPr="005153DC">
        <w:rPr>
          <w:color w:val="000000"/>
          <w:szCs w:val="24"/>
          <w:lang w:val="sq-AL"/>
        </w:rPr>
        <w:t xml:space="preserve">r sa i </w:t>
      </w:r>
      <w:r w:rsidRPr="005153DC">
        <w:rPr>
          <w:color w:val="000000"/>
          <w:spacing w:val="1"/>
          <w:szCs w:val="24"/>
          <w:lang w:val="sq-AL"/>
        </w:rPr>
        <w:t>p</w:t>
      </w:r>
      <w:r w:rsidRPr="005153DC">
        <w:rPr>
          <w:color w:val="000000"/>
          <w:spacing w:val="-1"/>
          <w:szCs w:val="24"/>
          <w:lang w:val="sq-AL"/>
        </w:rPr>
        <w:t>ë</w:t>
      </w:r>
      <w:r w:rsidRPr="005153DC">
        <w:rPr>
          <w:color w:val="000000"/>
          <w:spacing w:val="-1"/>
          <w:w w:val="99"/>
          <w:szCs w:val="24"/>
          <w:lang w:val="sq-AL"/>
        </w:rPr>
        <w:t>r</w:t>
      </w:r>
      <w:r w:rsidRPr="005153DC">
        <w:rPr>
          <w:color w:val="000000"/>
          <w:w w:val="99"/>
          <w:szCs w:val="24"/>
          <w:lang w:val="sq-AL"/>
        </w:rPr>
        <w:t>k</w:t>
      </w:r>
      <w:r w:rsidRPr="005153DC">
        <w:rPr>
          <w:color w:val="000000"/>
          <w:spacing w:val="-1"/>
          <w:szCs w:val="24"/>
          <w:lang w:val="sq-AL"/>
        </w:rPr>
        <w:t>e</w:t>
      </w:r>
      <w:r w:rsidRPr="005153DC">
        <w:rPr>
          <w:color w:val="000000"/>
          <w:szCs w:val="24"/>
          <w:lang w:val="sq-AL"/>
        </w:rPr>
        <w:t>t..................</w:t>
      </w:r>
      <w:r>
        <w:rPr>
          <w:color w:val="000000"/>
          <w:szCs w:val="24"/>
          <w:lang w:val="sq-AL"/>
        </w:rPr>
        <w:t>.</w:t>
      </w:r>
      <w:r w:rsidRPr="005153DC">
        <w:rPr>
          <w:color w:val="000000"/>
          <w:szCs w:val="24"/>
          <w:lang w:val="sq-AL"/>
        </w:rPr>
        <w:t>.............</w:t>
      </w:r>
      <w:r>
        <w:rPr>
          <w:color w:val="000000"/>
          <w:szCs w:val="24"/>
          <w:lang w:val="sq-AL"/>
        </w:rPr>
        <w:t xml:space="preserve">, </w:t>
      </w:r>
      <w:r w:rsidRPr="005153DC">
        <w:rPr>
          <w:color w:val="000000"/>
          <w:szCs w:val="24"/>
          <w:lang w:val="sq-AL"/>
        </w:rPr>
        <w:t>r</w:t>
      </w:r>
      <w:r w:rsidRPr="005153DC">
        <w:rPr>
          <w:color w:val="000000"/>
          <w:spacing w:val="-1"/>
          <w:szCs w:val="24"/>
          <w:lang w:val="sq-AL"/>
        </w:rPr>
        <w:t>e</w:t>
      </w:r>
      <w:r w:rsidRPr="005153DC">
        <w:rPr>
          <w:color w:val="000000"/>
          <w:szCs w:val="24"/>
          <w:lang w:val="sq-AL"/>
        </w:rPr>
        <w:t>f</w:t>
      </w:r>
      <w:r w:rsidRPr="005153DC">
        <w:rPr>
          <w:color w:val="000000"/>
          <w:spacing w:val="-1"/>
          <w:szCs w:val="24"/>
          <w:lang w:val="sq-AL"/>
        </w:rPr>
        <w:t>er</w:t>
      </w:r>
      <w:r w:rsidRPr="005153DC">
        <w:rPr>
          <w:color w:val="000000"/>
          <w:szCs w:val="24"/>
          <w:lang w:val="sq-AL"/>
        </w:rPr>
        <w:t>u</w:t>
      </w:r>
      <w:r w:rsidRPr="005153DC">
        <w:rPr>
          <w:color w:val="000000"/>
          <w:spacing w:val="-1"/>
          <w:szCs w:val="24"/>
          <w:lang w:val="sq-AL"/>
        </w:rPr>
        <w:t>a</w:t>
      </w:r>
      <w:r w:rsidRPr="005153DC">
        <w:rPr>
          <w:color w:val="000000"/>
          <w:szCs w:val="24"/>
          <w:lang w:val="sq-AL"/>
        </w:rPr>
        <w:t xml:space="preserve">r </w:t>
      </w:r>
      <w:r w:rsidRPr="005153DC">
        <w:rPr>
          <w:color w:val="000000"/>
          <w:spacing w:val="3"/>
          <w:szCs w:val="24"/>
          <w:lang w:val="sq-AL"/>
        </w:rPr>
        <w:t>n</w:t>
      </w:r>
      <w:r w:rsidRPr="005153DC">
        <w:rPr>
          <w:color w:val="000000"/>
          <w:spacing w:val="-1"/>
          <w:szCs w:val="24"/>
          <w:lang w:val="sq-AL"/>
        </w:rPr>
        <w:t>e</w:t>
      </w:r>
      <w:r w:rsidRPr="005153DC">
        <w:rPr>
          <w:color w:val="000000"/>
          <w:szCs w:val="24"/>
          <w:lang w:val="sq-AL"/>
        </w:rPr>
        <w:t>n</w:t>
      </w:r>
      <w:r w:rsidRPr="005153DC">
        <w:rPr>
          <w:color w:val="000000"/>
          <w:spacing w:val="1"/>
          <w:szCs w:val="24"/>
          <w:lang w:val="sq-AL"/>
        </w:rPr>
        <w:t>i</w:t>
      </w:r>
      <w:r w:rsidRPr="005153DC">
        <w:rPr>
          <w:color w:val="000000"/>
          <w:szCs w:val="24"/>
          <w:lang w:val="sq-AL"/>
        </w:rPr>
        <w:t>t</w:t>
      </w:r>
      <w:r>
        <w:rPr>
          <w:color w:val="000000"/>
          <w:szCs w:val="24"/>
          <w:lang w:val="sq-AL"/>
        </w:rPr>
        <w:t>,</w:t>
      </w:r>
      <w:r w:rsidRPr="005153DC">
        <w:rPr>
          <w:color w:val="000000"/>
          <w:szCs w:val="24"/>
          <w:lang w:val="sq-AL"/>
        </w:rPr>
        <w:t xml:space="preserve"> sh</w:t>
      </w:r>
      <w:r w:rsidRPr="005153DC">
        <w:rPr>
          <w:color w:val="000000"/>
          <w:spacing w:val="-2"/>
          <w:szCs w:val="24"/>
          <w:lang w:val="sq-AL"/>
        </w:rPr>
        <w:t>k</w:t>
      </w:r>
      <w:r w:rsidRPr="005153DC">
        <w:rPr>
          <w:color w:val="000000"/>
          <w:spacing w:val="-1"/>
          <w:szCs w:val="24"/>
          <w:lang w:val="sq-AL"/>
        </w:rPr>
        <w:t>r</w:t>
      </w:r>
      <w:r w:rsidRPr="005153DC">
        <w:rPr>
          <w:color w:val="000000"/>
          <w:szCs w:val="24"/>
          <w:lang w:val="sq-AL"/>
        </w:rPr>
        <w:t>on</w:t>
      </w:r>
      <w:r w:rsidRPr="005153DC">
        <w:rPr>
          <w:color w:val="000000"/>
          <w:spacing w:val="1"/>
          <w:szCs w:val="24"/>
          <w:lang w:val="sq-AL"/>
        </w:rPr>
        <w:t>j</w:t>
      </w:r>
      <w:r w:rsidRPr="005153DC">
        <w:rPr>
          <w:color w:val="000000"/>
          <w:szCs w:val="24"/>
          <w:lang w:val="sq-AL"/>
        </w:rPr>
        <w:t>a, pi</w:t>
      </w:r>
      <w:r w:rsidRPr="005153DC">
        <w:rPr>
          <w:color w:val="000000"/>
          <w:spacing w:val="2"/>
          <w:szCs w:val="24"/>
          <w:lang w:val="sq-AL"/>
        </w:rPr>
        <w:t>k</w:t>
      </w:r>
      <w:r w:rsidRPr="005153DC">
        <w:rPr>
          <w:color w:val="000000"/>
          <w:szCs w:val="24"/>
          <w:lang w:val="sq-AL"/>
        </w:rPr>
        <w:t xml:space="preserve">a të </w:t>
      </w:r>
      <w:r w:rsidRPr="005153DC">
        <w:rPr>
          <w:color w:val="000000"/>
          <w:spacing w:val="-2"/>
          <w:szCs w:val="24"/>
          <w:lang w:val="sq-AL"/>
        </w:rPr>
        <w:t>l</w:t>
      </w:r>
      <w:r w:rsidRPr="005153DC">
        <w:rPr>
          <w:color w:val="000000"/>
          <w:spacing w:val="3"/>
          <w:szCs w:val="24"/>
          <w:lang w:val="sq-AL"/>
        </w:rPr>
        <w:t>i</w:t>
      </w:r>
      <w:r w:rsidRPr="005153DC">
        <w:rPr>
          <w:color w:val="000000"/>
          <w:spacing w:val="-5"/>
          <w:szCs w:val="24"/>
          <w:lang w:val="sq-AL"/>
        </w:rPr>
        <w:t>g</w:t>
      </w:r>
      <w:r w:rsidRPr="005153DC">
        <w:rPr>
          <w:color w:val="000000"/>
          <w:spacing w:val="1"/>
          <w:szCs w:val="24"/>
          <w:lang w:val="sq-AL"/>
        </w:rPr>
        <w:t>j</w:t>
      </w:r>
      <w:r w:rsidRPr="005153DC">
        <w:rPr>
          <w:color w:val="000000"/>
          <w:szCs w:val="24"/>
          <w:lang w:val="sq-AL"/>
        </w:rPr>
        <w:t>it nr.</w:t>
      </w:r>
      <w:r>
        <w:rPr>
          <w:color w:val="000000"/>
          <w:szCs w:val="24"/>
          <w:lang w:val="sq-AL"/>
        </w:rPr>
        <w:t xml:space="preserve"> ..., </w:t>
      </w:r>
      <w:r w:rsidRPr="005153DC">
        <w:rPr>
          <w:color w:val="000000"/>
          <w:szCs w:val="24"/>
          <w:lang w:val="sq-AL"/>
        </w:rPr>
        <w:t>d</w:t>
      </w:r>
      <w:r w:rsidRPr="005153DC">
        <w:rPr>
          <w:color w:val="000000"/>
          <w:spacing w:val="-1"/>
          <w:szCs w:val="24"/>
          <w:lang w:val="sq-AL"/>
        </w:rPr>
        <w:t>a</w:t>
      </w:r>
      <w:r w:rsidRPr="005153DC">
        <w:rPr>
          <w:color w:val="000000"/>
          <w:spacing w:val="1"/>
          <w:szCs w:val="24"/>
          <w:lang w:val="sq-AL"/>
        </w:rPr>
        <w:t>t</w:t>
      </w:r>
      <w:r w:rsidRPr="005153DC">
        <w:rPr>
          <w:color w:val="000000"/>
          <w:szCs w:val="24"/>
          <w:lang w:val="sq-AL"/>
        </w:rPr>
        <w:t>ë</w:t>
      </w:r>
      <w:r>
        <w:rPr>
          <w:color w:val="000000"/>
          <w:szCs w:val="24"/>
          <w:lang w:val="sq-AL"/>
        </w:rPr>
        <w:t xml:space="preserve"> .</w:t>
      </w:r>
      <w:r w:rsidRPr="005153DC">
        <w:rPr>
          <w:color w:val="000000"/>
          <w:spacing w:val="1"/>
          <w:szCs w:val="24"/>
          <w:lang w:val="sq-AL"/>
        </w:rPr>
        <w:t>...</w:t>
      </w:r>
      <w:r>
        <w:rPr>
          <w:color w:val="000000"/>
          <w:spacing w:val="1"/>
          <w:szCs w:val="24"/>
          <w:lang w:val="sq-AL"/>
        </w:rPr>
        <w:t>,</w:t>
      </w:r>
      <w:r w:rsidRPr="005153DC">
        <w:rPr>
          <w:color w:val="000000"/>
          <w:szCs w:val="24"/>
          <w:lang w:val="sq-AL"/>
        </w:rPr>
        <w:t xml:space="preserve"> </w:t>
      </w:r>
      <w:r w:rsidRPr="005153DC">
        <w:rPr>
          <w:color w:val="000000"/>
          <w:spacing w:val="-1"/>
          <w:szCs w:val="24"/>
          <w:lang w:val="sq-AL"/>
        </w:rPr>
        <w:t>a</w:t>
      </w:r>
      <w:r w:rsidRPr="005153DC">
        <w:rPr>
          <w:color w:val="000000"/>
          <w:szCs w:val="24"/>
          <w:lang w:val="sq-AL"/>
        </w:rPr>
        <w:t>po VKM</w:t>
      </w:r>
      <w:r>
        <w:rPr>
          <w:color w:val="000000"/>
          <w:szCs w:val="24"/>
          <w:lang w:val="sq-AL"/>
        </w:rPr>
        <w:t>-së</w:t>
      </w:r>
      <w:r w:rsidRPr="005153DC">
        <w:rPr>
          <w:color w:val="000000"/>
          <w:szCs w:val="24"/>
          <w:lang w:val="sq-AL"/>
        </w:rPr>
        <w:t xml:space="preserve"> nr</w:t>
      </w:r>
      <w:r>
        <w:rPr>
          <w:color w:val="000000"/>
          <w:szCs w:val="24"/>
          <w:lang w:val="sq-AL"/>
        </w:rPr>
        <w:t>. ...</w:t>
      </w:r>
      <w:r w:rsidRPr="005153DC">
        <w:rPr>
          <w:color w:val="000000"/>
          <w:szCs w:val="24"/>
          <w:lang w:val="sq-AL"/>
        </w:rPr>
        <w:t xml:space="preserve"> datë</w:t>
      </w:r>
      <w:r>
        <w:rPr>
          <w:color w:val="000000"/>
          <w:szCs w:val="24"/>
          <w:lang w:val="sq-AL"/>
        </w:rPr>
        <w:t xml:space="preserve"> ...</w:t>
      </w:r>
      <w:r w:rsidRPr="005153DC">
        <w:rPr>
          <w:color w:val="000000"/>
          <w:szCs w:val="24"/>
          <w:lang w:val="sq-AL"/>
        </w:rPr>
        <w:t>, pik</w:t>
      </w:r>
      <w:r w:rsidRPr="005153DC">
        <w:rPr>
          <w:color w:val="000000"/>
          <w:spacing w:val="-1"/>
          <w:szCs w:val="24"/>
          <w:lang w:val="sq-AL"/>
        </w:rPr>
        <w:t>ë</w:t>
      </w:r>
      <w:r>
        <w:rPr>
          <w:color w:val="000000"/>
          <w:spacing w:val="-1"/>
          <w:szCs w:val="24"/>
          <w:lang w:val="sq-AL"/>
        </w:rPr>
        <w:t xml:space="preserve"> ...</w:t>
      </w:r>
      <w:r w:rsidRPr="005153DC">
        <w:rPr>
          <w:color w:val="000000"/>
          <w:szCs w:val="24"/>
          <w:lang w:val="sq-AL"/>
        </w:rPr>
        <w:t xml:space="preserve">, ku </w:t>
      </w:r>
      <w:r w:rsidRPr="005153DC">
        <w:rPr>
          <w:color w:val="000000"/>
          <w:spacing w:val="3"/>
          <w:szCs w:val="24"/>
          <w:lang w:val="sq-AL"/>
        </w:rPr>
        <w:t>p</w:t>
      </w:r>
      <w:r w:rsidRPr="005153DC">
        <w:rPr>
          <w:color w:val="000000"/>
          <w:spacing w:val="-3"/>
          <w:szCs w:val="24"/>
          <w:lang w:val="sq-AL"/>
        </w:rPr>
        <w:t>ë</w:t>
      </w:r>
      <w:r w:rsidRPr="005153DC">
        <w:rPr>
          <w:color w:val="000000"/>
          <w:spacing w:val="-1"/>
          <w:szCs w:val="24"/>
          <w:lang w:val="sq-AL"/>
        </w:rPr>
        <w:t>rca</w:t>
      </w:r>
      <w:r w:rsidRPr="005153DC">
        <w:rPr>
          <w:color w:val="000000"/>
          <w:szCs w:val="24"/>
          <w:lang w:val="sq-AL"/>
        </w:rPr>
        <w:t>ktoh</w:t>
      </w:r>
      <w:r w:rsidRPr="005153DC">
        <w:rPr>
          <w:color w:val="000000"/>
          <w:spacing w:val="-1"/>
          <w:szCs w:val="24"/>
          <w:lang w:val="sq-AL"/>
        </w:rPr>
        <w:t>e</w:t>
      </w:r>
      <w:r w:rsidRPr="005153DC">
        <w:rPr>
          <w:color w:val="000000"/>
          <w:szCs w:val="24"/>
          <w:lang w:val="sq-AL"/>
        </w:rPr>
        <w:t xml:space="preserve">t </w:t>
      </w:r>
      <w:r w:rsidRPr="005153DC">
        <w:rPr>
          <w:color w:val="000000"/>
          <w:spacing w:val="3"/>
          <w:szCs w:val="24"/>
          <w:lang w:val="sq-AL"/>
        </w:rPr>
        <w:t>q</w:t>
      </w:r>
      <w:r w:rsidRPr="005153DC">
        <w:rPr>
          <w:color w:val="000000"/>
          <w:spacing w:val="-1"/>
          <w:szCs w:val="24"/>
          <w:lang w:val="sq-AL"/>
        </w:rPr>
        <w:t>ë</w:t>
      </w:r>
      <w:r>
        <w:rPr>
          <w:color w:val="000000"/>
          <w:spacing w:val="-1"/>
          <w:szCs w:val="24"/>
          <w:lang w:val="sq-AL"/>
        </w:rPr>
        <w:t xml:space="preserve">: </w:t>
      </w:r>
      <w:r>
        <w:rPr>
          <w:i/>
          <w:color w:val="000000"/>
          <w:spacing w:val="1"/>
          <w:szCs w:val="24"/>
          <w:lang w:val="sq-AL"/>
        </w:rPr>
        <w:t>“</w:t>
      </w:r>
      <w:r w:rsidRPr="005153DC">
        <w:rPr>
          <w:i/>
          <w:color w:val="000000"/>
          <w:spacing w:val="1"/>
          <w:szCs w:val="24"/>
          <w:lang w:val="sq-AL"/>
        </w:rPr>
        <w:t>T</w:t>
      </w:r>
      <w:r w:rsidRPr="005153DC">
        <w:rPr>
          <w:i/>
          <w:color w:val="000000"/>
          <w:szCs w:val="24"/>
          <w:lang w:val="sq-AL"/>
        </w:rPr>
        <w:t>e</w:t>
      </w:r>
      <w:r w:rsidRPr="005153DC">
        <w:rPr>
          <w:i/>
          <w:color w:val="000000"/>
          <w:spacing w:val="-1"/>
          <w:szCs w:val="24"/>
          <w:lang w:val="sq-AL"/>
        </w:rPr>
        <w:t>k</w:t>
      </w:r>
      <w:r w:rsidRPr="005153DC">
        <w:rPr>
          <w:i/>
          <w:color w:val="000000"/>
          <w:szCs w:val="24"/>
          <w:lang w:val="sq-AL"/>
        </w:rPr>
        <w:t xml:space="preserve">sti i </w:t>
      </w:r>
      <w:r w:rsidRPr="005153DC">
        <w:rPr>
          <w:i/>
          <w:color w:val="000000"/>
          <w:spacing w:val="-2"/>
          <w:szCs w:val="24"/>
          <w:lang w:val="sq-AL"/>
        </w:rPr>
        <w:t>p</w:t>
      </w:r>
      <w:r w:rsidRPr="005153DC">
        <w:rPr>
          <w:i/>
          <w:color w:val="000000"/>
          <w:szCs w:val="24"/>
          <w:lang w:val="sq-AL"/>
        </w:rPr>
        <w:t>lotë dhe i s</w:t>
      </w:r>
      <w:r w:rsidRPr="005153DC">
        <w:rPr>
          <w:i/>
          <w:color w:val="000000"/>
          <w:spacing w:val="-2"/>
          <w:szCs w:val="24"/>
          <w:lang w:val="sq-AL"/>
        </w:rPr>
        <w:t>a</w:t>
      </w:r>
      <w:r w:rsidRPr="005153DC">
        <w:rPr>
          <w:i/>
          <w:color w:val="000000"/>
          <w:spacing w:val="-1"/>
          <w:szCs w:val="24"/>
          <w:lang w:val="sq-AL"/>
        </w:rPr>
        <w:t>k</w:t>
      </w:r>
      <w:r w:rsidRPr="005153DC">
        <w:rPr>
          <w:i/>
          <w:color w:val="000000"/>
          <w:spacing w:val="-2"/>
          <w:szCs w:val="24"/>
          <w:lang w:val="sq-AL"/>
        </w:rPr>
        <w:t>t</w:t>
      </w:r>
      <w:r w:rsidRPr="005153DC">
        <w:rPr>
          <w:i/>
          <w:color w:val="000000"/>
          <w:szCs w:val="24"/>
          <w:lang w:val="sq-AL"/>
        </w:rPr>
        <w:t>ë i n</w:t>
      </w:r>
      <w:r w:rsidRPr="005153DC">
        <w:rPr>
          <w:i/>
          <w:color w:val="000000"/>
          <w:spacing w:val="-3"/>
          <w:szCs w:val="24"/>
          <w:lang w:val="sq-AL"/>
        </w:rPr>
        <w:t>e</w:t>
      </w:r>
      <w:r w:rsidRPr="005153DC">
        <w:rPr>
          <w:i/>
          <w:color w:val="000000"/>
          <w:szCs w:val="24"/>
          <w:lang w:val="sq-AL"/>
        </w:rPr>
        <w:t xml:space="preserve">nit </w:t>
      </w:r>
      <w:r w:rsidRPr="005153DC">
        <w:rPr>
          <w:i/>
          <w:color w:val="000000"/>
          <w:spacing w:val="-2"/>
          <w:szCs w:val="24"/>
          <w:lang w:val="sq-AL"/>
        </w:rPr>
        <w:t>q</w:t>
      </w:r>
      <w:r w:rsidRPr="005153DC">
        <w:rPr>
          <w:i/>
          <w:color w:val="000000"/>
          <w:szCs w:val="24"/>
          <w:lang w:val="sq-AL"/>
        </w:rPr>
        <w:t xml:space="preserve">ë po </w:t>
      </w:r>
      <w:r w:rsidRPr="005153DC">
        <w:rPr>
          <w:i/>
          <w:color w:val="000000"/>
          <w:spacing w:val="2"/>
          <w:szCs w:val="24"/>
          <w:lang w:val="sq-AL"/>
        </w:rPr>
        <w:t>m</w:t>
      </w:r>
      <w:r w:rsidRPr="005153DC">
        <w:rPr>
          <w:i/>
          <w:color w:val="000000"/>
          <w:spacing w:val="-1"/>
          <w:szCs w:val="24"/>
          <w:lang w:val="sq-AL"/>
        </w:rPr>
        <w:t>e</w:t>
      </w:r>
      <w:r w:rsidRPr="005153DC">
        <w:rPr>
          <w:i/>
          <w:color w:val="000000"/>
          <w:spacing w:val="-2"/>
          <w:szCs w:val="24"/>
          <w:lang w:val="sq-AL"/>
        </w:rPr>
        <w:t>r</w:t>
      </w:r>
      <w:r w:rsidRPr="005153DC">
        <w:rPr>
          <w:i/>
          <w:color w:val="000000"/>
          <w:spacing w:val="3"/>
          <w:szCs w:val="24"/>
          <w:lang w:val="sq-AL"/>
        </w:rPr>
        <w:t>r</w:t>
      </w:r>
      <w:r w:rsidRPr="005153DC">
        <w:rPr>
          <w:i/>
          <w:color w:val="000000"/>
          <w:spacing w:val="-1"/>
          <w:szCs w:val="24"/>
          <w:lang w:val="sq-AL"/>
        </w:rPr>
        <w:t>e</w:t>
      </w:r>
      <w:r w:rsidRPr="005153DC">
        <w:rPr>
          <w:i/>
          <w:color w:val="000000"/>
          <w:szCs w:val="24"/>
          <w:lang w:val="sq-AL"/>
        </w:rPr>
        <w:t>t si r</w:t>
      </w:r>
      <w:r w:rsidRPr="005153DC">
        <w:rPr>
          <w:i/>
          <w:color w:val="000000"/>
          <w:spacing w:val="-1"/>
          <w:szCs w:val="24"/>
          <w:lang w:val="sq-AL"/>
        </w:rPr>
        <w:t>e</w:t>
      </w:r>
      <w:r w:rsidRPr="005153DC">
        <w:rPr>
          <w:i/>
          <w:color w:val="000000"/>
          <w:szCs w:val="24"/>
          <w:lang w:val="sq-AL"/>
        </w:rPr>
        <w:t>f</w:t>
      </w:r>
      <w:r w:rsidRPr="005153DC">
        <w:rPr>
          <w:i/>
          <w:color w:val="000000"/>
          <w:spacing w:val="-1"/>
          <w:szCs w:val="24"/>
          <w:lang w:val="sq-AL"/>
        </w:rPr>
        <w:t>e</w:t>
      </w:r>
      <w:r w:rsidRPr="005153DC">
        <w:rPr>
          <w:i/>
          <w:color w:val="000000"/>
          <w:spacing w:val="3"/>
          <w:szCs w:val="24"/>
          <w:lang w:val="sq-AL"/>
        </w:rPr>
        <w:t>r</w:t>
      </w:r>
      <w:r w:rsidRPr="005153DC">
        <w:rPr>
          <w:i/>
          <w:color w:val="000000"/>
          <w:spacing w:val="-3"/>
          <w:szCs w:val="24"/>
          <w:lang w:val="sq-AL"/>
        </w:rPr>
        <w:t>e</w:t>
      </w:r>
      <w:r w:rsidRPr="005153DC">
        <w:rPr>
          <w:i/>
          <w:color w:val="000000"/>
          <w:szCs w:val="24"/>
          <w:lang w:val="sq-AL"/>
        </w:rPr>
        <w:t>n</w:t>
      </w:r>
      <w:r w:rsidRPr="005153DC">
        <w:rPr>
          <w:i/>
          <w:color w:val="000000"/>
          <w:spacing w:val="2"/>
          <w:szCs w:val="24"/>
          <w:lang w:val="sq-AL"/>
        </w:rPr>
        <w:t>c</w:t>
      </w:r>
      <w:r w:rsidRPr="005153DC">
        <w:rPr>
          <w:i/>
          <w:color w:val="000000"/>
          <w:szCs w:val="24"/>
          <w:lang w:val="sq-AL"/>
        </w:rPr>
        <w:t>ë l</w:t>
      </w:r>
      <w:r w:rsidRPr="005153DC">
        <w:rPr>
          <w:i/>
          <w:color w:val="000000"/>
          <w:spacing w:val="1"/>
          <w:szCs w:val="24"/>
          <w:lang w:val="sq-AL"/>
        </w:rPr>
        <w:t>i</w:t>
      </w:r>
      <w:r w:rsidRPr="005153DC">
        <w:rPr>
          <w:i/>
          <w:color w:val="000000"/>
          <w:szCs w:val="24"/>
          <w:lang w:val="sq-AL"/>
        </w:rPr>
        <w:t>g</w:t>
      </w:r>
      <w:r w:rsidRPr="005153DC">
        <w:rPr>
          <w:i/>
          <w:color w:val="000000"/>
          <w:spacing w:val="1"/>
          <w:szCs w:val="24"/>
          <w:lang w:val="sq-AL"/>
        </w:rPr>
        <w:t>j</w:t>
      </w:r>
      <w:r w:rsidRPr="005153DC">
        <w:rPr>
          <w:i/>
          <w:color w:val="000000"/>
          <w:szCs w:val="24"/>
          <w:lang w:val="sq-AL"/>
        </w:rPr>
        <w:t>or</w:t>
      </w:r>
      <w:r w:rsidRPr="005153DC">
        <w:rPr>
          <w:i/>
          <w:color w:val="000000"/>
          <w:spacing w:val="-1"/>
          <w:szCs w:val="24"/>
          <w:lang w:val="sq-AL"/>
        </w:rPr>
        <w:t>e</w:t>
      </w:r>
      <w:r w:rsidRPr="005153DC">
        <w:rPr>
          <w:i/>
          <w:color w:val="000000"/>
          <w:szCs w:val="24"/>
          <w:lang w:val="sq-AL"/>
        </w:rPr>
        <w:t xml:space="preserve">, i </w:t>
      </w:r>
      <w:r w:rsidRPr="005153DC">
        <w:rPr>
          <w:i/>
          <w:color w:val="000000"/>
          <w:spacing w:val="-3"/>
          <w:szCs w:val="24"/>
          <w:lang w:val="sq-AL"/>
        </w:rPr>
        <w:t>v</w:t>
      </w:r>
      <w:r w:rsidRPr="005153DC">
        <w:rPr>
          <w:i/>
          <w:color w:val="000000"/>
          <w:spacing w:val="-1"/>
          <w:szCs w:val="24"/>
          <w:lang w:val="sq-AL"/>
        </w:rPr>
        <w:t>e</w:t>
      </w:r>
      <w:r w:rsidRPr="005153DC">
        <w:rPr>
          <w:i/>
          <w:color w:val="000000"/>
          <w:szCs w:val="24"/>
          <w:lang w:val="sq-AL"/>
        </w:rPr>
        <w:t>n</w:t>
      </w:r>
      <w:r w:rsidRPr="005153DC">
        <w:rPr>
          <w:i/>
          <w:color w:val="000000"/>
          <w:spacing w:val="-2"/>
          <w:szCs w:val="24"/>
          <w:lang w:val="sq-AL"/>
        </w:rPr>
        <w:t>d</w:t>
      </w:r>
      <w:r w:rsidRPr="005153DC">
        <w:rPr>
          <w:i/>
          <w:color w:val="000000"/>
          <w:spacing w:val="2"/>
          <w:szCs w:val="24"/>
          <w:lang w:val="sq-AL"/>
        </w:rPr>
        <w:t>o</w:t>
      </w:r>
      <w:r w:rsidRPr="005153DC">
        <w:rPr>
          <w:i/>
          <w:color w:val="000000"/>
          <w:spacing w:val="1"/>
          <w:szCs w:val="24"/>
          <w:lang w:val="sq-AL"/>
        </w:rPr>
        <w:t>s</w:t>
      </w:r>
      <w:r w:rsidRPr="005153DC">
        <w:rPr>
          <w:i/>
          <w:color w:val="000000"/>
          <w:szCs w:val="24"/>
          <w:lang w:val="sq-AL"/>
        </w:rPr>
        <w:t xml:space="preserve">ur në </w:t>
      </w:r>
      <w:r w:rsidRPr="005153DC">
        <w:rPr>
          <w:i/>
          <w:color w:val="000000"/>
          <w:spacing w:val="-3"/>
          <w:szCs w:val="24"/>
          <w:lang w:val="sq-AL"/>
        </w:rPr>
        <w:t>k</w:t>
      </w:r>
      <w:r w:rsidRPr="005153DC">
        <w:rPr>
          <w:i/>
          <w:color w:val="000000"/>
          <w:spacing w:val="2"/>
          <w:szCs w:val="24"/>
          <w:lang w:val="sq-AL"/>
        </w:rPr>
        <w:t>u</w:t>
      </w:r>
      <w:r w:rsidRPr="005153DC">
        <w:rPr>
          <w:i/>
          <w:color w:val="000000"/>
          <w:szCs w:val="24"/>
          <w:lang w:val="sq-AL"/>
        </w:rPr>
        <w:t>ad</w:t>
      </w:r>
      <w:r w:rsidRPr="005153DC">
        <w:rPr>
          <w:i/>
          <w:color w:val="000000"/>
          <w:spacing w:val="-2"/>
          <w:szCs w:val="24"/>
          <w:lang w:val="sq-AL"/>
        </w:rPr>
        <w:t>r</w:t>
      </w:r>
      <w:r w:rsidRPr="005153DC">
        <w:rPr>
          <w:i/>
          <w:color w:val="000000"/>
          <w:szCs w:val="24"/>
          <w:lang w:val="sq-AL"/>
        </w:rPr>
        <w:t xml:space="preserve">at dhe me </w:t>
      </w:r>
      <w:r w:rsidRPr="005153DC">
        <w:rPr>
          <w:i/>
          <w:color w:val="000000"/>
          <w:spacing w:val="1"/>
          <w:szCs w:val="24"/>
          <w:lang w:val="sq-AL"/>
        </w:rPr>
        <w:t>i</w:t>
      </w:r>
      <w:r w:rsidRPr="005153DC">
        <w:rPr>
          <w:i/>
          <w:color w:val="000000"/>
          <w:szCs w:val="24"/>
          <w:lang w:val="sq-AL"/>
        </w:rPr>
        <w:t>tal</w:t>
      </w:r>
      <w:r w:rsidRPr="005153DC">
        <w:rPr>
          <w:i/>
          <w:color w:val="000000"/>
          <w:spacing w:val="1"/>
          <w:szCs w:val="24"/>
          <w:lang w:val="sq-AL"/>
        </w:rPr>
        <w:t>i</w:t>
      </w:r>
      <w:r w:rsidRPr="005153DC">
        <w:rPr>
          <w:i/>
          <w:color w:val="000000"/>
          <w:spacing w:val="-1"/>
          <w:szCs w:val="24"/>
          <w:lang w:val="sq-AL"/>
        </w:rPr>
        <w:t>c</w:t>
      </w:r>
      <w:r w:rsidRPr="005153DC">
        <w:rPr>
          <w:i/>
          <w:color w:val="000000"/>
          <w:szCs w:val="24"/>
          <w:lang w:val="sq-AL"/>
        </w:rPr>
        <w:t>”.</w:t>
      </w:r>
    </w:p>
    <w:p w:rsidR="00E672D5" w:rsidRPr="00195758" w:rsidRDefault="00E672D5" w:rsidP="00E672D5">
      <w:pPr>
        <w:pStyle w:val="Paragrafi"/>
        <w:rPr>
          <w:szCs w:val="24"/>
          <w:lang w:val="sq-AL"/>
        </w:rPr>
      </w:pPr>
      <w:r w:rsidRPr="00195758">
        <w:rPr>
          <w:w w:val="99"/>
          <w:position w:val="-1"/>
          <w:szCs w:val="24"/>
          <w:lang w:val="sq-AL"/>
        </w:rPr>
        <w:t>N</w:t>
      </w:r>
      <w:r w:rsidRPr="00195758">
        <w:rPr>
          <w:spacing w:val="-2"/>
          <w:w w:val="99"/>
          <w:position w:val="-1"/>
          <w:szCs w:val="24"/>
          <w:lang w:val="sq-AL"/>
        </w:rPr>
        <w:t>g</w:t>
      </w:r>
      <w:r w:rsidRPr="00195758">
        <w:rPr>
          <w:position w:val="-1"/>
          <w:szCs w:val="24"/>
          <w:lang w:val="sq-AL"/>
        </w:rPr>
        <w:t xml:space="preserve">a </w:t>
      </w:r>
      <w:r w:rsidRPr="00195758">
        <w:rPr>
          <w:w w:val="99"/>
          <w:position w:val="-1"/>
          <w:szCs w:val="24"/>
          <w:lang w:val="sq-AL"/>
        </w:rPr>
        <w:t>ko</w:t>
      </w:r>
      <w:r w:rsidRPr="00195758">
        <w:rPr>
          <w:spacing w:val="2"/>
          <w:w w:val="99"/>
          <w:position w:val="-1"/>
          <w:szCs w:val="24"/>
          <w:lang w:val="sq-AL"/>
        </w:rPr>
        <w:t>n</w:t>
      </w:r>
      <w:r w:rsidRPr="00195758">
        <w:rPr>
          <w:position w:val="-1"/>
          <w:szCs w:val="24"/>
          <w:lang w:val="sq-AL"/>
        </w:rPr>
        <w:t>t</w:t>
      </w:r>
      <w:r w:rsidRPr="00195758">
        <w:rPr>
          <w:spacing w:val="2"/>
          <w:w w:val="99"/>
          <w:position w:val="-1"/>
          <w:szCs w:val="24"/>
          <w:lang w:val="sq-AL"/>
        </w:rPr>
        <w:t>r</w:t>
      </w:r>
      <w:r w:rsidRPr="00195758">
        <w:rPr>
          <w:w w:val="99"/>
          <w:position w:val="-1"/>
          <w:szCs w:val="24"/>
          <w:lang w:val="sq-AL"/>
        </w:rPr>
        <w:t>ol</w:t>
      </w:r>
      <w:r w:rsidRPr="00195758">
        <w:rPr>
          <w:spacing w:val="2"/>
          <w:position w:val="-1"/>
          <w:szCs w:val="24"/>
          <w:lang w:val="sq-AL"/>
        </w:rPr>
        <w:t>l</w:t>
      </w:r>
      <w:r w:rsidRPr="00195758">
        <w:rPr>
          <w:position w:val="-1"/>
          <w:szCs w:val="24"/>
          <w:lang w:val="sq-AL"/>
        </w:rPr>
        <w:t xml:space="preserve">i i kryer </w:t>
      </w:r>
      <w:r w:rsidRPr="00195758">
        <w:rPr>
          <w:w w:val="99"/>
          <w:position w:val="-1"/>
          <w:szCs w:val="24"/>
          <w:lang w:val="sq-AL"/>
        </w:rPr>
        <w:t>r</w:t>
      </w:r>
      <w:r w:rsidRPr="00195758">
        <w:rPr>
          <w:position w:val="-1"/>
          <w:szCs w:val="24"/>
          <w:lang w:val="sq-AL"/>
        </w:rPr>
        <w:t>e</w:t>
      </w:r>
      <w:r w:rsidRPr="00195758">
        <w:rPr>
          <w:spacing w:val="2"/>
          <w:position w:val="-1"/>
          <w:szCs w:val="24"/>
          <w:lang w:val="sq-AL"/>
        </w:rPr>
        <w:t>z</w:t>
      </w:r>
      <w:r w:rsidRPr="00195758">
        <w:rPr>
          <w:w w:val="99"/>
          <w:position w:val="-1"/>
          <w:szCs w:val="24"/>
          <w:lang w:val="sq-AL"/>
        </w:rPr>
        <w:t>ul</w:t>
      </w:r>
      <w:r w:rsidRPr="00195758">
        <w:rPr>
          <w:position w:val="-1"/>
          <w:szCs w:val="24"/>
          <w:lang w:val="sq-AL"/>
        </w:rPr>
        <w:t>t</w:t>
      </w:r>
      <w:r w:rsidRPr="00195758">
        <w:rPr>
          <w:w w:val="99"/>
          <w:position w:val="-1"/>
          <w:szCs w:val="24"/>
          <w:lang w:val="sq-AL"/>
        </w:rPr>
        <w:t xml:space="preserve">oi </w:t>
      </w:r>
      <w:r w:rsidRPr="00195758">
        <w:rPr>
          <w:spacing w:val="3"/>
          <w:w w:val="99"/>
          <w:position w:val="-1"/>
          <w:szCs w:val="24"/>
          <w:lang w:val="sq-AL"/>
        </w:rPr>
        <w:t>q</w:t>
      </w:r>
      <w:r w:rsidRPr="00195758">
        <w:rPr>
          <w:position w:val="-1"/>
          <w:szCs w:val="24"/>
          <w:lang w:val="sq-AL"/>
        </w:rPr>
        <w:t>ë</w:t>
      </w:r>
      <w:r w:rsidRPr="00195758">
        <w:rPr>
          <w:position w:val="-1"/>
          <w:szCs w:val="24"/>
          <w:u w:val="single" w:color="000000"/>
          <w:lang w:val="sq-AL"/>
        </w:rPr>
        <w:tab/>
      </w:r>
    </w:p>
    <w:p w:rsidR="00E672D5" w:rsidRPr="00195758" w:rsidRDefault="00E672D5" w:rsidP="00E672D5">
      <w:pPr>
        <w:pStyle w:val="Paragrafi"/>
        <w:rPr>
          <w:szCs w:val="24"/>
          <w:lang w:val="sq-AL"/>
        </w:rPr>
      </w:pPr>
      <w:r w:rsidRPr="00195758">
        <w:rPr>
          <w:szCs w:val="24"/>
          <w:lang w:val="sq-AL"/>
        </w:rPr>
        <w:t>Kon</w:t>
      </w:r>
      <w:r w:rsidRPr="00195758">
        <w:rPr>
          <w:spacing w:val="1"/>
          <w:szCs w:val="24"/>
          <w:lang w:val="sq-AL"/>
        </w:rPr>
        <w:t>st</w:t>
      </w:r>
      <w:r w:rsidRPr="00195758">
        <w:rPr>
          <w:spacing w:val="-1"/>
          <w:szCs w:val="24"/>
          <w:lang w:val="sq-AL"/>
        </w:rPr>
        <w:t>a</w:t>
      </w:r>
      <w:r w:rsidRPr="00195758">
        <w:rPr>
          <w:spacing w:val="1"/>
          <w:szCs w:val="24"/>
          <w:lang w:val="sq-AL"/>
        </w:rPr>
        <w:t>t</w:t>
      </w:r>
      <w:r w:rsidRPr="00195758">
        <w:rPr>
          <w:szCs w:val="24"/>
          <w:lang w:val="sq-AL"/>
        </w:rPr>
        <w:t>i</w:t>
      </w:r>
      <w:r w:rsidRPr="00195758">
        <w:rPr>
          <w:spacing w:val="1"/>
          <w:szCs w:val="24"/>
          <w:lang w:val="sq-AL"/>
        </w:rPr>
        <w:t>m</w:t>
      </w:r>
      <w:r w:rsidRPr="00195758">
        <w:rPr>
          <w:szCs w:val="24"/>
          <w:lang w:val="sq-AL"/>
        </w:rPr>
        <w:t xml:space="preserve">i i </w:t>
      </w:r>
      <w:r w:rsidRPr="00195758">
        <w:rPr>
          <w:spacing w:val="1"/>
          <w:szCs w:val="24"/>
          <w:lang w:val="sq-AL"/>
        </w:rPr>
        <w:t>m</w:t>
      </w:r>
      <w:r w:rsidRPr="00195758">
        <w:rPr>
          <w:spacing w:val="-1"/>
          <w:szCs w:val="24"/>
          <w:lang w:val="sq-AL"/>
        </w:rPr>
        <w:t>ë</w:t>
      </w:r>
      <w:r w:rsidRPr="00195758">
        <w:rPr>
          <w:szCs w:val="24"/>
          <w:lang w:val="sq-AL"/>
        </w:rPr>
        <w:t>s</w:t>
      </w:r>
      <w:r w:rsidRPr="00195758">
        <w:rPr>
          <w:spacing w:val="1"/>
          <w:szCs w:val="24"/>
          <w:lang w:val="sq-AL"/>
        </w:rPr>
        <w:t>i</w:t>
      </w:r>
      <w:r w:rsidRPr="00195758">
        <w:rPr>
          <w:szCs w:val="24"/>
          <w:lang w:val="sq-AL"/>
        </w:rPr>
        <w:t>p</w:t>
      </w:r>
      <w:r w:rsidRPr="00195758">
        <w:rPr>
          <w:spacing w:val="-1"/>
          <w:szCs w:val="24"/>
          <w:lang w:val="sq-AL"/>
        </w:rPr>
        <w:t>ër</w:t>
      </w:r>
      <w:r w:rsidRPr="00195758">
        <w:rPr>
          <w:spacing w:val="1"/>
          <w:szCs w:val="24"/>
          <w:lang w:val="sq-AL"/>
        </w:rPr>
        <w:t>m</w:t>
      </w:r>
      <w:r w:rsidRPr="00195758">
        <w:rPr>
          <w:szCs w:val="24"/>
          <w:lang w:val="sq-AL"/>
        </w:rPr>
        <w:t xml:space="preserve">, </w:t>
      </w:r>
      <w:r w:rsidRPr="00195758">
        <w:rPr>
          <w:spacing w:val="-1"/>
          <w:szCs w:val="24"/>
          <w:lang w:val="sq-AL"/>
        </w:rPr>
        <w:t>e</w:t>
      </w:r>
      <w:r w:rsidRPr="00195758">
        <w:rPr>
          <w:szCs w:val="24"/>
          <w:lang w:val="sq-AL"/>
        </w:rPr>
        <w:t>v</w:t>
      </w:r>
      <w:r w:rsidRPr="00195758">
        <w:rPr>
          <w:spacing w:val="1"/>
          <w:szCs w:val="24"/>
          <w:lang w:val="sq-AL"/>
        </w:rPr>
        <w:t>i</w:t>
      </w:r>
      <w:r w:rsidRPr="00195758">
        <w:rPr>
          <w:szCs w:val="24"/>
          <w:lang w:val="sq-AL"/>
        </w:rPr>
        <w:t>d</w:t>
      </w:r>
      <w:r w:rsidRPr="00195758">
        <w:rPr>
          <w:spacing w:val="-1"/>
          <w:szCs w:val="24"/>
          <w:lang w:val="sq-AL"/>
        </w:rPr>
        <w:t>e</w:t>
      </w:r>
      <w:r w:rsidRPr="00195758">
        <w:rPr>
          <w:szCs w:val="24"/>
          <w:lang w:val="sq-AL"/>
        </w:rPr>
        <w:t>ntoh</w:t>
      </w:r>
      <w:r w:rsidRPr="00195758">
        <w:rPr>
          <w:spacing w:val="-1"/>
          <w:szCs w:val="24"/>
          <w:lang w:val="sq-AL"/>
        </w:rPr>
        <w:t>e</w:t>
      </w:r>
      <w:r w:rsidRPr="00195758">
        <w:rPr>
          <w:szCs w:val="24"/>
          <w:lang w:val="sq-AL"/>
        </w:rPr>
        <w:t xml:space="preserve">t </w:t>
      </w:r>
      <w:r w:rsidRPr="00195758">
        <w:rPr>
          <w:spacing w:val="1"/>
          <w:szCs w:val="24"/>
          <w:lang w:val="sq-AL"/>
        </w:rPr>
        <w:t>m</w:t>
      </w:r>
      <w:r w:rsidRPr="00195758">
        <w:rPr>
          <w:szCs w:val="24"/>
          <w:lang w:val="sq-AL"/>
        </w:rPr>
        <w:t>ë ko</w:t>
      </w:r>
      <w:r w:rsidRPr="00195758">
        <w:rPr>
          <w:spacing w:val="3"/>
          <w:szCs w:val="24"/>
          <w:lang w:val="sq-AL"/>
        </w:rPr>
        <w:t>n</w:t>
      </w:r>
      <w:r w:rsidRPr="00195758">
        <w:rPr>
          <w:szCs w:val="24"/>
          <w:lang w:val="sq-AL"/>
        </w:rPr>
        <w:t>k</w:t>
      </w:r>
      <w:r w:rsidRPr="00195758">
        <w:rPr>
          <w:spacing w:val="-1"/>
          <w:szCs w:val="24"/>
          <w:lang w:val="sq-AL"/>
        </w:rPr>
        <w:t>r</w:t>
      </w:r>
      <w:r w:rsidRPr="00195758">
        <w:rPr>
          <w:spacing w:val="2"/>
          <w:szCs w:val="24"/>
          <w:lang w:val="sq-AL"/>
        </w:rPr>
        <w:t>e</w:t>
      </w:r>
      <w:r w:rsidRPr="00195758">
        <w:rPr>
          <w:spacing w:val="1"/>
          <w:szCs w:val="24"/>
          <w:lang w:val="sq-AL"/>
        </w:rPr>
        <w:t>t</w:t>
      </w:r>
      <w:r w:rsidRPr="00195758">
        <w:rPr>
          <w:szCs w:val="24"/>
          <w:lang w:val="sq-AL"/>
        </w:rPr>
        <w:t xml:space="preserve">isht në </w:t>
      </w:r>
      <w:r w:rsidRPr="00195758">
        <w:rPr>
          <w:spacing w:val="1"/>
          <w:szCs w:val="24"/>
          <w:lang w:val="sq-AL"/>
        </w:rPr>
        <w:t>t</w:t>
      </w:r>
      <w:r w:rsidRPr="00195758">
        <w:rPr>
          <w:spacing w:val="-1"/>
          <w:szCs w:val="24"/>
          <w:lang w:val="sq-AL"/>
        </w:rPr>
        <w:t>a</w:t>
      </w:r>
      <w:r w:rsidRPr="00195758">
        <w:rPr>
          <w:szCs w:val="24"/>
          <w:lang w:val="sq-AL"/>
        </w:rPr>
        <w:t>b</w:t>
      </w:r>
      <w:r w:rsidRPr="00195758">
        <w:rPr>
          <w:spacing w:val="-1"/>
          <w:szCs w:val="24"/>
          <w:lang w:val="sq-AL"/>
        </w:rPr>
        <w:t>e</w:t>
      </w:r>
      <w:r w:rsidRPr="00195758">
        <w:rPr>
          <w:spacing w:val="3"/>
          <w:szCs w:val="24"/>
          <w:lang w:val="sq-AL"/>
        </w:rPr>
        <w:t>l</w:t>
      </w:r>
      <w:r w:rsidRPr="00195758">
        <w:rPr>
          <w:spacing w:val="-1"/>
          <w:szCs w:val="24"/>
          <w:lang w:val="sq-AL"/>
        </w:rPr>
        <w:t>ën e</w:t>
      </w:r>
      <w:r>
        <w:rPr>
          <w:spacing w:val="-1"/>
          <w:szCs w:val="24"/>
          <w:lang w:val="sq-AL"/>
        </w:rPr>
        <w:t xml:space="preserve"> </w:t>
      </w:r>
      <w:r w:rsidRPr="00195758">
        <w:rPr>
          <w:spacing w:val="3"/>
          <w:szCs w:val="24"/>
          <w:lang w:val="sq-AL"/>
        </w:rPr>
        <w:t>m</w:t>
      </w:r>
      <w:r w:rsidRPr="00195758">
        <w:rPr>
          <w:spacing w:val="-1"/>
          <w:szCs w:val="24"/>
          <w:lang w:val="sq-AL"/>
        </w:rPr>
        <w:t>ë</w:t>
      </w:r>
      <w:r w:rsidRPr="00195758">
        <w:rPr>
          <w:szCs w:val="24"/>
          <w:lang w:val="sq-AL"/>
        </w:rPr>
        <w:t>po</w:t>
      </w:r>
      <w:r w:rsidRPr="00195758">
        <w:rPr>
          <w:spacing w:val="1"/>
          <w:szCs w:val="24"/>
          <w:lang w:val="sq-AL"/>
        </w:rPr>
        <w:t>s</w:t>
      </w:r>
      <w:r w:rsidRPr="00195758">
        <w:rPr>
          <w:szCs w:val="24"/>
          <w:lang w:val="sq-AL"/>
        </w:rPr>
        <w:t>ht</w:t>
      </w:r>
      <w:r w:rsidRPr="00195758">
        <w:rPr>
          <w:spacing w:val="1"/>
          <w:szCs w:val="24"/>
          <w:lang w:val="sq-AL"/>
        </w:rPr>
        <w:t>m</w:t>
      </w:r>
      <w:r w:rsidRPr="00195758">
        <w:rPr>
          <w:szCs w:val="24"/>
          <w:lang w:val="sq-AL"/>
        </w:rPr>
        <w:t xml:space="preserve">e </w:t>
      </w:r>
      <w:r w:rsidRPr="00195758">
        <w:rPr>
          <w:spacing w:val="-1"/>
          <w:szCs w:val="24"/>
          <w:lang w:val="sq-AL"/>
        </w:rPr>
        <w:t>(</w:t>
      </w:r>
      <w:r w:rsidRPr="00195758">
        <w:rPr>
          <w:i/>
          <w:spacing w:val="5"/>
          <w:szCs w:val="24"/>
          <w:lang w:val="sq-AL"/>
        </w:rPr>
        <w:t>n</w:t>
      </w:r>
      <w:r w:rsidRPr="00195758">
        <w:rPr>
          <w:i/>
          <w:spacing w:val="-1"/>
          <w:szCs w:val="24"/>
          <w:lang w:val="sq-AL"/>
        </w:rPr>
        <w:t>ë</w:t>
      </w:r>
      <w:r w:rsidRPr="00195758">
        <w:rPr>
          <w:i/>
          <w:szCs w:val="24"/>
          <w:lang w:val="sq-AL"/>
        </w:rPr>
        <w:t>se shih</w:t>
      </w:r>
      <w:r w:rsidRPr="00195758">
        <w:rPr>
          <w:i/>
          <w:spacing w:val="-1"/>
          <w:szCs w:val="24"/>
          <w:lang w:val="sq-AL"/>
        </w:rPr>
        <w:t>e</w:t>
      </w:r>
      <w:r w:rsidRPr="00195758">
        <w:rPr>
          <w:i/>
          <w:szCs w:val="24"/>
          <w:lang w:val="sq-AL"/>
        </w:rPr>
        <w:t>t e n</w:t>
      </w:r>
      <w:r w:rsidRPr="00195758">
        <w:rPr>
          <w:i/>
          <w:spacing w:val="-1"/>
          <w:szCs w:val="24"/>
          <w:lang w:val="sq-AL"/>
        </w:rPr>
        <w:t>e</w:t>
      </w:r>
      <w:r w:rsidRPr="00195758">
        <w:rPr>
          <w:i/>
          <w:szCs w:val="24"/>
          <w:lang w:val="sq-AL"/>
        </w:rPr>
        <w:t>voj</w:t>
      </w:r>
      <w:r w:rsidRPr="00195758">
        <w:rPr>
          <w:i/>
          <w:spacing w:val="1"/>
          <w:szCs w:val="24"/>
          <w:lang w:val="sq-AL"/>
        </w:rPr>
        <w:t>s</w:t>
      </w:r>
      <w:r w:rsidRPr="00195758">
        <w:rPr>
          <w:i/>
          <w:szCs w:val="24"/>
          <w:lang w:val="sq-AL"/>
        </w:rPr>
        <w:t>h</w:t>
      </w:r>
      <w:r w:rsidRPr="00195758">
        <w:rPr>
          <w:i/>
          <w:spacing w:val="1"/>
          <w:szCs w:val="24"/>
          <w:lang w:val="sq-AL"/>
        </w:rPr>
        <w:t>m</w:t>
      </w:r>
      <w:r w:rsidRPr="00195758">
        <w:rPr>
          <w:i/>
          <w:szCs w:val="24"/>
          <w:lang w:val="sq-AL"/>
        </w:rPr>
        <w:t xml:space="preserve">e të </w:t>
      </w:r>
      <w:r w:rsidRPr="00195758">
        <w:rPr>
          <w:i/>
          <w:spacing w:val="2"/>
          <w:szCs w:val="24"/>
          <w:lang w:val="sq-AL"/>
        </w:rPr>
        <w:t>h</w:t>
      </w:r>
      <w:r w:rsidRPr="00195758">
        <w:rPr>
          <w:i/>
          <w:spacing w:val="-1"/>
          <w:szCs w:val="24"/>
          <w:lang w:val="sq-AL"/>
        </w:rPr>
        <w:t>ar</w:t>
      </w:r>
      <w:r w:rsidRPr="00195758">
        <w:rPr>
          <w:i/>
          <w:szCs w:val="24"/>
          <w:lang w:val="sq-AL"/>
        </w:rPr>
        <w:t>toh</w:t>
      </w:r>
      <w:r w:rsidRPr="00195758">
        <w:rPr>
          <w:i/>
          <w:spacing w:val="-1"/>
          <w:szCs w:val="24"/>
          <w:lang w:val="sq-AL"/>
        </w:rPr>
        <w:t>e</w:t>
      </w:r>
      <w:r w:rsidRPr="00195758">
        <w:rPr>
          <w:i/>
          <w:szCs w:val="24"/>
          <w:lang w:val="sq-AL"/>
        </w:rPr>
        <w:t xml:space="preserve">t </w:t>
      </w:r>
      <w:r w:rsidRPr="00195758">
        <w:rPr>
          <w:i/>
          <w:spacing w:val="-1"/>
          <w:szCs w:val="24"/>
          <w:lang w:val="sq-AL"/>
        </w:rPr>
        <w:t>r</w:t>
      </w:r>
      <w:r w:rsidRPr="00195758">
        <w:rPr>
          <w:i/>
          <w:spacing w:val="1"/>
          <w:szCs w:val="24"/>
          <w:lang w:val="sq-AL"/>
        </w:rPr>
        <w:t>a</w:t>
      </w:r>
      <w:r w:rsidRPr="00195758">
        <w:rPr>
          <w:i/>
          <w:szCs w:val="24"/>
          <w:lang w:val="sq-AL"/>
        </w:rPr>
        <w:t>st p</w:t>
      </w:r>
      <w:r w:rsidRPr="00195758">
        <w:rPr>
          <w:i/>
          <w:spacing w:val="-1"/>
          <w:szCs w:val="24"/>
          <w:lang w:val="sq-AL"/>
        </w:rPr>
        <w:t>a</w:t>
      </w:r>
      <w:r w:rsidRPr="00195758">
        <w:rPr>
          <w:i/>
          <w:szCs w:val="24"/>
          <w:lang w:val="sq-AL"/>
        </w:rPr>
        <w:t xml:space="preserve">s </w:t>
      </w:r>
      <w:r w:rsidRPr="00195758">
        <w:rPr>
          <w:i/>
          <w:spacing w:val="2"/>
          <w:szCs w:val="24"/>
          <w:lang w:val="sq-AL"/>
        </w:rPr>
        <w:t>r</w:t>
      </w:r>
      <w:r w:rsidRPr="00195758">
        <w:rPr>
          <w:i/>
          <w:spacing w:val="-1"/>
          <w:szCs w:val="24"/>
          <w:lang w:val="sq-AL"/>
        </w:rPr>
        <w:t>a</w:t>
      </w:r>
      <w:r w:rsidRPr="00195758">
        <w:rPr>
          <w:i/>
          <w:szCs w:val="24"/>
          <w:lang w:val="sq-AL"/>
        </w:rPr>
        <w:t>s</w:t>
      </w:r>
      <w:r w:rsidRPr="00195758">
        <w:rPr>
          <w:i/>
          <w:spacing w:val="1"/>
          <w:szCs w:val="24"/>
          <w:lang w:val="sq-AL"/>
        </w:rPr>
        <w:t>ti</w:t>
      </w:r>
      <w:r w:rsidRPr="00195758">
        <w:rPr>
          <w:szCs w:val="24"/>
          <w:lang w:val="sq-AL"/>
        </w:rPr>
        <w:t>):</w:t>
      </w:r>
    </w:p>
    <w:p w:rsidR="00E672D5" w:rsidRPr="00195758" w:rsidRDefault="00E672D5" w:rsidP="00E672D5">
      <w:pPr>
        <w:pStyle w:val="Paragrafi"/>
        <w:rPr>
          <w:szCs w:val="24"/>
          <w:lang w:val="sq-AL"/>
        </w:rPr>
      </w:pPr>
      <w:r w:rsidRPr="00195758">
        <w:rPr>
          <w:w w:val="99"/>
          <w:position w:val="-1"/>
          <w:szCs w:val="24"/>
          <w:lang w:val="sq-AL"/>
        </w:rPr>
        <w:t>1</w:t>
      </w:r>
      <w:r>
        <w:rPr>
          <w:w w:val="99"/>
          <w:position w:val="-1"/>
          <w:szCs w:val="24"/>
          <w:lang w:val="sq-AL"/>
        </w:rPr>
        <w:t xml:space="preserve">. </w:t>
      </w:r>
      <w:r w:rsidRPr="00195758">
        <w:rPr>
          <w:position w:val="-1"/>
          <w:szCs w:val="24"/>
          <w:u w:val="single" w:color="000000"/>
          <w:lang w:val="sq-AL"/>
        </w:rPr>
        <w:t>________________________</w:t>
      </w:r>
    </w:p>
    <w:p w:rsidR="00E672D5" w:rsidRPr="00195758" w:rsidRDefault="00E672D5" w:rsidP="00E672D5">
      <w:pPr>
        <w:pStyle w:val="Paragrafi"/>
        <w:rPr>
          <w:szCs w:val="24"/>
          <w:lang w:val="sq-AL"/>
        </w:rPr>
      </w:pPr>
      <w:r w:rsidRPr="00195758">
        <w:rPr>
          <w:w w:val="99"/>
          <w:position w:val="-1"/>
          <w:szCs w:val="24"/>
          <w:lang w:val="sq-AL"/>
        </w:rPr>
        <w:t>2</w:t>
      </w:r>
      <w:r>
        <w:rPr>
          <w:w w:val="99"/>
          <w:position w:val="-1"/>
          <w:szCs w:val="24"/>
          <w:lang w:val="sq-AL"/>
        </w:rPr>
        <w:t>.</w:t>
      </w:r>
      <w:r w:rsidRPr="00195758">
        <w:rPr>
          <w:position w:val="-1"/>
          <w:szCs w:val="24"/>
          <w:u w:val="single" w:color="000000"/>
          <w:lang w:val="sq-AL"/>
        </w:rPr>
        <w:tab/>
      </w:r>
      <w:r>
        <w:rPr>
          <w:position w:val="-1"/>
          <w:szCs w:val="24"/>
          <w:u w:val="single" w:color="000000"/>
          <w:lang w:val="sq-AL"/>
        </w:rPr>
        <w:t xml:space="preserve"> </w:t>
      </w:r>
      <w:r w:rsidRPr="00195758">
        <w:rPr>
          <w:position w:val="-1"/>
          <w:szCs w:val="24"/>
          <w:u w:val="single" w:color="000000"/>
          <w:lang w:val="sq-AL"/>
        </w:rPr>
        <w:t>________________________</w:t>
      </w:r>
    </w:p>
    <w:p w:rsidR="00E672D5" w:rsidRPr="00B71942" w:rsidRDefault="00E672D5" w:rsidP="00E672D5">
      <w:pPr>
        <w:pStyle w:val="Paragrafi"/>
        <w:rPr>
          <w:sz w:val="14"/>
          <w:szCs w:val="24"/>
          <w:lang w:val="sq-AL"/>
        </w:rPr>
      </w:pPr>
    </w:p>
    <w:p w:rsidR="00E672D5" w:rsidRPr="00195758" w:rsidRDefault="00E672D5" w:rsidP="00E672D5">
      <w:pPr>
        <w:pStyle w:val="Paragrafi"/>
        <w:rPr>
          <w:szCs w:val="24"/>
          <w:lang w:val="sq-AL"/>
        </w:rPr>
      </w:pPr>
      <w:r w:rsidRPr="00195758">
        <w:rPr>
          <w:b/>
          <w:i/>
          <w:spacing w:val="1"/>
          <w:szCs w:val="24"/>
          <w:lang w:val="sq-AL"/>
        </w:rPr>
        <w:t>S</w:t>
      </w:r>
      <w:r w:rsidRPr="00195758">
        <w:rPr>
          <w:b/>
          <w:i/>
          <w:szCs w:val="24"/>
          <w:lang w:val="sq-AL"/>
        </w:rPr>
        <w:t xml:space="preserve">a </w:t>
      </w:r>
      <w:r w:rsidRPr="00195758">
        <w:rPr>
          <w:b/>
          <w:i/>
          <w:spacing w:val="3"/>
          <w:szCs w:val="24"/>
          <w:lang w:val="sq-AL"/>
        </w:rPr>
        <w:t>m</w:t>
      </w:r>
      <w:r w:rsidRPr="00195758">
        <w:rPr>
          <w:b/>
          <w:i/>
          <w:szCs w:val="24"/>
          <w:lang w:val="sq-AL"/>
        </w:rPr>
        <w:t>ë s</w:t>
      </w:r>
      <w:r w:rsidRPr="00195758">
        <w:rPr>
          <w:b/>
          <w:i/>
          <w:spacing w:val="1"/>
          <w:szCs w:val="24"/>
          <w:lang w:val="sq-AL"/>
        </w:rPr>
        <w:t>i</w:t>
      </w:r>
      <w:r w:rsidRPr="00195758">
        <w:rPr>
          <w:b/>
          <w:i/>
          <w:szCs w:val="24"/>
          <w:lang w:val="sq-AL"/>
        </w:rPr>
        <w:t>p</w:t>
      </w:r>
      <w:r w:rsidRPr="00195758">
        <w:rPr>
          <w:b/>
          <w:i/>
          <w:spacing w:val="-1"/>
          <w:szCs w:val="24"/>
          <w:lang w:val="sq-AL"/>
        </w:rPr>
        <w:t>ë</w:t>
      </w:r>
      <w:r w:rsidRPr="00195758">
        <w:rPr>
          <w:b/>
          <w:i/>
          <w:szCs w:val="24"/>
          <w:lang w:val="sq-AL"/>
        </w:rPr>
        <w:t>r ar</w:t>
      </w:r>
      <w:r w:rsidRPr="00195758">
        <w:rPr>
          <w:b/>
          <w:i/>
          <w:spacing w:val="1"/>
          <w:szCs w:val="24"/>
          <w:lang w:val="sq-AL"/>
        </w:rPr>
        <w:t>r</w:t>
      </w:r>
      <w:r w:rsidRPr="00195758">
        <w:rPr>
          <w:b/>
          <w:i/>
          <w:szCs w:val="24"/>
          <w:lang w:val="sq-AL"/>
        </w:rPr>
        <w:t>i</w:t>
      </w:r>
      <w:r w:rsidRPr="00195758">
        <w:rPr>
          <w:b/>
          <w:i/>
          <w:spacing w:val="1"/>
          <w:szCs w:val="24"/>
          <w:lang w:val="sq-AL"/>
        </w:rPr>
        <w:t>h</w:t>
      </w:r>
      <w:r w:rsidRPr="00195758">
        <w:rPr>
          <w:b/>
          <w:i/>
          <w:spacing w:val="-1"/>
          <w:szCs w:val="24"/>
          <w:lang w:val="sq-AL"/>
        </w:rPr>
        <w:t>e</w:t>
      </w:r>
      <w:r w:rsidRPr="00195758">
        <w:rPr>
          <w:b/>
          <w:i/>
          <w:szCs w:val="24"/>
          <w:lang w:val="sq-AL"/>
        </w:rPr>
        <w:t xml:space="preserve">t </w:t>
      </w:r>
      <w:r w:rsidRPr="00195758">
        <w:rPr>
          <w:b/>
          <w:i/>
          <w:spacing w:val="1"/>
          <w:szCs w:val="24"/>
          <w:lang w:val="sq-AL"/>
        </w:rPr>
        <w:t>n</w:t>
      </w:r>
      <w:r w:rsidRPr="00195758">
        <w:rPr>
          <w:b/>
          <w:i/>
          <w:szCs w:val="24"/>
          <w:lang w:val="sq-AL"/>
        </w:rPr>
        <w:t xml:space="preserve">ë </w:t>
      </w:r>
      <w:r w:rsidRPr="00195758">
        <w:rPr>
          <w:b/>
          <w:i/>
          <w:spacing w:val="2"/>
          <w:szCs w:val="24"/>
          <w:lang w:val="sq-AL"/>
        </w:rPr>
        <w:t>k</w:t>
      </w:r>
      <w:r w:rsidRPr="00195758">
        <w:rPr>
          <w:b/>
          <w:i/>
          <w:szCs w:val="24"/>
          <w:lang w:val="sq-AL"/>
        </w:rPr>
        <w:t>o</w:t>
      </w:r>
      <w:r w:rsidRPr="00195758">
        <w:rPr>
          <w:b/>
          <w:i/>
          <w:spacing w:val="1"/>
          <w:szCs w:val="24"/>
          <w:lang w:val="sq-AL"/>
        </w:rPr>
        <w:t>n</w:t>
      </w:r>
      <w:r w:rsidRPr="00195758">
        <w:rPr>
          <w:b/>
          <w:i/>
          <w:szCs w:val="24"/>
          <w:lang w:val="sq-AL"/>
        </w:rPr>
        <w:t>k</w:t>
      </w:r>
      <w:r w:rsidRPr="00195758">
        <w:rPr>
          <w:b/>
          <w:i/>
          <w:spacing w:val="1"/>
          <w:szCs w:val="24"/>
          <w:lang w:val="sq-AL"/>
        </w:rPr>
        <w:t>lu</w:t>
      </w:r>
      <w:r w:rsidRPr="00195758">
        <w:rPr>
          <w:b/>
          <w:i/>
          <w:szCs w:val="24"/>
          <w:lang w:val="sq-AL"/>
        </w:rPr>
        <w:t>z</w:t>
      </w:r>
      <w:r w:rsidRPr="00195758">
        <w:rPr>
          <w:b/>
          <w:i/>
          <w:spacing w:val="1"/>
          <w:szCs w:val="24"/>
          <w:lang w:val="sq-AL"/>
        </w:rPr>
        <w:t>i</w:t>
      </w:r>
      <w:r w:rsidRPr="00195758">
        <w:rPr>
          <w:b/>
          <w:i/>
          <w:szCs w:val="24"/>
          <w:lang w:val="sq-AL"/>
        </w:rPr>
        <w:t>o</w:t>
      </w:r>
      <w:r w:rsidRPr="00195758">
        <w:rPr>
          <w:b/>
          <w:i/>
          <w:spacing w:val="1"/>
          <w:szCs w:val="24"/>
          <w:lang w:val="sq-AL"/>
        </w:rPr>
        <w:t>n</w:t>
      </w:r>
      <w:r w:rsidRPr="00195758">
        <w:rPr>
          <w:b/>
          <w:i/>
          <w:spacing w:val="-2"/>
          <w:szCs w:val="24"/>
          <w:lang w:val="sq-AL"/>
        </w:rPr>
        <w:t>i</w:t>
      </w:r>
      <w:r w:rsidRPr="00195758">
        <w:rPr>
          <w:b/>
          <w:i/>
          <w:szCs w:val="24"/>
          <w:lang w:val="sq-AL"/>
        </w:rPr>
        <w:t>n q</w:t>
      </w:r>
      <w:r w:rsidRPr="00195758">
        <w:rPr>
          <w:b/>
          <w:i/>
          <w:spacing w:val="-1"/>
          <w:szCs w:val="24"/>
          <w:lang w:val="sq-AL"/>
        </w:rPr>
        <w:t>ë</w:t>
      </w:r>
      <w:r w:rsidRPr="00195758">
        <w:rPr>
          <w:b/>
          <w:i/>
          <w:szCs w:val="24"/>
          <w:lang w:val="sq-AL"/>
        </w:rPr>
        <w:t>:</w:t>
      </w:r>
    </w:p>
    <w:p w:rsidR="00E672D5" w:rsidRPr="00195758" w:rsidRDefault="00E672D5" w:rsidP="00E672D5">
      <w:pPr>
        <w:pStyle w:val="Paragrafi"/>
        <w:rPr>
          <w:szCs w:val="24"/>
          <w:lang w:val="sq-AL"/>
        </w:rPr>
      </w:pPr>
      <w:r w:rsidRPr="00195758">
        <w:rPr>
          <w:w w:val="99"/>
          <w:position w:val="-1"/>
          <w:szCs w:val="24"/>
          <w:lang w:val="sq-AL"/>
        </w:rPr>
        <w:t>1</w:t>
      </w:r>
      <w:r>
        <w:rPr>
          <w:w w:val="99"/>
          <w:position w:val="-1"/>
          <w:szCs w:val="24"/>
          <w:lang w:val="sq-AL"/>
        </w:rPr>
        <w:t xml:space="preserve">. </w:t>
      </w:r>
      <w:r w:rsidRPr="00195758">
        <w:rPr>
          <w:position w:val="-1"/>
          <w:szCs w:val="24"/>
          <w:u w:val="single" w:color="000000"/>
          <w:lang w:val="sq-AL"/>
        </w:rPr>
        <w:tab/>
      </w:r>
      <w:r w:rsidRPr="00195758">
        <w:rPr>
          <w:position w:val="-1"/>
          <w:szCs w:val="24"/>
          <w:u w:val="single" w:color="000000"/>
          <w:lang w:val="sq-AL"/>
        </w:rPr>
        <w:tab/>
        <w:t>________________________</w:t>
      </w:r>
    </w:p>
    <w:p w:rsidR="00E672D5" w:rsidRPr="00195758" w:rsidRDefault="00E672D5" w:rsidP="00E672D5">
      <w:pPr>
        <w:pStyle w:val="Paragrafi"/>
        <w:rPr>
          <w:szCs w:val="24"/>
          <w:u w:val="single" w:color="000000"/>
          <w:lang w:val="sq-AL"/>
        </w:rPr>
      </w:pPr>
      <w:r w:rsidRPr="00195758">
        <w:rPr>
          <w:w w:val="99"/>
          <w:szCs w:val="24"/>
          <w:lang w:val="sq-AL"/>
        </w:rPr>
        <w:t>2</w:t>
      </w:r>
      <w:r>
        <w:rPr>
          <w:w w:val="99"/>
          <w:szCs w:val="24"/>
          <w:lang w:val="sq-AL"/>
        </w:rPr>
        <w:t xml:space="preserve">. </w:t>
      </w:r>
      <w:r w:rsidRPr="00195758">
        <w:rPr>
          <w:szCs w:val="24"/>
          <w:u w:val="single" w:color="000000"/>
          <w:lang w:val="sq-AL"/>
        </w:rPr>
        <w:tab/>
      </w:r>
      <w:r w:rsidRPr="00195758">
        <w:rPr>
          <w:position w:val="-1"/>
          <w:szCs w:val="24"/>
          <w:u w:val="single" w:color="000000"/>
          <w:lang w:val="sq-AL"/>
        </w:rPr>
        <w:tab/>
        <w:t>________________________</w:t>
      </w:r>
    </w:p>
    <w:p w:rsidR="00E672D5" w:rsidRPr="00B71942" w:rsidRDefault="00E672D5" w:rsidP="00E672D5">
      <w:pPr>
        <w:pStyle w:val="Paragrafi"/>
        <w:rPr>
          <w:sz w:val="14"/>
          <w:szCs w:val="24"/>
          <w:u w:val="single" w:color="000000"/>
          <w:lang w:val="sq-AL"/>
        </w:rPr>
      </w:pPr>
    </w:p>
    <w:p w:rsidR="00E672D5" w:rsidRPr="00195758" w:rsidRDefault="00E672D5" w:rsidP="00E672D5">
      <w:pPr>
        <w:pStyle w:val="Paragrafi"/>
        <w:rPr>
          <w:szCs w:val="24"/>
          <w:lang w:val="sq-AL"/>
        </w:rPr>
      </w:pPr>
      <w:r w:rsidRPr="00195758">
        <w:rPr>
          <w:b/>
          <w:i/>
          <w:spacing w:val="-1"/>
          <w:szCs w:val="24"/>
          <w:lang w:val="sq-AL"/>
        </w:rPr>
        <w:t>V</w:t>
      </w:r>
      <w:r w:rsidRPr="00195758">
        <w:rPr>
          <w:b/>
          <w:i/>
          <w:spacing w:val="1"/>
          <w:szCs w:val="24"/>
          <w:lang w:val="sq-AL"/>
        </w:rPr>
        <w:t>e</w:t>
      </w:r>
      <w:r w:rsidRPr="00195758">
        <w:rPr>
          <w:b/>
          <w:i/>
          <w:szCs w:val="24"/>
          <w:lang w:val="sq-AL"/>
        </w:rPr>
        <w:t>pri</w:t>
      </w:r>
      <w:r w:rsidRPr="00195758">
        <w:rPr>
          <w:b/>
          <w:i/>
          <w:spacing w:val="3"/>
          <w:szCs w:val="24"/>
          <w:lang w:val="sq-AL"/>
        </w:rPr>
        <w:t>m</w:t>
      </w:r>
      <w:r w:rsidRPr="00195758">
        <w:rPr>
          <w:b/>
          <w:i/>
          <w:spacing w:val="-1"/>
          <w:szCs w:val="24"/>
          <w:lang w:val="sq-AL"/>
        </w:rPr>
        <w:t>e</w:t>
      </w:r>
      <w:r w:rsidRPr="00195758">
        <w:rPr>
          <w:b/>
          <w:i/>
          <w:szCs w:val="24"/>
          <w:lang w:val="sq-AL"/>
        </w:rPr>
        <w:t xml:space="preserve">t e </w:t>
      </w:r>
      <w:r w:rsidRPr="00195758">
        <w:rPr>
          <w:b/>
          <w:i/>
          <w:spacing w:val="3"/>
          <w:szCs w:val="24"/>
          <w:lang w:val="sq-AL"/>
        </w:rPr>
        <w:t>m</w:t>
      </w:r>
      <w:r w:rsidRPr="00195758">
        <w:rPr>
          <w:b/>
          <w:i/>
          <w:spacing w:val="-1"/>
          <w:szCs w:val="24"/>
          <w:lang w:val="sq-AL"/>
        </w:rPr>
        <w:t>ë</w:t>
      </w:r>
      <w:r w:rsidRPr="00195758">
        <w:rPr>
          <w:b/>
          <w:i/>
          <w:szCs w:val="24"/>
          <w:lang w:val="sq-AL"/>
        </w:rPr>
        <w:t>s</w:t>
      </w:r>
      <w:r w:rsidRPr="00195758">
        <w:rPr>
          <w:b/>
          <w:i/>
          <w:spacing w:val="1"/>
          <w:szCs w:val="24"/>
          <w:lang w:val="sq-AL"/>
        </w:rPr>
        <w:t>i</w:t>
      </w:r>
      <w:r w:rsidRPr="00195758">
        <w:rPr>
          <w:b/>
          <w:i/>
          <w:szCs w:val="24"/>
          <w:lang w:val="sq-AL"/>
        </w:rPr>
        <w:t>p</w:t>
      </w:r>
      <w:r w:rsidRPr="00195758">
        <w:rPr>
          <w:b/>
          <w:i/>
          <w:spacing w:val="-1"/>
          <w:szCs w:val="24"/>
          <w:lang w:val="sq-AL"/>
        </w:rPr>
        <w:t>ë</w:t>
      </w:r>
      <w:r w:rsidRPr="00195758">
        <w:rPr>
          <w:b/>
          <w:i/>
          <w:spacing w:val="-2"/>
          <w:szCs w:val="24"/>
          <w:lang w:val="sq-AL"/>
        </w:rPr>
        <w:t>r</w:t>
      </w:r>
      <w:r w:rsidRPr="00195758">
        <w:rPr>
          <w:b/>
          <w:i/>
          <w:spacing w:val="3"/>
          <w:szCs w:val="24"/>
          <w:lang w:val="sq-AL"/>
        </w:rPr>
        <w:t>m</w:t>
      </w:r>
      <w:r w:rsidRPr="00195758">
        <w:rPr>
          <w:b/>
          <w:i/>
          <w:szCs w:val="24"/>
          <w:lang w:val="sq-AL"/>
        </w:rPr>
        <w:t xml:space="preserve">e </w:t>
      </w:r>
      <w:r w:rsidRPr="00195758">
        <w:rPr>
          <w:b/>
          <w:i/>
          <w:spacing w:val="-2"/>
          <w:szCs w:val="24"/>
          <w:lang w:val="sq-AL"/>
        </w:rPr>
        <w:t>b</w:t>
      </w:r>
      <w:r w:rsidRPr="00195758">
        <w:rPr>
          <w:b/>
          <w:i/>
          <w:szCs w:val="24"/>
          <w:lang w:val="sq-AL"/>
        </w:rPr>
        <w:t>i</w:t>
      </w:r>
      <w:r w:rsidRPr="00195758">
        <w:rPr>
          <w:b/>
          <w:i/>
          <w:spacing w:val="-1"/>
          <w:szCs w:val="24"/>
          <w:lang w:val="sq-AL"/>
        </w:rPr>
        <w:t>e</w:t>
      </w:r>
      <w:r w:rsidRPr="00195758">
        <w:rPr>
          <w:b/>
          <w:i/>
          <w:szCs w:val="24"/>
          <w:lang w:val="sq-AL"/>
        </w:rPr>
        <w:t xml:space="preserve">n </w:t>
      </w:r>
      <w:r w:rsidRPr="00195758">
        <w:rPr>
          <w:b/>
          <w:i/>
          <w:spacing w:val="1"/>
          <w:szCs w:val="24"/>
          <w:lang w:val="sq-AL"/>
        </w:rPr>
        <w:t>n</w:t>
      </w:r>
      <w:r w:rsidRPr="00195758">
        <w:rPr>
          <w:b/>
          <w:i/>
          <w:szCs w:val="24"/>
          <w:lang w:val="sq-AL"/>
        </w:rPr>
        <w:t>ë k</w:t>
      </w:r>
      <w:r w:rsidRPr="00195758">
        <w:rPr>
          <w:b/>
          <w:i/>
          <w:spacing w:val="1"/>
          <w:szCs w:val="24"/>
          <w:lang w:val="sq-AL"/>
        </w:rPr>
        <w:t>un</w:t>
      </w:r>
      <w:r w:rsidRPr="00195758">
        <w:rPr>
          <w:b/>
          <w:i/>
          <w:spacing w:val="-2"/>
          <w:szCs w:val="24"/>
          <w:lang w:val="sq-AL"/>
        </w:rPr>
        <w:t>d</w:t>
      </w:r>
      <w:r w:rsidRPr="00195758">
        <w:rPr>
          <w:b/>
          <w:i/>
          <w:spacing w:val="-1"/>
          <w:szCs w:val="24"/>
          <w:lang w:val="sq-AL"/>
        </w:rPr>
        <w:t>ë</w:t>
      </w:r>
      <w:r w:rsidRPr="00195758">
        <w:rPr>
          <w:b/>
          <w:i/>
          <w:szCs w:val="24"/>
          <w:lang w:val="sq-AL"/>
        </w:rPr>
        <w:t>rs</w:t>
      </w:r>
      <w:r w:rsidRPr="00195758">
        <w:rPr>
          <w:b/>
          <w:i/>
          <w:spacing w:val="1"/>
          <w:szCs w:val="24"/>
          <w:lang w:val="sq-AL"/>
        </w:rPr>
        <w:t>ht</w:t>
      </w:r>
      <w:r w:rsidRPr="00195758">
        <w:rPr>
          <w:b/>
          <w:i/>
          <w:spacing w:val="-2"/>
          <w:szCs w:val="24"/>
          <w:lang w:val="sq-AL"/>
        </w:rPr>
        <w:t>i</w:t>
      </w:r>
      <w:r w:rsidRPr="00195758">
        <w:rPr>
          <w:b/>
          <w:i/>
          <w:szCs w:val="24"/>
          <w:lang w:val="sq-AL"/>
        </w:rPr>
        <w:t xml:space="preserve">m </w:t>
      </w:r>
      <w:r w:rsidRPr="00195758">
        <w:rPr>
          <w:b/>
          <w:i/>
          <w:spacing w:val="3"/>
          <w:szCs w:val="24"/>
          <w:lang w:val="sq-AL"/>
        </w:rPr>
        <w:t>m</w:t>
      </w:r>
      <w:r w:rsidRPr="00195758">
        <w:rPr>
          <w:b/>
          <w:i/>
          <w:szCs w:val="24"/>
          <w:lang w:val="sq-AL"/>
        </w:rPr>
        <w:t>e p</w:t>
      </w:r>
      <w:r w:rsidRPr="00195758">
        <w:rPr>
          <w:b/>
          <w:i/>
          <w:spacing w:val="-3"/>
          <w:szCs w:val="24"/>
          <w:lang w:val="sq-AL"/>
        </w:rPr>
        <w:t>ë</w:t>
      </w:r>
      <w:r w:rsidRPr="00195758">
        <w:rPr>
          <w:b/>
          <w:i/>
          <w:szCs w:val="24"/>
          <w:lang w:val="sq-AL"/>
        </w:rPr>
        <w:t>r</w:t>
      </w:r>
      <w:r w:rsidRPr="00195758">
        <w:rPr>
          <w:b/>
          <w:i/>
          <w:spacing w:val="-1"/>
          <w:szCs w:val="24"/>
          <w:lang w:val="sq-AL"/>
        </w:rPr>
        <w:t>c</w:t>
      </w:r>
      <w:r w:rsidRPr="00195758">
        <w:rPr>
          <w:b/>
          <w:i/>
          <w:szCs w:val="24"/>
          <w:lang w:val="sq-AL"/>
        </w:rPr>
        <w:t>ak</w:t>
      </w:r>
      <w:r w:rsidRPr="00195758">
        <w:rPr>
          <w:b/>
          <w:i/>
          <w:spacing w:val="1"/>
          <w:szCs w:val="24"/>
          <w:lang w:val="sq-AL"/>
        </w:rPr>
        <w:t>t</w:t>
      </w:r>
      <w:r w:rsidRPr="00195758">
        <w:rPr>
          <w:b/>
          <w:i/>
          <w:szCs w:val="24"/>
          <w:lang w:val="sq-AL"/>
        </w:rPr>
        <w:t>i</w:t>
      </w:r>
      <w:r w:rsidRPr="00195758">
        <w:rPr>
          <w:b/>
          <w:i/>
          <w:spacing w:val="3"/>
          <w:szCs w:val="24"/>
          <w:lang w:val="sq-AL"/>
        </w:rPr>
        <w:t>m</w:t>
      </w:r>
      <w:r w:rsidRPr="00195758">
        <w:rPr>
          <w:b/>
          <w:i/>
          <w:spacing w:val="-1"/>
          <w:szCs w:val="24"/>
          <w:lang w:val="sq-AL"/>
        </w:rPr>
        <w:t>e</w:t>
      </w:r>
      <w:r w:rsidRPr="00195758">
        <w:rPr>
          <w:b/>
          <w:i/>
          <w:szCs w:val="24"/>
          <w:lang w:val="sq-AL"/>
        </w:rPr>
        <w:t xml:space="preserve">t </w:t>
      </w:r>
      <w:r w:rsidRPr="00195758">
        <w:rPr>
          <w:b/>
          <w:i/>
          <w:spacing w:val="1"/>
          <w:szCs w:val="24"/>
          <w:lang w:val="sq-AL"/>
        </w:rPr>
        <w:t>li</w:t>
      </w:r>
      <w:r w:rsidRPr="00195758">
        <w:rPr>
          <w:b/>
          <w:i/>
          <w:spacing w:val="-2"/>
          <w:szCs w:val="24"/>
          <w:lang w:val="sq-AL"/>
        </w:rPr>
        <w:t>g</w:t>
      </w:r>
      <w:r w:rsidRPr="00195758">
        <w:rPr>
          <w:b/>
          <w:i/>
          <w:spacing w:val="1"/>
          <w:szCs w:val="24"/>
          <w:lang w:val="sq-AL"/>
        </w:rPr>
        <w:t>j</w:t>
      </w:r>
      <w:r w:rsidRPr="00195758">
        <w:rPr>
          <w:b/>
          <w:i/>
          <w:szCs w:val="24"/>
          <w:lang w:val="sq-AL"/>
        </w:rPr>
        <w:t xml:space="preserve">ore e </w:t>
      </w:r>
      <w:r w:rsidRPr="00195758">
        <w:rPr>
          <w:b/>
          <w:i/>
          <w:spacing w:val="1"/>
          <w:szCs w:val="24"/>
          <w:lang w:val="sq-AL"/>
        </w:rPr>
        <w:t>n</w:t>
      </w:r>
      <w:r w:rsidRPr="00195758">
        <w:rPr>
          <w:b/>
          <w:i/>
          <w:spacing w:val="-3"/>
          <w:szCs w:val="24"/>
          <w:lang w:val="sq-AL"/>
        </w:rPr>
        <w:t>ë</w:t>
      </w:r>
      <w:r w:rsidRPr="00195758">
        <w:rPr>
          <w:b/>
          <w:i/>
          <w:spacing w:val="1"/>
          <w:szCs w:val="24"/>
          <w:lang w:val="sq-AL"/>
        </w:rPr>
        <w:t>nli</w:t>
      </w:r>
      <w:r w:rsidRPr="00195758">
        <w:rPr>
          <w:b/>
          <w:i/>
          <w:spacing w:val="-2"/>
          <w:szCs w:val="24"/>
          <w:lang w:val="sq-AL"/>
        </w:rPr>
        <w:t>g</w:t>
      </w:r>
      <w:r w:rsidRPr="00195758">
        <w:rPr>
          <w:b/>
          <w:i/>
          <w:spacing w:val="1"/>
          <w:szCs w:val="24"/>
          <w:lang w:val="sq-AL"/>
        </w:rPr>
        <w:t>j</w:t>
      </w:r>
      <w:r w:rsidRPr="00195758">
        <w:rPr>
          <w:b/>
          <w:i/>
          <w:szCs w:val="24"/>
          <w:lang w:val="sq-AL"/>
        </w:rPr>
        <w:t xml:space="preserve">ore </w:t>
      </w:r>
      <w:r w:rsidRPr="00195758">
        <w:rPr>
          <w:b/>
          <w:i/>
          <w:spacing w:val="1"/>
          <w:szCs w:val="24"/>
          <w:lang w:val="sq-AL"/>
        </w:rPr>
        <w:t>t</w:t>
      </w:r>
      <w:r w:rsidRPr="00195758">
        <w:rPr>
          <w:b/>
          <w:i/>
          <w:szCs w:val="24"/>
          <w:lang w:val="sq-AL"/>
        </w:rPr>
        <w:t>ë b</w:t>
      </w:r>
      <w:r w:rsidRPr="00195758">
        <w:rPr>
          <w:b/>
          <w:i/>
          <w:spacing w:val="-1"/>
          <w:szCs w:val="24"/>
          <w:lang w:val="sq-AL"/>
        </w:rPr>
        <w:t>ë</w:t>
      </w:r>
      <w:r w:rsidRPr="00195758">
        <w:rPr>
          <w:b/>
          <w:i/>
          <w:szCs w:val="24"/>
          <w:lang w:val="sq-AL"/>
        </w:rPr>
        <w:t xml:space="preserve">ra </w:t>
      </w:r>
      <w:r w:rsidRPr="00195758">
        <w:rPr>
          <w:b/>
          <w:i/>
          <w:spacing w:val="1"/>
          <w:szCs w:val="24"/>
          <w:lang w:val="sq-AL"/>
        </w:rPr>
        <w:t>në</w:t>
      </w:r>
      <w:r w:rsidRPr="00195758">
        <w:rPr>
          <w:b/>
          <w:i/>
          <w:szCs w:val="24"/>
          <w:lang w:val="sq-AL"/>
        </w:rPr>
        <w:t>:</w:t>
      </w:r>
    </w:p>
    <w:p w:rsidR="00E672D5" w:rsidRPr="00195758" w:rsidRDefault="00E672D5" w:rsidP="00E672D5">
      <w:pPr>
        <w:pStyle w:val="Paragrafi"/>
        <w:rPr>
          <w:szCs w:val="24"/>
          <w:lang w:val="sq-AL"/>
        </w:rPr>
      </w:pPr>
      <w:r w:rsidRPr="00195758">
        <w:rPr>
          <w:w w:val="99"/>
          <w:szCs w:val="24"/>
          <w:lang w:val="sq-AL"/>
        </w:rPr>
        <w:t>1</w:t>
      </w:r>
      <w:r>
        <w:rPr>
          <w:w w:val="99"/>
          <w:szCs w:val="24"/>
          <w:lang w:val="sq-AL"/>
        </w:rPr>
        <w:t>.</w:t>
      </w:r>
      <w:r w:rsidRPr="00195758">
        <w:rPr>
          <w:w w:val="99"/>
          <w:szCs w:val="24"/>
          <w:lang w:val="sq-AL"/>
        </w:rPr>
        <w:t xml:space="preserve"> </w:t>
      </w:r>
      <w:r w:rsidRPr="00195758">
        <w:rPr>
          <w:spacing w:val="-5"/>
          <w:w w:val="99"/>
          <w:szCs w:val="24"/>
          <w:lang w:val="sq-AL"/>
        </w:rPr>
        <w:t>L</w:t>
      </w:r>
      <w:r w:rsidRPr="00195758">
        <w:rPr>
          <w:spacing w:val="3"/>
          <w:szCs w:val="24"/>
          <w:lang w:val="sq-AL"/>
        </w:rPr>
        <w:t>i</w:t>
      </w:r>
      <w:r w:rsidRPr="00195758">
        <w:rPr>
          <w:spacing w:val="-2"/>
          <w:w w:val="99"/>
          <w:szCs w:val="24"/>
          <w:lang w:val="sq-AL"/>
        </w:rPr>
        <w:t>g</w:t>
      </w:r>
      <w:r w:rsidRPr="00195758">
        <w:rPr>
          <w:spacing w:val="1"/>
          <w:szCs w:val="24"/>
          <w:lang w:val="sq-AL"/>
        </w:rPr>
        <w:t>ji</w:t>
      </w:r>
      <w:r w:rsidRPr="00195758">
        <w:rPr>
          <w:w w:val="99"/>
          <w:szCs w:val="24"/>
          <w:lang w:val="sq-AL"/>
        </w:rPr>
        <w:t>n</w:t>
      </w:r>
      <w:r>
        <w:rPr>
          <w:w w:val="99"/>
          <w:szCs w:val="24"/>
          <w:lang w:val="sq-AL"/>
        </w:rPr>
        <w:t xml:space="preserve"> </w:t>
      </w:r>
      <w:r w:rsidRPr="00195758">
        <w:rPr>
          <w:szCs w:val="24"/>
          <w:u w:val="single" w:color="000000"/>
          <w:lang w:val="sq-AL"/>
        </w:rPr>
        <w:tab/>
      </w:r>
      <w:r w:rsidRPr="00195758">
        <w:rPr>
          <w:position w:val="-1"/>
          <w:szCs w:val="24"/>
          <w:u w:val="single" w:color="000000"/>
          <w:lang w:val="sq-AL"/>
        </w:rPr>
        <w:tab/>
        <w:t>________________________</w:t>
      </w:r>
    </w:p>
    <w:p w:rsidR="00E672D5" w:rsidRPr="00195758" w:rsidRDefault="00E672D5" w:rsidP="00E672D5">
      <w:pPr>
        <w:pStyle w:val="Paragrafi"/>
        <w:rPr>
          <w:szCs w:val="24"/>
          <w:lang w:val="sq-AL"/>
        </w:rPr>
      </w:pPr>
      <w:r w:rsidRPr="00195758">
        <w:rPr>
          <w:w w:val="99"/>
          <w:szCs w:val="24"/>
          <w:lang w:val="sq-AL"/>
        </w:rPr>
        <w:t>2</w:t>
      </w:r>
      <w:r>
        <w:rPr>
          <w:w w:val="99"/>
          <w:szCs w:val="24"/>
          <w:lang w:val="sq-AL"/>
        </w:rPr>
        <w:t>.</w:t>
      </w:r>
      <w:r w:rsidRPr="00195758">
        <w:rPr>
          <w:w w:val="99"/>
          <w:szCs w:val="24"/>
          <w:lang w:val="sq-AL"/>
        </w:rPr>
        <w:t xml:space="preserve"> VK</w:t>
      </w:r>
      <w:r w:rsidRPr="00195758">
        <w:rPr>
          <w:spacing w:val="1"/>
          <w:w w:val="99"/>
          <w:szCs w:val="24"/>
          <w:lang w:val="sq-AL"/>
        </w:rPr>
        <w:t>M</w:t>
      </w:r>
      <w:r>
        <w:rPr>
          <w:spacing w:val="1"/>
          <w:w w:val="99"/>
          <w:szCs w:val="24"/>
          <w:lang w:val="sq-AL"/>
        </w:rPr>
        <w:t xml:space="preserve">-në </w:t>
      </w:r>
      <w:r w:rsidRPr="00195758">
        <w:rPr>
          <w:szCs w:val="24"/>
          <w:u w:val="single" w:color="000000"/>
          <w:lang w:val="sq-AL"/>
        </w:rPr>
        <w:tab/>
      </w:r>
      <w:r w:rsidRPr="00195758">
        <w:rPr>
          <w:position w:val="-1"/>
          <w:szCs w:val="24"/>
          <w:u w:val="single" w:color="000000"/>
          <w:lang w:val="sq-AL"/>
        </w:rPr>
        <w:tab/>
        <w:t>________________________</w:t>
      </w:r>
    </w:p>
    <w:p w:rsidR="00E672D5" w:rsidRPr="00195758" w:rsidRDefault="00E672D5" w:rsidP="00E672D5">
      <w:pPr>
        <w:pStyle w:val="Paragrafi"/>
        <w:rPr>
          <w:szCs w:val="24"/>
          <w:lang w:val="sq-AL"/>
        </w:rPr>
      </w:pPr>
      <w:r w:rsidRPr="00195758">
        <w:rPr>
          <w:w w:val="99"/>
          <w:szCs w:val="24"/>
          <w:lang w:val="sq-AL"/>
        </w:rPr>
        <w:t>3</w:t>
      </w:r>
      <w:r>
        <w:rPr>
          <w:w w:val="99"/>
          <w:szCs w:val="24"/>
          <w:lang w:val="sq-AL"/>
        </w:rPr>
        <w:t>.</w:t>
      </w:r>
      <w:r w:rsidRPr="00195758">
        <w:rPr>
          <w:w w:val="99"/>
          <w:szCs w:val="24"/>
          <w:lang w:val="sq-AL"/>
        </w:rPr>
        <w:t xml:space="preserve"> Udh</w:t>
      </w:r>
      <w:r w:rsidRPr="00195758">
        <w:rPr>
          <w:spacing w:val="-1"/>
          <w:w w:val="99"/>
          <w:szCs w:val="24"/>
          <w:lang w:val="sq-AL"/>
        </w:rPr>
        <w:t>ë</w:t>
      </w:r>
      <w:r w:rsidRPr="00195758">
        <w:rPr>
          <w:spacing w:val="2"/>
          <w:szCs w:val="24"/>
          <w:lang w:val="sq-AL"/>
        </w:rPr>
        <w:t>z</w:t>
      </w:r>
      <w:r w:rsidRPr="00195758">
        <w:rPr>
          <w:szCs w:val="24"/>
          <w:lang w:val="sq-AL"/>
        </w:rPr>
        <w:t>i</w:t>
      </w:r>
      <w:r w:rsidRPr="00195758">
        <w:rPr>
          <w:spacing w:val="-1"/>
          <w:w w:val="99"/>
          <w:szCs w:val="24"/>
          <w:lang w:val="sq-AL"/>
        </w:rPr>
        <w:t>m</w:t>
      </w:r>
      <w:r w:rsidRPr="00195758">
        <w:rPr>
          <w:spacing w:val="1"/>
          <w:szCs w:val="24"/>
          <w:lang w:val="sq-AL"/>
        </w:rPr>
        <w:t>i</w:t>
      </w:r>
      <w:r w:rsidRPr="00195758">
        <w:rPr>
          <w:w w:val="99"/>
          <w:szCs w:val="24"/>
          <w:lang w:val="sq-AL"/>
        </w:rPr>
        <w:t>n</w:t>
      </w:r>
      <w:r>
        <w:rPr>
          <w:w w:val="99"/>
          <w:szCs w:val="24"/>
          <w:lang w:val="sq-AL"/>
        </w:rPr>
        <w:t xml:space="preserve"> </w:t>
      </w:r>
      <w:r w:rsidRPr="00195758">
        <w:rPr>
          <w:szCs w:val="24"/>
          <w:u w:val="single" w:color="000000"/>
          <w:lang w:val="sq-AL"/>
        </w:rPr>
        <w:tab/>
      </w:r>
      <w:r w:rsidRPr="00195758">
        <w:rPr>
          <w:position w:val="-1"/>
          <w:szCs w:val="24"/>
          <w:u w:val="single" w:color="000000"/>
          <w:lang w:val="sq-AL"/>
        </w:rPr>
        <w:tab/>
        <w:t>________________________</w:t>
      </w:r>
    </w:p>
    <w:p w:rsidR="00E672D5" w:rsidRPr="00195758" w:rsidRDefault="00E672D5" w:rsidP="00E672D5">
      <w:pPr>
        <w:pStyle w:val="Paragrafi"/>
        <w:rPr>
          <w:szCs w:val="24"/>
          <w:lang w:val="sq-AL"/>
        </w:rPr>
      </w:pPr>
      <w:r w:rsidRPr="00195758">
        <w:rPr>
          <w:szCs w:val="24"/>
          <w:lang w:val="sq-AL"/>
        </w:rPr>
        <w:t>4</w:t>
      </w:r>
      <w:r>
        <w:rPr>
          <w:szCs w:val="24"/>
          <w:lang w:val="sq-AL"/>
        </w:rPr>
        <w:t>.</w:t>
      </w:r>
      <w:r w:rsidRPr="00195758">
        <w:rPr>
          <w:szCs w:val="24"/>
          <w:lang w:val="sq-AL"/>
        </w:rPr>
        <w:t xml:space="preserve"> </w:t>
      </w:r>
      <w:r w:rsidRPr="00195758">
        <w:rPr>
          <w:spacing w:val="1"/>
          <w:szCs w:val="24"/>
          <w:lang w:val="sq-AL"/>
        </w:rPr>
        <w:t>R</w:t>
      </w:r>
      <w:r w:rsidRPr="00195758">
        <w:rPr>
          <w:spacing w:val="-1"/>
          <w:szCs w:val="24"/>
          <w:lang w:val="sq-AL"/>
        </w:rPr>
        <w:t>re</w:t>
      </w:r>
      <w:r w:rsidRPr="00195758">
        <w:rPr>
          <w:spacing w:val="-2"/>
          <w:szCs w:val="24"/>
          <w:lang w:val="sq-AL"/>
        </w:rPr>
        <w:t>g</w:t>
      </w:r>
      <w:r w:rsidRPr="00195758">
        <w:rPr>
          <w:szCs w:val="24"/>
          <w:lang w:val="sq-AL"/>
        </w:rPr>
        <w:t>u</w:t>
      </w:r>
      <w:r w:rsidRPr="00195758">
        <w:rPr>
          <w:spacing w:val="1"/>
          <w:szCs w:val="24"/>
          <w:lang w:val="sq-AL"/>
        </w:rPr>
        <w:t>ll</w:t>
      </w:r>
      <w:r w:rsidRPr="00195758">
        <w:rPr>
          <w:szCs w:val="24"/>
          <w:lang w:val="sq-AL"/>
        </w:rPr>
        <w:t>o</w:t>
      </w:r>
      <w:r w:rsidRPr="00195758">
        <w:rPr>
          <w:spacing w:val="-1"/>
          <w:szCs w:val="24"/>
          <w:lang w:val="sq-AL"/>
        </w:rPr>
        <w:t>re</w:t>
      </w:r>
      <w:r w:rsidRPr="00195758">
        <w:rPr>
          <w:szCs w:val="24"/>
          <w:lang w:val="sq-AL"/>
        </w:rPr>
        <w:t>n</w:t>
      </w:r>
      <w:r>
        <w:rPr>
          <w:szCs w:val="24"/>
          <w:lang w:val="sq-AL"/>
        </w:rPr>
        <w:t xml:space="preserve"> </w:t>
      </w:r>
      <w:r w:rsidRPr="00195758">
        <w:rPr>
          <w:position w:val="-1"/>
          <w:szCs w:val="24"/>
          <w:u w:val="single" w:color="000000"/>
          <w:lang w:val="sq-AL"/>
        </w:rPr>
        <w:tab/>
        <w:t>________________________</w:t>
      </w:r>
    </w:p>
    <w:p w:rsidR="00E672D5" w:rsidRPr="00195758" w:rsidRDefault="00E672D5" w:rsidP="00E672D5">
      <w:pPr>
        <w:pStyle w:val="Paragrafi"/>
        <w:rPr>
          <w:szCs w:val="24"/>
          <w:lang w:val="sq-AL"/>
        </w:rPr>
      </w:pPr>
      <w:r w:rsidRPr="00195758">
        <w:rPr>
          <w:szCs w:val="24"/>
          <w:lang w:val="sq-AL"/>
        </w:rPr>
        <w:t>5</w:t>
      </w:r>
      <w:r>
        <w:rPr>
          <w:szCs w:val="24"/>
          <w:lang w:val="sq-AL"/>
        </w:rPr>
        <w:t>.</w:t>
      </w:r>
      <w:r w:rsidRPr="00195758">
        <w:rPr>
          <w:szCs w:val="24"/>
          <w:lang w:val="sq-AL"/>
        </w:rPr>
        <w:t xml:space="preserve"> U</w:t>
      </w:r>
      <w:r w:rsidRPr="00195758">
        <w:rPr>
          <w:spacing w:val="-1"/>
          <w:szCs w:val="24"/>
          <w:lang w:val="sq-AL"/>
        </w:rPr>
        <w:t>r</w:t>
      </w:r>
      <w:r w:rsidRPr="00195758">
        <w:rPr>
          <w:szCs w:val="24"/>
          <w:lang w:val="sq-AL"/>
        </w:rPr>
        <w:t>dh</w:t>
      </w:r>
      <w:r w:rsidRPr="00195758">
        <w:rPr>
          <w:spacing w:val="-1"/>
          <w:szCs w:val="24"/>
          <w:lang w:val="sq-AL"/>
        </w:rPr>
        <w:t>r</w:t>
      </w:r>
      <w:r w:rsidRPr="00195758">
        <w:rPr>
          <w:szCs w:val="24"/>
          <w:lang w:val="sq-AL"/>
        </w:rPr>
        <w:t>in</w:t>
      </w:r>
      <w:r w:rsidRPr="00195758">
        <w:rPr>
          <w:position w:val="-1"/>
          <w:szCs w:val="24"/>
          <w:u w:val="single" w:color="000000"/>
          <w:lang w:val="sq-AL"/>
        </w:rPr>
        <w:tab/>
      </w:r>
      <w:r>
        <w:rPr>
          <w:position w:val="-1"/>
          <w:szCs w:val="24"/>
          <w:u w:val="single" w:color="000000"/>
          <w:lang w:val="sq-AL"/>
        </w:rPr>
        <w:t xml:space="preserve"> </w:t>
      </w:r>
      <w:r w:rsidRPr="00195758">
        <w:rPr>
          <w:position w:val="-1"/>
          <w:szCs w:val="24"/>
          <w:u w:val="single" w:color="000000"/>
          <w:lang w:val="sq-AL"/>
        </w:rPr>
        <w:t>________________________</w:t>
      </w:r>
    </w:p>
    <w:p w:rsidR="00E672D5" w:rsidRPr="00B71942" w:rsidRDefault="00E672D5" w:rsidP="00E672D5">
      <w:pPr>
        <w:pStyle w:val="Paragrafi"/>
        <w:rPr>
          <w:sz w:val="14"/>
          <w:szCs w:val="24"/>
          <w:lang w:val="sq-AL"/>
        </w:rPr>
      </w:pPr>
    </w:p>
    <w:p w:rsidR="00E672D5" w:rsidRPr="00195758" w:rsidRDefault="00E672D5" w:rsidP="00E672D5">
      <w:pPr>
        <w:pStyle w:val="Paragrafi"/>
        <w:rPr>
          <w:szCs w:val="24"/>
          <w:lang w:val="sq-AL"/>
        </w:rPr>
      </w:pPr>
      <w:r w:rsidRPr="00195758">
        <w:rPr>
          <w:b/>
          <w:i/>
          <w:spacing w:val="-1"/>
          <w:szCs w:val="24"/>
          <w:lang w:val="sq-AL"/>
        </w:rPr>
        <w:t>V</w:t>
      </w:r>
      <w:r w:rsidRPr="00195758">
        <w:rPr>
          <w:b/>
          <w:i/>
          <w:spacing w:val="3"/>
          <w:szCs w:val="24"/>
          <w:lang w:val="sq-AL"/>
        </w:rPr>
        <w:t>l</w:t>
      </w:r>
      <w:r w:rsidRPr="00195758">
        <w:rPr>
          <w:b/>
          <w:i/>
          <w:spacing w:val="-1"/>
          <w:szCs w:val="24"/>
          <w:lang w:val="sq-AL"/>
        </w:rPr>
        <w:t>e</w:t>
      </w:r>
      <w:r w:rsidRPr="00195758">
        <w:rPr>
          <w:b/>
          <w:i/>
          <w:szCs w:val="24"/>
          <w:lang w:val="sq-AL"/>
        </w:rPr>
        <w:t xml:space="preserve">ra </w:t>
      </w:r>
      <w:r w:rsidRPr="00195758">
        <w:rPr>
          <w:b/>
          <w:i/>
          <w:spacing w:val="1"/>
          <w:szCs w:val="24"/>
          <w:lang w:val="sq-AL"/>
        </w:rPr>
        <w:t>p</w:t>
      </w:r>
      <w:r w:rsidRPr="00195758">
        <w:rPr>
          <w:b/>
          <w:i/>
          <w:szCs w:val="24"/>
          <w:lang w:val="sq-AL"/>
        </w:rPr>
        <w:t>r</w:t>
      </w:r>
      <w:r w:rsidRPr="00195758">
        <w:rPr>
          <w:b/>
          <w:i/>
          <w:spacing w:val="-1"/>
          <w:szCs w:val="24"/>
          <w:lang w:val="sq-AL"/>
        </w:rPr>
        <w:t>e</w:t>
      </w:r>
      <w:r w:rsidRPr="00195758">
        <w:rPr>
          <w:b/>
          <w:i/>
          <w:szCs w:val="24"/>
          <w:lang w:val="sq-AL"/>
        </w:rPr>
        <w:t>j</w:t>
      </w:r>
      <w:r>
        <w:rPr>
          <w:b/>
          <w:i/>
          <w:szCs w:val="24"/>
          <w:lang w:val="sq-AL"/>
        </w:rPr>
        <w:t xml:space="preserve"> </w:t>
      </w:r>
      <w:r w:rsidRPr="00195758">
        <w:rPr>
          <w:b/>
          <w:i/>
          <w:szCs w:val="24"/>
          <w:lang w:val="sq-AL"/>
        </w:rPr>
        <w:t>...</w:t>
      </w:r>
      <w:r>
        <w:rPr>
          <w:b/>
          <w:i/>
          <w:szCs w:val="24"/>
          <w:lang w:val="sq-AL"/>
        </w:rPr>
        <w:t xml:space="preserve"> </w:t>
      </w:r>
      <w:r w:rsidRPr="00195758">
        <w:rPr>
          <w:b/>
          <w:i/>
          <w:szCs w:val="24"/>
          <w:lang w:val="sq-AL"/>
        </w:rPr>
        <w:t>l</w:t>
      </w:r>
      <w:r w:rsidRPr="00195758">
        <w:rPr>
          <w:b/>
          <w:i/>
          <w:spacing w:val="-1"/>
          <w:szCs w:val="24"/>
          <w:lang w:val="sq-AL"/>
        </w:rPr>
        <w:t>e</w:t>
      </w:r>
      <w:r w:rsidRPr="00195758">
        <w:rPr>
          <w:b/>
          <w:i/>
          <w:szCs w:val="24"/>
          <w:lang w:val="sq-AL"/>
        </w:rPr>
        <w:t>k</w:t>
      </w:r>
      <w:r w:rsidRPr="00195758">
        <w:rPr>
          <w:b/>
          <w:i/>
          <w:spacing w:val="4"/>
          <w:szCs w:val="24"/>
          <w:lang w:val="sq-AL"/>
        </w:rPr>
        <w:t>ë</w:t>
      </w:r>
      <w:r>
        <w:rPr>
          <w:b/>
          <w:i/>
          <w:spacing w:val="4"/>
          <w:szCs w:val="24"/>
          <w:lang w:val="sq-AL"/>
        </w:rPr>
        <w:t>sh</w:t>
      </w:r>
      <w:r w:rsidRPr="00195758">
        <w:rPr>
          <w:b/>
          <w:i/>
          <w:szCs w:val="24"/>
          <w:lang w:val="sq-AL"/>
        </w:rPr>
        <w:t>, e</w:t>
      </w:r>
      <w:r w:rsidRPr="00195758">
        <w:rPr>
          <w:b/>
          <w:i/>
          <w:spacing w:val="-1"/>
          <w:szCs w:val="24"/>
          <w:lang w:val="sq-AL"/>
        </w:rPr>
        <w:t xml:space="preserve"> c</w:t>
      </w:r>
      <w:r w:rsidRPr="00195758">
        <w:rPr>
          <w:b/>
          <w:i/>
          <w:spacing w:val="1"/>
          <w:szCs w:val="24"/>
          <w:lang w:val="sq-AL"/>
        </w:rPr>
        <w:t>il</w:t>
      </w:r>
      <w:r w:rsidRPr="00195758">
        <w:rPr>
          <w:b/>
          <w:i/>
          <w:szCs w:val="24"/>
          <w:lang w:val="sq-AL"/>
        </w:rPr>
        <w:t>a p</w:t>
      </w:r>
      <w:r w:rsidRPr="00195758">
        <w:rPr>
          <w:b/>
          <w:i/>
          <w:spacing w:val="2"/>
          <w:szCs w:val="24"/>
          <w:lang w:val="sq-AL"/>
        </w:rPr>
        <w:t>ë</w:t>
      </w:r>
      <w:r w:rsidRPr="00195758">
        <w:rPr>
          <w:b/>
          <w:i/>
          <w:szCs w:val="24"/>
          <w:lang w:val="sq-AL"/>
        </w:rPr>
        <w:t>rfaq</w:t>
      </w:r>
      <w:r w:rsidRPr="00195758">
        <w:rPr>
          <w:b/>
          <w:i/>
          <w:spacing w:val="-1"/>
          <w:szCs w:val="24"/>
          <w:lang w:val="sq-AL"/>
        </w:rPr>
        <w:t>ë</w:t>
      </w:r>
      <w:r w:rsidRPr="00195758">
        <w:rPr>
          <w:b/>
          <w:i/>
          <w:szCs w:val="24"/>
          <w:lang w:val="sq-AL"/>
        </w:rPr>
        <w:t>son</w:t>
      </w:r>
      <w:r>
        <w:rPr>
          <w:b/>
          <w:i/>
          <w:szCs w:val="24"/>
          <w:lang w:val="sq-AL"/>
        </w:rPr>
        <w:t xml:space="preserve"> </w:t>
      </w:r>
      <w:r w:rsidRPr="00195758">
        <w:rPr>
          <w:b/>
          <w:i/>
          <w:szCs w:val="24"/>
          <w:lang w:val="sq-AL"/>
        </w:rPr>
        <w:t>...</w:t>
      </w:r>
      <w:r>
        <w:rPr>
          <w:b/>
          <w:i/>
          <w:szCs w:val="24"/>
          <w:lang w:val="sq-AL"/>
        </w:rPr>
        <w:t xml:space="preserve"> </w:t>
      </w:r>
      <w:r w:rsidRPr="00195758">
        <w:rPr>
          <w:b/>
          <w:i/>
          <w:szCs w:val="24"/>
          <w:lang w:val="sq-AL"/>
        </w:rPr>
        <w:t xml:space="preserve">do </w:t>
      </w:r>
      <w:r w:rsidRPr="00195758">
        <w:rPr>
          <w:b/>
          <w:i/>
          <w:spacing w:val="1"/>
          <w:szCs w:val="24"/>
          <w:lang w:val="sq-AL"/>
        </w:rPr>
        <w:t>t</w:t>
      </w:r>
      <w:r w:rsidRPr="00195758">
        <w:rPr>
          <w:b/>
          <w:i/>
          <w:szCs w:val="24"/>
          <w:lang w:val="sq-AL"/>
        </w:rPr>
        <w:t>ë k</w:t>
      </w:r>
      <w:r w:rsidRPr="00195758">
        <w:rPr>
          <w:b/>
          <w:i/>
          <w:spacing w:val="1"/>
          <w:szCs w:val="24"/>
          <w:lang w:val="sq-AL"/>
        </w:rPr>
        <w:t>on</w:t>
      </w:r>
      <w:r w:rsidRPr="00195758">
        <w:rPr>
          <w:b/>
          <w:i/>
          <w:szCs w:val="24"/>
          <w:lang w:val="sq-AL"/>
        </w:rPr>
        <w:t>s</w:t>
      </w:r>
      <w:r w:rsidRPr="00195758">
        <w:rPr>
          <w:b/>
          <w:i/>
          <w:spacing w:val="1"/>
          <w:szCs w:val="24"/>
          <w:lang w:val="sq-AL"/>
        </w:rPr>
        <w:t>i</w:t>
      </w:r>
      <w:r w:rsidRPr="00195758">
        <w:rPr>
          <w:b/>
          <w:i/>
          <w:szCs w:val="24"/>
          <w:lang w:val="sq-AL"/>
        </w:rPr>
        <w:t>d</w:t>
      </w:r>
      <w:r w:rsidRPr="00195758">
        <w:rPr>
          <w:b/>
          <w:i/>
          <w:spacing w:val="-1"/>
          <w:szCs w:val="24"/>
          <w:lang w:val="sq-AL"/>
        </w:rPr>
        <w:t>e</w:t>
      </w:r>
      <w:r w:rsidRPr="00195758">
        <w:rPr>
          <w:b/>
          <w:i/>
          <w:szCs w:val="24"/>
          <w:lang w:val="sq-AL"/>
        </w:rPr>
        <w:t>ro</w:t>
      </w:r>
      <w:r w:rsidRPr="00195758">
        <w:rPr>
          <w:b/>
          <w:i/>
          <w:spacing w:val="1"/>
          <w:szCs w:val="24"/>
          <w:lang w:val="sq-AL"/>
        </w:rPr>
        <w:t>h</w:t>
      </w:r>
      <w:r w:rsidRPr="00195758">
        <w:rPr>
          <w:b/>
          <w:i/>
          <w:spacing w:val="-1"/>
          <w:szCs w:val="24"/>
          <w:lang w:val="sq-AL"/>
        </w:rPr>
        <w:t>e</w:t>
      </w:r>
      <w:r w:rsidRPr="00195758">
        <w:rPr>
          <w:b/>
          <w:i/>
          <w:szCs w:val="24"/>
          <w:lang w:val="sq-AL"/>
        </w:rPr>
        <w:t>t si d</w:t>
      </w:r>
      <w:r w:rsidRPr="00195758">
        <w:rPr>
          <w:b/>
          <w:i/>
          <w:spacing w:val="-3"/>
          <w:szCs w:val="24"/>
          <w:lang w:val="sq-AL"/>
        </w:rPr>
        <w:t>ë</w:t>
      </w:r>
      <w:r w:rsidRPr="00195758">
        <w:rPr>
          <w:b/>
          <w:i/>
          <w:szCs w:val="24"/>
          <w:lang w:val="sq-AL"/>
        </w:rPr>
        <w:t xml:space="preserve">m i shkaktuar buxhetit të shtetit (nëse ka) </w:t>
      </w:r>
      <w:r w:rsidRPr="00195758">
        <w:rPr>
          <w:b/>
          <w:i/>
          <w:spacing w:val="-3"/>
          <w:szCs w:val="24"/>
          <w:lang w:val="sq-AL"/>
        </w:rPr>
        <w:t xml:space="preserve">dhe do të zhdëmtohet në buxhetin e shtetit </w:t>
      </w:r>
      <w:r w:rsidRPr="00195758">
        <w:rPr>
          <w:b/>
          <w:i/>
          <w:spacing w:val="1"/>
          <w:szCs w:val="24"/>
          <w:lang w:val="sq-AL"/>
        </w:rPr>
        <w:t>(nëse ka)</w:t>
      </w:r>
      <w:r w:rsidRPr="00195758">
        <w:rPr>
          <w:b/>
          <w:i/>
          <w:szCs w:val="24"/>
          <w:lang w:val="sq-AL"/>
        </w:rPr>
        <w:t>.</w:t>
      </w:r>
    </w:p>
    <w:p w:rsidR="00E672D5" w:rsidRPr="00195758" w:rsidRDefault="00E672D5" w:rsidP="00E672D5">
      <w:pPr>
        <w:pStyle w:val="Paragrafi"/>
        <w:rPr>
          <w:szCs w:val="24"/>
          <w:lang w:val="sq-AL"/>
        </w:rPr>
      </w:pPr>
      <w:r w:rsidRPr="00195758">
        <w:rPr>
          <w:b/>
          <w:i/>
          <w:szCs w:val="24"/>
          <w:lang w:val="sq-AL"/>
        </w:rPr>
        <w:t>P</w:t>
      </w:r>
      <w:r w:rsidRPr="00195758">
        <w:rPr>
          <w:b/>
          <w:i/>
          <w:spacing w:val="-1"/>
          <w:szCs w:val="24"/>
          <w:lang w:val="sq-AL"/>
        </w:rPr>
        <w:t>ë</w:t>
      </w:r>
      <w:r w:rsidRPr="00195758">
        <w:rPr>
          <w:b/>
          <w:i/>
          <w:szCs w:val="24"/>
          <w:lang w:val="sq-AL"/>
        </w:rPr>
        <w:t xml:space="preserve">r </w:t>
      </w:r>
      <w:r w:rsidRPr="00195758">
        <w:rPr>
          <w:b/>
          <w:i/>
          <w:spacing w:val="-1"/>
          <w:szCs w:val="24"/>
          <w:lang w:val="sq-AL"/>
        </w:rPr>
        <w:t>ve</w:t>
      </w:r>
      <w:r w:rsidRPr="00195758">
        <w:rPr>
          <w:b/>
          <w:i/>
          <w:szCs w:val="24"/>
          <w:lang w:val="sq-AL"/>
        </w:rPr>
        <w:t>pr</w:t>
      </w:r>
      <w:r w:rsidRPr="00195758">
        <w:rPr>
          <w:b/>
          <w:i/>
          <w:spacing w:val="1"/>
          <w:szCs w:val="24"/>
          <w:lang w:val="sq-AL"/>
        </w:rPr>
        <w:t>im</w:t>
      </w:r>
      <w:r w:rsidRPr="00195758">
        <w:rPr>
          <w:b/>
          <w:i/>
          <w:spacing w:val="-1"/>
          <w:szCs w:val="24"/>
          <w:lang w:val="sq-AL"/>
        </w:rPr>
        <w:t>e</w:t>
      </w:r>
      <w:r w:rsidRPr="00195758">
        <w:rPr>
          <w:b/>
          <w:i/>
          <w:szCs w:val="24"/>
          <w:lang w:val="sq-AL"/>
        </w:rPr>
        <w:t>t d</w:t>
      </w:r>
      <w:r w:rsidRPr="00195758">
        <w:rPr>
          <w:b/>
          <w:i/>
          <w:spacing w:val="1"/>
          <w:szCs w:val="24"/>
          <w:lang w:val="sq-AL"/>
        </w:rPr>
        <w:t>h</w:t>
      </w:r>
      <w:r w:rsidRPr="00195758">
        <w:rPr>
          <w:b/>
          <w:i/>
          <w:szCs w:val="24"/>
          <w:lang w:val="sq-AL"/>
        </w:rPr>
        <w:t xml:space="preserve">e </w:t>
      </w:r>
      <w:r w:rsidRPr="00195758">
        <w:rPr>
          <w:b/>
          <w:i/>
          <w:spacing w:val="3"/>
          <w:szCs w:val="24"/>
          <w:lang w:val="sq-AL"/>
        </w:rPr>
        <w:t>m</w:t>
      </w:r>
      <w:r w:rsidRPr="00195758">
        <w:rPr>
          <w:b/>
          <w:i/>
          <w:szCs w:val="24"/>
          <w:lang w:val="sq-AL"/>
        </w:rPr>
        <w:t>os</w:t>
      </w:r>
      <w:r w:rsidRPr="00195758">
        <w:rPr>
          <w:b/>
          <w:i/>
          <w:spacing w:val="-1"/>
          <w:szCs w:val="24"/>
          <w:lang w:val="sq-AL"/>
        </w:rPr>
        <w:t>ve</w:t>
      </w:r>
      <w:r w:rsidRPr="00195758">
        <w:rPr>
          <w:b/>
          <w:i/>
          <w:szCs w:val="24"/>
          <w:lang w:val="sq-AL"/>
        </w:rPr>
        <w:t>pr</w:t>
      </w:r>
      <w:r w:rsidRPr="00195758">
        <w:rPr>
          <w:b/>
          <w:i/>
          <w:spacing w:val="1"/>
          <w:szCs w:val="24"/>
          <w:lang w:val="sq-AL"/>
        </w:rPr>
        <w:t>i</w:t>
      </w:r>
      <w:r w:rsidRPr="00195758">
        <w:rPr>
          <w:b/>
          <w:i/>
          <w:spacing w:val="3"/>
          <w:szCs w:val="24"/>
          <w:lang w:val="sq-AL"/>
        </w:rPr>
        <w:t>m</w:t>
      </w:r>
      <w:r w:rsidRPr="00195758">
        <w:rPr>
          <w:b/>
          <w:i/>
          <w:spacing w:val="-1"/>
          <w:szCs w:val="24"/>
          <w:lang w:val="sq-AL"/>
        </w:rPr>
        <w:t>e</w:t>
      </w:r>
      <w:r w:rsidRPr="00195758">
        <w:rPr>
          <w:b/>
          <w:i/>
          <w:szCs w:val="24"/>
          <w:lang w:val="sq-AL"/>
        </w:rPr>
        <w:t xml:space="preserve">t e </w:t>
      </w:r>
      <w:r w:rsidRPr="00195758">
        <w:rPr>
          <w:b/>
          <w:i/>
          <w:spacing w:val="3"/>
          <w:szCs w:val="24"/>
          <w:lang w:val="sq-AL"/>
        </w:rPr>
        <w:t>m</w:t>
      </w:r>
      <w:r w:rsidRPr="00195758">
        <w:rPr>
          <w:b/>
          <w:i/>
          <w:spacing w:val="-1"/>
          <w:szCs w:val="24"/>
          <w:lang w:val="sq-AL"/>
        </w:rPr>
        <w:t>ë</w:t>
      </w:r>
      <w:r w:rsidRPr="00195758">
        <w:rPr>
          <w:b/>
          <w:i/>
          <w:szCs w:val="24"/>
          <w:lang w:val="sq-AL"/>
        </w:rPr>
        <w:t>s</w:t>
      </w:r>
      <w:r w:rsidRPr="00195758">
        <w:rPr>
          <w:b/>
          <w:i/>
          <w:spacing w:val="1"/>
          <w:szCs w:val="24"/>
          <w:lang w:val="sq-AL"/>
        </w:rPr>
        <w:t>i</w:t>
      </w:r>
      <w:r w:rsidRPr="00195758">
        <w:rPr>
          <w:b/>
          <w:i/>
          <w:szCs w:val="24"/>
          <w:lang w:val="sq-AL"/>
        </w:rPr>
        <w:t>p</w:t>
      </w:r>
      <w:r w:rsidRPr="00195758">
        <w:rPr>
          <w:b/>
          <w:i/>
          <w:spacing w:val="-1"/>
          <w:szCs w:val="24"/>
          <w:lang w:val="sq-AL"/>
        </w:rPr>
        <w:t>ë</w:t>
      </w:r>
      <w:r w:rsidRPr="00195758">
        <w:rPr>
          <w:b/>
          <w:i/>
          <w:szCs w:val="24"/>
          <w:lang w:val="sq-AL"/>
        </w:rPr>
        <w:t>r</w:t>
      </w:r>
      <w:r w:rsidRPr="00195758">
        <w:rPr>
          <w:b/>
          <w:i/>
          <w:spacing w:val="3"/>
          <w:szCs w:val="24"/>
          <w:lang w:val="sq-AL"/>
        </w:rPr>
        <w:t>m</w:t>
      </w:r>
      <w:r w:rsidRPr="00195758">
        <w:rPr>
          <w:b/>
          <w:i/>
          <w:szCs w:val="24"/>
          <w:lang w:val="sq-AL"/>
        </w:rPr>
        <w:t xml:space="preserve">e </w:t>
      </w:r>
      <w:r w:rsidRPr="00195758">
        <w:rPr>
          <w:b/>
          <w:i/>
          <w:spacing w:val="1"/>
          <w:szCs w:val="24"/>
          <w:lang w:val="sq-AL"/>
        </w:rPr>
        <w:t>n</w:t>
      </w:r>
      <w:r w:rsidRPr="00195758">
        <w:rPr>
          <w:b/>
          <w:i/>
          <w:szCs w:val="24"/>
          <w:lang w:val="sq-AL"/>
        </w:rPr>
        <w:t>g</w:t>
      </w:r>
      <w:r w:rsidRPr="00195758">
        <w:rPr>
          <w:b/>
          <w:i/>
          <w:spacing w:val="-2"/>
          <w:szCs w:val="24"/>
          <w:lang w:val="sq-AL"/>
        </w:rPr>
        <w:t>a</w:t>
      </w:r>
      <w:r w:rsidRPr="00195758">
        <w:rPr>
          <w:b/>
          <w:i/>
          <w:szCs w:val="24"/>
          <w:lang w:val="sq-AL"/>
        </w:rPr>
        <w:t>rko</w:t>
      </w:r>
      <w:r w:rsidRPr="00195758">
        <w:rPr>
          <w:b/>
          <w:i/>
          <w:spacing w:val="2"/>
          <w:szCs w:val="24"/>
          <w:lang w:val="sq-AL"/>
        </w:rPr>
        <w:t>h</w:t>
      </w:r>
      <w:r w:rsidRPr="00195758">
        <w:rPr>
          <w:b/>
          <w:i/>
          <w:spacing w:val="-1"/>
          <w:szCs w:val="24"/>
          <w:lang w:val="sq-AL"/>
        </w:rPr>
        <w:t>e</w:t>
      </w:r>
      <w:r w:rsidRPr="00195758">
        <w:rPr>
          <w:b/>
          <w:i/>
          <w:szCs w:val="24"/>
          <w:lang w:val="sq-AL"/>
        </w:rPr>
        <w:t xml:space="preserve">n </w:t>
      </w:r>
      <w:r w:rsidRPr="00195758">
        <w:rPr>
          <w:b/>
          <w:i/>
          <w:spacing w:val="3"/>
          <w:szCs w:val="24"/>
          <w:lang w:val="sq-AL"/>
        </w:rPr>
        <w:t>m</w:t>
      </w:r>
      <w:r w:rsidRPr="00195758">
        <w:rPr>
          <w:b/>
          <w:i/>
          <w:szCs w:val="24"/>
          <w:lang w:val="sq-AL"/>
        </w:rPr>
        <w:t>e p</w:t>
      </w:r>
      <w:r w:rsidRPr="00195758">
        <w:rPr>
          <w:b/>
          <w:i/>
          <w:spacing w:val="-1"/>
          <w:szCs w:val="24"/>
          <w:lang w:val="sq-AL"/>
        </w:rPr>
        <w:t>ë</w:t>
      </w:r>
      <w:r w:rsidRPr="00195758">
        <w:rPr>
          <w:b/>
          <w:i/>
          <w:szCs w:val="24"/>
          <w:lang w:val="sq-AL"/>
        </w:rPr>
        <w:t>rg</w:t>
      </w:r>
      <w:r w:rsidRPr="00195758">
        <w:rPr>
          <w:b/>
          <w:i/>
          <w:spacing w:val="1"/>
          <w:szCs w:val="24"/>
          <w:lang w:val="sq-AL"/>
        </w:rPr>
        <w:t>j</w:t>
      </w:r>
      <w:r w:rsidRPr="00195758">
        <w:rPr>
          <w:b/>
          <w:i/>
          <w:spacing w:val="-3"/>
          <w:szCs w:val="24"/>
          <w:lang w:val="sq-AL"/>
        </w:rPr>
        <w:t>e</w:t>
      </w:r>
      <w:r w:rsidRPr="00195758">
        <w:rPr>
          <w:b/>
          <w:i/>
          <w:szCs w:val="24"/>
          <w:lang w:val="sq-AL"/>
        </w:rPr>
        <w:t>g</w:t>
      </w:r>
      <w:r w:rsidRPr="00195758">
        <w:rPr>
          <w:b/>
          <w:i/>
          <w:spacing w:val="1"/>
          <w:szCs w:val="24"/>
          <w:lang w:val="sq-AL"/>
        </w:rPr>
        <w:t>j</w:t>
      </w:r>
      <w:r w:rsidRPr="00195758">
        <w:rPr>
          <w:b/>
          <w:i/>
          <w:spacing w:val="-1"/>
          <w:szCs w:val="24"/>
          <w:lang w:val="sq-AL"/>
        </w:rPr>
        <w:t>ë</w:t>
      </w:r>
      <w:r w:rsidRPr="00195758">
        <w:rPr>
          <w:b/>
          <w:i/>
          <w:szCs w:val="24"/>
          <w:lang w:val="sq-AL"/>
        </w:rPr>
        <w:t>s</w:t>
      </w:r>
      <w:r w:rsidRPr="00195758">
        <w:rPr>
          <w:b/>
          <w:i/>
          <w:spacing w:val="1"/>
          <w:szCs w:val="24"/>
          <w:lang w:val="sq-AL"/>
        </w:rPr>
        <w:t>i</w:t>
      </w:r>
      <w:r w:rsidRPr="00195758">
        <w:rPr>
          <w:b/>
          <w:i/>
          <w:szCs w:val="24"/>
          <w:lang w:val="sq-AL"/>
        </w:rPr>
        <w:t>:</w:t>
      </w:r>
    </w:p>
    <w:p w:rsidR="00E672D5" w:rsidRPr="00195758" w:rsidRDefault="00E672D5" w:rsidP="00E672D5">
      <w:pPr>
        <w:pStyle w:val="Paragrafi"/>
        <w:rPr>
          <w:spacing w:val="3"/>
          <w:w w:val="99"/>
          <w:szCs w:val="24"/>
          <w:lang w:val="sq-AL"/>
        </w:rPr>
      </w:pPr>
      <w:r w:rsidRPr="00195758">
        <w:rPr>
          <w:w w:val="99"/>
          <w:szCs w:val="24"/>
          <w:lang w:val="sq-AL"/>
        </w:rPr>
        <w:t>1</w:t>
      </w:r>
      <w:r>
        <w:rPr>
          <w:w w:val="99"/>
          <w:szCs w:val="24"/>
          <w:lang w:val="sq-AL"/>
        </w:rPr>
        <w:t>.</w:t>
      </w:r>
      <w:r w:rsidRPr="00195758">
        <w:rPr>
          <w:w w:val="99"/>
          <w:szCs w:val="24"/>
          <w:lang w:val="sq-AL"/>
        </w:rPr>
        <w:t xml:space="preserve"> </w:t>
      </w:r>
      <w:r w:rsidRPr="00195758">
        <w:rPr>
          <w:spacing w:val="-2"/>
          <w:w w:val="99"/>
          <w:szCs w:val="24"/>
          <w:lang w:val="sq-AL"/>
        </w:rPr>
        <w:t>Z</w:t>
      </w:r>
      <w:r w:rsidRPr="00195758">
        <w:rPr>
          <w:w w:val="99"/>
          <w:szCs w:val="24"/>
          <w:lang w:val="sq-AL"/>
        </w:rPr>
        <w:t>./znj.</w:t>
      </w:r>
      <w:r>
        <w:rPr>
          <w:w w:val="99"/>
          <w:szCs w:val="24"/>
          <w:lang w:val="sq-AL"/>
        </w:rPr>
        <w:t xml:space="preserve">, </w:t>
      </w:r>
      <w:r w:rsidRPr="00195758">
        <w:rPr>
          <w:spacing w:val="1"/>
          <w:w w:val="99"/>
          <w:szCs w:val="24"/>
          <w:lang w:val="sq-AL"/>
        </w:rPr>
        <w:t>m</w:t>
      </w:r>
      <w:r w:rsidRPr="00195758">
        <w:rPr>
          <w:szCs w:val="24"/>
          <w:lang w:val="sq-AL"/>
        </w:rPr>
        <w:t xml:space="preserve">e </w:t>
      </w:r>
      <w:r w:rsidRPr="00195758">
        <w:rPr>
          <w:w w:val="99"/>
          <w:szCs w:val="24"/>
          <w:lang w:val="sq-AL"/>
        </w:rPr>
        <w:t>d</w:t>
      </w:r>
      <w:r w:rsidRPr="00195758">
        <w:rPr>
          <w:spacing w:val="-1"/>
          <w:szCs w:val="24"/>
          <w:lang w:val="sq-AL"/>
        </w:rPr>
        <w:t>e</w:t>
      </w:r>
      <w:r w:rsidRPr="00195758">
        <w:rPr>
          <w:spacing w:val="3"/>
          <w:szCs w:val="24"/>
          <w:lang w:val="sq-AL"/>
        </w:rPr>
        <w:t>t</w:t>
      </w:r>
      <w:r w:rsidRPr="00195758">
        <w:rPr>
          <w:spacing w:val="-5"/>
          <w:w w:val="99"/>
          <w:szCs w:val="24"/>
          <w:lang w:val="sq-AL"/>
        </w:rPr>
        <w:t>y</w:t>
      </w:r>
      <w:r w:rsidRPr="00195758">
        <w:rPr>
          <w:spacing w:val="2"/>
          <w:w w:val="99"/>
          <w:szCs w:val="24"/>
          <w:lang w:val="sq-AL"/>
        </w:rPr>
        <w:t>r</w:t>
      </w:r>
      <w:r w:rsidRPr="00195758">
        <w:rPr>
          <w:spacing w:val="2"/>
          <w:szCs w:val="24"/>
          <w:lang w:val="sq-AL"/>
        </w:rPr>
        <w:t>ë</w:t>
      </w:r>
      <w:r w:rsidRPr="00195758">
        <w:rPr>
          <w:w w:val="99"/>
          <w:szCs w:val="24"/>
          <w:lang w:val="sq-AL"/>
        </w:rPr>
        <w:t xml:space="preserve">, në </w:t>
      </w:r>
      <w:r w:rsidRPr="00195758">
        <w:rPr>
          <w:spacing w:val="-1"/>
          <w:szCs w:val="24"/>
          <w:lang w:val="sq-AL"/>
        </w:rPr>
        <w:t>c</w:t>
      </w:r>
      <w:r w:rsidRPr="00195758">
        <w:rPr>
          <w:szCs w:val="24"/>
          <w:lang w:val="sq-AL"/>
        </w:rPr>
        <w:t>il</w:t>
      </w:r>
      <w:r w:rsidRPr="00195758">
        <w:rPr>
          <w:spacing w:val="-1"/>
          <w:szCs w:val="24"/>
          <w:lang w:val="sq-AL"/>
        </w:rPr>
        <w:t>ë</w:t>
      </w:r>
      <w:r w:rsidRPr="00195758">
        <w:rPr>
          <w:spacing w:val="-2"/>
          <w:w w:val="99"/>
          <w:szCs w:val="24"/>
          <w:lang w:val="sq-AL"/>
        </w:rPr>
        <w:t>s</w:t>
      </w:r>
      <w:r w:rsidRPr="00195758">
        <w:rPr>
          <w:szCs w:val="24"/>
          <w:lang w:val="sq-AL"/>
        </w:rPr>
        <w:t>i</w:t>
      </w:r>
      <w:r w:rsidRPr="00195758">
        <w:rPr>
          <w:w w:val="99"/>
          <w:szCs w:val="24"/>
          <w:lang w:val="sq-AL"/>
        </w:rPr>
        <w:t xml:space="preserve">në </w:t>
      </w:r>
      <w:r w:rsidRPr="00195758">
        <w:rPr>
          <w:szCs w:val="24"/>
          <w:lang w:val="sq-AL"/>
        </w:rPr>
        <w:t>e</w:t>
      </w:r>
      <w:r>
        <w:rPr>
          <w:spacing w:val="3"/>
          <w:w w:val="99"/>
          <w:szCs w:val="24"/>
          <w:lang w:val="sq-AL"/>
        </w:rPr>
        <w:t xml:space="preserve"> </w:t>
      </w:r>
      <w:r w:rsidRPr="00195758">
        <w:rPr>
          <w:spacing w:val="3"/>
          <w:w w:val="99"/>
          <w:szCs w:val="24"/>
          <w:lang w:val="sq-AL"/>
        </w:rPr>
        <w:t>______________</w:t>
      </w:r>
    </w:p>
    <w:p w:rsidR="00E672D5" w:rsidRPr="00195758" w:rsidRDefault="00E672D5" w:rsidP="00E672D5">
      <w:pPr>
        <w:pStyle w:val="Paragrafi"/>
        <w:rPr>
          <w:szCs w:val="24"/>
          <w:lang w:val="sq-AL"/>
        </w:rPr>
      </w:pPr>
      <w:r w:rsidRPr="00195758">
        <w:rPr>
          <w:spacing w:val="3"/>
          <w:w w:val="99"/>
          <w:szCs w:val="24"/>
          <w:lang w:val="sq-AL"/>
        </w:rPr>
        <w:t>2</w:t>
      </w:r>
      <w:r>
        <w:rPr>
          <w:szCs w:val="24"/>
          <w:lang w:val="sq-AL"/>
        </w:rPr>
        <w:t>.</w:t>
      </w:r>
      <w:r w:rsidRPr="00195758">
        <w:rPr>
          <w:szCs w:val="24"/>
          <w:lang w:val="sq-AL"/>
        </w:rPr>
        <w:t xml:space="preserve"> </w:t>
      </w:r>
      <w:r w:rsidRPr="00195758">
        <w:rPr>
          <w:spacing w:val="-2"/>
          <w:szCs w:val="24"/>
          <w:lang w:val="sq-AL"/>
        </w:rPr>
        <w:t>Z</w:t>
      </w:r>
      <w:r w:rsidRPr="00195758">
        <w:rPr>
          <w:szCs w:val="24"/>
          <w:lang w:val="sq-AL"/>
        </w:rPr>
        <w:t>.</w:t>
      </w:r>
      <w:r w:rsidRPr="00195758">
        <w:rPr>
          <w:w w:val="99"/>
          <w:szCs w:val="24"/>
          <w:lang w:val="sq-AL"/>
        </w:rPr>
        <w:t>/znj.</w:t>
      </w:r>
      <w:r>
        <w:rPr>
          <w:w w:val="99"/>
          <w:szCs w:val="24"/>
          <w:lang w:val="sq-AL"/>
        </w:rPr>
        <w:t xml:space="preserve">, </w:t>
      </w:r>
      <w:r w:rsidRPr="00195758">
        <w:rPr>
          <w:spacing w:val="1"/>
          <w:szCs w:val="24"/>
          <w:lang w:val="sq-AL"/>
        </w:rPr>
        <w:t>m</w:t>
      </w:r>
      <w:r w:rsidRPr="00195758">
        <w:rPr>
          <w:szCs w:val="24"/>
          <w:lang w:val="sq-AL"/>
        </w:rPr>
        <w:t>e d</w:t>
      </w:r>
      <w:r w:rsidRPr="00195758">
        <w:rPr>
          <w:spacing w:val="-1"/>
          <w:szCs w:val="24"/>
          <w:lang w:val="sq-AL"/>
        </w:rPr>
        <w:t>e</w:t>
      </w:r>
      <w:r w:rsidRPr="00195758">
        <w:rPr>
          <w:spacing w:val="5"/>
          <w:szCs w:val="24"/>
          <w:lang w:val="sq-AL"/>
        </w:rPr>
        <w:t>t</w:t>
      </w:r>
      <w:r w:rsidRPr="00195758">
        <w:rPr>
          <w:spacing w:val="-5"/>
          <w:szCs w:val="24"/>
          <w:lang w:val="sq-AL"/>
        </w:rPr>
        <w:t>y</w:t>
      </w:r>
      <w:r w:rsidRPr="00195758">
        <w:rPr>
          <w:spacing w:val="-1"/>
          <w:szCs w:val="24"/>
          <w:lang w:val="sq-AL"/>
        </w:rPr>
        <w:t>rë</w:t>
      </w:r>
      <w:r w:rsidRPr="00195758">
        <w:rPr>
          <w:szCs w:val="24"/>
          <w:lang w:val="sq-AL"/>
        </w:rPr>
        <w:t xml:space="preserve">, në </w:t>
      </w:r>
      <w:r w:rsidRPr="00195758">
        <w:rPr>
          <w:spacing w:val="-1"/>
          <w:szCs w:val="24"/>
          <w:lang w:val="sq-AL"/>
        </w:rPr>
        <w:t>c</w:t>
      </w:r>
      <w:r w:rsidRPr="00195758">
        <w:rPr>
          <w:spacing w:val="3"/>
          <w:szCs w:val="24"/>
          <w:lang w:val="sq-AL"/>
        </w:rPr>
        <w:t>i</w:t>
      </w:r>
      <w:r w:rsidRPr="00195758">
        <w:rPr>
          <w:szCs w:val="24"/>
          <w:lang w:val="sq-AL"/>
        </w:rPr>
        <w:t>l</w:t>
      </w:r>
      <w:r w:rsidRPr="00195758">
        <w:rPr>
          <w:spacing w:val="-1"/>
          <w:szCs w:val="24"/>
          <w:lang w:val="sq-AL"/>
        </w:rPr>
        <w:t>ë</w:t>
      </w:r>
      <w:r w:rsidRPr="00195758">
        <w:rPr>
          <w:spacing w:val="1"/>
          <w:szCs w:val="24"/>
          <w:lang w:val="sq-AL"/>
        </w:rPr>
        <w:t>si</w:t>
      </w:r>
      <w:r w:rsidRPr="00195758">
        <w:rPr>
          <w:szCs w:val="24"/>
          <w:lang w:val="sq-AL"/>
        </w:rPr>
        <w:t>në e</w:t>
      </w:r>
      <w:r>
        <w:rPr>
          <w:szCs w:val="24"/>
          <w:lang w:val="sq-AL"/>
        </w:rPr>
        <w:t xml:space="preserve"> </w:t>
      </w:r>
      <w:r w:rsidRPr="00195758">
        <w:rPr>
          <w:szCs w:val="24"/>
          <w:lang w:val="sq-AL"/>
        </w:rPr>
        <w:t xml:space="preserve">_______________ </w:t>
      </w:r>
    </w:p>
    <w:p w:rsidR="00E672D5" w:rsidRPr="00195758" w:rsidRDefault="00E672D5" w:rsidP="00E672D5">
      <w:pPr>
        <w:pStyle w:val="Paragrafi"/>
        <w:rPr>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09"/>
        <w:gridCol w:w="5148"/>
      </w:tblGrid>
      <w:tr w:rsidR="00E672D5" w:rsidRPr="00AB0EF5" w:rsidTr="00BB4631">
        <w:trPr>
          <w:jc w:val="center"/>
        </w:trPr>
        <w:tc>
          <w:tcPr>
            <w:tcW w:w="4809" w:type="dxa"/>
          </w:tcPr>
          <w:p w:rsidR="00E672D5" w:rsidRPr="00AB0EF5" w:rsidRDefault="00E672D5" w:rsidP="00BB4631">
            <w:pPr>
              <w:pStyle w:val="Paragrafi"/>
              <w:ind w:firstLine="0"/>
              <w:rPr>
                <w:sz w:val="20"/>
                <w:szCs w:val="20"/>
                <w:lang w:val="sq-AL"/>
              </w:rPr>
            </w:pPr>
            <w:r w:rsidRPr="00AB0EF5">
              <w:rPr>
                <w:spacing w:val="-1"/>
                <w:sz w:val="20"/>
                <w:szCs w:val="20"/>
                <w:u w:val="thick" w:color="000000"/>
                <w:lang w:val="sq-AL"/>
              </w:rPr>
              <w:t>K</w:t>
            </w:r>
            <w:r w:rsidRPr="00AB0EF5">
              <w:rPr>
                <w:spacing w:val="1"/>
                <w:sz w:val="20"/>
                <w:szCs w:val="20"/>
                <w:u w:val="thick" w:color="000000"/>
                <w:lang w:val="sq-AL"/>
              </w:rPr>
              <w:t>O</w:t>
            </w:r>
            <w:r w:rsidRPr="00AB0EF5">
              <w:rPr>
                <w:sz w:val="20"/>
                <w:szCs w:val="20"/>
                <w:u w:val="thick" w:color="000000"/>
                <w:lang w:val="sq-AL"/>
              </w:rPr>
              <w:t>N</w:t>
            </w:r>
            <w:r w:rsidRPr="00AB0EF5">
              <w:rPr>
                <w:spacing w:val="1"/>
                <w:sz w:val="20"/>
                <w:szCs w:val="20"/>
                <w:u w:val="thick" w:color="000000"/>
                <w:lang w:val="sq-AL"/>
              </w:rPr>
              <w:t>T</w:t>
            </w:r>
            <w:r w:rsidRPr="00AB0EF5">
              <w:rPr>
                <w:sz w:val="20"/>
                <w:szCs w:val="20"/>
                <w:u w:val="thick" w:color="000000"/>
                <w:lang w:val="sq-AL"/>
              </w:rPr>
              <w:t>R</w:t>
            </w:r>
            <w:r w:rsidRPr="00AB0EF5">
              <w:rPr>
                <w:spacing w:val="1"/>
                <w:sz w:val="20"/>
                <w:szCs w:val="20"/>
                <w:u w:val="thick" w:color="000000"/>
                <w:lang w:val="sq-AL"/>
              </w:rPr>
              <w:t>OLL</w:t>
            </w:r>
            <w:r w:rsidRPr="00AB0EF5">
              <w:rPr>
                <w:sz w:val="20"/>
                <w:szCs w:val="20"/>
                <w:u w:val="thick" w:color="000000"/>
                <w:lang w:val="sq-AL"/>
              </w:rPr>
              <w:t>U</w:t>
            </w:r>
            <w:r w:rsidRPr="00AB0EF5">
              <w:rPr>
                <w:spacing w:val="1"/>
                <w:sz w:val="20"/>
                <w:szCs w:val="20"/>
                <w:u w:val="thick" w:color="000000"/>
                <w:lang w:val="sq-AL"/>
              </w:rPr>
              <w:t>ES</w:t>
            </w:r>
            <w:r w:rsidRPr="00AB0EF5">
              <w:rPr>
                <w:sz w:val="20"/>
                <w:szCs w:val="20"/>
                <w:u w:val="thick" w:color="000000"/>
                <w:lang w:val="sq-AL"/>
              </w:rPr>
              <w:t xml:space="preserve">I </w:t>
            </w:r>
          </w:p>
        </w:tc>
        <w:tc>
          <w:tcPr>
            <w:tcW w:w="5148" w:type="dxa"/>
          </w:tcPr>
          <w:p w:rsidR="00E672D5" w:rsidRPr="00AB0EF5" w:rsidRDefault="00E672D5" w:rsidP="00BB4631">
            <w:pPr>
              <w:pStyle w:val="Paragrafi"/>
              <w:ind w:firstLine="0"/>
              <w:rPr>
                <w:spacing w:val="-1"/>
                <w:sz w:val="20"/>
                <w:szCs w:val="20"/>
                <w:lang w:val="sq-AL"/>
              </w:rPr>
            </w:pPr>
            <w:r w:rsidRPr="00AB0EF5">
              <w:rPr>
                <w:spacing w:val="-2"/>
                <w:sz w:val="20"/>
                <w:szCs w:val="20"/>
                <w:u w:val="single" w:color="000000"/>
                <w:lang w:val="sq-AL"/>
              </w:rPr>
              <w:t>P</w:t>
            </w:r>
            <w:r w:rsidRPr="00AB0EF5">
              <w:rPr>
                <w:spacing w:val="1"/>
                <w:sz w:val="20"/>
                <w:szCs w:val="20"/>
                <w:u w:val="single" w:color="000000"/>
                <w:lang w:val="sq-AL"/>
              </w:rPr>
              <w:t>Ë</w:t>
            </w:r>
            <w:r w:rsidRPr="00AB0EF5">
              <w:rPr>
                <w:sz w:val="20"/>
                <w:szCs w:val="20"/>
                <w:u w:val="single" w:color="000000"/>
                <w:lang w:val="sq-AL"/>
              </w:rPr>
              <w:t>R</w:t>
            </w:r>
            <w:r w:rsidRPr="00AB0EF5">
              <w:rPr>
                <w:spacing w:val="-2"/>
                <w:sz w:val="20"/>
                <w:szCs w:val="20"/>
                <w:u w:val="single" w:color="000000"/>
                <w:lang w:val="sq-AL"/>
              </w:rPr>
              <w:t>F</w:t>
            </w:r>
            <w:r w:rsidRPr="00AB0EF5">
              <w:rPr>
                <w:sz w:val="20"/>
                <w:szCs w:val="20"/>
                <w:u w:val="single" w:color="000000"/>
                <w:lang w:val="sq-AL"/>
              </w:rPr>
              <w:t>A</w:t>
            </w:r>
            <w:r w:rsidRPr="00AB0EF5">
              <w:rPr>
                <w:spacing w:val="1"/>
                <w:sz w:val="20"/>
                <w:szCs w:val="20"/>
                <w:u w:val="single" w:color="000000"/>
                <w:lang w:val="sq-AL"/>
              </w:rPr>
              <w:t>QËS</w:t>
            </w:r>
            <w:r w:rsidRPr="00AB0EF5">
              <w:rPr>
                <w:sz w:val="20"/>
                <w:szCs w:val="20"/>
                <w:u w:val="single" w:color="000000"/>
                <w:lang w:val="sq-AL"/>
              </w:rPr>
              <w:t>U</w:t>
            </w:r>
            <w:r w:rsidRPr="00AB0EF5">
              <w:rPr>
                <w:spacing w:val="1"/>
                <w:sz w:val="20"/>
                <w:szCs w:val="20"/>
                <w:u w:val="single" w:color="000000"/>
                <w:lang w:val="sq-AL"/>
              </w:rPr>
              <w:t>ES</w:t>
            </w:r>
            <w:r w:rsidRPr="00AB0EF5">
              <w:rPr>
                <w:sz w:val="20"/>
                <w:szCs w:val="20"/>
                <w:u w:val="single" w:color="000000"/>
                <w:lang w:val="sq-AL"/>
              </w:rPr>
              <w:t>IT E NJËSISË SË KONTROLLUAR</w:t>
            </w:r>
          </w:p>
          <w:p w:rsidR="00E672D5" w:rsidRPr="00AB0EF5" w:rsidRDefault="00E672D5" w:rsidP="00BB4631">
            <w:pPr>
              <w:pStyle w:val="Paragrafi"/>
              <w:ind w:firstLine="0"/>
              <w:rPr>
                <w:sz w:val="20"/>
                <w:szCs w:val="20"/>
                <w:lang w:val="sq-AL"/>
              </w:rPr>
            </w:pPr>
            <w:r w:rsidRPr="00AB0EF5">
              <w:rPr>
                <w:spacing w:val="-1"/>
                <w:sz w:val="20"/>
                <w:szCs w:val="20"/>
                <w:lang w:val="sq-AL"/>
              </w:rPr>
              <w:t>(</w:t>
            </w:r>
            <w:r w:rsidRPr="00AB0EF5">
              <w:rPr>
                <w:spacing w:val="1"/>
                <w:sz w:val="20"/>
                <w:szCs w:val="20"/>
                <w:lang w:val="sq-AL"/>
              </w:rPr>
              <w:t>P</w:t>
            </w:r>
            <w:r w:rsidRPr="00AB0EF5">
              <w:rPr>
                <w:spacing w:val="-1"/>
                <w:sz w:val="20"/>
                <w:szCs w:val="20"/>
                <w:lang w:val="sq-AL"/>
              </w:rPr>
              <w:t>er</w:t>
            </w:r>
            <w:r w:rsidRPr="00AB0EF5">
              <w:rPr>
                <w:sz w:val="20"/>
                <w:szCs w:val="20"/>
                <w:lang w:val="sq-AL"/>
              </w:rPr>
              <w:t>son</w:t>
            </w:r>
            <w:r w:rsidRPr="00AB0EF5">
              <w:rPr>
                <w:spacing w:val="-1"/>
                <w:sz w:val="20"/>
                <w:szCs w:val="20"/>
                <w:lang w:val="sq-AL"/>
              </w:rPr>
              <w:t>a</w:t>
            </w:r>
            <w:r w:rsidRPr="00AB0EF5">
              <w:rPr>
                <w:sz w:val="20"/>
                <w:szCs w:val="20"/>
                <w:lang w:val="sq-AL"/>
              </w:rPr>
              <w:t xml:space="preserve">t që </w:t>
            </w:r>
            <w:r w:rsidRPr="00AB0EF5">
              <w:rPr>
                <w:spacing w:val="1"/>
                <w:sz w:val="20"/>
                <w:szCs w:val="20"/>
                <w:lang w:val="sq-AL"/>
              </w:rPr>
              <w:t>i</w:t>
            </w:r>
            <w:r w:rsidRPr="00AB0EF5">
              <w:rPr>
                <w:sz w:val="20"/>
                <w:szCs w:val="20"/>
                <w:lang w:val="sq-AL"/>
              </w:rPr>
              <w:t>u</w:t>
            </w:r>
            <w:r w:rsidRPr="00AB0EF5">
              <w:rPr>
                <w:spacing w:val="-1"/>
                <w:sz w:val="20"/>
                <w:szCs w:val="20"/>
                <w:lang w:val="sq-AL"/>
              </w:rPr>
              <w:t xml:space="preserve"> a</w:t>
            </w:r>
            <w:r w:rsidRPr="00AB0EF5">
              <w:rPr>
                <w:spacing w:val="1"/>
                <w:sz w:val="20"/>
                <w:szCs w:val="20"/>
                <w:lang w:val="sq-AL"/>
              </w:rPr>
              <w:t>d</w:t>
            </w:r>
            <w:r w:rsidRPr="00AB0EF5">
              <w:rPr>
                <w:spacing w:val="-3"/>
                <w:sz w:val="20"/>
                <w:szCs w:val="20"/>
                <w:lang w:val="sq-AL"/>
              </w:rPr>
              <w:t>r</w:t>
            </w:r>
            <w:r w:rsidRPr="00AB0EF5">
              <w:rPr>
                <w:spacing w:val="-1"/>
                <w:sz w:val="20"/>
                <w:szCs w:val="20"/>
                <w:lang w:val="sq-AL"/>
              </w:rPr>
              <w:t>e</w:t>
            </w:r>
            <w:r w:rsidRPr="00AB0EF5">
              <w:rPr>
                <w:sz w:val="20"/>
                <w:szCs w:val="20"/>
                <w:lang w:val="sq-AL"/>
              </w:rPr>
              <w:t>so</w:t>
            </w:r>
            <w:r w:rsidRPr="00AB0EF5">
              <w:rPr>
                <w:spacing w:val="3"/>
                <w:sz w:val="20"/>
                <w:szCs w:val="20"/>
                <w:lang w:val="sq-AL"/>
              </w:rPr>
              <w:t>h</w:t>
            </w:r>
            <w:r w:rsidRPr="00AB0EF5">
              <w:rPr>
                <w:spacing w:val="-1"/>
                <w:sz w:val="20"/>
                <w:szCs w:val="20"/>
                <w:lang w:val="sq-AL"/>
              </w:rPr>
              <w:t>e</w:t>
            </w:r>
            <w:r w:rsidRPr="00AB0EF5">
              <w:rPr>
                <w:sz w:val="20"/>
                <w:szCs w:val="20"/>
                <w:lang w:val="sq-AL"/>
              </w:rPr>
              <w:t>t akt</w:t>
            </w:r>
            <w:r>
              <w:rPr>
                <w:sz w:val="20"/>
                <w:szCs w:val="20"/>
                <w:lang w:val="sq-AL"/>
              </w:rPr>
              <w:t>k</w:t>
            </w:r>
            <w:r w:rsidRPr="00AB0EF5">
              <w:rPr>
                <w:sz w:val="20"/>
                <w:szCs w:val="20"/>
                <w:lang w:val="sq-AL"/>
              </w:rPr>
              <w:t>onst</w:t>
            </w:r>
            <w:r w:rsidRPr="00AB0EF5">
              <w:rPr>
                <w:spacing w:val="-1"/>
                <w:sz w:val="20"/>
                <w:szCs w:val="20"/>
                <w:lang w:val="sq-AL"/>
              </w:rPr>
              <w:t>a</w:t>
            </w:r>
            <w:r w:rsidRPr="00AB0EF5">
              <w:rPr>
                <w:spacing w:val="1"/>
                <w:sz w:val="20"/>
                <w:szCs w:val="20"/>
                <w:lang w:val="sq-AL"/>
              </w:rPr>
              <w:t>t</w:t>
            </w:r>
            <w:r w:rsidRPr="00AB0EF5">
              <w:rPr>
                <w:spacing w:val="-2"/>
                <w:sz w:val="20"/>
                <w:szCs w:val="20"/>
                <w:lang w:val="sq-AL"/>
              </w:rPr>
              <w:t>i</w:t>
            </w:r>
            <w:r w:rsidRPr="00AB0EF5">
              <w:rPr>
                <w:spacing w:val="1"/>
                <w:sz w:val="20"/>
                <w:szCs w:val="20"/>
                <w:lang w:val="sq-AL"/>
              </w:rPr>
              <w:t>mi</w:t>
            </w:r>
            <w:r w:rsidRPr="00AB0EF5">
              <w:rPr>
                <w:sz w:val="20"/>
                <w:szCs w:val="20"/>
                <w:lang w:val="sq-AL"/>
              </w:rPr>
              <w:t>)</w:t>
            </w:r>
          </w:p>
        </w:tc>
      </w:tr>
      <w:tr w:rsidR="00E672D5" w:rsidRPr="00AB0EF5" w:rsidTr="00BB4631">
        <w:trPr>
          <w:trHeight w:val="307"/>
          <w:jc w:val="center"/>
        </w:trPr>
        <w:tc>
          <w:tcPr>
            <w:tcW w:w="4809" w:type="dxa"/>
          </w:tcPr>
          <w:p w:rsidR="00E672D5" w:rsidRPr="00AB0EF5" w:rsidRDefault="00E672D5" w:rsidP="00BB4631">
            <w:pPr>
              <w:pStyle w:val="Paragrafi"/>
              <w:ind w:firstLine="0"/>
              <w:rPr>
                <w:sz w:val="20"/>
                <w:szCs w:val="20"/>
                <w:u w:val="thick" w:color="000000"/>
                <w:lang w:val="sq-AL"/>
              </w:rPr>
            </w:pPr>
            <w:r w:rsidRPr="00AB0EF5">
              <w:rPr>
                <w:spacing w:val="1"/>
                <w:w w:val="99"/>
                <w:sz w:val="20"/>
                <w:szCs w:val="20"/>
                <w:lang w:val="sq-AL"/>
              </w:rPr>
              <w:t>E</w:t>
            </w:r>
            <w:r w:rsidRPr="00AB0EF5">
              <w:rPr>
                <w:spacing w:val="-3"/>
                <w:w w:val="99"/>
                <w:sz w:val="20"/>
                <w:szCs w:val="20"/>
                <w:lang w:val="sq-AL"/>
              </w:rPr>
              <w:t>m</w:t>
            </w:r>
            <w:r w:rsidRPr="00AB0EF5">
              <w:rPr>
                <w:spacing w:val="1"/>
                <w:sz w:val="20"/>
                <w:szCs w:val="20"/>
                <w:lang w:val="sq-AL"/>
              </w:rPr>
              <w:t>ë</w:t>
            </w:r>
            <w:r w:rsidRPr="00AB0EF5">
              <w:rPr>
                <w:sz w:val="20"/>
                <w:szCs w:val="20"/>
                <w:lang w:val="sq-AL"/>
              </w:rPr>
              <w:t xml:space="preserve">r </w:t>
            </w:r>
            <w:r w:rsidRPr="00AB0EF5">
              <w:rPr>
                <w:spacing w:val="-1"/>
                <w:w w:val="99"/>
                <w:sz w:val="20"/>
                <w:szCs w:val="20"/>
                <w:lang w:val="sq-AL"/>
              </w:rPr>
              <w:t>M</w:t>
            </w:r>
            <w:r w:rsidRPr="00AB0EF5">
              <w:rPr>
                <w:spacing w:val="1"/>
                <w:w w:val="99"/>
                <w:sz w:val="20"/>
                <w:szCs w:val="20"/>
                <w:lang w:val="sq-AL"/>
              </w:rPr>
              <w:t>b</w:t>
            </w:r>
            <w:r w:rsidRPr="00AB0EF5">
              <w:rPr>
                <w:w w:val="99"/>
                <w:sz w:val="20"/>
                <w:szCs w:val="20"/>
                <w:lang w:val="sq-AL"/>
              </w:rPr>
              <w:t>i</w:t>
            </w:r>
            <w:r w:rsidRPr="00AB0EF5">
              <w:rPr>
                <w:spacing w:val="1"/>
                <w:w w:val="99"/>
                <w:sz w:val="20"/>
                <w:szCs w:val="20"/>
                <w:lang w:val="sq-AL"/>
              </w:rPr>
              <w:t>e</w:t>
            </w:r>
            <w:r w:rsidRPr="00AB0EF5">
              <w:rPr>
                <w:spacing w:val="-1"/>
                <w:w w:val="99"/>
                <w:sz w:val="20"/>
                <w:szCs w:val="20"/>
                <w:lang w:val="sq-AL"/>
              </w:rPr>
              <w:t>m</w:t>
            </w:r>
            <w:r w:rsidRPr="00AB0EF5">
              <w:rPr>
                <w:spacing w:val="1"/>
                <w:w w:val="99"/>
                <w:sz w:val="20"/>
                <w:szCs w:val="20"/>
                <w:lang w:val="sq-AL"/>
              </w:rPr>
              <w:t>ë</w:t>
            </w:r>
            <w:r w:rsidRPr="00AB0EF5">
              <w:rPr>
                <w:w w:val="99"/>
                <w:sz w:val="20"/>
                <w:szCs w:val="20"/>
                <w:lang w:val="sq-AL"/>
              </w:rPr>
              <w:t>r</w:t>
            </w:r>
          </w:p>
        </w:tc>
        <w:tc>
          <w:tcPr>
            <w:tcW w:w="5148" w:type="dxa"/>
          </w:tcPr>
          <w:p w:rsidR="00E672D5" w:rsidRPr="00AB0EF5" w:rsidRDefault="00E672D5" w:rsidP="00BB4631">
            <w:pPr>
              <w:pStyle w:val="Paragrafi"/>
              <w:ind w:firstLine="0"/>
              <w:rPr>
                <w:sz w:val="20"/>
                <w:szCs w:val="20"/>
                <w:u w:val="thick" w:color="000000"/>
                <w:lang w:val="sq-AL"/>
              </w:rPr>
            </w:pPr>
            <w:r w:rsidRPr="00AB0EF5">
              <w:rPr>
                <w:spacing w:val="1"/>
                <w:w w:val="99"/>
                <w:sz w:val="20"/>
                <w:szCs w:val="20"/>
                <w:lang w:val="sq-AL"/>
              </w:rPr>
              <w:t>E</w:t>
            </w:r>
            <w:r w:rsidRPr="00AB0EF5">
              <w:rPr>
                <w:spacing w:val="-3"/>
                <w:w w:val="99"/>
                <w:sz w:val="20"/>
                <w:szCs w:val="20"/>
                <w:lang w:val="sq-AL"/>
              </w:rPr>
              <w:t>m</w:t>
            </w:r>
            <w:r w:rsidRPr="00AB0EF5">
              <w:rPr>
                <w:spacing w:val="1"/>
                <w:sz w:val="20"/>
                <w:szCs w:val="20"/>
                <w:lang w:val="sq-AL"/>
              </w:rPr>
              <w:t>ë</w:t>
            </w:r>
            <w:r w:rsidRPr="00AB0EF5">
              <w:rPr>
                <w:sz w:val="20"/>
                <w:szCs w:val="20"/>
                <w:lang w:val="sq-AL"/>
              </w:rPr>
              <w:t xml:space="preserve">r </w:t>
            </w:r>
            <w:r w:rsidRPr="00AB0EF5">
              <w:rPr>
                <w:spacing w:val="-1"/>
                <w:w w:val="99"/>
                <w:sz w:val="20"/>
                <w:szCs w:val="20"/>
                <w:lang w:val="sq-AL"/>
              </w:rPr>
              <w:t>M</w:t>
            </w:r>
            <w:r w:rsidRPr="00AB0EF5">
              <w:rPr>
                <w:spacing w:val="1"/>
                <w:w w:val="99"/>
                <w:sz w:val="20"/>
                <w:szCs w:val="20"/>
                <w:lang w:val="sq-AL"/>
              </w:rPr>
              <w:t>b</w:t>
            </w:r>
            <w:r w:rsidRPr="00AB0EF5">
              <w:rPr>
                <w:w w:val="99"/>
                <w:sz w:val="20"/>
                <w:szCs w:val="20"/>
                <w:lang w:val="sq-AL"/>
              </w:rPr>
              <w:t>i</w:t>
            </w:r>
            <w:r w:rsidRPr="00AB0EF5">
              <w:rPr>
                <w:spacing w:val="1"/>
                <w:w w:val="99"/>
                <w:sz w:val="20"/>
                <w:szCs w:val="20"/>
                <w:lang w:val="sq-AL"/>
              </w:rPr>
              <w:t>e</w:t>
            </w:r>
            <w:r w:rsidRPr="00AB0EF5">
              <w:rPr>
                <w:spacing w:val="-1"/>
                <w:w w:val="99"/>
                <w:sz w:val="20"/>
                <w:szCs w:val="20"/>
                <w:lang w:val="sq-AL"/>
              </w:rPr>
              <w:t>m</w:t>
            </w:r>
            <w:r w:rsidRPr="00AB0EF5">
              <w:rPr>
                <w:spacing w:val="1"/>
                <w:w w:val="99"/>
                <w:sz w:val="20"/>
                <w:szCs w:val="20"/>
                <w:lang w:val="sq-AL"/>
              </w:rPr>
              <w:t>ë</w:t>
            </w:r>
            <w:r w:rsidRPr="00AB0EF5">
              <w:rPr>
                <w:w w:val="99"/>
                <w:sz w:val="20"/>
                <w:szCs w:val="20"/>
                <w:lang w:val="sq-AL"/>
              </w:rPr>
              <w:t>r</w:t>
            </w:r>
          </w:p>
        </w:tc>
      </w:tr>
    </w:tbl>
    <w:p w:rsidR="00E672D5" w:rsidRDefault="00E672D5" w:rsidP="00E672D5">
      <w:pPr>
        <w:pStyle w:val="Paragrafi"/>
        <w:rPr>
          <w:spacing w:val="4"/>
          <w:szCs w:val="24"/>
          <w:lang w:val="sq-AL"/>
        </w:rPr>
      </w:pPr>
      <w:bookmarkStart w:id="21" w:name="_Toc526851597"/>
    </w:p>
    <w:p w:rsidR="00E672D5" w:rsidRDefault="00E672D5" w:rsidP="00E672D5">
      <w:pPr>
        <w:pStyle w:val="Paragrafi"/>
        <w:rPr>
          <w:spacing w:val="4"/>
          <w:szCs w:val="24"/>
          <w:lang w:val="sq-AL"/>
        </w:rPr>
        <w:sectPr w:rsidR="00E672D5" w:rsidSect="00E672D5">
          <w:type w:val="continuous"/>
          <w:pgSz w:w="11907" w:h="16840" w:code="9"/>
          <w:pgMar w:top="720" w:right="1134" w:bottom="720" w:left="1134" w:header="851" w:footer="851" w:gutter="0"/>
          <w:cols w:space="454"/>
          <w:docGrid w:linePitch="360"/>
        </w:sectPr>
      </w:pPr>
    </w:p>
    <w:p w:rsidR="00E672D5" w:rsidRPr="006A7900" w:rsidRDefault="00E672D5" w:rsidP="00E672D5">
      <w:pPr>
        <w:pStyle w:val="Paragrafi"/>
        <w:rPr>
          <w:spacing w:val="-4"/>
          <w:szCs w:val="24"/>
          <w:lang w:val="sq-AL"/>
        </w:rPr>
      </w:pPr>
      <w:r w:rsidRPr="006A7900">
        <w:rPr>
          <w:spacing w:val="-4"/>
          <w:szCs w:val="24"/>
          <w:lang w:val="sq-AL"/>
        </w:rPr>
        <w:t>3.2.4 Shënimet e punës gjatë kontrollit</w:t>
      </w:r>
      <w:bookmarkEnd w:id="21"/>
    </w:p>
    <w:p w:rsidR="00E672D5" w:rsidRPr="006A7900" w:rsidRDefault="00E672D5" w:rsidP="00E672D5">
      <w:pPr>
        <w:pStyle w:val="Paragrafi"/>
        <w:rPr>
          <w:spacing w:val="-4"/>
          <w:szCs w:val="24"/>
          <w:lang w:val="sq-AL"/>
        </w:rPr>
      </w:pPr>
      <w:r w:rsidRPr="006A7900">
        <w:rPr>
          <w:spacing w:val="-4"/>
          <w:szCs w:val="24"/>
          <w:lang w:val="sq-AL"/>
        </w:rPr>
        <w:t xml:space="preserve">Shënimet e punës gjatë kontrollit janë tërësia e dokumentacionit të përgatitur gjatë fazës së planifikimit që do të ndihmojë kontrolluesin të dokumentojë procesin e kontrollit dhe </w:t>
      </w:r>
      <w:r>
        <w:rPr>
          <w:spacing w:val="-4"/>
          <w:szCs w:val="24"/>
          <w:lang w:val="sq-AL"/>
        </w:rPr>
        <w:t xml:space="preserve">të </w:t>
      </w:r>
      <w:r w:rsidRPr="006A7900">
        <w:rPr>
          <w:spacing w:val="-4"/>
          <w:szCs w:val="24"/>
          <w:lang w:val="sq-AL"/>
        </w:rPr>
        <w:t>konstatojë gjetjet. Konkretisht:</w:t>
      </w:r>
    </w:p>
    <w:p w:rsidR="00E672D5" w:rsidRPr="006A7900" w:rsidRDefault="00E672D5" w:rsidP="00E672D5">
      <w:pPr>
        <w:pStyle w:val="Paragrafi"/>
        <w:rPr>
          <w:spacing w:val="-4"/>
          <w:szCs w:val="24"/>
          <w:lang w:val="sq-AL"/>
        </w:rPr>
      </w:pPr>
      <w:r w:rsidRPr="006A7900">
        <w:rPr>
          <w:spacing w:val="-4"/>
          <w:szCs w:val="24"/>
          <w:lang w:val="sq-AL"/>
        </w:rPr>
        <w:t>1. Shënimet</w:t>
      </w:r>
      <w:r w:rsidRPr="006A7900">
        <w:rPr>
          <w:rStyle w:val="FootnoteReference"/>
          <w:spacing w:val="-4"/>
          <w:szCs w:val="24"/>
          <w:lang w:val="sq-AL"/>
        </w:rPr>
        <w:footnoteReference w:id="5"/>
      </w:r>
      <w:r w:rsidRPr="006A7900">
        <w:rPr>
          <w:spacing w:val="-4"/>
          <w:szCs w:val="24"/>
          <w:lang w:val="sq-AL"/>
        </w:rPr>
        <w:t xml:space="preserve"> e punës duhet të jenë të detajuara për të dhënë një pamje të qartë të punës së kryer, informacionet e marra dhe konkluzionet e arritura.</w:t>
      </w:r>
    </w:p>
    <w:p w:rsidR="00E672D5" w:rsidRPr="006A7900" w:rsidRDefault="00E672D5" w:rsidP="00E672D5">
      <w:pPr>
        <w:pStyle w:val="Paragrafi"/>
        <w:rPr>
          <w:spacing w:val="-4"/>
          <w:szCs w:val="24"/>
          <w:lang w:val="sq-AL"/>
        </w:rPr>
      </w:pPr>
      <w:r w:rsidRPr="006A7900">
        <w:rPr>
          <w:spacing w:val="-4"/>
          <w:szCs w:val="24"/>
          <w:lang w:val="sq-AL"/>
        </w:rPr>
        <w:t>2. Përmbajtja dhe sistemimi i shënimeve të punës pasqyron shkallën e aftësisë, përvojës dhe njohurive të kontrolluesit.</w:t>
      </w:r>
    </w:p>
    <w:p w:rsidR="00E672D5" w:rsidRPr="006A7900" w:rsidRDefault="00E672D5" w:rsidP="00E672D5">
      <w:pPr>
        <w:pStyle w:val="Paragrafi"/>
        <w:rPr>
          <w:spacing w:val="-4"/>
          <w:szCs w:val="24"/>
          <w:lang w:val="sq-AL"/>
        </w:rPr>
      </w:pPr>
      <w:r w:rsidRPr="006A7900">
        <w:rPr>
          <w:spacing w:val="-4"/>
          <w:szCs w:val="24"/>
          <w:lang w:val="sq-AL"/>
        </w:rPr>
        <w:t>3. Të mundësojnë të tretët (kontrollues të tjerë) të kuptojnë në themel punën e kryer, provat e marra dhe konkluzionet e nxjerra.</w:t>
      </w:r>
    </w:p>
    <w:p w:rsidR="00E672D5" w:rsidRPr="006A7900" w:rsidRDefault="00E672D5" w:rsidP="00E672D5">
      <w:pPr>
        <w:pStyle w:val="Paragrafi"/>
        <w:rPr>
          <w:spacing w:val="-4"/>
          <w:szCs w:val="24"/>
          <w:lang w:val="sq-AL"/>
        </w:rPr>
      </w:pPr>
      <w:r w:rsidRPr="006A7900">
        <w:rPr>
          <w:spacing w:val="-4"/>
          <w:szCs w:val="24"/>
          <w:lang w:val="sq-AL"/>
        </w:rPr>
        <w:t>4. Shënimet e punës përfshijnë: shënimet e kontrolluesit, dëshmitë, intervista të marra nga të kontrolluarit, pyetësorët, tabela, matrica, informacione të tjera në formë shkresore dhe informacione të përftuara në rrugë elektronike (sistemi elektronik i NE-së, faqe zyrtare, komunikime etj.), të cilat kontrolluesi i përdor si bazë për formimin e konkluzioneve të kontrollit.</w:t>
      </w:r>
    </w:p>
    <w:p w:rsidR="00E672D5" w:rsidRPr="006A7900" w:rsidRDefault="00E672D5" w:rsidP="00E672D5">
      <w:pPr>
        <w:pStyle w:val="Paragrafi"/>
        <w:rPr>
          <w:spacing w:val="-4"/>
          <w:szCs w:val="24"/>
          <w:lang w:val="sq-AL"/>
        </w:rPr>
      </w:pPr>
      <w:r w:rsidRPr="006A7900">
        <w:rPr>
          <w:spacing w:val="-4"/>
          <w:szCs w:val="24"/>
          <w:lang w:val="sq-AL"/>
        </w:rPr>
        <w:lastRenderedPageBreak/>
        <w:t>Shënimet e punës duhet të respektojnë përcaktimet e metodologjisë së kontrollit të NE-së. Në fund të sesionit</w:t>
      </w:r>
      <w:r>
        <w:rPr>
          <w:spacing w:val="-4"/>
          <w:szCs w:val="24"/>
          <w:lang w:val="sq-AL"/>
        </w:rPr>
        <w:t>,</w:t>
      </w:r>
      <w:r w:rsidRPr="006A7900">
        <w:rPr>
          <w:spacing w:val="-4"/>
          <w:szCs w:val="24"/>
          <w:lang w:val="sq-AL"/>
        </w:rPr>
        <w:t xml:space="preserve"> shembuj të shënimeve të punës (orientuese).</w:t>
      </w:r>
    </w:p>
    <w:p w:rsidR="00E672D5" w:rsidRPr="006A7900" w:rsidRDefault="00E672D5" w:rsidP="00E672D5">
      <w:pPr>
        <w:pStyle w:val="Paragrafi"/>
        <w:rPr>
          <w:spacing w:val="-4"/>
          <w:szCs w:val="24"/>
          <w:lang w:val="sq-AL"/>
        </w:rPr>
      </w:pPr>
      <w:bookmarkStart w:id="22" w:name="_Toc526851598"/>
      <w:r w:rsidRPr="006A7900">
        <w:rPr>
          <w:spacing w:val="-4"/>
          <w:szCs w:val="24"/>
          <w:lang w:val="sq-AL"/>
        </w:rPr>
        <w:t>3.2.5 Takimi përmbyllës i punës në terren</w:t>
      </w:r>
      <w:bookmarkEnd w:id="22"/>
    </w:p>
    <w:p w:rsidR="00E672D5" w:rsidRPr="006A7900" w:rsidRDefault="00E672D5" w:rsidP="00E672D5">
      <w:pPr>
        <w:pStyle w:val="Paragrafi"/>
        <w:rPr>
          <w:spacing w:val="-4"/>
          <w:szCs w:val="24"/>
          <w:lang w:val="sq-AL"/>
        </w:rPr>
      </w:pPr>
      <w:r w:rsidRPr="006A7900">
        <w:rPr>
          <w:spacing w:val="-4"/>
          <w:szCs w:val="24"/>
          <w:lang w:val="sq-AL"/>
        </w:rPr>
        <w:t>Pas përfundimit të punës kontrolluese në terren, grupi i kontrollit bën ballafaqimin me stafin e subjektit të kontrolluar përfshirë: titullarin, drejtuesit dhe personat e tjerë të cilët janë cilësuar përgjegjës në çështje të ndryshme të kontrollit. Në takim duhet të marrin pjesë edhe persona të cilët janë cilësuar përgjegjës për çështje të kontrolluara, por kanë shkëputur marrëdhëniet e punës me subjektin e kontrolluar, por që duhet të njoftohen nga ky i fundit.</w:t>
      </w:r>
    </w:p>
    <w:p w:rsidR="00E672D5" w:rsidRPr="006A7900" w:rsidRDefault="00E672D5" w:rsidP="00E672D5">
      <w:pPr>
        <w:pStyle w:val="Paragrafi"/>
        <w:rPr>
          <w:spacing w:val="-4"/>
          <w:szCs w:val="24"/>
          <w:lang w:val="sq-AL"/>
        </w:rPr>
      </w:pPr>
      <w:r w:rsidRPr="006A7900">
        <w:rPr>
          <w:spacing w:val="-4"/>
          <w:szCs w:val="24"/>
          <w:lang w:val="sq-AL"/>
        </w:rPr>
        <w:t>Në takim prezantohen vlerësimet e kontrollit për periudhën, objektin e kontrollit dhe diskutohet për problemet kryesore të konstatuara gjatë kontrollit. Këtu, sipas rastit dhe rëndësisë së kontrollit, mund të marrë pjesë edhe drejtori i njësisë së kontrollit.</w:t>
      </w:r>
    </w:p>
    <w:p w:rsidR="00E672D5" w:rsidRPr="006A7900" w:rsidRDefault="00E672D5" w:rsidP="00E672D5">
      <w:pPr>
        <w:pStyle w:val="Paragrafi"/>
        <w:rPr>
          <w:spacing w:val="-4"/>
          <w:szCs w:val="24"/>
          <w:lang w:val="sq-AL"/>
        </w:rPr>
      </w:pPr>
      <w:bookmarkStart w:id="23" w:name="_Toc526851599"/>
      <w:r w:rsidRPr="006A7900">
        <w:rPr>
          <w:spacing w:val="-4"/>
          <w:szCs w:val="24"/>
          <w:lang w:val="sq-AL"/>
        </w:rPr>
        <w:t>3.3 Përgatitja e projektraportit dhe raportit përfundimtar</w:t>
      </w:r>
      <w:bookmarkEnd w:id="23"/>
    </w:p>
    <w:p w:rsidR="00E672D5" w:rsidRPr="006A7900" w:rsidRDefault="00E672D5" w:rsidP="00E672D5">
      <w:pPr>
        <w:pStyle w:val="Paragrafi"/>
        <w:rPr>
          <w:spacing w:val="-4"/>
          <w:szCs w:val="24"/>
          <w:lang w:val="sq-AL"/>
        </w:rPr>
      </w:pPr>
      <w:bookmarkStart w:id="24" w:name="_Toc526851600"/>
      <w:r w:rsidRPr="006A7900">
        <w:rPr>
          <w:spacing w:val="-4"/>
          <w:szCs w:val="24"/>
          <w:lang w:val="sq-AL"/>
        </w:rPr>
        <w:t>3.3.1 Projektraporti i kontrollit</w:t>
      </w:r>
      <w:bookmarkEnd w:id="24"/>
    </w:p>
    <w:p w:rsidR="00E672D5" w:rsidRPr="006A7900" w:rsidRDefault="00E672D5" w:rsidP="00E672D5">
      <w:pPr>
        <w:pStyle w:val="Paragrafi"/>
        <w:rPr>
          <w:spacing w:val="-4"/>
          <w:szCs w:val="24"/>
          <w:lang w:val="sq-AL"/>
        </w:rPr>
      </w:pPr>
      <w:r w:rsidRPr="006A7900">
        <w:rPr>
          <w:spacing w:val="-4"/>
          <w:szCs w:val="24"/>
          <w:lang w:val="sq-AL"/>
        </w:rPr>
        <w:t>Projektraporti i kontrollit është dokument që:</w:t>
      </w:r>
    </w:p>
    <w:p w:rsidR="00E672D5" w:rsidRPr="006A7900" w:rsidRDefault="00E672D5" w:rsidP="00E672D5">
      <w:pPr>
        <w:pStyle w:val="Paragrafi"/>
        <w:rPr>
          <w:spacing w:val="-4"/>
          <w:szCs w:val="24"/>
          <w:lang w:val="sq-AL"/>
        </w:rPr>
      </w:pPr>
      <w:r w:rsidRPr="006A7900">
        <w:rPr>
          <w:spacing w:val="-4"/>
          <w:szCs w:val="24"/>
          <w:lang w:val="sq-AL"/>
        </w:rPr>
        <w:t>a) Evidenton në mënyrë të përmbledhur gjithë problemet që kanë dal</w:t>
      </w:r>
      <w:r>
        <w:rPr>
          <w:spacing w:val="-4"/>
          <w:szCs w:val="24"/>
          <w:lang w:val="sq-AL"/>
        </w:rPr>
        <w:t>ë</w:t>
      </w:r>
      <w:r w:rsidRPr="006A7900">
        <w:rPr>
          <w:spacing w:val="-4"/>
          <w:szCs w:val="24"/>
          <w:lang w:val="sq-AL"/>
        </w:rPr>
        <w:t xml:space="preserve"> gjatë kontrollit;</w:t>
      </w:r>
    </w:p>
    <w:p w:rsidR="00E672D5" w:rsidRPr="006A7900" w:rsidRDefault="00E672D5" w:rsidP="00E672D5">
      <w:pPr>
        <w:pStyle w:val="Paragrafi"/>
        <w:rPr>
          <w:spacing w:val="-4"/>
          <w:szCs w:val="24"/>
          <w:lang w:val="sq-AL"/>
        </w:rPr>
      </w:pPr>
      <w:r w:rsidRPr="006A7900">
        <w:rPr>
          <w:spacing w:val="-4"/>
          <w:szCs w:val="24"/>
          <w:lang w:val="sq-AL"/>
        </w:rPr>
        <w:t>b) Në të përfshihet çdo fakt mbi të cil</w:t>
      </w:r>
      <w:r>
        <w:rPr>
          <w:spacing w:val="-4"/>
          <w:szCs w:val="24"/>
          <w:lang w:val="sq-AL"/>
        </w:rPr>
        <w:t>i</w:t>
      </w:r>
      <w:r w:rsidRPr="006A7900">
        <w:rPr>
          <w:spacing w:val="-4"/>
          <w:szCs w:val="24"/>
          <w:lang w:val="sq-AL"/>
        </w:rPr>
        <w:t>n janë mbështetur të dhënat e kontrollit;</w:t>
      </w:r>
    </w:p>
    <w:p w:rsidR="00E672D5" w:rsidRPr="006A7900" w:rsidRDefault="00E672D5" w:rsidP="00E672D5">
      <w:pPr>
        <w:pStyle w:val="Paragrafi"/>
        <w:rPr>
          <w:spacing w:val="-4"/>
          <w:szCs w:val="24"/>
          <w:lang w:val="sq-AL"/>
        </w:rPr>
      </w:pPr>
      <w:r w:rsidRPr="006A7900">
        <w:rPr>
          <w:spacing w:val="-4"/>
          <w:szCs w:val="24"/>
          <w:lang w:val="sq-AL"/>
        </w:rPr>
        <w:t>c) Prezanton gjetjet e kontrollit, konkluzionet dhe detyrat e vlerësuara, si dhe riskun e kontrollit, ligjshmërisë dhe evidencave faktike.</w:t>
      </w:r>
    </w:p>
    <w:p w:rsidR="00E672D5" w:rsidRPr="006A7900" w:rsidRDefault="00E672D5" w:rsidP="00E672D5">
      <w:pPr>
        <w:pStyle w:val="Paragrafi"/>
        <w:rPr>
          <w:spacing w:val="-4"/>
          <w:szCs w:val="24"/>
          <w:lang w:val="sq-AL"/>
        </w:rPr>
      </w:pPr>
      <w:r w:rsidRPr="006A7900">
        <w:rPr>
          <w:spacing w:val="-4"/>
          <w:szCs w:val="24"/>
          <w:lang w:val="sq-AL"/>
        </w:rPr>
        <w:t>d) I nënshtrohet rishikimit;</w:t>
      </w:r>
    </w:p>
    <w:p w:rsidR="00E672D5" w:rsidRPr="006A7900" w:rsidRDefault="00E672D5" w:rsidP="00E672D5">
      <w:pPr>
        <w:pStyle w:val="Paragrafi"/>
        <w:rPr>
          <w:spacing w:val="-4"/>
          <w:szCs w:val="24"/>
          <w:lang w:val="sq-AL"/>
        </w:rPr>
      </w:pPr>
      <w:r w:rsidRPr="006A7900">
        <w:rPr>
          <w:spacing w:val="-4"/>
          <w:szCs w:val="24"/>
          <w:lang w:val="sq-AL"/>
        </w:rPr>
        <w:t>e) Prezanton qartë (në mënyrë të dokumentuar) faktet, shifrat dhe gjetjet.</w:t>
      </w:r>
    </w:p>
    <w:p w:rsidR="00E672D5" w:rsidRPr="006A7900" w:rsidRDefault="00E672D5" w:rsidP="00E672D5">
      <w:pPr>
        <w:pStyle w:val="Paragrafi"/>
        <w:rPr>
          <w:spacing w:val="-4"/>
          <w:szCs w:val="24"/>
          <w:lang w:val="sq-AL"/>
        </w:rPr>
      </w:pPr>
      <w:r w:rsidRPr="006A7900">
        <w:rPr>
          <w:spacing w:val="-4"/>
          <w:szCs w:val="24"/>
          <w:lang w:val="sq-AL"/>
        </w:rPr>
        <w:t>Projektraporti i kontrollit hartohet sipas formatit në fund të sesionit dhe përmban:</w:t>
      </w:r>
    </w:p>
    <w:p w:rsidR="00E672D5" w:rsidRPr="006A7900" w:rsidRDefault="00E672D5" w:rsidP="00E672D5">
      <w:pPr>
        <w:pStyle w:val="Paragrafi"/>
        <w:rPr>
          <w:spacing w:val="-4"/>
          <w:szCs w:val="24"/>
          <w:lang w:val="sq-AL"/>
        </w:rPr>
      </w:pPr>
      <w:r w:rsidRPr="006A7900">
        <w:rPr>
          <w:spacing w:val="-4"/>
          <w:szCs w:val="24"/>
          <w:lang w:val="sq-AL"/>
        </w:rPr>
        <w:t>a) Titullin e projektraportit: për të ndihmuar lexuesin/përdoruesin që ta dallojë atë nga deklaratat dhe informacionet e lëshuara nga të tjerët;</w:t>
      </w:r>
    </w:p>
    <w:p w:rsidR="00E672D5" w:rsidRPr="006A7900" w:rsidRDefault="00E672D5" w:rsidP="00E672D5">
      <w:pPr>
        <w:pStyle w:val="Paragrafi"/>
        <w:rPr>
          <w:spacing w:val="-4"/>
          <w:szCs w:val="24"/>
          <w:lang w:val="sq-AL"/>
        </w:rPr>
      </w:pPr>
      <w:r w:rsidRPr="006A7900">
        <w:rPr>
          <w:spacing w:val="-4"/>
          <w:szCs w:val="24"/>
          <w:lang w:val="sq-AL"/>
        </w:rPr>
        <w:t>b) Marrësin e projektraportit: njësinë e kontrolluar dhe personat të cilëve iu adresohet;</w:t>
      </w:r>
    </w:p>
    <w:p w:rsidR="00E672D5" w:rsidRPr="006A7900" w:rsidRDefault="00E672D5" w:rsidP="00E672D5">
      <w:pPr>
        <w:pStyle w:val="Paragrafi"/>
        <w:rPr>
          <w:spacing w:val="-4"/>
          <w:szCs w:val="24"/>
          <w:lang w:val="sq-AL"/>
        </w:rPr>
      </w:pPr>
      <w:r w:rsidRPr="006A7900">
        <w:rPr>
          <w:spacing w:val="-4"/>
          <w:szCs w:val="24"/>
          <w:lang w:val="sq-AL"/>
        </w:rPr>
        <w:t xml:space="preserve">c) Objektivat dhe qëllimin e kontrollit: për </w:t>
      </w:r>
      <w:r>
        <w:rPr>
          <w:spacing w:val="-4"/>
          <w:szCs w:val="24"/>
          <w:lang w:val="sq-AL"/>
        </w:rPr>
        <w:t xml:space="preserve">të kuptuar qëllimin, shtrirjen </w:t>
      </w:r>
      <w:r w:rsidRPr="006A7900">
        <w:rPr>
          <w:spacing w:val="-4"/>
          <w:szCs w:val="24"/>
          <w:lang w:val="sq-AL"/>
        </w:rPr>
        <w:t>e fushëveprimin e kontrollit;</w:t>
      </w:r>
    </w:p>
    <w:p w:rsidR="00E672D5" w:rsidRPr="006A7900" w:rsidRDefault="00E672D5" w:rsidP="00E672D5">
      <w:pPr>
        <w:pStyle w:val="Paragrafi"/>
        <w:rPr>
          <w:spacing w:val="-4"/>
          <w:szCs w:val="24"/>
          <w:lang w:val="sq-AL"/>
        </w:rPr>
      </w:pPr>
      <w:r w:rsidRPr="006A7900">
        <w:rPr>
          <w:spacing w:val="-4"/>
          <w:szCs w:val="24"/>
          <w:lang w:val="sq-AL"/>
        </w:rPr>
        <w:t>d) Identifikimi i çështjes. Projektraporti duhet të identifikojë njësinë e kontrolluar. Kjo përfshin informacion mbi kushtet ose aktivitetet që maten ose vlerësohen sipas kritereve të vlerësimit, si dhe burimet e përdorura/të cituara;</w:t>
      </w:r>
    </w:p>
    <w:p w:rsidR="00E672D5" w:rsidRPr="006A7900" w:rsidRDefault="00E672D5" w:rsidP="00E672D5">
      <w:pPr>
        <w:pStyle w:val="Paragrafi"/>
        <w:rPr>
          <w:spacing w:val="-4"/>
          <w:szCs w:val="24"/>
          <w:lang w:val="sq-AL"/>
        </w:rPr>
      </w:pPr>
      <w:r w:rsidRPr="006A7900">
        <w:rPr>
          <w:spacing w:val="-4"/>
          <w:szCs w:val="24"/>
          <w:lang w:val="sq-AL"/>
        </w:rPr>
        <w:t>e) Fushëveprimin: për të treguar se deri në çfarë mase është shtrirë kontrolli;</w:t>
      </w:r>
    </w:p>
    <w:p w:rsidR="00E672D5" w:rsidRPr="006A7900" w:rsidRDefault="00E672D5" w:rsidP="00E672D5">
      <w:pPr>
        <w:pStyle w:val="Paragrafi"/>
        <w:rPr>
          <w:spacing w:val="-4"/>
          <w:szCs w:val="24"/>
          <w:lang w:val="sq-AL"/>
        </w:rPr>
      </w:pPr>
      <w:r w:rsidRPr="006A7900">
        <w:rPr>
          <w:spacing w:val="-4"/>
          <w:szCs w:val="24"/>
          <w:lang w:val="sq-AL"/>
        </w:rPr>
        <w:t xml:space="preserve">f) Bazën ligjore mbi të cilën ushtron kontrollin grupi i kontrollit; </w:t>
      </w:r>
    </w:p>
    <w:p w:rsidR="00E672D5" w:rsidRPr="006A7900" w:rsidRDefault="00E672D5" w:rsidP="00E672D5">
      <w:pPr>
        <w:pStyle w:val="Paragrafi"/>
        <w:rPr>
          <w:spacing w:val="-4"/>
          <w:szCs w:val="24"/>
          <w:lang w:val="sq-AL"/>
        </w:rPr>
      </w:pPr>
      <w:r w:rsidRPr="006A7900">
        <w:rPr>
          <w:spacing w:val="-4"/>
          <w:szCs w:val="24"/>
          <w:lang w:val="sq-AL"/>
        </w:rPr>
        <w:t>g) Kriteret e vlerësimit. Identifiko</w:t>
      </w:r>
      <w:r>
        <w:rPr>
          <w:spacing w:val="-4"/>
          <w:szCs w:val="24"/>
          <w:lang w:val="sq-AL"/>
        </w:rPr>
        <w:t>n legjislacionin bazë e dytësor</w:t>
      </w:r>
      <w:r w:rsidRPr="006A7900">
        <w:rPr>
          <w:spacing w:val="-4"/>
          <w:szCs w:val="24"/>
          <w:lang w:val="sq-AL"/>
        </w:rPr>
        <w:t xml:space="preserve"> dhe/ose dispozita të tjera, për kryerjen e vlerësimeve gjatë kontrollit;</w:t>
      </w:r>
    </w:p>
    <w:p w:rsidR="00E672D5" w:rsidRPr="006A7900" w:rsidRDefault="00E672D5" w:rsidP="00E672D5">
      <w:pPr>
        <w:pStyle w:val="Paragrafi"/>
        <w:rPr>
          <w:spacing w:val="-4"/>
          <w:szCs w:val="24"/>
          <w:lang w:val="sq-AL"/>
        </w:rPr>
      </w:pPr>
      <w:r w:rsidRPr="006A7900">
        <w:rPr>
          <w:spacing w:val="-4"/>
          <w:szCs w:val="24"/>
          <w:lang w:val="sq-AL"/>
        </w:rPr>
        <w:t xml:space="preserve">h) Përmbledhjen e punës së kryer; </w:t>
      </w:r>
    </w:p>
    <w:p w:rsidR="00E672D5" w:rsidRPr="00B71942" w:rsidRDefault="00E672D5" w:rsidP="00E672D5">
      <w:pPr>
        <w:pStyle w:val="Paragrafi"/>
        <w:rPr>
          <w:spacing w:val="-4"/>
          <w:szCs w:val="24"/>
          <w:lang w:val="sq-AL"/>
        </w:rPr>
      </w:pPr>
      <w:r w:rsidRPr="006A7900">
        <w:rPr>
          <w:spacing w:val="-4"/>
          <w:szCs w:val="24"/>
          <w:lang w:val="sq-AL"/>
        </w:rPr>
        <w:t>i) Të gjitha rezultatet e kontrollit jepen në mënyrë të përmbledhur në një seksion të veçantë. Përmbledhja evidenton</w:t>
      </w:r>
      <w:r>
        <w:rPr>
          <w:spacing w:val="-4"/>
          <w:szCs w:val="24"/>
          <w:lang w:val="sq-AL"/>
        </w:rPr>
        <w:t>,</w:t>
      </w:r>
      <w:r w:rsidRPr="006A7900">
        <w:rPr>
          <w:spacing w:val="-4"/>
          <w:szCs w:val="24"/>
          <w:lang w:val="sq-AL"/>
        </w:rPr>
        <w:t xml:space="preserve"> në mënyrë të përgjithshme të gjitha problematikat që kanë dal</w:t>
      </w:r>
      <w:r>
        <w:rPr>
          <w:spacing w:val="-4"/>
          <w:szCs w:val="24"/>
          <w:lang w:val="sq-AL"/>
        </w:rPr>
        <w:t>ë</w:t>
      </w:r>
      <w:r w:rsidRPr="006A7900">
        <w:rPr>
          <w:spacing w:val="-4"/>
          <w:szCs w:val="24"/>
          <w:lang w:val="sq-AL"/>
        </w:rPr>
        <w:t xml:space="preserve"> gjatë ushtrimit të kontrollit, duke i radhitur dhe</w:t>
      </w:r>
      <w:r>
        <w:rPr>
          <w:spacing w:val="-4"/>
          <w:szCs w:val="24"/>
          <w:lang w:val="sq-AL"/>
        </w:rPr>
        <w:t xml:space="preserve"> i</w:t>
      </w:r>
      <w:r w:rsidRPr="006A7900">
        <w:rPr>
          <w:spacing w:val="-4"/>
          <w:szCs w:val="24"/>
          <w:lang w:val="sq-AL"/>
        </w:rPr>
        <w:t xml:space="preserve"> grupuar ato sipas prioriteteve dhe çështjeve e nënçështjeve të përcaktuara në programin e kontrollit. Në të përfshihen të gjitha gjetjet e kontrollit të vlerësuara</w:t>
      </w:r>
      <w:r>
        <w:rPr>
          <w:spacing w:val="-4"/>
          <w:szCs w:val="24"/>
          <w:lang w:val="sq-AL"/>
        </w:rPr>
        <w:t>,</w:t>
      </w:r>
      <w:r w:rsidRPr="006A7900">
        <w:rPr>
          <w:spacing w:val="-4"/>
          <w:szCs w:val="24"/>
          <w:lang w:val="sq-AL"/>
        </w:rPr>
        <w:t xml:space="preserve"> për sa </w:t>
      </w:r>
      <w:r>
        <w:rPr>
          <w:spacing w:val="-4"/>
          <w:szCs w:val="24"/>
          <w:lang w:val="sq-AL"/>
        </w:rPr>
        <w:t>i</w:t>
      </w:r>
      <w:r w:rsidRPr="006A7900">
        <w:rPr>
          <w:spacing w:val="-4"/>
          <w:szCs w:val="24"/>
          <w:lang w:val="sq-AL"/>
        </w:rPr>
        <w:t xml:space="preserve"> përket ligjshmërisë dhe zbatimit të tij nga subjekti që kontrollohet. Në projektraport, trajtimi </w:t>
      </w:r>
      <w:r w:rsidRPr="00B71942">
        <w:rPr>
          <w:spacing w:val="-4"/>
          <w:szCs w:val="24"/>
          <w:lang w:val="sq-AL"/>
        </w:rPr>
        <w:t>i çështjeve do të ndjekë rrjedhën e përcaktuar në programin e kontrollit</w:t>
      </w:r>
      <w:r>
        <w:rPr>
          <w:spacing w:val="-4"/>
          <w:szCs w:val="24"/>
          <w:lang w:val="sq-AL"/>
        </w:rPr>
        <w:t>:</w:t>
      </w:r>
    </w:p>
    <w:p w:rsidR="00E672D5" w:rsidRPr="00B71942" w:rsidRDefault="00E672D5" w:rsidP="00E672D5">
      <w:pPr>
        <w:pStyle w:val="Paragrafi"/>
        <w:rPr>
          <w:spacing w:val="-4"/>
          <w:szCs w:val="24"/>
          <w:lang w:val="sq-AL"/>
        </w:rPr>
      </w:pPr>
      <w:r w:rsidRPr="00B71942">
        <w:rPr>
          <w:spacing w:val="-4"/>
          <w:szCs w:val="24"/>
          <w:lang w:val="sq-AL"/>
        </w:rPr>
        <w:t>a) Gjetjet. Konkluzionet e kontrollit;</w:t>
      </w:r>
    </w:p>
    <w:p w:rsidR="00E672D5" w:rsidRDefault="00E672D5" w:rsidP="00E672D5">
      <w:pPr>
        <w:pStyle w:val="Paragrafi"/>
        <w:rPr>
          <w:spacing w:val="-4"/>
          <w:szCs w:val="24"/>
          <w:lang w:val="sq-AL"/>
        </w:rPr>
      </w:pPr>
      <w:r w:rsidRPr="00B71942">
        <w:rPr>
          <w:spacing w:val="-4"/>
          <w:szCs w:val="24"/>
          <w:lang w:val="sq-AL"/>
        </w:rPr>
        <w:t>b) Detyrat e lëna duhet të klasifikohen sipas nivelit të rëndësisë;</w:t>
      </w:r>
    </w:p>
    <w:p w:rsidR="00E672D5" w:rsidRPr="00B71942" w:rsidRDefault="00E672D5" w:rsidP="00E672D5">
      <w:pPr>
        <w:pStyle w:val="Paragrafi"/>
        <w:rPr>
          <w:spacing w:val="-4"/>
          <w:szCs w:val="24"/>
          <w:lang w:val="sq-AL"/>
        </w:rPr>
      </w:pPr>
      <w:r w:rsidRPr="00B71942">
        <w:rPr>
          <w:spacing w:val="-4"/>
          <w:szCs w:val="24"/>
          <w:lang w:val="sq-AL"/>
        </w:rPr>
        <w:t>j) Nënshkrimi/firma dhe data. Projektraporti (një kopje) duhet të nënshkruhet me iniciale në çdo faqe dhe në mënyrë të plotë në faqen e fundit nga çdo anëtar i grupit të kontrollit. Ky dokument përmban edhe datën në të cilën është përfunduar.</w:t>
      </w:r>
    </w:p>
    <w:p w:rsidR="00E672D5" w:rsidRPr="00B71942" w:rsidRDefault="00E672D5" w:rsidP="00E672D5">
      <w:pPr>
        <w:pStyle w:val="Paragrafi"/>
        <w:rPr>
          <w:spacing w:val="-4"/>
          <w:szCs w:val="24"/>
          <w:lang w:val="sq-AL"/>
        </w:rPr>
      </w:pPr>
      <w:r w:rsidRPr="00B71942">
        <w:rPr>
          <w:spacing w:val="-4"/>
          <w:szCs w:val="24"/>
          <w:lang w:val="sq-AL"/>
        </w:rPr>
        <w:t>Në projektraport duhet të cilësohet se grupi i kontrollit ka ndjekur procedurat e duhura për përcaktimin e gjetjeve, si dhe dokumentimin e këtyre gjetjeve me dokumentet respektive të mbajtura me personat përgjegjës.</w:t>
      </w:r>
    </w:p>
    <w:p w:rsidR="00E672D5" w:rsidRPr="00B71942" w:rsidRDefault="00E672D5" w:rsidP="00E672D5">
      <w:pPr>
        <w:pStyle w:val="Paragrafi"/>
        <w:rPr>
          <w:spacing w:val="-4"/>
          <w:szCs w:val="24"/>
          <w:lang w:val="sq-AL"/>
        </w:rPr>
      </w:pPr>
      <w:r w:rsidRPr="00B71942">
        <w:rPr>
          <w:spacing w:val="-4"/>
          <w:szCs w:val="24"/>
          <w:lang w:val="sq-AL"/>
        </w:rPr>
        <w:t>Rishikimi i projektraportit të kontrollit bëhet: a) Nga vetë grupi i kontrollit gjatë konsultimeve; b) Nga drejtori i njësisë kontrolluese.</w:t>
      </w:r>
    </w:p>
    <w:p w:rsidR="00E672D5" w:rsidRDefault="00E672D5" w:rsidP="00E672D5">
      <w:pPr>
        <w:pStyle w:val="Paragrafi"/>
        <w:rPr>
          <w:spacing w:val="-4"/>
          <w:szCs w:val="24"/>
          <w:lang w:val="sq-AL"/>
        </w:rPr>
      </w:pPr>
      <w:r w:rsidRPr="00B71942">
        <w:rPr>
          <w:spacing w:val="-4"/>
          <w:szCs w:val="24"/>
          <w:lang w:val="sq-AL"/>
        </w:rPr>
        <w:t>Raporti i kontrollit duhet të shprehë që kontrolli është bërë në përputhje me legjislacionin në fuqi për kontrollin e NE-së (VKM</w:t>
      </w:r>
      <w:r>
        <w:rPr>
          <w:spacing w:val="-4"/>
          <w:szCs w:val="24"/>
          <w:lang w:val="sq-AL"/>
        </w:rPr>
        <w:t>-në</w:t>
      </w:r>
      <w:r w:rsidRPr="00B71942">
        <w:rPr>
          <w:spacing w:val="-4"/>
          <w:szCs w:val="24"/>
          <w:lang w:val="sq-AL"/>
        </w:rPr>
        <w:t xml:space="preserve"> dhe udhëzimin e kontrollit të NE-së).</w:t>
      </w:r>
    </w:p>
    <w:p w:rsidR="00E672D5" w:rsidRDefault="00E672D5" w:rsidP="00E672D5">
      <w:pPr>
        <w:pStyle w:val="Paragrafi"/>
        <w:rPr>
          <w:spacing w:val="-4"/>
          <w:szCs w:val="24"/>
          <w:lang w:val="sq-AL"/>
        </w:rPr>
      </w:pPr>
    </w:p>
    <w:p w:rsidR="00E672D5" w:rsidRDefault="00E672D5" w:rsidP="00E672D5">
      <w:pPr>
        <w:pStyle w:val="Paragrafi"/>
        <w:rPr>
          <w:spacing w:val="-4"/>
          <w:szCs w:val="24"/>
          <w:lang w:val="sq-AL"/>
        </w:rPr>
      </w:pPr>
    </w:p>
    <w:p w:rsidR="00E672D5" w:rsidRDefault="00E672D5" w:rsidP="00E672D5">
      <w:pPr>
        <w:pStyle w:val="Paragrafi"/>
        <w:rPr>
          <w:spacing w:val="-4"/>
          <w:szCs w:val="24"/>
          <w:lang w:val="sq-AL"/>
        </w:rPr>
      </w:pPr>
    </w:p>
    <w:p w:rsidR="00E672D5" w:rsidRDefault="00E672D5" w:rsidP="00E672D5">
      <w:pPr>
        <w:pStyle w:val="Paragrafi"/>
        <w:rPr>
          <w:spacing w:val="-4"/>
          <w:szCs w:val="24"/>
          <w:lang w:val="sq-AL"/>
        </w:rPr>
      </w:pPr>
    </w:p>
    <w:p w:rsidR="00E672D5" w:rsidRDefault="00E672D5" w:rsidP="00E672D5">
      <w:pPr>
        <w:pStyle w:val="Paragrafi"/>
        <w:rPr>
          <w:spacing w:val="-4"/>
          <w:szCs w:val="24"/>
          <w:lang w:val="sq-AL"/>
        </w:rPr>
      </w:pPr>
    </w:p>
    <w:p w:rsidR="00E672D5" w:rsidRPr="00B71942" w:rsidRDefault="00E672D5" w:rsidP="00E672D5">
      <w:pPr>
        <w:pStyle w:val="Paragrafi"/>
        <w:rPr>
          <w:spacing w:val="-4"/>
          <w:szCs w:val="24"/>
          <w:lang w:val="sq-AL"/>
        </w:rPr>
      </w:pPr>
    </w:p>
    <w:p w:rsidR="00E672D5" w:rsidRPr="006A7900" w:rsidRDefault="00E672D5" w:rsidP="00E672D5">
      <w:pPr>
        <w:pStyle w:val="Paragrafi"/>
        <w:rPr>
          <w:spacing w:val="-4"/>
          <w:sz w:val="14"/>
          <w:szCs w:val="24"/>
          <w:lang w:val="sq-AL"/>
        </w:rPr>
      </w:pPr>
    </w:p>
    <w:p w:rsidR="00E672D5" w:rsidRPr="00B71942" w:rsidRDefault="00E672D5" w:rsidP="00E672D5">
      <w:pPr>
        <w:pStyle w:val="Paragrafi"/>
        <w:rPr>
          <w:spacing w:val="-4"/>
          <w:szCs w:val="24"/>
          <w:lang w:val="sq-AL"/>
        </w:rPr>
      </w:pPr>
      <w:r w:rsidRPr="00B71942">
        <w:rPr>
          <w:spacing w:val="-4"/>
          <w:szCs w:val="24"/>
          <w:lang w:val="sq-AL"/>
        </w:rPr>
        <w:lastRenderedPageBreak/>
        <w:t xml:space="preserve">FORMAT </w:t>
      </w:r>
    </w:p>
    <w:p w:rsidR="00E672D5" w:rsidRPr="00B71942" w:rsidRDefault="00E672D5" w:rsidP="00E672D5">
      <w:pPr>
        <w:pStyle w:val="Paragrafi"/>
        <w:rPr>
          <w:spacing w:val="-4"/>
          <w:sz w:val="14"/>
          <w:szCs w:val="24"/>
          <w:lang w:val="sq-AL"/>
        </w:rPr>
      </w:pPr>
    </w:p>
    <w:p w:rsidR="00E672D5" w:rsidRPr="00B71942" w:rsidRDefault="00E672D5" w:rsidP="00E672D5">
      <w:pPr>
        <w:pStyle w:val="Paragrafi"/>
        <w:jc w:val="center"/>
        <w:rPr>
          <w:b/>
          <w:spacing w:val="-4"/>
          <w:szCs w:val="24"/>
          <w:lang w:val="sq-AL"/>
        </w:rPr>
      </w:pPr>
      <w:r w:rsidRPr="00B71942">
        <w:rPr>
          <w:b/>
          <w:spacing w:val="-4"/>
          <w:szCs w:val="24"/>
          <w:lang w:val="sq-AL"/>
        </w:rPr>
        <w:t>PROJEKT</w:t>
      </w:r>
      <w:r w:rsidRPr="00B71942">
        <w:rPr>
          <w:b/>
          <w:spacing w:val="-4"/>
          <w:w w:val="99"/>
          <w:szCs w:val="24"/>
          <w:lang w:val="sq-AL"/>
        </w:rPr>
        <w:t xml:space="preserve">RAPORT </w:t>
      </w:r>
      <w:r w:rsidRPr="00B71942">
        <w:rPr>
          <w:b/>
          <w:spacing w:val="-4"/>
          <w:szCs w:val="24"/>
          <w:lang w:val="sq-AL"/>
        </w:rPr>
        <w:t>KONTROLLI</w:t>
      </w:r>
    </w:p>
    <w:p w:rsidR="00E672D5" w:rsidRPr="00B71942" w:rsidRDefault="00E672D5" w:rsidP="00E672D5">
      <w:pPr>
        <w:pStyle w:val="Paragrafi"/>
        <w:jc w:val="center"/>
        <w:rPr>
          <w:spacing w:val="-4"/>
          <w:szCs w:val="24"/>
          <w:lang w:val="sq-AL"/>
        </w:rPr>
      </w:pPr>
      <w:r w:rsidRPr="00B71942">
        <w:rPr>
          <w:b/>
          <w:spacing w:val="-4"/>
          <w:szCs w:val="24"/>
          <w:lang w:val="sq-AL"/>
        </w:rPr>
        <w:t>Për kontrollin e ushtruar në “........”</w:t>
      </w:r>
      <w:r>
        <w:rPr>
          <w:b/>
          <w:spacing w:val="-4"/>
          <w:szCs w:val="24"/>
          <w:lang w:val="sq-AL"/>
        </w:rPr>
        <w:t xml:space="preserve"> </w:t>
      </w:r>
      <w:r w:rsidRPr="00B71942">
        <w:rPr>
          <w:b/>
          <w:spacing w:val="-4"/>
          <w:szCs w:val="24"/>
          <w:lang w:val="sq-AL"/>
        </w:rPr>
        <w:t>(njësia që kontrollohet)</w:t>
      </w:r>
    </w:p>
    <w:p w:rsidR="00E672D5" w:rsidRPr="00961151" w:rsidRDefault="00E672D5" w:rsidP="00E672D5">
      <w:pPr>
        <w:pStyle w:val="Paragrafi"/>
        <w:rPr>
          <w:b/>
          <w:i/>
          <w:spacing w:val="-4"/>
          <w:szCs w:val="24"/>
        </w:rPr>
      </w:pPr>
      <w:r w:rsidRPr="00B71942">
        <w:rPr>
          <w:b/>
          <w:i/>
          <w:spacing w:val="-4"/>
          <w:szCs w:val="24"/>
          <w:lang w:val="sq-AL"/>
        </w:rPr>
        <w:t xml:space="preserve"> (formatimi: </w:t>
      </w:r>
      <w:r w:rsidRPr="00961151">
        <w:rPr>
          <w:b/>
          <w:i/>
          <w:spacing w:val="-4"/>
          <w:szCs w:val="24"/>
        </w:rPr>
        <w:t>Margins “Normal” – Top, left right – 2.5, ndërsa bottom 2, size A4, font TNR 12, linjëzimi majtas, hapësira mes rreshtave multiple 1.15, hapësira mes paragrafëve 6 vetëm pas paragrafit)</w:t>
      </w:r>
    </w:p>
    <w:p w:rsidR="00E672D5" w:rsidRPr="00961151" w:rsidRDefault="00E672D5" w:rsidP="00E672D5">
      <w:pPr>
        <w:pStyle w:val="Paragrafi"/>
        <w:rPr>
          <w:spacing w:val="-4"/>
          <w:sz w:val="14"/>
          <w:szCs w:val="24"/>
        </w:rPr>
      </w:pPr>
    </w:p>
    <w:p w:rsidR="00E672D5" w:rsidRPr="00B71942" w:rsidRDefault="00E672D5" w:rsidP="00E672D5">
      <w:pPr>
        <w:pStyle w:val="Paragrafi"/>
        <w:rPr>
          <w:spacing w:val="-4"/>
          <w:szCs w:val="24"/>
          <w:lang w:val="sq-AL"/>
        </w:rPr>
      </w:pPr>
      <w:r w:rsidRPr="00B71942">
        <w:rPr>
          <w:spacing w:val="-4"/>
          <w:szCs w:val="24"/>
          <w:lang w:val="sq-AL"/>
        </w:rPr>
        <w:t>I. HYRJA</w:t>
      </w:r>
    </w:p>
    <w:p w:rsidR="00E672D5" w:rsidRPr="00B71942" w:rsidRDefault="00E672D5" w:rsidP="00E672D5">
      <w:pPr>
        <w:pStyle w:val="Paragrafi"/>
        <w:rPr>
          <w:spacing w:val="-4"/>
          <w:szCs w:val="24"/>
          <w:lang w:val="sq-AL"/>
        </w:rPr>
      </w:pPr>
      <w:r>
        <w:rPr>
          <w:spacing w:val="-4"/>
          <w:szCs w:val="24"/>
          <w:lang w:val="sq-AL"/>
        </w:rPr>
        <w:t>Përshkrimi i shkurtër</w:t>
      </w:r>
    </w:p>
    <w:p w:rsidR="00E672D5" w:rsidRPr="00B71942" w:rsidRDefault="00E672D5" w:rsidP="00E672D5">
      <w:pPr>
        <w:pStyle w:val="Paragrafi"/>
        <w:rPr>
          <w:spacing w:val="-4"/>
          <w:szCs w:val="24"/>
          <w:lang w:val="sq-AL"/>
        </w:rPr>
      </w:pPr>
      <w:r w:rsidRPr="00B71942">
        <w:rPr>
          <w:spacing w:val="-4"/>
          <w:szCs w:val="24"/>
          <w:lang w:val="sq-AL"/>
        </w:rPr>
        <w:t>Baza ligjore, afati i kryerjes së kontrollit, njësia e kontrolluar, periudha që u kontrollua (nga muaji viti deri në muaji viti), grupi i kontrollit, zyrtarët që u kontrolluan, objektivat dhe qëllimi, Identifikimi i çështjes/ve të kontrolluara, përgjegjësitë e strukturave të njësisë së kontrolluar lidhur me çështjet nën kontroll, kriteret e vlerësimit (legjislacioni e të ngjashme).</w:t>
      </w:r>
    </w:p>
    <w:p w:rsidR="00E672D5" w:rsidRPr="00B71942" w:rsidRDefault="00E672D5" w:rsidP="00E672D5">
      <w:pPr>
        <w:pStyle w:val="Paragrafi"/>
        <w:rPr>
          <w:spacing w:val="-4"/>
          <w:szCs w:val="24"/>
          <w:lang w:val="sq-AL"/>
        </w:rPr>
      </w:pPr>
      <w:r w:rsidRPr="00B71942">
        <w:rPr>
          <w:spacing w:val="-4"/>
          <w:szCs w:val="24"/>
          <w:lang w:val="sq-AL"/>
        </w:rPr>
        <w:t>II. PËRSHKRIMI I KONTROLLIT</w:t>
      </w:r>
    </w:p>
    <w:p w:rsidR="00E672D5" w:rsidRPr="00B71942" w:rsidRDefault="00E672D5" w:rsidP="00E672D5">
      <w:pPr>
        <w:pStyle w:val="Paragrafi"/>
        <w:rPr>
          <w:spacing w:val="-4"/>
          <w:szCs w:val="24"/>
          <w:lang w:val="sq-AL"/>
        </w:rPr>
      </w:pPr>
      <w:r w:rsidRPr="00B71942">
        <w:rPr>
          <w:spacing w:val="-4"/>
          <w:szCs w:val="24"/>
          <w:lang w:val="sq-AL"/>
        </w:rPr>
        <w:t>a) Përshkrim i shkurtër i kontrollit. Në këtë rubrikë jepet një informacion i përgjithshëm mbi: historikun, veprimtarinë, kuadri legjislativ</w:t>
      </w:r>
      <w:r>
        <w:rPr>
          <w:spacing w:val="-4"/>
          <w:szCs w:val="24"/>
          <w:lang w:val="sq-AL"/>
        </w:rPr>
        <w:t>,</w:t>
      </w:r>
      <w:r w:rsidRPr="00B71942">
        <w:rPr>
          <w:spacing w:val="-4"/>
          <w:szCs w:val="24"/>
          <w:lang w:val="sq-AL"/>
        </w:rPr>
        <w:t xml:space="preserve"> mbi të cilin e ushtron aktivitetin e tij subjekti i kontrolluar, pse ishte i rëndësishëm kontrolli. </w:t>
      </w:r>
    </w:p>
    <w:p w:rsidR="00E672D5" w:rsidRPr="00B71942" w:rsidRDefault="00E672D5" w:rsidP="00E672D5">
      <w:pPr>
        <w:pStyle w:val="Paragrafi"/>
        <w:rPr>
          <w:spacing w:val="-4"/>
          <w:szCs w:val="24"/>
          <w:lang w:val="sq-AL"/>
        </w:rPr>
      </w:pPr>
      <w:r w:rsidRPr="00B71942">
        <w:rPr>
          <w:spacing w:val="-4"/>
          <w:szCs w:val="24"/>
          <w:lang w:val="sq-AL"/>
        </w:rPr>
        <w:t>b) Objektivi/at, qëllimi dhe fusha e veprimit të kontrollit.</w:t>
      </w:r>
    </w:p>
    <w:p w:rsidR="00E672D5" w:rsidRPr="00B71942" w:rsidRDefault="00E672D5" w:rsidP="00E672D5">
      <w:pPr>
        <w:pStyle w:val="Paragrafi"/>
        <w:rPr>
          <w:spacing w:val="-4"/>
          <w:szCs w:val="24"/>
          <w:lang w:val="sq-AL"/>
        </w:rPr>
      </w:pPr>
      <w:r w:rsidRPr="00B71942">
        <w:rPr>
          <w:spacing w:val="-4"/>
          <w:szCs w:val="24"/>
          <w:lang w:val="sq-AL"/>
        </w:rPr>
        <w:t xml:space="preserve">III. GJETJET </w:t>
      </w:r>
    </w:p>
    <w:p w:rsidR="00E672D5" w:rsidRPr="00B71942" w:rsidRDefault="00E672D5" w:rsidP="00E672D5">
      <w:pPr>
        <w:pStyle w:val="Paragrafi"/>
        <w:rPr>
          <w:spacing w:val="-4"/>
          <w:szCs w:val="24"/>
          <w:lang w:val="sq-AL"/>
        </w:rPr>
      </w:pPr>
      <w:r w:rsidRPr="00B71942">
        <w:rPr>
          <w:spacing w:val="-4"/>
          <w:szCs w:val="24"/>
          <w:lang w:val="sq-AL"/>
        </w:rPr>
        <w:t xml:space="preserve">Gjetjet ndjekin linjën e drejtimeve/çështjeve të kontrollit. Për çdo gjetje prezantohet fusha e veprimit ku ka rezultuar shkelja, kur ka ndodhur, situata, krahasimi me bazën ligjore, efekti, shkaku përse ka ndodhur kjo situatë, personat përgjegjës. </w:t>
      </w:r>
    </w:p>
    <w:p w:rsidR="00E672D5" w:rsidRPr="00B71942" w:rsidRDefault="00E672D5" w:rsidP="00E672D5">
      <w:pPr>
        <w:pStyle w:val="Paragrafi"/>
        <w:rPr>
          <w:i/>
          <w:spacing w:val="-4"/>
          <w:szCs w:val="24"/>
          <w:lang w:val="sq-AL"/>
        </w:rPr>
      </w:pPr>
      <w:r w:rsidRPr="00B71942">
        <w:rPr>
          <w:i/>
          <w:spacing w:val="-4"/>
          <w:szCs w:val="24"/>
          <w:lang w:val="sq-AL"/>
        </w:rPr>
        <w:t>Shembull. Çështja e parë në programin e kontrollit është “zbatimi i detyrave të lëna”. Atëherë ky sesion nis me “gjetje mbi zbatimin e detyrave të lëna” dhe shtjellohet ecuria e zbatimit të detyrave, bazën ligjore, situatën në momentin e kontrollit, arsyet e mosrealizimit (nëse ka) dhe motivin, personat përgjegjës etj.</w:t>
      </w:r>
    </w:p>
    <w:p w:rsidR="00E672D5" w:rsidRPr="00B71942" w:rsidRDefault="00E672D5" w:rsidP="00E672D5">
      <w:pPr>
        <w:pStyle w:val="Paragrafi"/>
        <w:rPr>
          <w:spacing w:val="-4"/>
          <w:szCs w:val="24"/>
          <w:lang w:val="sq-AL"/>
        </w:rPr>
      </w:pPr>
      <w:r w:rsidRPr="00B71942">
        <w:rPr>
          <w:spacing w:val="-4"/>
          <w:szCs w:val="24"/>
          <w:lang w:val="sq-AL"/>
        </w:rPr>
        <w:t xml:space="preserve">IV. KONKLUZIONE </w:t>
      </w:r>
    </w:p>
    <w:p w:rsidR="00E672D5" w:rsidRPr="00B71942" w:rsidRDefault="00E672D5" w:rsidP="00E672D5">
      <w:pPr>
        <w:pStyle w:val="Paragrafi"/>
        <w:rPr>
          <w:spacing w:val="-4"/>
          <w:szCs w:val="24"/>
          <w:lang w:val="sq-AL"/>
        </w:rPr>
      </w:pPr>
      <w:r w:rsidRPr="00B71942">
        <w:rPr>
          <w:spacing w:val="-4"/>
          <w:szCs w:val="24"/>
          <w:lang w:val="sq-AL"/>
        </w:rPr>
        <w:t>Në këtë seksion jepet konkluzioni i përgjithshëm i kontrollit, duke u mbështetur në gjetjet e përmendura në seksionin III.</w:t>
      </w:r>
    </w:p>
    <w:p w:rsidR="00E672D5" w:rsidRPr="00B71942" w:rsidRDefault="00E672D5" w:rsidP="00E672D5">
      <w:pPr>
        <w:pStyle w:val="Paragrafi"/>
        <w:rPr>
          <w:spacing w:val="-4"/>
          <w:szCs w:val="24"/>
          <w:lang w:val="sq-AL"/>
        </w:rPr>
      </w:pPr>
      <w:r w:rsidRPr="00B71942">
        <w:rPr>
          <w:spacing w:val="-4"/>
          <w:szCs w:val="24"/>
          <w:lang w:val="sq-AL"/>
        </w:rPr>
        <w:t>V. DETYRAT E LËNA</w:t>
      </w:r>
    </w:p>
    <w:p w:rsidR="00E672D5" w:rsidRPr="00195758" w:rsidRDefault="00E672D5" w:rsidP="00E672D5">
      <w:pPr>
        <w:pStyle w:val="Paragrafi"/>
        <w:rPr>
          <w:szCs w:val="24"/>
          <w:lang w:val="sq-AL"/>
        </w:rPr>
      </w:pPr>
      <w:r w:rsidRPr="00B71942">
        <w:rPr>
          <w:spacing w:val="-4"/>
          <w:szCs w:val="24"/>
          <w:lang w:val="sq-AL"/>
        </w:rPr>
        <w:t>Për përmirësimin e gjendjes propozohen detyra dhe marrje e masave. Detyrat duhet të jenë konkrete, të realizueshme, të përmbledhura, të qarta, të propozojnë çfarë duhet bërë, kush duhet ta bëjë dhe kur. Afatet mund të jenë “në</w:t>
      </w:r>
      <w:r w:rsidRPr="00195758">
        <w:rPr>
          <w:szCs w:val="24"/>
          <w:lang w:val="sq-AL"/>
        </w:rPr>
        <w:t xml:space="preserve"> vazhdim</w:t>
      </w:r>
      <w:r>
        <w:rPr>
          <w:szCs w:val="24"/>
          <w:lang w:val="sq-AL"/>
        </w:rPr>
        <w:t>”</w:t>
      </w:r>
      <w:r w:rsidRPr="00195758">
        <w:rPr>
          <w:szCs w:val="24"/>
          <w:lang w:val="sq-AL"/>
        </w:rPr>
        <w:t xml:space="preserve">, </w:t>
      </w:r>
      <w:r>
        <w:rPr>
          <w:szCs w:val="24"/>
          <w:lang w:val="sq-AL"/>
        </w:rPr>
        <w:t>“</w:t>
      </w:r>
      <w:r w:rsidRPr="00195758">
        <w:rPr>
          <w:szCs w:val="24"/>
          <w:lang w:val="sq-AL"/>
        </w:rPr>
        <w:t>menjëherë</w:t>
      </w:r>
      <w:r>
        <w:rPr>
          <w:szCs w:val="24"/>
          <w:lang w:val="sq-AL"/>
        </w:rPr>
        <w:t>”</w:t>
      </w:r>
      <w:r w:rsidRPr="00195758">
        <w:rPr>
          <w:szCs w:val="24"/>
          <w:lang w:val="sq-AL"/>
        </w:rPr>
        <w:t xml:space="preserve">, </w:t>
      </w:r>
      <w:r>
        <w:rPr>
          <w:szCs w:val="24"/>
          <w:lang w:val="sq-AL"/>
        </w:rPr>
        <w:t>“</w:t>
      </w:r>
      <w:r w:rsidRPr="00195758">
        <w:rPr>
          <w:szCs w:val="24"/>
          <w:lang w:val="sq-AL"/>
        </w:rPr>
        <w:t xml:space="preserve"> brenda datës</w:t>
      </w:r>
      <w:r>
        <w:rPr>
          <w:szCs w:val="24"/>
          <w:lang w:val="sq-AL"/>
        </w:rPr>
        <w:t xml:space="preserve"> </w:t>
      </w:r>
      <w:r w:rsidRPr="00195758">
        <w:rPr>
          <w:szCs w:val="24"/>
          <w:lang w:val="sq-AL"/>
        </w:rPr>
        <w:t>...)</w:t>
      </w:r>
    </w:p>
    <w:p w:rsidR="00E672D5" w:rsidRPr="00195758" w:rsidRDefault="00E672D5" w:rsidP="00E672D5">
      <w:pPr>
        <w:pStyle w:val="Paragrafi"/>
        <w:rPr>
          <w:szCs w:val="24"/>
          <w:lang w:val="sq-AL"/>
        </w:rPr>
      </w:pPr>
      <w:r w:rsidRPr="00195758">
        <w:rPr>
          <w:szCs w:val="24"/>
          <w:lang w:val="sq-AL"/>
        </w:rPr>
        <w:t>Masat mund të jenë administrative, për shpërblim dëmi, për eliminimin e efekteve negative të konstatuara në zbatimin e legjislacionit të NE-së etj.</w:t>
      </w:r>
    </w:p>
    <w:p w:rsidR="00E672D5" w:rsidRPr="00195758" w:rsidRDefault="00E672D5" w:rsidP="00E672D5">
      <w:pPr>
        <w:pStyle w:val="Paragrafi"/>
        <w:rPr>
          <w:szCs w:val="24"/>
          <w:lang w:val="sq-AL"/>
        </w:rPr>
      </w:pPr>
      <w:r w:rsidRPr="00195758">
        <w:rPr>
          <w:szCs w:val="24"/>
          <w:lang w:val="sq-AL"/>
        </w:rPr>
        <w:t>Në këtë seksion prezantohen detyrat, personat përgjegjës dhe afati për realizimin e tyre.</w:t>
      </w:r>
    </w:p>
    <w:p w:rsidR="00E672D5" w:rsidRPr="00195758" w:rsidRDefault="00E672D5" w:rsidP="00E672D5">
      <w:pPr>
        <w:pStyle w:val="Paragrafi"/>
        <w:rPr>
          <w:szCs w:val="24"/>
          <w:lang w:val="sq-AL"/>
        </w:rPr>
      </w:pPr>
      <w:r w:rsidRPr="00195758">
        <w:rPr>
          <w:szCs w:val="24"/>
          <w:lang w:val="sq-AL"/>
        </w:rPr>
        <w:t>VI. D</w:t>
      </w:r>
      <w:r w:rsidRPr="00195758">
        <w:rPr>
          <w:spacing w:val="1"/>
          <w:szCs w:val="24"/>
          <w:lang w:val="sq-AL"/>
        </w:rPr>
        <w:t>O</w:t>
      </w:r>
      <w:r w:rsidRPr="00195758">
        <w:rPr>
          <w:spacing w:val="-1"/>
          <w:szCs w:val="24"/>
          <w:lang w:val="sq-AL"/>
        </w:rPr>
        <w:t>K</w:t>
      </w:r>
      <w:r w:rsidRPr="00195758">
        <w:rPr>
          <w:szCs w:val="24"/>
          <w:lang w:val="sq-AL"/>
        </w:rPr>
        <w:t>U</w:t>
      </w:r>
      <w:r w:rsidRPr="00195758">
        <w:rPr>
          <w:spacing w:val="-1"/>
          <w:szCs w:val="24"/>
          <w:lang w:val="sq-AL"/>
        </w:rPr>
        <w:t>M</w:t>
      </w:r>
      <w:r w:rsidRPr="00195758">
        <w:rPr>
          <w:spacing w:val="3"/>
          <w:szCs w:val="24"/>
          <w:lang w:val="sq-AL"/>
        </w:rPr>
        <w:t>E</w:t>
      </w:r>
      <w:r w:rsidRPr="00195758">
        <w:rPr>
          <w:szCs w:val="24"/>
          <w:lang w:val="sq-AL"/>
        </w:rPr>
        <w:t>N</w:t>
      </w:r>
      <w:r w:rsidRPr="00195758">
        <w:rPr>
          <w:spacing w:val="1"/>
          <w:szCs w:val="24"/>
          <w:lang w:val="sq-AL"/>
        </w:rPr>
        <w:t>T</w:t>
      </w:r>
      <w:r w:rsidRPr="00195758">
        <w:rPr>
          <w:spacing w:val="2"/>
          <w:szCs w:val="24"/>
          <w:lang w:val="sq-AL"/>
        </w:rPr>
        <w:t>A</w:t>
      </w:r>
      <w:r w:rsidRPr="00195758">
        <w:rPr>
          <w:szCs w:val="24"/>
          <w:lang w:val="sq-AL"/>
        </w:rPr>
        <w:t>CI</w:t>
      </w:r>
      <w:r w:rsidRPr="00195758">
        <w:rPr>
          <w:spacing w:val="1"/>
          <w:szCs w:val="24"/>
          <w:lang w:val="sq-AL"/>
        </w:rPr>
        <w:t>O</w:t>
      </w:r>
      <w:r w:rsidRPr="00195758">
        <w:rPr>
          <w:szCs w:val="24"/>
          <w:lang w:val="sq-AL"/>
        </w:rPr>
        <w:t xml:space="preserve">NI </w:t>
      </w:r>
      <w:r w:rsidRPr="00195758">
        <w:rPr>
          <w:spacing w:val="-1"/>
          <w:szCs w:val="24"/>
          <w:lang w:val="sq-AL"/>
        </w:rPr>
        <w:t>S</w:t>
      </w:r>
      <w:r w:rsidRPr="00195758">
        <w:rPr>
          <w:spacing w:val="1"/>
          <w:szCs w:val="24"/>
          <w:lang w:val="sq-AL"/>
        </w:rPr>
        <w:t>HOQË</w:t>
      </w:r>
      <w:r w:rsidRPr="00195758">
        <w:rPr>
          <w:szCs w:val="24"/>
          <w:lang w:val="sq-AL"/>
        </w:rPr>
        <w:t>RU</w:t>
      </w:r>
      <w:r w:rsidRPr="00195758">
        <w:rPr>
          <w:spacing w:val="1"/>
          <w:szCs w:val="24"/>
          <w:lang w:val="sq-AL"/>
        </w:rPr>
        <w:t>E</w:t>
      </w:r>
      <w:r w:rsidRPr="00195758">
        <w:rPr>
          <w:szCs w:val="24"/>
          <w:lang w:val="sq-AL"/>
        </w:rPr>
        <w:t>S</w:t>
      </w:r>
    </w:p>
    <w:p w:rsidR="00E672D5" w:rsidRPr="00195758" w:rsidRDefault="00E672D5" w:rsidP="00E672D5">
      <w:pPr>
        <w:pStyle w:val="Paragrafi"/>
        <w:rPr>
          <w:szCs w:val="24"/>
          <w:lang w:val="sq-AL"/>
        </w:rPr>
      </w:pPr>
      <w:r w:rsidRPr="00195758">
        <w:rPr>
          <w:spacing w:val="1"/>
          <w:szCs w:val="24"/>
          <w:lang w:val="sq-AL"/>
        </w:rPr>
        <w:t>Pj</w:t>
      </w:r>
      <w:r w:rsidRPr="00195758">
        <w:rPr>
          <w:spacing w:val="-1"/>
          <w:szCs w:val="24"/>
          <w:lang w:val="sq-AL"/>
        </w:rPr>
        <w:t>e</w:t>
      </w:r>
      <w:r w:rsidRPr="00195758">
        <w:rPr>
          <w:szCs w:val="24"/>
          <w:lang w:val="sq-AL"/>
        </w:rPr>
        <w:t>së p</w:t>
      </w:r>
      <w:r w:rsidRPr="00195758">
        <w:rPr>
          <w:spacing w:val="-1"/>
          <w:szCs w:val="24"/>
          <w:lang w:val="sq-AL"/>
        </w:rPr>
        <w:t>ë</w:t>
      </w:r>
      <w:r w:rsidRPr="00195758">
        <w:rPr>
          <w:szCs w:val="24"/>
          <w:lang w:val="sq-AL"/>
        </w:rPr>
        <w:t>r</w:t>
      </w:r>
      <w:r w:rsidRPr="00195758">
        <w:rPr>
          <w:spacing w:val="2"/>
          <w:szCs w:val="24"/>
          <w:lang w:val="sq-AL"/>
        </w:rPr>
        <w:t>b</w:t>
      </w:r>
      <w:r w:rsidRPr="00195758">
        <w:rPr>
          <w:spacing w:val="-1"/>
          <w:szCs w:val="24"/>
          <w:lang w:val="sq-AL"/>
        </w:rPr>
        <w:t>ërë</w:t>
      </w:r>
      <w:r w:rsidRPr="00195758">
        <w:rPr>
          <w:szCs w:val="24"/>
          <w:lang w:val="sq-AL"/>
        </w:rPr>
        <w:t xml:space="preserve">se e </w:t>
      </w:r>
      <w:r w:rsidRPr="00195758">
        <w:rPr>
          <w:spacing w:val="1"/>
          <w:szCs w:val="24"/>
          <w:lang w:val="sq-AL"/>
        </w:rPr>
        <w:t>p</w:t>
      </w:r>
      <w:r w:rsidRPr="00195758">
        <w:rPr>
          <w:spacing w:val="-1"/>
          <w:szCs w:val="24"/>
          <w:lang w:val="sq-AL"/>
        </w:rPr>
        <w:t>r</w:t>
      </w:r>
      <w:r w:rsidRPr="00195758">
        <w:rPr>
          <w:szCs w:val="24"/>
          <w:lang w:val="sq-AL"/>
        </w:rPr>
        <w:t>o</w:t>
      </w:r>
      <w:r w:rsidRPr="00195758">
        <w:rPr>
          <w:spacing w:val="1"/>
          <w:szCs w:val="24"/>
          <w:lang w:val="sq-AL"/>
        </w:rPr>
        <w:t>j</w:t>
      </w:r>
      <w:r w:rsidRPr="00195758">
        <w:rPr>
          <w:spacing w:val="-1"/>
          <w:szCs w:val="24"/>
          <w:lang w:val="sq-AL"/>
        </w:rPr>
        <w:t>e</w:t>
      </w:r>
      <w:r>
        <w:rPr>
          <w:szCs w:val="24"/>
          <w:lang w:val="sq-AL"/>
        </w:rPr>
        <w:t>kt</w:t>
      </w:r>
      <w:r w:rsidRPr="00195758">
        <w:rPr>
          <w:spacing w:val="1"/>
          <w:szCs w:val="24"/>
          <w:lang w:val="sq-AL"/>
        </w:rPr>
        <w:t>r</w:t>
      </w:r>
      <w:r w:rsidRPr="00195758">
        <w:rPr>
          <w:spacing w:val="-1"/>
          <w:szCs w:val="24"/>
          <w:lang w:val="sq-AL"/>
        </w:rPr>
        <w:t>a</w:t>
      </w:r>
      <w:r w:rsidRPr="00195758">
        <w:rPr>
          <w:szCs w:val="24"/>
          <w:lang w:val="sq-AL"/>
        </w:rPr>
        <w:t>po</w:t>
      </w:r>
      <w:r w:rsidRPr="00195758">
        <w:rPr>
          <w:spacing w:val="-1"/>
          <w:szCs w:val="24"/>
          <w:lang w:val="sq-AL"/>
        </w:rPr>
        <w:t>r</w:t>
      </w:r>
      <w:r w:rsidRPr="00195758">
        <w:rPr>
          <w:spacing w:val="1"/>
          <w:szCs w:val="24"/>
          <w:lang w:val="sq-AL"/>
        </w:rPr>
        <w:t>ti</w:t>
      </w:r>
      <w:r w:rsidRPr="00195758">
        <w:rPr>
          <w:szCs w:val="24"/>
          <w:lang w:val="sq-AL"/>
        </w:rPr>
        <w:t>t të ko</w:t>
      </w:r>
      <w:r w:rsidRPr="00195758">
        <w:rPr>
          <w:spacing w:val="-2"/>
          <w:szCs w:val="24"/>
          <w:lang w:val="sq-AL"/>
        </w:rPr>
        <w:t>n</w:t>
      </w:r>
      <w:r w:rsidRPr="00195758">
        <w:rPr>
          <w:szCs w:val="24"/>
          <w:lang w:val="sq-AL"/>
        </w:rPr>
        <w:t>tr</w:t>
      </w:r>
      <w:r w:rsidRPr="00195758">
        <w:rPr>
          <w:spacing w:val="-2"/>
          <w:szCs w:val="24"/>
          <w:lang w:val="sq-AL"/>
        </w:rPr>
        <w:t>ol</w:t>
      </w:r>
      <w:r w:rsidRPr="00195758">
        <w:rPr>
          <w:szCs w:val="24"/>
          <w:lang w:val="sq-AL"/>
        </w:rPr>
        <w:t>l</w:t>
      </w:r>
      <w:r w:rsidRPr="00195758">
        <w:rPr>
          <w:spacing w:val="-2"/>
          <w:szCs w:val="24"/>
          <w:lang w:val="sq-AL"/>
        </w:rPr>
        <w:t>i</w:t>
      </w:r>
      <w:r w:rsidRPr="00195758">
        <w:rPr>
          <w:szCs w:val="24"/>
          <w:lang w:val="sq-AL"/>
        </w:rPr>
        <w:t xml:space="preserve">t </w:t>
      </w:r>
      <w:r w:rsidRPr="00195758">
        <w:rPr>
          <w:spacing w:val="-1"/>
          <w:szCs w:val="24"/>
          <w:lang w:val="sq-AL"/>
        </w:rPr>
        <w:t>ë</w:t>
      </w:r>
      <w:r w:rsidRPr="00195758">
        <w:rPr>
          <w:spacing w:val="-2"/>
          <w:szCs w:val="24"/>
          <w:lang w:val="sq-AL"/>
        </w:rPr>
        <w:t>s</w:t>
      </w:r>
      <w:r w:rsidRPr="00195758">
        <w:rPr>
          <w:szCs w:val="24"/>
          <w:lang w:val="sq-AL"/>
        </w:rPr>
        <w:t>htë dhe doku</w:t>
      </w:r>
      <w:r w:rsidRPr="00195758">
        <w:rPr>
          <w:spacing w:val="1"/>
          <w:szCs w:val="24"/>
          <w:lang w:val="sq-AL"/>
        </w:rPr>
        <w:t>m</w:t>
      </w:r>
      <w:r w:rsidRPr="00195758">
        <w:rPr>
          <w:spacing w:val="-1"/>
          <w:szCs w:val="24"/>
          <w:lang w:val="sq-AL"/>
        </w:rPr>
        <w:t>e</w:t>
      </w:r>
      <w:r w:rsidRPr="00195758">
        <w:rPr>
          <w:szCs w:val="24"/>
          <w:lang w:val="sq-AL"/>
        </w:rPr>
        <w:t>n</w:t>
      </w:r>
      <w:r w:rsidRPr="00195758">
        <w:rPr>
          <w:spacing w:val="1"/>
          <w:szCs w:val="24"/>
          <w:lang w:val="sq-AL"/>
        </w:rPr>
        <w:t>t</w:t>
      </w:r>
      <w:r w:rsidRPr="00195758">
        <w:rPr>
          <w:spacing w:val="-1"/>
          <w:szCs w:val="24"/>
          <w:lang w:val="sq-AL"/>
        </w:rPr>
        <w:t>ac</w:t>
      </w:r>
      <w:r w:rsidRPr="00195758">
        <w:rPr>
          <w:szCs w:val="24"/>
          <w:lang w:val="sq-AL"/>
        </w:rPr>
        <w:t xml:space="preserve">ioni i </w:t>
      </w:r>
      <w:r w:rsidRPr="00195758">
        <w:rPr>
          <w:spacing w:val="1"/>
          <w:szCs w:val="24"/>
          <w:lang w:val="sq-AL"/>
        </w:rPr>
        <w:t>m</w:t>
      </w:r>
      <w:r w:rsidRPr="00195758">
        <w:rPr>
          <w:szCs w:val="24"/>
          <w:lang w:val="sq-AL"/>
        </w:rPr>
        <w:t>ba</w:t>
      </w:r>
      <w:r w:rsidRPr="00195758">
        <w:rPr>
          <w:spacing w:val="1"/>
          <w:szCs w:val="24"/>
          <w:lang w:val="sq-AL"/>
        </w:rPr>
        <w:t>j</w:t>
      </w:r>
      <w:r w:rsidRPr="00195758">
        <w:rPr>
          <w:szCs w:val="24"/>
          <w:lang w:val="sq-AL"/>
        </w:rPr>
        <w:t xml:space="preserve">tur si </w:t>
      </w:r>
      <w:r w:rsidRPr="00195758">
        <w:rPr>
          <w:spacing w:val="1"/>
          <w:szCs w:val="24"/>
          <w:lang w:val="sq-AL"/>
        </w:rPr>
        <w:t>m</w:t>
      </w:r>
      <w:r w:rsidRPr="00195758">
        <w:rPr>
          <w:szCs w:val="24"/>
          <w:lang w:val="sq-AL"/>
        </w:rPr>
        <w:t>ë po</w:t>
      </w:r>
      <w:r w:rsidRPr="00195758">
        <w:rPr>
          <w:spacing w:val="1"/>
          <w:szCs w:val="24"/>
          <w:lang w:val="sq-AL"/>
        </w:rPr>
        <w:t>s</w:t>
      </w:r>
      <w:r w:rsidRPr="00195758">
        <w:rPr>
          <w:szCs w:val="24"/>
          <w:lang w:val="sq-AL"/>
        </w:rPr>
        <w:t>h</w:t>
      </w:r>
      <w:r w:rsidRPr="00195758">
        <w:rPr>
          <w:spacing w:val="1"/>
          <w:szCs w:val="24"/>
          <w:lang w:val="sq-AL"/>
        </w:rPr>
        <w:t>t</w:t>
      </w:r>
      <w:r w:rsidRPr="00195758">
        <w:rPr>
          <w:spacing w:val="-1"/>
          <w:szCs w:val="24"/>
          <w:lang w:val="sq-AL"/>
        </w:rPr>
        <w:t>ë</w:t>
      </w:r>
      <w:r w:rsidRPr="00195758">
        <w:rPr>
          <w:szCs w:val="24"/>
          <w:lang w:val="sq-AL"/>
        </w:rPr>
        <w:t xml:space="preserve">: </w:t>
      </w:r>
      <w:r w:rsidRPr="00195758">
        <w:rPr>
          <w:spacing w:val="-1"/>
          <w:szCs w:val="24"/>
          <w:lang w:val="sq-AL"/>
        </w:rPr>
        <w:t>(</w:t>
      </w:r>
      <w:r w:rsidRPr="00195758">
        <w:rPr>
          <w:szCs w:val="24"/>
          <w:lang w:val="sq-AL"/>
        </w:rPr>
        <w:t>v</w:t>
      </w:r>
      <w:r w:rsidRPr="00195758">
        <w:rPr>
          <w:spacing w:val="-1"/>
          <w:szCs w:val="24"/>
          <w:lang w:val="sq-AL"/>
        </w:rPr>
        <w:t>e</w:t>
      </w:r>
      <w:r w:rsidRPr="00195758">
        <w:rPr>
          <w:szCs w:val="24"/>
          <w:lang w:val="sq-AL"/>
        </w:rPr>
        <w:t>ndos</w:t>
      </w:r>
      <w:r w:rsidRPr="00195758">
        <w:rPr>
          <w:spacing w:val="-1"/>
          <w:szCs w:val="24"/>
          <w:lang w:val="sq-AL"/>
        </w:rPr>
        <w:t>e</w:t>
      </w:r>
      <w:r w:rsidRPr="00195758">
        <w:rPr>
          <w:szCs w:val="24"/>
          <w:lang w:val="sq-AL"/>
        </w:rPr>
        <w:t>n nu</w:t>
      </w:r>
      <w:r w:rsidRPr="00195758">
        <w:rPr>
          <w:spacing w:val="1"/>
          <w:szCs w:val="24"/>
          <w:lang w:val="sq-AL"/>
        </w:rPr>
        <w:t>m</w:t>
      </w:r>
      <w:r w:rsidRPr="00195758">
        <w:rPr>
          <w:spacing w:val="-1"/>
          <w:szCs w:val="24"/>
          <w:lang w:val="sq-AL"/>
        </w:rPr>
        <w:t>ra</w:t>
      </w:r>
      <w:r w:rsidRPr="00195758">
        <w:rPr>
          <w:szCs w:val="24"/>
          <w:lang w:val="sq-AL"/>
        </w:rPr>
        <w:t>t e</w:t>
      </w:r>
      <w:r w:rsidRPr="00195758">
        <w:rPr>
          <w:spacing w:val="-1"/>
          <w:szCs w:val="24"/>
          <w:lang w:val="sq-AL"/>
        </w:rPr>
        <w:t xml:space="preserve"> a</w:t>
      </w:r>
      <w:r w:rsidRPr="00195758">
        <w:rPr>
          <w:szCs w:val="24"/>
          <w:lang w:val="sq-AL"/>
        </w:rPr>
        <w:t>kt</w:t>
      </w:r>
      <w:r w:rsidRPr="00195758">
        <w:rPr>
          <w:spacing w:val="3"/>
          <w:szCs w:val="24"/>
          <w:lang w:val="sq-AL"/>
        </w:rPr>
        <w:t>k</w:t>
      </w:r>
      <w:r w:rsidRPr="00195758">
        <w:rPr>
          <w:szCs w:val="24"/>
          <w:lang w:val="sq-AL"/>
        </w:rPr>
        <w:t>on</w:t>
      </w:r>
      <w:r w:rsidRPr="00195758">
        <w:rPr>
          <w:spacing w:val="1"/>
          <w:szCs w:val="24"/>
          <w:lang w:val="sq-AL"/>
        </w:rPr>
        <w:t>st</w:t>
      </w:r>
      <w:r w:rsidRPr="00195758">
        <w:rPr>
          <w:spacing w:val="-1"/>
          <w:szCs w:val="24"/>
          <w:lang w:val="sq-AL"/>
        </w:rPr>
        <w:t>a</w:t>
      </w:r>
      <w:r w:rsidRPr="00195758">
        <w:rPr>
          <w:spacing w:val="1"/>
          <w:szCs w:val="24"/>
          <w:lang w:val="sq-AL"/>
        </w:rPr>
        <w:t>t</w:t>
      </w:r>
      <w:r w:rsidRPr="00195758">
        <w:rPr>
          <w:szCs w:val="24"/>
          <w:lang w:val="sq-AL"/>
        </w:rPr>
        <w:t>i</w:t>
      </w:r>
      <w:r w:rsidRPr="00195758">
        <w:rPr>
          <w:spacing w:val="1"/>
          <w:szCs w:val="24"/>
          <w:lang w:val="sq-AL"/>
        </w:rPr>
        <w:t>m</w:t>
      </w:r>
      <w:r w:rsidRPr="00195758">
        <w:rPr>
          <w:spacing w:val="-1"/>
          <w:szCs w:val="24"/>
          <w:lang w:val="sq-AL"/>
        </w:rPr>
        <w:t>e</w:t>
      </w:r>
      <w:r w:rsidRPr="00195758">
        <w:rPr>
          <w:szCs w:val="24"/>
          <w:lang w:val="sq-AL"/>
        </w:rPr>
        <w:t>v</w:t>
      </w:r>
      <w:r w:rsidRPr="00195758">
        <w:rPr>
          <w:spacing w:val="2"/>
          <w:szCs w:val="24"/>
          <w:lang w:val="sq-AL"/>
        </w:rPr>
        <w:t>e</w:t>
      </w:r>
      <w:r w:rsidRPr="00195758">
        <w:rPr>
          <w:szCs w:val="24"/>
          <w:lang w:val="sq-AL"/>
        </w:rPr>
        <w:t>, p</w:t>
      </w:r>
      <w:r w:rsidRPr="00195758">
        <w:rPr>
          <w:spacing w:val="-1"/>
          <w:szCs w:val="24"/>
          <w:lang w:val="sq-AL"/>
        </w:rPr>
        <w:t>r</w:t>
      </w:r>
      <w:r w:rsidRPr="00195758">
        <w:rPr>
          <w:szCs w:val="24"/>
          <w:lang w:val="sq-AL"/>
        </w:rPr>
        <w:t>o</w:t>
      </w:r>
      <w:r w:rsidRPr="00195758">
        <w:rPr>
          <w:spacing w:val="1"/>
          <w:szCs w:val="24"/>
          <w:lang w:val="sq-AL"/>
        </w:rPr>
        <w:t>c</w:t>
      </w:r>
      <w:r w:rsidRPr="00195758">
        <w:rPr>
          <w:spacing w:val="-1"/>
          <w:szCs w:val="24"/>
          <w:lang w:val="sq-AL"/>
        </w:rPr>
        <w:t>e</w:t>
      </w:r>
      <w:r w:rsidRPr="00195758">
        <w:rPr>
          <w:spacing w:val="1"/>
          <w:szCs w:val="24"/>
          <w:lang w:val="sq-AL"/>
        </w:rPr>
        <w:t>s</w:t>
      </w:r>
      <w:r w:rsidRPr="00195758">
        <w:rPr>
          <w:szCs w:val="24"/>
          <w:lang w:val="sq-AL"/>
        </w:rPr>
        <w:t>v</w:t>
      </w:r>
      <w:r w:rsidRPr="00195758">
        <w:rPr>
          <w:spacing w:val="-1"/>
          <w:szCs w:val="24"/>
          <w:lang w:val="sq-AL"/>
        </w:rPr>
        <w:t>e</w:t>
      </w:r>
      <w:r w:rsidRPr="00195758">
        <w:rPr>
          <w:szCs w:val="24"/>
          <w:lang w:val="sq-AL"/>
        </w:rPr>
        <w:t>rb</w:t>
      </w:r>
      <w:r w:rsidRPr="00195758">
        <w:rPr>
          <w:spacing w:val="1"/>
          <w:szCs w:val="24"/>
          <w:lang w:val="sq-AL"/>
        </w:rPr>
        <w:t>a</w:t>
      </w:r>
      <w:r w:rsidRPr="00195758">
        <w:rPr>
          <w:szCs w:val="24"/>
          <w:lang w:val="sq-AL"/>
        </w:rPr>
        <w:t>leve dhe a</w:t>
      </w:r>
      <w:r w:rsidRPr="00195758">
        <w:rPr>
          <w:spacing w:val="3"/>
          <w:szCs w:val="24"/>
          <w:lang w:val="sq-AL"/>
        </w:rPr>
        <w:t>k</w:t>
      </w:r>
      <w:r w:rsidRPr="00195758">
        <w:rPr>
          <w:szCs w:val="24"/>
          <w:lang w:val="sq-AL"/>
        </w:rPr>
        <w:t>tve</w:t>
      </w:r>
      <w:r w:rsidRPr="00195758">
        <w:rPr>
          <w:spacing w:val="-1"/>
          <w:szCs w:val="24"/>
          <w:lang w:val="sq-AL"/>
        </w:rPr>
        <w:t>r</w:t>
      </w:r>
      <w:r w:rsidRPr="00195758">
        <w:rPr>
          <w:szCs w:val="24"/>
          <w:lang w:val="sq-AL"/>
        </w:rPr>
        <w:t>ifik</w:t>
      </w:r>
      <w:r w:rsidRPr="00195758">
        <w:rPr>
          <w:spacing w:val="1"/>
          <w:szCs w:val="24"/>
          <w:lang w:val="sq-AL"/>
        </w:rPr>
        <w:t>im</w:t>
      </w:r>
      <w:r w:rsidRPr="00195758">
        <w:rPr>
          <w:spacing w:val="-1"/>
          <w:szCs w:val="24"/>
          <w:lang w:val="sq-AL"/>
        </w:rPr>
        <w:t>e</w:t>
      </w:r>
      <w:r w:rsidRPr="00195758">
        <w:rPr>
          <w:szCs w:val="24"/>
          <w:lang w:val="sq-AL"/>
        </w:rPr>
        <w:t>v</w:t>
      </w:r>
      <w:r w:rsidRPr="00195758">
        <w:rPr>
          <w:spacing w:val="1"/>
          <w:szCs w:val="24"/>
          <w:lang w:val="sq-AL"/>
        </w:rPr>
        <w:t>e</w:t>
      </w:r>
      <w:r w:rsidRPr="00195758">
        <w:rPr>
          <w:szCs w:val="24"/>
          <w:lang w:val="sq-AL"/>
        </w:rPr>
        <w:t>):</w:t>
      </w:r>
    </w:p>
    <w:p w:rsidR="00E672D5" w:rsidRPr="00195758" w:rsidRDefault="00E672D5" w:rsidP="00E672D5">
      <w:pPr>
        <w:pStyle w:val="Paragrafi"/>
        <w:rPr>
          <w:szCs w:val="24"/>
          <w:lang w:val="sq-AL"/>
        </w:rPr>
      </w:pPr>
      <w:r w:rsidRPr="00195758">
        <w:rPr>
          <w:b/>
          <w:szCs w:val="24"/>
          <w:lang w:val="sq-AL"/>
        </w:rPr>
        <w:t>a</w:t>
      </w:r>
      <w:r>
        <w:rPr>
          <w:b/>
          <w:szCs w:val="24"/>
          <w:lang w:val="sq-AL"/>
        </w:rPr>
        <w:t xml:space="preserve">) </w:t>
      </w:r>
      <w:r w:rsidRPr="00195758">
        <w:rPr>
          <w:b/>
          <w:szCs w:val="24"/>
          <w:lang w:val="sq-AL"/>
        </w:rPr>
        <w:t>A</w:t>
      </w:r>
      <w:r w:rsidRPr="00195758">
        <w:rPr>
          <w:b/>
          <w:spacing w:val="1"/>
          <w:szCs w:val="24"/>
          <w:lang w:val="sq-AL"/>
        </w:rPr>
        <w:t>k</w:t>
      </w:r>
      <w:r w:rsidRPr="00195758">
        <w:rPr>
          <w:b/>
          <w:szCs w:val="24"/>
          <w:lang w:val="sq-AL"/>
        </w:rPr>
        <w:t xml:space="preserve">t </w:t>
      </w:r>
      <w:r w:rsidRPr="00195758">
        <w:rPr>
          <w:b/>
          <w:spacing w:val="1"/>
          <w:szCs w:val="24"/>
          <w:lang w:val="sq-AL"/>
        </w:rPr>
        <w:t>k</w:t>
      </w:r>
      <w:r w:rsidRPr="00195758">
        <w:rPr>
          <w:b/>
          <w:szCs w:val="24"/>
          <w:lang w:val="sq-AL"/>
        </w:rPr>
        <w:t>o</w:t>
      </w:r>
      <w:r w:rsidRPr="00195758">
        <w:rPr>
          <w:b/>
          <w:spacing w:val="1"/>
          <w:szCs w:val="24"/>
          <w:lang w:val="sq-AL"/>
        </w:rPr>
        <w:t>n</w:t>
      </w:r>
      <w:r w:rsidRPr="00195758">
        <w:rPr>
          <w:b/>
          <w:szCs w:val="24"/>
          <w:lang w:val="sq-AL"/>
        </w:rPr>
        <w:t>stat</w:t>
      </w:r>
      <w:r w:rsidRPr="00195758">
        <w:rPr>
          <w:b/>
          <w:spacing w:val="1"/>
          <w:szCs w:val="24"/>
          <w:lang w:val="sq-AL"/>
        </w:rPr>
        <w:t>i</w:t>
      </w:r>
      <w:r w:rsidRPr="00195758">
        <w:rPr>
          <w:b/>
          <w:szCs w:val="24"/>
          <w:lang w:val="sq-AL"/>
        </w:rPr>
        <w:t>m</w:t>
      </w:r>
      <w:r w:rsidRPr="00195758">
        <w:rPr>
          <w:b/>
          <w:spacing w:val="-1"/>
          <w:szCs w:val="24"/>
          <w:lang w:val="sq-AL"/>
        </w:rPr>
        <w:t>e</w:t>
      </w:r>
      <w:r w:rsidRPr="00195758">
        <w:rPr>
          <w:szCs w:val="24"/>
          <w:lang w:val="sq-AL"/>
        </w:rPr>
        <w:t>:</w:t>
      </w:r>
    </w:p>
    <w:p w:rsidR="00E672D5" w:rsidRPr="00103397" w:rsidRDefault="00E672D5" w:rsidP="00E672D5">
      <w:pPr>
        <w:pStyle w:val="Paragrafi"/>
        <w:rPr>
          <w:spacing w:val="-4"/>
          <w:szCs w:val="24"/>
          <w:lang w:val="sq-AL"/>
        </w:rPr>
      </w:pPr>
      <w:r w:rsidRPr="00103397">
        <w:rPr>
          <w:spacing w:val="-4"/>
          <w:szCs w:val="24"/>
          <w:lang w:val="sq-AL"/>
        </w:rPr>
        <w:t>1. Aktkonstatimi nr. _, datë _._.201_ “……….”</w:t>
      </w:r>
    </w:p>
    <w:p w:rsidR="00E672D5" w:rsidRPr="00103397" w:rsidRDefault="00E672D5" w:rsidP="00E672D5">
      <w:pPr>
        <w:pStyle w:val="Paragrafi"/>
        <w:rPr>
          <w:spacing w:val="-4"/>
          <w:szCs w:val="24"/>
          <w:lang w:val="sq-AL"/>
        </w:rPr>
      </w:pPr>
      <w:r w:rsidRPr="00103397">
        <w:rPr>
          <w:spacing w:val="-4"/>
          <w:szCs w:val="24"/>
          <w:lang w:val="sq-AL"/>
        </w:rPr>
        <w:t>2. Aktkonstatimi nr. _, datë __.__.201_  “.....”</w:t>
      </w:r>
    </w:p>
    <w:p w:rsidR="00E672D5" w:rsidRPr="00195758" w:rsidRDefault="00E672D5" w:rsidP="00E672D5">
      <w:pPr>
        <w:pStyle w:val="Paragrafi"/>
        <w:rPr>
          <w:b/>
          <w:szCs w:val="24"/>
          <w:lang w:val="sq-AL"/>
        </w:rPr>
      </w:pPr>
      <w:r w:rsidRPr="00195758">
        <w:rPr>
          <w:b/>
          <w:spacing w:val="1"/>
          <w:szCs w:val="24"/>
          <w:lang w:val="sq-AL"/>
        </w:rPr>
        <w:t>b</w:t>
      </w:r>
      <w:r>
        <w:rPr>
          <w:b/>
          <w:szCs w:val="24"/>
          <w:lang w:val="sq-AL"/>
        </w:rPr>
        <w:t xml:space="preserve">) </w:t>
      </w:r>
      <w:r w:rsidRPr="00195758">
        <w:rPr>
          <w:b/>
          <w:szCs w:val="24"/>
          <w:lang w:val="sq-AL"/>
        </w:rPr>
        <w:t>Vlerësim i situatës social</w:t>
      </w:r>
      <w:r>
        <w:rPr>
          <w:b/>
          <w:szCs w:val="24"/>
          <w:lang w:val="sq-AL"/>
        </w:rPr>
        <w:t>-</w:t>
      </w:r>
      <w:r w:rsidRPr="00195758">
        <w:rPr>
          <w:b/>
          <w:szCs w:val="24"/>
          <w:lang w:val="sq-AL"/>
        </w:rPr>
        <w:t xml:space="preserve">ekonomik </w:t>
      </w:r>
    </w:p>
    <w:p w:rsidR="00E672D5" w:rsidRPr="00195758" w:rsidRDefault="00E672D5" w:rsidP="00E672D5">
      <w:pPr>
        <w:pStyle w:val="Paragrafi"/>
        <w:rPr>
          <w:szCs w:val="24"/>
          <w:lang w:val="sq-AL"/>
        </w:rPr>
      </w:pPr>
      <w:r w:rsidRPr="00195758">
        <w:rPr>
          <w:spacing w:val="1"/>
          <w:szCs w:val="24"/>
          <w:lang w:val="sq-AL"/>
        </w:rPr>
        <w:t>P</w:t>
      </w:r>
      <w:r w:rsidRPr="00195758">
        <w:rPr>
          <w:spacing w:val="-1"/>
          <w:szCs w:val="24"/>
          <w:lang w:val="sq-AL"/>
        </w:rPr>
        <w:t>ë</w:t>
      </w:r>
      <w:r w:rsidRPr="00195758">
        <w:rPr>
          <w:szCs w:val="24"/>
          <w:lang w:val="sq-AL"/>
        </w:rPr>
        <w:t xml:space="preserve">r sa </w:t>
      </w:r>
      <w:r w:rsidRPr="00195758">
        <w:rPr>
          <w:spacing w:val="1"/>
          <w:szCs w:val="24"/>
          <w:lang w:val="sq-AL"/>
        </w:rPr>
        <w:t>m</w:t>
      </w:r>
      <w:r w:rsidRPr="00195758">
        <w:rPr>
          <w:szCs w:val="24"/>
          <w:lang w:val="sq-AL"/>
        </w:rPr>
        <w:t>ë s</w:t>
      </w:r>
      <w:r w:rsidRPr="00195758">
        <w:rPr>
          <w:spacing w:val="1"/>
          <w:szCs w:val="24"/>
          <w:lang w:val="sq-AL"/>
        </w:rPr>
        <w:t>i</w:t>
      </w:r>
      <w:r w:rsidRPr="00195758">
        <w:rPr>
          <w:spacing w:val="3"/>
          <w:szCs w:val="24"/>
          <w:lang w:val="sq-AL"/>
        </w:rPr>
        <w:t>p</w:t>
      </w:r>
      <w:r w:rsidRPr="00195758">
        <w:rPr>
          <w:spacing w:val="-1"/>
          <w:szCs w:val="24"/>
          <w:lang w:val="sq-AL"/>
        </w:rPr>
        <w:t>ë</w:t>
      </w:r>
      <w:r w:rsidRPr="00195758">
        <w:rPr>
          <w:szCs w:val="24"/>
          <w:lang w:val="sq-AL"/>
        </w:rPr>
        <w:t xml:space="preserve">r </w:t>
      </w:r>
      <w:r w:rsidRPr="00195758">
        <w:rPr>
          <w:spacing w:val="3"/>
          <w:szCs w:val="24"/>
          <w:lang w:val="sq-AL"/>
        </w:rPr>
        <w:t>p</w:t>
      </w:r>
      <w:r w:rsidRPr="00195758">
        <w:rPr>
          <w:spacing w:val="-1"/>
          <w:szCs w:val="24"/>
          <w:lang w:val="sq-AL"/>
        </w:rPr>
        <w:t>ara</w:t>
      </w:r>
      <w:r w:rsidRPr="00195758">
        <w:rPr>
          <w:szCs w:val="24"/>
          <w:lang w:val="sq-AL"/>
        </w:rPr>
        <w:t>q</w:t>
      </w:r>
      <w:r w:rsidRPr="00195758">
        <w:rPr>
          <w:spacing w:val="1"/>
          <w:szCs w:val="24"/>
          <w:lang w:val="sq-AL"/>
        </w:rPr>
        <w:t>it</w:t>
      </w:r>
      <w:r w:rsidRPr="00195758">
        <w:rPr>
          <w:spacing w:val="-1"/>
          <w:szCs w:val="24"/>
          <w:lang w:val="sq-AL"/>
        </w:rPr>
        <w:t>e</w:t>
      </w:r>
      <w:r w:rsidRPr="00195758">
        <w:rPr>
          <w:szCs w:val="24"/>
          <w:lang w:val="sq-AL"/>
        </w:rPr>
        <w:t xml:space="preserve">t </w:t>
      </w:r>
      <w:r w:rsidRPr="00195758">
        <w:rPr>
          <w:spacing w:val="3"/>
          <w:szCs w:val="24"/>
          <w:lang w:val="sq-AL"/>
        </w:rPr>
        <w:t>k</w:t>
      </w:r>
      <w:r w:rsidRPr="00195758">
        <w:rPr>
          <w:szCs w:val="24"/>
          <w:lang w:val="sq-AL"/>
        </w:rPr>
        <w:t xml:space="preserve">y </w:t>
      </w:r>
      <w:r w:rsidRPr="00195758">
        <w:rPr>
          <w:spacing w:val="1"/>
          <w:szCs w:val="24"/>
          <w:lang w:val="sq-AL"/>
        </w:rPr>
        <w:t>p</w:t>
      </w:r>
      <w:r w:rsidRPr="00195758">
        <w:rPr>
          <w:spacing w:val="-1"/>
          <w:szCs w:val="24"/>
          <w:lang w:val="sq-AL"/>
        </w:rPr>
        <w:t>r</w:t>
      </w:r>
      <w:r w:rsidRPr="00195758">
        <w:rPr>
          <w:szCs w:val="24"/>
          <w:lang w:val="sq-AL"/>
        </w:rPr>
        <w:t>o</w:t>
      </w:r>
      <w:r w:rsidRPr="00195758">
        <w:rPr>
          <w:spacing w:val="1"/>
          <w:szCs w:val="24"/>
          <w:lang w:val="sq-AL"/>
        </w:rPr>
        <w:t>j</w:t>
      </w:r>
      <w:r w:rsidRPr="00195758">
        <w:rPr>
          <w:spacing w:val="-1"/>
          <w:szCs w:val="24"/>
          <w:lang w:val="sq-AL"/>
        </w:rPr>
        <w:t>e</w:t>
      </w:r>
      <w:r w:rsidRPr="00195758">
        <w:rPr>
          <w:szCs w:val="24"/>
          <w:lang w:val="sq-AL"/>
        </w:rPr>
        <w:t>kt</w:t>
      </w:r>
      <w:r w:rsidRPr="00195758">
        <w:rPr>
          <w:spacing w:val="1"/>
          <w:szCs w:val="24"/>
          <w:lang w:val="sq-AL"/>
        </w:rPr>
        <w:t>r</w:t>
      </w:r>
      <w:r w:rsidRPr="00195758">
        <w:rPr>
          <w:spacing w:val="2"/>
          <w:szCs w:val="24"/>
          <w:lang w:val="sq-AL"/>
        </w:rPr>
        <w:t>a</w:t>
      </w:r>
      <w:r w:rsidRPr="00195758">
        <w:rPr>
          <w:szCs w:val="24"/>
          <w:lang w:val="sq-AL"/>
        </w:rPr>
        <w:t>po</w:t>
      </w:r>
      <w:r w:rsidRPr="00195758">
        <w:rPr>
          <w:spacing w:val="-1"/>
          <w:szCs w:val="24"/>
          <w:lang w:val="sq-AL"/>
        </w:rPr>
        <w:t>r</w:t>
      </w:r>
      <w:r w:rsidRPr="00195758">
        <w:rPr>
          <w:szCs w:val="24"/>
          <w:lang w:val="sq-AL"/>
        </w:rPr>
        <w:t xml:space="preserve">t </w:t>
      </w:r>
      <w:r w:rsidRPr="00195758">
        <w:rPr>
          <w:spacing w:val="-4"/>
          <w:szCs w:val="24"/>
          <w:lang w:val="sq-AL"/>
        </w:rPr>
        <w:t>k</w:t>
      </w:r>
      <w:r w:rsidRPr="00195758">
        <w:rPr>
          <w:szCs w:val="24"/>
          <w:lang w:val="sq-AL"/>
        </w:rPr>
        <w:t>ontr</w:t>
      </w:r>
      <w:r w:rsidRPr="00195758">
        <w:rPr>
          <w:spacing w:val="2"/>
          <w:szCs w:val="24"/>
          <w:lang w:val="sq-AL"/>
        </w:rPr>
        <w:t>o</w:t>
      </w:r>
      <w:r w:rsidRPr="00195758">
        <w:rPr>
          <w:szCs w:val="24"/>
          <w:lang w:val="sq-AL"/>
        </w:rPr>
        <w:t>l</w:t>
      </w:r>
      <w:r w:rsidRPr="00195758">
        <w:rPr>
          <w:spacing w:val="1"/>
          <w:szCs w:val="24"/>
          <w:lang w:val="sq-AL"/>
        </w:rPr>
        <w:t>l</w:t>
      </w:r>
      <w:r w:rsidRPr="00195758">
        <w:rPr>
          <w:szCs w:val="24"/>
          <w:lang w:val="sq-AL"/>
        </w:rPr>
        <w:t>i.</w:t>
      </w:r>
    </w:p>
    <w:tbl>
      <w:tblPr>
        <w:tblW w:w="0" w:type="auto"/>
        <w:jc w:val="center"/>
        <w:tblLook w:val="04A0" w:firstRow="1" w:lastRow="0" w:firstColumn="1" w:lastColumn="0" w:noHBand="0" w:noVBand="1"/>
      </w:tblPr>
      <w:tblGrid>
        <w:gridCol w:w="2448"/>
        <w:gridCol w:w="2360"/>
      </w:tblGrid>
      <w:tr w:rsidR="00E672D5" w:rsidRPr="00195758" w:rsidTr="00BB4631">
        <w:trPr>
          <w:jc w:val="center"/>
        </w:trPr>
        <w:tc>
          <w:tcPr>
            <w:tcW w:w="2448" w:type="dxa"/>
            <w:shd w:val="clear" w:color="auto" w:fill="auto"/>
            <w:vAlign w:val="center"/>
          </w:tcPr>
          <w:p w:rsidR="00E672D5" w:rsidRPr="00B71942" w:rsidRDefault="00E672D5" w:rsidP="00BB4631">
            <w:pPr>
              <w:pStyle w:val="Paragrafi"/>
              <w:ind w:firstLine="0"/>
              <w:jc w:val="center"/>
              <w:rPr>
                <w:spacing w:val="-4"/>
                <w:szCs w:val="24"/>
                <w:lang w:val="sq-AL"/>
              </w:rPr>
            </w:pPr>
            <w:r w:rsidRPr="00B71942">
              <w:rPr>
                <w:spacing w:val="-4"/>
                <w:szCs w:val="24"/>
                <w:lang w:val="sq-AL"/>
              </w:rPr>
              <w:t>Grupi i kontrollit</w:t>
            </w:r>
          </w:p>
          <w:p w:rsidR="00E672D5" w:rsidRPr="00B71942" w:rsidRDefault="00E672D5" w:rsidP="00BB4631">
            <w:pPr>
              <w:pStyle w:val="Paragrafi"/>
              <w:ind w:firstLine="0"/>
              <w:jc w:val="center"/>
              <w:rPr>
                <w:spacing w:val="-4"/>
                <w:szCs w:val="24"/>
                <w:lang w:val="sq-AL"/>
              </w:rPr>
            </w:pPr>
            <w:r w:rsidRPr="00B71942">
              <w:rPr>
                <w:spacing w:val="-4"/>
                <w:szCs w:val="24"/>
                <w:lang w:val="sq-AL"/>
              </w:rPr>
              <w:t>emër, mbiemër</w:t>
            </w:r>
          </w:p>
          <w:p w:rsidR="00E672D5" w:rsidRPr="00B71942" w:rsidRDefault="00E672D5" w:rsidP="00BB4631">
            <w:pPr>
              <w:pStyle w:val="Paragrafi"/>
              <w:ind w:firstLine="0"/>
              <w:jc w:val="center"/>
              <w:rPr>
                <w:spacing w:val="-4"/>
                <w:szCs w:val="24"/>
                <w:lang w:val="sq-AL"/>
              </w:rPr>
            </w:pPr>
            <w:r w:rsidRPr="00B71942">
              <w:rPr>
                <w:spacing w:val="-4"/>
                <w:szCs w:val="24"/>
                <w:lang w:val="sq-AL"/>
              </w:rPr>
              <w:t>nënshkrimi</w:t>
            </w:r>
          </w:p>
        </w:tc>
        <w:tc>
          <w:tcPr>
            <w:tcW w:w="2360" w:type="dxa"/>
            <w:shd w:val="clear" w:color="auto" w:fill="auto"/>
            <w:vAlign w:val="center"/>
          </w:tcPr>
          <w:p w:rsidR="00E672D5" w:rsidRPr="00B71942" w:rsidRDefault="00E672D5" w:rsidP="00BB4631">
            <w:pPr>
              <w:pStyle w:val="Paragrafi"/>
              <w:ind w:firstLine="0"/>
              <w:jc w:val="center"/>
              <w:rPr>
                <w:spacing w:val="-4"/>
                <w:szCs w:val="24"/>
                <w:lang w:val="sq-AL"/>
              </w:rPr>
            </w:pPr>
            <w:r w:rsidRPr="00B71942">
              <w:rPr>
                <w:spacing w:val="-4"/>
                <w:szCs w:val="24"/>
                <w:lang w:val="sq-AL"/>
              </w:rPr>
              <w:t>Subjekti</w:t>
            </w:r>
            <w:r>
              <w:rPr>
                <w:spacing w:val="-4"/>
                <w:szCs w:val="24"/>
                <w:lang w:val="sq-AL"/>
              </w:rPr>
              <w:t xml:space="preserve"> </w:t>
            </w:r>
            <w:r w:rsidRPr="00B71942">
              <w:rPr>
                <w:spacing w:val="-4"/>
                <w:szCs w:val="24"/>
                <w:lang w:val="sq-AL"/>
              </w:rPr>
              <w:t>i kontrolluar</w:t>
            </w:r>
          </w:p>
          <w:p w:rsidR="00E672D5" w:rsidRPr="00B71942" w:rsidRDefault="00E672D5" w:rsidP="00BB4631">
            <w:pPr>
              <w:pStyle w:val="Paragrafi"/>
              <w:jc w:val="center"/>
              <w:rPr>
                <w:spacing w:val="-4"/>
                <w:szCs w:val="24"/>
                <w:lang w:val="sq-AL"/>
              </w:rPr>
            </w:pPr>
            <w:r w:rsidRPr="00B71942">
              <w:rPr>
                <w:spacing w:val="-4"/>
                <w:szCs w:val="24"/>
                <w:lang w:val="sq-AL"/>
              </w:rPr>
              <w:t>emër, mbiemër</w:t>
            </w:r>
          </w:p>
          <w:p w:rsidR="00E672D5" w:rsidRPr="00B71942" w:rsidRDefault="00E672D5" w:rsidP="00BB4631">
            <w:pPr>
              <w:pStyle w:val="Paragrafi"/>
              <w:jc w:val="center"/>
              <w:rPr>
                <w:spacing w:val="-4"/>
                <w:szCs w:val="24"/>
                <w:lang w:val="sq-AL"/>
              </w:rPr>
            </w:pPr>
            <w:r w:rsidRPr="00B71942">
              <w:rPr>
                <w:spacing w:val="-4"/>
                <w:szCs w:val="24"/>
                <w:lang w:val="sq-AL"/>
              </w:rPr>
              <w:t>nënshkrimi</w:t>
            </w:r>
          </w:p>
        </w:tc>
      </w:tr>
    </w:tbl>
    <w:p w:rsidR="00E672D5" w:rsidRPr="00B71942" w:rsidRDefault="00E672D5" w:rsidP="00E672D5">
      <w:pPr>
        <w:pStyle w:val="Paragrafi"/>
        <w:rPr>
          <w:spacing w:val="-4"/>
          <w:szCs w:val="24"/>
          <w:lang w:val="sq-AL"/>
        </w:rPr>
      </w:pPr>
      <w:bookmarkStart w:id="25" w:name="_Toc526851601"/>
      <w:r w:rsidRPr="00B71942">
        <w:rPr>
          <w:spacing w:val="-4"/>
          <w:szCs w:val="24"/>
          <w:lang w:val="sq-AL"/>
        </w:rPr>
        <w:t>3.3.2 Komunikimi i projektraportit të kontrollit</w:t>
      </w:r>
      <w:bookmarkEnd w:id="25"/>
    </w:p>
    <w:p w:rsidR="00E672D5" w:rsidRPr="00B71942" w:rsidRDefault="00E672D5" w:rsidP="00E672D5">
      <w:pPr>
        <w:pStyle w:val="Paragrafi"/>
        <w:rPr>
          <w:spacing w:val="-4"/>
          <w:szCs w:val="24"/>
          <w:lang w:val="sq-AL"/>
        </w:rPr>
      </w:pPr>
      <w:r w:rsidRPr="00B71942">
        <w:rPr>
          <w:spacing w:val="-4"/>
          <w:szCs w:val="24"/>
          <w:lang w:val="sq-AL"/>
        </w:rPr>
        <w:t xml:space="preserve">Projektraporti i kontrollit përgatitet brenda 10 (dhjetë) ditëve kalendarike (në varësi të volumit të punës, potencialit të gjetjeve, specifikave të subjektit etj.) nga përfundimi i kontrollit në terren. </w:t>
      </w:r>
    </w:p>
    <w:p w:rsidR="00E672D5" w:rsidRPr="00B71942" w:rsidRDefault="00E672D5" w:rsidP="00E672D5">
      <w:pPr>
        <w:pStyle w:val="Paragrafi"/>
        <w:rPr>
          <w:spacing w:val="-4"/>
          <w:szCs w:val="24"/>
          <w:lang w:val="sq-AL"/>
        </w:rPr>
      </w:pPr>
      <w:r w:rsidRPr="00B71942">
        <w:rPr>
          <w:spacing w:val="-4"/>
          <w:szCs w:val="24"/>
          <w:lang w:val="sq-AL"/>
        </w:rPr>
        <w:t>Projektraporti i kontrollit hartohet në 3 (tri) kopje dhe nënshkruhet nga të gjithë anëtarët e grupit të kontrollit dhe drejtori i strukturës së kontrollit (kur ky i fundit merr pjesë në kontroll), nga të cilat 1 (një) kopje mba</w:t>
      </w:r>
      <w:r>
        <w:rPr>
          <w:spacing w:val="-4"/>
          <w:szCs w:val="24"/>
          <w:lang w:val="sq-AL"/>
        </w:rPr>
        <w:t>het në Zyrën e Protokoll-</w:t>
      </w:r>
      <w:r w:rsidRPr="00B71942">
        <w:rPr>
          <w:spacing w:val="-4"/>
          <w:szCs w:val="24"/>
          <w:lang w:val="sq-AL"/>
        </w:rPr>
        <w:t>Arkivit bashkëlidhur shkresës së dërgimit, ndërsa 2 (dy) kopje i dërgohen subjektit të kontrolluar për komente me shkresë përcjellëse nënshkruar nga drejtori i përgjithshëm/drejtori i drejtorisë rajonale.</w:t>
      </w:r>
    </w:p>
    <w:p w:rsidR="00E672D5" w:rsidRPr="00B71942" w:rsidRDefault="00E672D5" w:rsidP="00E672D5">
      <w:pPr>
        <w:pStyle w:val="Paragrafi"/>
        <w:rPr>
          <w:spacing w:val="-4"/>
          <w:szCs w:val="24"/>
          <w:lang w:val="sq-AL"/>
        </w:rPr>
      </w:pPr>
      <w:r w:rsidRPr="00B71942">
        <w:rPr>
          <w:spacing w:val="-4"/>
          <w:szCs w:val="24"/>
          <w:lang w:val="sq-AL"/>
        </w:rPr>
        <w:t xml:space="preserve">Në shkresën përcjellëse i kërkohet subjektit të kontrolluar, që brenda 10 ditëve kalendarike nga data e marrjes së projektraportit të kontrollit të kthejë 1 (një) kopje të projektraportit të bashkëshoqëruar me një </w:t>
      </w:r>
      <w:r w:rsidRPr="00B71942">
        <w:rPr>
          <w:spacing w:val="-4"/>
          <w:szCs w:val="24"/>
          <w:lang w:val="sq-AL"/>
        </w:rPr>
        <w:lastRenderedPageBreak/>
        <w:t>deklaratë të nënshkruar nga titullari/personi i autorizuar prej tij që konfirmon njohjen me projektraportin e kontrollit, si dhe komentet dhe shpjegimet apo observacionin nga personat përgjegjës, nëse ka. Në rast të kundërt projektraporti konsiderohet i mirëqenë.</w:t>
      </w:r>
    </w:p>
    <w:p w:rsidR="00E672D5" w:rsidRPr="00B71942" w:rsidRDefault="00E672D5" w:rsidP="00E672D5">
      <w:pPr>
        <w:pStyle w:val="Paragrafi"/>
        <w:rPr>
          <w:spacing w:val="-4"/>
          <w:szCs w:val="24"/>
          <w:lang w:val="sq-AL"/>
        </w:rPr>
      </w:pPr>
      <w:r w:rsidRPr="00B71942">
        <w:rPr>
          <w:spacing w:val="-4"/>
          <w:szCs w:val="24"/>
          <w:lang w:val="sq-AL"/>
        </w:rPr>
        <w:t>Përgjegjësi i grupit është përgjegjës për ndjekjen e kthimit të përgjigjes nga subjekti i kontrolluar brenda afatit 10-ditor.</w:t>
      </w:r>
    </w:p>
    <w:p w:rsidR="00E672D5" w:rsidRPr="00B71942" w:rsidRDefault="00E672D5" w:rsidP="00E672D5">
      <w:pPr>
        <w:pStyle w:val="Paragrafi"/>
        <w:rPr>
          <w:spacing w:val="-4"/>
          <w:szCs w:val="24"/>
          <w:lang w:val="sq-AL"/>
        </w:rPr>
      </w:pPr>
      <w:bookmarkStart w:id="26" w:name="_Toc526851602"/>
      <w:r w:rsidRPr="00B71942">
        <w:rPr>
          <w:spacing w:val="-4"/>
          <w:szCs w:val="24"/>
          <w:lang w:val="sq-AL"/>
        </w:rPr>
        <w:t>3.3.3 Komente të subjektit së kontrolluar</w:t>
      </w:r>
      <w:bookmarkEnd w:id="26"/>
    </w:p>
    <w:p w:rsidR="00E672D5" w:rsidRPr="00B71942" w:rsidRDefault="00E672D5" w:rsidP="00E672D5">
      <w:pPr>
        <w:pStyle w:val="Paragrafi"/>
        <w:rPr>
          <w:spacing w:val="-4"/>
          <w:szCs w:val="24"/>
          <w:lang w:val="sq-AL"/>
        </w:rPr>
      </w:pPr>
      <w:r w:rsidRPr="00B71942">
        <w:rPr>
          <w:spacing w:val="-4"/>
          <w:szCs w:val="24"/>
          <w:lang w:val="sq-AL"/>
        </w:rPr>
        <w:t xml:space="preserve">Pas marrjes së komenteve dhe </w:t>
      </w:r>
      <w:r>
        <w:rPr>
          <w:spacing w:val="-4"/>
          <w:szCs w:val="24"/>
          <w:lang w:val="sq-AL"/>
        </w:rPr>
        <w:t xml:space="preserve">i </w:t>
      </w:r>
      <w:r w:rsidRPr="00B71942">
        <w:rPr>
          <w:spacing w:val="-4"/>
          <w:szCs w:val="24"/>
          <w:lang w:val="sq-AL"/>
        </w:rPr>
        <w:t>shpjegimeve me shkrim, nga njësia e kontrolluar, grupi i kontrollit i përfshin ato në raportin e kontrollit.</w:t>
      </w:r>
    </w:p>
    <w:p w:rsidR="00E672D5" w:rsidRPr="00B71942" w:rsidRDefault="00E672D5" w:rsidP="00E672D5">
      <w:pPr>
        <w:pStyle w:val="Paragrafi"/>
        <w:rPr>
          <w:spacing w:val="-4"/>
          <w:szCs w:val="24"/>
          <w:lang w:val="sq-AL"/>
        </w:rPr>
      </w:pPr>
      <w:r w:rsidRPr="00B71942">
        <w:rPr>
          <w:spacing w:val="-4"/>
          <w:szCs w:val="24"/>
          <w:lang w:val="sq-AL"/>
        </w:rPr>
        <w:t>Trajtimi i komenteve dhe shpjegimeve të njësisë së kontrolluar</w:t>
      </w:r>
      <w:r>
        <w:rPr>
          <w:spacing w:val="-4"/>
          <w:szCs w:val="24"/>
          <w:lang w:val="sq-AL"/>
        </w:rPr>
        <w:t xml:space="preserve">, </w:t>
      </w:r>
      <w:r w:rsidRPr="00B71942">
        <w:rPr>
          <w:spacing w:val="-4"/>
          <w:szCs w:val="24"/>
          <w:lang w:val="sq-AL"/>
        </w:rPr>
        <w:t xml:space="preserve"> në lidhje me gjetjet e evidentuara paraqiten në raportin e kontrollit në një seksion të veçantë ose shoqërojnë raportin përfundimtar të kontrollit si aneks i tij.</w:t>
      </w:r>
    </w:p>
    <w:p w:rsidR="00E672D5" w:rsidRPr="00B71942" w:rsidRDefault="00E672D5" w:rsidP="00E672D5">
      <w:pPr>
        <w:pStyle w:val="Paragrafi"/>
        <w:rPr>
          <w:spacing w:val="-4"/>
          <w:szCs w:val="24"/>
          <w:lang w:val="sq-AL"/>
        </w:rPr>
      </w:pPr>
      <w:r w:rsidRPr="00B71942">
        <w:rPr>
          <w:spacing w:val="-4"/>
          <w:szCs w:val="24"/>
          <w:lang w:val="sq-AL"/>
        </w:rPr>
        <w:t xml:space="preserve">Trajtimi i komenteve dhe </w:t>
      </w:r>
      <w:r>
        <w:rPr>
          <w:spacing w:val="-4"/>
          <w:szCs w:val="24"/>
          <w:lang w:val="sq-AL"/>
        </w:rPr>
        <w:t xml:space="preserve">i </w:t>
      </w:r>
      <w:r w:rsidRPr="00B71942">
        <w:rPr>
          <w:spacing w:val="-4"/>
          <w:szCs w:val="24"/>
          <w:lang w:val="sq-AL"/>
        </w:rPr>
        <w:t>shpjegimeve të subjektit bëhet rast pas rasti për çështjet e komentuara. Fillimisht prezantohen komentet e njësisë së kontrolluar. Më pas jepet qëndrimi i kontrolluesit (referuar bazës ligjore) për shkeljen dhe përcaktimi i qartë i grupit të kontrollit nëse merret parasysh komenti ose jo.</w:t>
      </w:r>
    </w:p>
    <w:p w:rsidR="00E672D5" w:rsidRPr="00B71942" w:rsidRDefault="00E672D5" w:rsidP="00E672D5">
      <w:pPr>
        <w:pStyle w:val="Paragrafi"/>
        <w:rPr>
          <w:spacing w:val="-4"/>
          <w:szCs w:val="24"/>
          <w:lang w:val="sq-AL"/>
        </w:rPr>
      </w:pPr>
      <w:r w:rsidRPr="00B71942">
        <w:rPr>
          <w:spacing w:val="-4"/>
          <w:szCs w:val="24"/>
          <w:lang w:val="sq-AL"/>
        </w:rPr>
        <w:t xml:space="preserve">Grupi i kontrollit bashkëpunon më sektorin juridik/juristin kur komentet e strukturës së kontrolluar janë në kundërshtim apo konflikt me gjetjet, konkluzionet ose detyrat e lëna në projektraport. </w:t>
      </w:r>
    </w:p>
    <w:p w:rsidR="00E672D5" w:rsidRPr="00B71942" w:rsidRDefault="00E672D5" w:rsidP="00E672D5">
      <w:pPr>
        <w:pStyle w:val="Paragrafi"/>
        <w:rPr>
          <w:spacing w:val="-4"/>
          <w:szCs w:val="24"/>
          <w:lang w:val="sq-AL"/>
        </w:rPr>
      </w:pPr>
      <w:r w:rsidRPr="00B71942">
        <w:rPr>
          <w:spacing w:val="-4"/>
          <w:szCs w:val="24"/>
          <w:lang w:val="sq-AL"/>
        </w:rPr>
        <w:t>Grupi i kontrollit duhet të ndryshojë projektraportin kur nevojitet, nëse komentet vlerësohen të pranueshme dhe të mbështetura në ligj.</w:t>
      </w:r>
    </w:p>
    <w:p w:rsidR="00E672D5" w:rsidRPr="00B71942" w:rsidRDefault="00E672D5" w:rsidP="00E672D5">
      <w:pPr>
        <w:pStyle w:val="Paragrafi"/>
        <w:rPr>
          <w:spacing w:val="-4"/>
          <w:szCs w:val="24"/>
          <w:lang w:val="sq-AL"/>
        </w:rPr>
      </w:pPr>
      <w:bookmarkStart w:id="27" w:name="_Toc526851603"/>
      <w:r w:rsidRPr="00B71942">
        <w:rPr>
          <w:spacing w:val="-4"/>
          <w:szCs w:val="24"/>
          <w:lang w:val="sq-AL"/>
        </w:rPr>
        <w:t>3.3.4 Takimi ballafaques</w:t>
      </w:r>
      <w:bookmarkEnd w:id="27"/>
    </w:p>
    <w:p w:rsidR="00E672D5" w:rsidRPr="00B71942" w:rsidRDefault="00E672D5" w:rsidP="00E672D5">
      <w:pPr>
        <w:pStyle w:val="Paragrafi"/>
        <w:rPr>
          <w:spacing w:val="-4"/>
          <w:szCs w:val="24"/>
          <w:lang w:val="sq-AL"/>
        </w:rPr>
      </w:pPr>
      <w:r w:rsidRPr="00B71942">
        <w:rPr>
          <w:spacing w:val="-4"/>
          <w:szCs w:val="24"/>
          <w:lang w:val="sq-AL"/>
        </w:rPr>
        <w:t>Takimi ballafaques me nivelet drejtuese bëhet më kërkesë të titullarit të njësisë së kontrolluar ose titullarit të njësisë kontrolluese. Takimi ballafaques është fazë e procesit të komunikimit. Në takim</w:t>
      </w:r>
      <w:r>
        <w:rPr>
          <w:spacing w:val="-4"/>
          <w:szCs w:val="24"/>
          <w:lang w:val="sq-AL"/>
        </w:rPr>
        <w:t>,</w:t>
      </w:r>
      <w:r w:rsidRPr="00B71942">
        <w:rPr>
          <w:spacing w:val="-4"/>
          <w:szCs w:val="24"/>
          <w:lang w:val="sq-AL"/>
        </w:rPr>
        <w:t xml:space="preserve"> përveç grupit të kontrollit</w:t>
      </w:r>
      <w:r>
        <w:rPr>
          <w:spacing w:val="-4"/>
          <w:szCs w:val="24"/>
          <w:lang w:val="sq-AL"/>
        </w:rPr>
        <w:t>,</w:t>
      </w:r>
      <w:r w:rsidRPr="00B71942">
        <w:rPr>
          <w:spacing w:val="-4"/>
          <w:szCs w:val="24"/>
          <w:lang w:val="sq-AL"/>
        </w:rPr>
        <w:t xml:space="preserve"> merr pjesë drejtori i njësisë së kontrollit, palë të treta të lidhura me kontrollin apo persona të tjerë. Në raste të veçanta</w:t>
      </w:r>
      <w:r>
        <w:rPr>
          <w:spacing w:val="-4"/>
          <w:szCs w:val="24"/>
          <w:lang w:val="sq-AL"/>
        </w:rPr>
        <w:t>,</w:t>
      </w:r>
      <w:r w:rsidRPr="00B71942">
        <w:rPr>
          <w:spacing w:val="-4"/>
          <w:szCs w:val="24"/>
          <w:lang w:val="sq-AL"/>
        </w:rPr>
        <w:t xml:space="preserve"> takimi organizohet edhe në një periudhë që e kalon afatin e 5 (pesë) ditëve kalendarike. </w:t>
      </w:r>
    </w:p>
    <w:p w:rsidR="00E672D5" w:rsidRPr="00B71942" w:rsidRDefault="00E672D5" w:rsidP="00E672D5">
      <w:pPr>
        <w:pStyle w:val="Paragrafi"/>
        <w:rPr>
          <w:spacing w:val="-4"/>
          <w:szCs w:val="24"/>
          <w:lang w:val="sq-AL"/>
        </w:rPr>
      </w:pPr>
      <w:r w:rsidRPr="00B71942">
        <w:rPr>
          <w:spacing w:val="-4"/>
          <w:szCs w:val="24"/>
          <w:lang w:val="sq-AL"/>
        </w:rPr>
        <w:t>Njoftimi për vendin, datën, orën e takimit dhe personat pjesëmarrës bëhet zyrtarisht në formë shkresore apo në përmjet postës elektronike. Njoftimi për takimin vendoset në dosjen e kontrollit.</w:t>
      </w:r>
    </w:p>
    <w:p w:rsidR="00E672D5" w:rsidRPr="00103397" w:rsidRDefault="00E672D5" w:rsidP="00E672D5">
      <w:pPr>
        <w:pStyle w:val="Paragrafi"/>
        <w:rPr>
          <w:szCs w:val="24"/>
          <w:lang w:val="sq-AL"/>
        </w:rPr>
      </w:pPr>
      <w:r w:rsidRPr="00103397">
        <w:rPr>
          <w:szCs w:val="24"/>
          <w:lang w:val="sq-AL"/>
        </w:rPr>
        <w:t>Në takim paraqiten argumentet pro dhe kundër të shoqëruara me fakte për opinionet e kontrolluesve që janë parashtruar në projektraport.</w:t>
      </w:r>
    </w:p>
    <w:p w:rsidR="00E672D5" w:rsidRDefault="00E672D5" w:rsidP="00E672D5">
      <w:pPr>
        <w:pStyle w:val="Paragrafi"/>
        <w:rPr>
          <w:szCs w:val="24"/>
          <w:lang w:val="sq-AL"/>
        </w:rPr>
      </w:pPr>
      <w:r w:rsidRPr="00195758">
        <w:rPr>
          <w:szCs w:val="24"/>
          <w:lang w:val="sq-AL"/>
        </w:rPr>
        <w:t>Në takim duhet të mbahet procesverbal, në të cilin reflektohen të gjitha vërejtjet e bëra, sqarimet</w:t>
      </w:r>
      <w:r>
        <w:rPr>
          <w:szCs w:val="24"/>
          <w:lang w:val="sq-AL"/>
        </w:rPr>
        <w:t xml:space="preserve"> dhe kundërshtimet për projektr</w:t>
      </w:r>
      <w:r w:rsidRPr="00195758">
        <w:rPr>
          <w:szCs w:val="24"/>
          <w:lang w:val="sq-AL"/>
        </w:rPr>
        <w:t xml:space="preserve">aportin. </w:t>
      </w:r>
    </w:p>
    <w:p w:rsidR="00E672D5" w:rsidRPr="00B71942" w:rsidRDefault="00E672D5" w:rsidP="00E672D5">
      <w:pPr>
        <w:pStyle w:val="Paragrafi"/>
        <w:rPr>
          <w:spacing w:val="-4"/>
          <w:szCs w:val="24"/>
          <w:lang w:val="sq-AL"/>
        </w:rPr>
      </w:pPr>
      <w:r w:rsidRPr="00B71942">
        <w:rPr>
          <w:spacing w:val="-4"/>
          <w:szCs w:val="24"/>
          <w:lang w:val="sq-AL"/>
        </w:rPr>
        <w:t>Në raportin përfundimtar apo në një aneks të veçantë duhet të bëhet arsyetimi i kundërshtimeve të subjektit të kontrolluar, të cilat nuk janë marrë parasysh nga kontrolluesi gjatë formulimit të raportit përfundimtar.</w:t>
      </w:r>
    </w:p>
    <w:p w:rsidR="00E672D5" w:rsidRPr="00B71942" w:rsidRDefault="00E672D5" w:rsidP="00E672D5">
      <w:pPr>
        <w:pStyle w:val="Paragrafi"/>
        <w:rPr>
          <w:spacing w:val="-4"/>
          <w:szCs w:val="24"/>
          <w:lang w:val="sq-AL"/>
        </w:rPr>
      </w:pPr>
      <w:r w:rsidRPr="00B71942">
        <w:rPr>
          <w:spacing w:val="-4"/>
          <w:szCs w:val="24"/>
          <w:lang w:val="sq-AL"/>
        </w:rPr>
        <w:t>6. Protokolli i takimit ballafaques bëhet pjesë e dosjes së kontrollit.</w:t>
      </w:r>
    </w:p>
    <w:p w:rsidR="00E672D5" w:rsidRPr="00B71942" w:rsidRDefault="00E672D5" w:rsidP="00E672D5">
      <w:pPr>
        <w:pStyle w:val="Paragrafi"/>
        <w:rPr>
          <w:spacing w:val="-4"/>
          <w:szCs w:val="24"/>
          <w:lang w:val="sq-AL"/>
        </w:rPr>
      </w:pPr>
      <w:bookmarkStart w:id="28" w:name="_Toc526851604"/>
      <w:r w:rsidRPr="00B71942">
        <w:rPr>
          <w:spacing w:val="-4"/>
          <w:szCs w:val="24"/>
          <w:lang w:val="sq-AL"/>
        </w:rPr>
        <w:t xml:space="preserve">3.3.5 RAPORTI PËRFUNDIMTAR I KONTROLLIT </w:t>
      </w:r>
    </w:p>
    <w:bookmarkEnd w:id="28"/>
    <w:p w:rsidR="00E672D5" w:rsidRPr="00B71942" w:rsidRDefault="00E672D5" w:rsidP="00E672D5">
      <w:pPr>
        <w:pStyle w:val="Paragrafi"/>
        <w:rPr>
          <w:spacing w:val="-4"/>
          <w:szCs w:val="24"/>
          <w:lang w:val="sq-AL"/>
        </w:rPr>
      </w:pPr>
      <w:r w:rsidRPr="00B71942">
        <w:rPr>
          <w:spacing w:val="-4"/>
          <w:szCs w:val="24"/>
          <w:lang w:val="sq-AL"/>
        </w:rPr>
        <w:t xml:space="preserve">Në përfundim të çdo kontrolli, brenda 10 (dhjetë) ditëve pune nga data e marrjes së komenteve mbi projektraportin nga subjekti i kontrolluar, grupi i kontrollit përgatit me shkrim raportin përfundimtar të kontrollit. </w:t>
      </w:r>
    </w:p>
    <w:p w:rsidR="00E672D5" w:rsidRPr="00B71942" w:rsidRDefault="00E672D5" w:rsidP="00E672D5">
      <w:pPr>
        <w:pStyle w:val="Paragrafi"/>
        <w:rPr>
          <w:spacing w:val="-4"/>
          <w:szCs w:val="24"/>
          <w:lang w:val="sq-AL"/>
        </w:rPr>
      </w:pPr>
      <w:r w:rsidRPr="00B71942">
        <w:rPr>
          <w:spacing w:val="-4"/>
          <w:szCs w:val="24"/>
          <w:lang w:val="sq-AL"/>
        </w:rPr>
        <w:t>Raporti përfundimtar i kontrollit hartohet në jo më shumë se 5 kopje origjinale.</w:t>
      </w:r>
    </w:p>
    <w:p w:rsidR="00E672D5" w:rsidRPr="00B71942" w:rsidRDefault="00E672D5" w:rsidP="00E672D5">
      <w:pPr>
        <w:pStyle w:val="Paragrafi"/>
        <w:rPr>
          <w:spacing w:val="-4"/>
          <w:szCs w:val="24"/>
          <w:lang w:val="sq-AL"/>
        </w:rPr>
      </w:pPr>
      <w:r w:rsidRPr="00B71942">
        <w:rPr>
          <w:spacing w:val="-4"/>
          <w:szCs w:val="24"/>
          <w:lang w:val="sq-AL"/>
        </w:rPr>
        <w:t xml:space="preserve">Sipas legjislacionit në fuqi për komunikimin zyrtar dhe elektronikisht, (në formë shkresore ose me </w:t>
      </w:r>
      <w:r w:rsidRPr="00B71942">
        <w:rPr>
          <w:i/>
          <w:spacing w:val="-4"/>
          <w:szCs w:val="24"/>
          <w:lang w:val="sq-AL"/>
        </w:rPr>
        <w:t>e-mail</w:t>
      </w:r>
      <w:r w:rsidRPr="00050A5D">
        <w:rPr>
          <w:i/>
          <w:spacing w:val="-4"/>
          <w:szCs w:val="24"/>
          <w:lang w:val="sq-AL"/>
        </w:rPr>
        <w:t>)</w:t>
      </w:r>
      <w:r w:rsidRPr="00B71942">
        <w:rPr>
          <w:spacing w:val="-4"/>
          <w:szCs w:val="24"/>
          <w:lang w:val="sq-AL"/>
        </w:rPr>
        <w:t xml:space="preserve"> raporti përfundimtar i kontrollit u dërgohet:</w:t>
      </w:r>
    </w:p>
    <w:p w:rsidR="00E672D5" w:rsidRPr="00B71942" w:rsidRDefault="00E672D5" w:rsidP="00E672D5">
      <w:pPr>
        <w:pStyle w:val="Paragrafi"/>
        <w:rPr>
          <w:spacing w:val="-4"/>
          <w:szCs w:val="24"/>
          <w:lang w:val="sq-AL"/>
        </w:rPr>
      </w:pPr>
      <w:r w:rsidRPr="00B71942">
        <w:rPr>
          <w:spacing w:val="-4"/>
          <w:szCs w:val="24"/>
          <w:lang w:val="sq-AL"/>
        </w:rPr>
        <w:t>a) Titullarit të DRSHSSH</w:t>
      </w:r>
      <w:r>
        <w:rPr>
          <w:spacing w:val="-4"/>
          <w:szCs w:val="24"/>
          <w:lang w:val="sq-AL"/>
        </w:rPr>
        <w:t>-së</w:t>
      </w:r>
      <w:r w:rsidRPr="00B71942">
        <w:rPr>
          <w:spacing w:val="-4"/>
          <w:szCs w:val="24"/>
          <w:lang w:val="sq-AL"/>
        </w:rPr>
        <w:t>/bashkisë;</w:t>
      </w:r>
    </w:p>
    <w:p w:rsidR="00E672D5" w:rsidRPr="00B71942" w:rsidRDefault="00E672D5" w:rsidP="00E672D5">
      <w:pPr>
        <w:pStyle w:val="Paragrafi"/>
        <w:rPr>
          <w:spacing w:val="-4"/>
          <w:szCs w:val="24"/>
          <w:lang w:val="sq-AL"/>
        </w:rPr>
      </w:pPr>
      <w:r w:rsidRPr="00B71942">
        <w:rPr>
          <w:spacing w:val="-4"/>
          <w:szCs w:val="24"/>
          <w:lang w:val="sq-AL"/>
        </w:rPr>
        <w:t>b) Prefektit të qarkut;</w:t>
      </w:r>
    </w:p>
    <w:p w:rsidR="00E672D5" w:rsidRPr="00B71942" w:rsidRDefault="00E672D5" w:rsidP="00E672D5">
      <w:pPr>
        <w:pStyle w:val="Paragrafi"/>
        <w:rPr>
          <w:spacing w:val="-4"/>
          <w:szCs w:val="24"/>
          <w:lang w:val="sq-AL"/>
        </w:rPr>
      </w:pPr>
      <w:r w:rsidRPr="00B71942">
        <w:rPr>
          <w:spacing w:val="-4"/>
          <w:szCs w:val="24"/>
          <w:lang w:val="sq-AL"/>
        </w:rPr>
        <w:t>c) Drejtorit të Përgjithshëm të Shërbimit Social Shtetëror;</w:t>
      </w:r>
    </w:p>
    <w:p w:rsidR="00E672D5" w:rsidRPr="00B71942" w:rsidRDefault="00E672D5" w:rsidP="00E672D5">
      <w:pPr>
        <w:pStyle w:val="Paragrafi"/>
        <w:rPr>
          <w:spacing w:val="-4"/>
          <w:szCs w:val="24"/>
          <w:lang w:val="sq-AL"/>
        </w:rPr>
      </w:pPr>
      <w:r w:rsidRPr="00B71942">
        <w:rPr>
          <w:spacing w:val="-4"/>
          <w:szCs w:val="24"/>
          <w:lang w:val="sq-AL"/>
        </w:rPr>
        <w:t xml:space="preserve">d) Një kopje mbahet në protokollin e institucionit. </w:t>
      </w:r>
    </w:p>
    <w:p w:rsidR="00E672D5" w:rsidRDefault="00E672D5" w:rsidP="00E672D5">
      <w:pPr>
        <w:pStyle w:val="Paragrafi"/>
        <w:rPr>
          <w:spacing w:val="-4"/>
          <w:szCs w:val="24"/>
          <w:lang w:val="sq-AL"/>
        </w:rPr>
      </w:pPr>
      <w:r w:rsidRPr="00B71942">
        <w:rPr>
          <w:spacing w:val="-4"/>
          <w:szCs w:val="24"/>
          <w:lang w:val="sq-AL"/>
        </w:rPr>
        <w:t>Kopja që mbahet në protokoll nënshkruhet në çdo faqe nga të gjithë anëtarët e grupit të kontrollit dhe drejtori, ndërsa kopjet e tjera nënshkruhen nga titullari i institucionit SHSSH</w:t>
      </w:r>
      <w:r>
        <w:rPr>
          <w:spacing w:val="-4"/>
          <w:szCs w:val="24"/>
          <w:lang w:val="sq-AL"/>
        </w:rPr>
        <w:t>-së</w:t>
      </w:r>
      <w:r w:rsidRPr="00B71942">
        <w:rPr>
          <w:spacing w:val="-4"/>
          <w:szCs w:val="24"/>
          <w:lang w:val="sq-AL"/>
        </w:rPr>
        <w:t>/DRSHSSH-së.</w:t>
      </w:r>
    </w:p>
    <w:p w:rsidR="00E672D5" w:rsidRPr="00B71942" w:rsidRDefault="00E672D5" w:rsidP="00E672D5">
      <w:pPr>
        <w:pStyle w:val="Paragrafi"/>
        <w:rPr>
          <w:spacing w:val="-4"/>
          <w:szCs w:val="24"/>
          <w:lang w:val="sq-AL"/>
        </w:rPr>
      </w:pPr>
      <w:r w:rsidRPr="00B71942">
        <w:rPr>
          <w:spacing w:val="-4"/>
          <w:szCs w:val="24"/>
          <w:lang w:val="sq-AL"/>
        </w:rPr>
        <w:t>Bazë për hartimin e raportit përfundimtar të kontrollit shërbejnë projektraportet e kontrollit (në të cilin janë reflektuar në të komentet e shpjegimet e subjektit të kontrolluar), rezultatet e takimit përmbyllës në nivelet drejtuese dhe përgjigjet e argumentuara ligjërisht nga grupi i kontrollit.</w:t>
      </w:r>
    </w:p>
    <w:p w:rsidR="00E672D5" w:rsidRPr="00B71942" w:rsidRDefault="00E672D5" w:rsidP="00E672D5">
      <w:pPr>
        <w:pStyle w:val="Paragrafi"/>
        <w:rPr>
          <w:spacing w:val="-4"/>
          <w:szCs w:val="24"/>
          <w:lang w:val="sq-AL"/>
        </w:rPr>
      </w:pPr>
      <w:r w:rsidRPr="00B71942">
        <w:rPr>
          <w:spacing w:val="-4"/>
          <w:szCs w:val="24"/>
          <w:lang w:val="sq-AL"/>
        </w:rPr>
        <w:t>Raporti i kontrollit duhet të jetë i paanshëm, objektiv, i drejtë dhe konstruktiv dhe duhet të përmbajë informacion të përmbledhur në anekse, tabela etj. (nëse ka). Ai duhet të jetë e lehtë për t’u kuptuar dhe të mos ketë paqartësi ose shumë kuptime, të përfshijë vetëm informacionin që është mbështetur nga evidencat përkatëse dhe të përshtatshme të kontrollit.</w:t>
      </w:r>
    </w:p>
    <w:p w:rsidR="00E672D5" w:rsidRPr="00B71942" w:rsidRDefault="00E672D5" w:rsidP="00E672D5">
      <w:pPr>
        <w:pStyle w:val="Paragrafi"/>
        <w:rPr>
          <w:spacing w:val="-4"/>
          <w:szCs w:val="24"/>
          <w:lang w:val="sq-AL"/>
        </w:rPr>
      </w:pPr>
      <w:r w:rsidRPr="00B71942">
        <w:rPr>
          <w:spacing w:val="-4"/>
          <w:szCs w:val="24"/>
          <w:lang w:val="sq-AL"/>
        </w:rPr>
        <w:t>Raporti përfundimtar i kontrollit duhet të jetë:</w:t>
      </w:r>
    </w:p>
    <w:p w:rsidR="00E672D5" w:rsidRPr="00B71942" w:rsidRDefault="00E672D5" w:rsidP="00E672D5">
      <w:pPr>
        <w:pStyle w:val="Paragrafi"/>
        <w:rPr>
          <w:spacing w:val="-4"/>
          <w:szCs w:val="24"/>
          <w:lang w:val="sq-AL"/>
        </w:rPr>
      </w:pPr>
      <w:r w:rsidRPr="00B71942">
        <w:rPr>
          <w:spacing w:val="-4"/>
          <w:szCs w:val="24"/>
          <w:lang w:val="sq-AL"/>
        </w:rPr>
        <w:t>a) I plotë: duhet të ketë të gjithë informacionin e nevojshëm që të përmbushë objektivat e kontrollit, të garantojë një kuptim të mjaftueshëm dhe të qartë mbi gjendjen në subjektin e kontrolluar dhe të përmbushë kërkesat e raportit.</w:t>
      </w:r>
    </w:p>
    <w:p w:rsidR="00E672D5" w:rsidRPr="00B71942" w:rsidRDefault="00E672D5" w:rsidP="00E672D5">
      <w:pPr>
        <w:pStyle w:val="Paragrafi"/>
        <w:rPr>
          <w:spacing w:val="-4"/>
          <w:szCs w:val="24"/>
          <w:lang w:val="sq-AL"/>
        </w:rPr>
      </w:pPr>
      <w:r w:rsidRPr="00B71942">
        <w:rPr>
          <w:spacing w:val="-4"/>
          <w:szCs w:val="24"/>
          <w:lang w:val="sq-AL"/>
        </w:rPr>
        <w:t>b) I saktë: evidencat e paraqitura janë të vërteta dhe gjetjet janë përshkruar drejt.</w:t>
      </w:r>
    </w:p>
    <w:p w:rsidR="00E672D5" w:rsidRPr="00B71942" w:rsidRDefault="00E672D5" w:rsidP="00E672D5">
      <w:pPr>
        <w:pStyle w:val="Paragrafi"/>
        <w:rPr>
          <w:spacing w:val="-4"/>
          <w:szCs w:val="24"/>
          <w:lang w:val="sq-AL"/>
        </w:rPr>
      </w:pPr>
      <w:r w:rsidRPr="00B71942">
        <w:rPr>
          <w:spacing w:val="-4"/>
          <w:szCs w:val="24"/>
          <w:lang w:val="sq-AL"/>
        </w:rPr>
        <w:lastRenderedPageBreak/>
        <w:t>c) Objektiv: i gjithë raporti duhet të jetë i ekuilibruar në formë dhe në përmbajtje, duhet të jetë i drejtë dhe joçorientues, duke paraqitur rezultatet e kontrollit në mënyrë të paanshme dhe jo me tendencë, duke ekzagjeruar ose mbivlerësuar performancën e dobët të subjektit të kontrolluar.</w:t>
      </w:r>
    </w:p>
    <w:p w:rsidR="00E672D5" w:rsidRPr="00B71942" w:rsidRDefault="00E672D5" w:rsidP="00E672D5">
      <w:pPr>
        <w:pStyle w:val="Paragrafi"/>
        <w:rPr>
          <w:spacing w:val="-4"/>
          <w:szCs w:val="24"/>
          <w:lang w:val="sq-AL"/>
        </w:rPr>
      </w:pPr>
      <w:r w:rsidRPr="00B71942">
        <w:rPr>
          <w:spacing w:val="-4"/>
          <w:szCs w:val="24"/>
          <w:lang w:val="sq-AL"/>
        </w:rPr>
        <w:t>d) I bindshëm: raporti duhet të jetë i mjaftueshëm në mënyrë që lexuesi të bindet dhe të njihet me vlefshmërinë e gjetjeve, të gjykojë mbi konkluzionet dhe çfarë mund të përfitohet nga zbatimi i detyrave të lëna nga grupi i kontrollit.</w:t>
      </w:r>
    </w:p>
    <w:p w:rsidR="00E672D5" w:rsidRPr="00B71942" w:rsidRDefault="00E672D5" w:rsidP="00E672D5">
      <w:pPr>
        <w:pStyle w:val="Paragrafi"/>
        <w:rPr>
          <w:spacing w:val="-4"/>
          <w:szCs w:val="24"/>
          <w:lang w:val="sq-AL"/>
        </w:rPr>
      </w:pPr>
      <w:r w:rsidRPr="00B71942">
        <w:rPr>
          <w:spacing w:val="-4"/>
          <w:szCs w:val="24"/>
          <w:lang w:val="sq-AL"/>
        </w:rPr>
        <w:t xml:space="preserve">e) I qartë: raporti duhet të jetë i lehtë dhe i kuptueshëm për lexuesin, të shkruhet në një gjuhë sa më të qartë dhe të thjeshtë sipas temës që kontrollohet. </w:t>
      </w:r>
    </w:p>
    <w:p w:rsidR="00E672D5" w:rsidRPr="00B71942" w:rsidRDefault="00E672D5" w:rsidP="00E672D5">
      <w:pPr>
        <w:pStyle w:val="Paragrafi"/>
        <w:rPr>
          <w:spacing w:val="-4"/>
          <w:szCs w:val="24"/>
          <w:lang w:val="sq-AL"/>
        </w:rPr>
      </w:pPr>
      <w:r w:rsidRPr="00B71942">
        <w:rPr>
          <w:spacing w:val="-4"/>
          <w:szCs w:val="24"/>
          <w:lang w:val="sq-AL"/>
        </w:rPr>
        <w:t>f) Konciz/i përmbledhur: nuk duhet të jetë më shumë i gjatë nga sa është e nevojshme për të mbështetur mesazhin përfundimtar.</w:t>
      </w:r>
    </w:p>
    <w:p w:rsidR="00E672D5" w:rsidRPr="00B71942" w:rsidRDefault="00E672D5" w:rsidP="00E672D5">
      <w:pPr>
        <w:pStyle w:val="Paragrafi"/>
        <w:rPr>
          <w:spacing w:val="-4"/>
          <w:szCs w:val="24"/>
          <w:lang w:val="sq-AL"/>
        </w:rPr>
      </w:pPr>
      <w:r w:rsidRPr="00B71942">
        <w:rPr>
          <w:spacing w:val="-4"/>
          <w:szCs w:val="24"/>
          <w:lang w:val="sq-AL"/>
        </w:rPr>
        <w:t>Në rastin e kontrollit të bashkive/NJA-ve, projektraporti hartohet për çdo njësi administrative ndërsa raporti përfundimtar është një përmbledhje e gjetjeve dhe konkluzioneve më të rëndësishme të dala nga kontrollet e njësive administrative.</w:t>
      </w:r>
    </w:p>
    <w:p w:rsidR="00E672D5" w:rsidRPr="00B71942" w:rsidRDefault="00E672D5" w:rsidP="00E672D5">
      <w:pPr>
        <w:pStyle w:val="Paragrafi"/>
        <w:rPr>
          <w:spacing w:val="-4"/>
          <w:sz w:val="14"/>
          <w:szCs w:val="24"/>
          <w:lang w:val="sq-AL"/>
        </w:rPr>
      </w:pPr>
    </w:p>
    <w:p w:rsidR="00E672D5" w:rsidRPr="00B71942" w:rsidRDefault="00E672D5" w:rsidP="00E672D5">
      <w:pPr>
        <w:pStyle w:val="Paragrafi"/>
        <w:rPr>
          <w:spacing w:val="-4"/>
          <w:szCs w:val="24"/>
          <w:lang w:val="sq-AL"/>
        </w:rPr>
      </w:pPr>
      <w:r w:rsidRPr="00B71942">
        <w:rPr>
          <w:spacing w:val="-4"/>
          <w:szCs w:val="24"/>
          <w:lang w:val="sq-AL"/>
        </w:rPr>
        <w:t xml:space="preserve">FORMAT </w:t>
      </w:r>
    </w:p>
    <w:p w:rsidR="00E672D5" w:rsidRPr="006A7900" w:rsidRDefault="00E672D5" w:rsidP="00E672D5">
      <w:pPr>
        <w:pStyle w:val="Paragrafi"/>
        <w:rPr>
          <w:rStyle w:val="IntenseEmphasis"/>
          <w:spacing w:val="-4"/>
          <w:sz w:val="14"/>
          <w:lang w:val="sq-AL"/>
        </w:rPr>
      </w:pPr>
    </w:p>
    <w:p w:rsidR="00E672D5" w:rsidRPr="00B71942" w:rsidRDefault="00E672D5" w:rsidP="00E672D5">
      <w:pPr>
        <w:pStyle w:val="Paragrafi"/>
        <w:jc w:val="center"/>
        <w:rPr>
          <w:rStyle w:val="IntenseEmphasis"/>
          <w:color w:val="000000"/>
          <w:spacing w:val="-4"/>
          <w:szCs w:val="24"/>
          <w:lang w:val="sq-AL"/>
        </w:rPr>
      </w:pPr>
      <w:r w:rsidRPr="00B71942">
        <w:rPr>
          <w:rStyle w:val="IntenseEmphasis"/>
          <w:color w:val="000000"/>
          <w:spacing w:val="-4"/>
          <w:szCs w:val="24"/>
          <w:lang w:val="sq-AL"/>
        </w:rPr>
        <w:t>RAPORT PËRFUNDIMTAR I KONTROLLIT</w:t>
      </w:r>
    </w:p>
    <w:p w:rsidR="00E672D5" w:rsidRPr="00B71942" w:rsidRDefault="00E672D5" w:rsidP="00E672D5">
      <w:pPr>
        <w:pStyle w:val="Paragrafi"/>
        <w:jc w:val="center"/>
        <w:rPr>
          <w:rStyle w:val="IntenseEmphasis"/>
          <w:color w:val="000000"/>
          <w:spacing w:val="-4"/>
          <w:szCs w:val="24"/>
          <w:lang w:val="sq-AL"/>
        </w:rPr>
      </w:pPr>
      <w:r w:rsidRPr="00B71942">
        <w:rPr>
          <w:rStyle w:val="IntenseEmphasis"/>
          <w:caps w:val="0"/>
          <w:color w:val="000000"/>
          <w:spacing w:val="-4"/>
          <w:szCs w:val="24"/>
          <w:lang w:val="sq-AL"/>
        </w:rPr>
        <w:t>(Titulli dhe lloji i kontrollit)</w:t>
      </w:r>
    </w:p>
    <w:p w:rsidR="00E672D5" w:rsidRPr="00B71942" w:rsidRDefault="00E672D5" w:rsidP="00E672D5">
      <w:pPr>
        <w:pStyle w:val="Paragrafi"/>
        <w:jc w:val="center"/>
        <w:rPr>
          <w:rStyle w:val="IntenseEmphasis"/>
          <w:color w:val="000000"/>
          <w:spacing w:val="-4"/>
          <w:szCs w:val="24"/>
          <w:lang w:val="sq-AL"/>
        </w:rPr>
      </w:pPr>
      <w:r w:rsidRPr="00B71942">
        <w:rPr>
          <w:rStyle w:val="IntenseEmphasis"/>
          <w:color w:val="000000"/>
          <w:spacing w:val="-4"/>
          <w:szCs w:val="24"/>
          <w:lang w:val="sq-AL"/>
        </w:rPr>
        <w:t>“……………………………………”</w:t>
      </w:r>
    </w:p>
    <w:p w:rsidR="00E672D5" w:rsidRPr="006A7900" w:rsidRDefault="00E672D5" w:rsidP="00E672D5">
      <w:pPr>
        <w:pStyle w:val="Paragrafi"/>
        <w:rPr>
          <w:spacing w:val="-4"/>
          <w:sz w:val="14"/>
          <w:lang w:val="sq-AL"/>
        </w:rPr>
      </w:pPr>
    </w:p>
    <w:p w:rsidR="00E672D5" w:rsidRPr="00B71942" w:rsidRDefault="00E672D5" w:rsidP="00E672D5">
      <w:pPr>
        <w:pStyle w:val="Paragrafi"/>
        <w:rPr>
          <w:b/>
          <w:spacing w:val="-4"/>
          <w:szCs w:val="24"/>
          <w:lang w:val="sq-AL"/>
        </w:rPr>
      </w:pPr>
      <w:r w:rsidRPr="00B71942">
        <w:rPr>
          <w:b/>
          <w:spacing w:val="-4"/>
          <w:szCs w:val="24"/>
          <w:lang w:val="sq-AL"/>
        </w:rPr>
        <w:t>I. TË DHËNA MBI KONTROLLIN</w:t>
      </w:r>
    </w:p>
    <w:p w:rsidR="00E672D5" w:rsidRPr="00B71942" w:rsidRDefault="00E672D5" w:rsidP="00E672D5">
      <w:pPr>
        <w:pStyle w:val="Paragrafi"/>
        <w:rPr>
          <w:spacing w:val="-4"/>
          <w:szCs w:val="24"/>
          <w:lang w:val="sq-AL"/>
        </w:rPr>
      </w:pPr>
      <w:r w:rsidRPr="00B71942">
        <w:rPr>
          <w:spacing w:val="-4"/>
          <w:szCs w:val="24"/>
          <w:lang w:val="sq-AL"/>
        </w:rPr>
        <w:t xml:space="preserve">Ky seksion përmban bazën ligjore për realizimin e kontrollit, ecurinë e kontrollit dhe metodologjinë e përdorur nga grupi i kontrollit. </w:t>
      </w:r>
    </w:p>
    <w:p w:rsidR="00E672D5" w:rsidRPr="00B71942" w:rsidRDefault="00E672D5" w:rsidP="00E672D5">
      <w:pPr>
        <w:pStyle w:val="Paragrafi"/>
        <w:rPr>
          <w:spacing w:val="-4"/>
          <w:szCs w:val="24"/>
          <w:lang w:val="sq-AL"/>
        </w:rPr>
      </w:pPr>
      <w:r w:rsidRPr="00B71942">
        <w:rPr>
          <w:spacing w:val="-4"/>
          <w:szCs w:val="24"/>
          <w:lang w:val="sq-AL"/>
        </w:rPr>
        <w:t>Baza ligjore, afati i kryerjes së kontrollit; njësia e kontrolluar (bashkia ose njësia administrative e bashkisë); periudha që u kontrollua (nga muaji viti deri në muajin vitin); grupi i kontrollit; zyrtarët që u kontrolluan; objektivat/qëllimi i kontrollit; metodologjia e përdorur; identifikimi i çështjes/ve të kontrolluara; përgjegjësitë e strukturave drejtuese të njësisë së kontrolluar lidhur me çështjet nën kontroll; baza ligjore mbi të cilën realizohet kontrolli (VKM-ja e kontrollit të NE-së dhe metodologjia e kontrollit të NE-së); kriteret e vlerësimit (legjislacioni dhe aktet nënligjore, udhëzime, urdhra, të tjera të ngjashme që janë përdorur për realizimin e kryerjes së kontrollit.</w:t>
      </w:r>
    </w:p>
    <w:p w:rsidR="00E672D5" w:rsidRPr="00B71942" w:rsidRDefault="00E672D5" w:rsidP="00E672D5">
      <w:pPr>
        <w:pStyle w:val="Paragrafi"/>
        <w:rPr>
          <w:spacing w:val="-4"/>
          <w:szCs w:val="24"/>
          <w:lang w:val="sq-AL"/>
        </w:rPr>
      </w:pPr>
      <w:r w:rsidRPr="00B71942">
        <w:rPr>
          <w:spacing w:val="-4"/>
          <w:szCs w:val="24"/>
          <w:lang w:val="sq-AL"/>
        </w:rPr>
        <w:t>II. PËRSHKRIMI I KONTROLLIT</w:t>
      </w:r>
    </w:p>
    <w:p w:rsidR="00E672D5" w:rsidRPr="00B71942" w:rsidRDefault="00E672D5" w:rsidP="00E672D5">
      <w:pPr>
        <w:pStyle w:val="Paragrafi"/>
        <w:rPr>
          <w:spacing w:val="-4"/>
          <w:szCs w:val="24"/>
          <w:lang w:val="sq-AL"/>
        </w:rPr>
      </w:pPr>
      <w:r w:rsidRPr="00B71942">
        <w:rPr>
          <w:spacing w:val="-4"/>
          <w:szCs w:val="24"/>
          <w:lang w:val="sq-AL"/>
        </w:rPr>
        <w:t>Përshkrim i shkurtër i DRSHSSH-së/</w:t>
      </w:r>
      <w:r>
        <w:rPr>
          <w:spacing w:val="-4"/>
          <w:szCs w:val="24"/>
          <w:lang w:val="sq-AL"/>
        </w:rPr>
        <w:t xml:space="preserve"> </w:t>
      </w:r>
      <w:r w:rsidRPr="00B71942">
        <w:rPr>
          <w:spacing w:val="-4"/>
          <w:szCs w:val="24"/>
          <w:lang w:val="sq-AL"/>
        </w:rPr>
        <w:t>bashkisë/</w:t>
      </w:r>
      <w:r>
        <w:rPr>
          <w:spacing w:val="-4"/>
          <w:szCs w:val="24"/>
          <w:lang w:val="sq-AL"/>
        </w:rPr>
        <w:t xml:space="preserve"> </w:t>
      </w:r>
      <w:r w:rsidRPr="00B71942">
        <w:rPr>
          <w:spacing w:val="-4"/>
          <w:szCs w:val="24"/>
          <w:lang w:val="sq-AL"/>
        </w:rPr>
        <w:t xml:space="preserve">njësisë administrative që u kontrolluan për periudhën e kontrolluar: historikun, veprimtaria, kuadri legjislativ mbi të cilin e ushtron aktivitetin njësia e kontrolluar; objektivi/at qëllimi dhe fusha e veprimit të kontrollit. </w:t>
      </w:r>
    </w:p>
    <w:p w:rsidR="00E672D5" w:rsidRPr="00B71942" w:rsidRDefault="00E672D5" w:rsidP="00E672D5">
      <w:pPr>
        <w:pStyle w:val="Paragrafi"/>
        <w:rPr>
          <w:spacing w:val="-4"/>
          <w:szCs w:val="24"/>
          <w:lang w:val="sq-AL"/>
        </w:rPr>
      </w:pPr>
      <w:r w:rsidRPr="00B71942">
        <w:rPr>
          <w:spacing w:val="-4"/>
          <w:szCs w:val="24"/>
          <w:lang w:val="sq-AL"/>
        </w:rPr>
        <w:t xml:space="preserve">III. GJETJET </w:t>
      </w:r>
    </w:p>
    <w:p w:rsidR="00E672D5" w:rsidRPr="00B71942" w:rsidRDefault="00E672D5" w:rsidP="00E672D5">
      <w:pPr>
        <w:pStyle w:val="Paragrafi"/>
        <w:rPr>
          <w:spacing w:val="-4"/>
          <w:szCs w:val="24"/>
          <w:lang w:val="sq-AL"/>
        </w:rPr>
      </w:pPr>
      <w:r w:rsidRPr="00B71942">
        <w:rPr>
          <w:spacing w:val="-4"/>
          <w:szCs w:val="24"/>
          <w:lang w:val="sq-AL"/>
        </w:rPr>
        <w:t xml:space="preserve">Gjetjet ndjekin linjën e drejtimeve/çështjeve të kontrollit. Për çdo gjetje prezantohet fusha e veprimit ku ka rezultuar shkelja, kur ka ndodhur, situata, krahasimi me bazën ligjore, efekti, shkaku përse ka ndodhur kjo situatë, personat përgjegjës. </w:t>
      </w:r>
    </w:p>
    <w:p w:rsidR="00E672D5" w:rsidRPr="00B71942" w:rsidRDefault="00E672D5" w:rsidP="00E672D5">
      <w:pPr>
        <w:pStyle w:val="Paragrafi"/>
        <w:rPr>
          <w:i/>
          <w:spacing w:val="-4"/>
          <w:szCs w:val="24"/>
          <w:lang w:val="sq-AL"/>
        </w:rPr>
      </w:pPr>
      <w:r w:rsidRPr="00B71942">
        <w:rPr>
          <w:i/>
          <w:spacing w:val="-4"/>
          <w:szCs w:val="24"/>
          <w:lang w:val="sq-AL"/>
        </w:rPr>
        <w:t>Shembull</w:t>
      </w:r>
      <w:r>
        <w:rPr>
          <w:i/>
          <w:spacing w:val="-4"/>
          <w:szCs w:val="24"/>
          <w:lang w:val="sq-AL"/>
        </w:rPr>
        <w:t xml:space="preserve">. </w:t>
      </w:r>
      <w:r w:rsidRPr="00B71942">
        <w:rPr>
          <w:i/>
          <w:spacing w:val="-4"/>
          <w:szCs w:val="24"/>
          <w:lang w:val="sq-AL"/>
        </w:rPr>
        <w:t>Çështja e parë në programin e kontrollit është “zbatimi i detyrave të lëna”. Pra ky sesion nis me “gjetje mbi zbatimin e detyrave të lëna” dhe shtjellohet ecuria e zbatimit të detyrës/detyrave, bazën ligjore, situatën në momentin e kontrollit, arsyet e mosrealizimit (nëse ka) dhe motivin, personat përgjegjës etj.</w:t>
      </w:r>
    </w:p>
    <w:p w:rsidR="00E672D5" w:rsidRPr="00B71942" w:rsidRDefault="00E672D5" w:rsidP="00E672D5">
      <w:pPr>
        <w:pStyle w:val="Paragrafi"/>
        <w:rPr>
          <w:spacing w:val="-4"/>
          <w:szCs w:val="24"/>
          <w:lang w:val="sq-AL"/>
        </w:rPr>
      </w:pPr>
      <w:r w:rsidRPr="00B71942">
        <w:rPr>
          <w:spacing w:val="-4"/>
          <w:szCs w:val="24"/>
          <w:lang w:val="sq-AL"/>
        </w:rPr>
        <w:t>Gjetjet duhet të jenë të kuptueshme, të qarta, të përmbledhura. Ato shoqërohen me referencën ligjore të shkelur. Në raportin përfundimtar është e rëndësishme që çdo gjetje të shoqërohet me referencën e saj në projekt/projektet e kontrollit.</w:t>
      </w:r>
    </w:p>
    <w:p w:rsidR="00E672D5" w:rsidRPr="00B71942" w:rsidRDefault="00E672D5" w:rsidP="00E672D5">
      <w:pPr>
        <w:pStyle w:val="Paragrafi"/>
        <w:rPr>
          <w:spacing w:val="-4"/>
          <w:szCs w:val="24"/>
          <w:lang w:val="sq-AL"/>
        </w:rPr>
      </w:pPr>
      <w:r w:rsidRPr="00B71942">
        <w:rPr>
          <w:spacing w:val="-4"/>
          <w:szCs w:val="24"/>
          <w:lang w:val="sq-AL"/>
        </w:rPr>
        <w:t xml:space="preserve">IV. KONKLUZIONE </w:t>
      </w:r>
    </w:p>
    <w:p w:rsidR="00E672D5" w:rsidRPr="00B71942" w:rsidRDefault="00E672D5" w:rsidP="00E672D5">
      <w:pPr>
        <w:pStyle w:val="Paragrafi"/>
        <w:rPr>
          <w:spacing w:val="-4"/>
          <w:szCs w:val="24"/>
          <w:lang w:val="sq-AL"/>
        </w:rPr>
      </w:pPr>
      <w:r w:rsidRPr="00B71942">
        <w:rPr>
          <w:spacing w:val="-4"/>
          <w:szCs w:val="24"/>
          <w:lang w:val="sq-AL"/>
        </w:rPr>
        <w:t xml:space="preserve">Konkluzionet shprehin opinionin e grupit të kontrollit bazuar në gjetjet dhe detyrat e lëna. Ato duhet të kenë referencat e trajtimit të gjetjes cituar si më poshtë: </w:t>
      </w:r>
      <w:r w:rsidRPr="00B71942">
        <w:rPr>
          <w:i/>
          <w:spacing w:val="-4"/>
          <w:szCs w:val="24"/>
          <w:lang w:val="sq-AL"/>
        </w:rPr>
        <w:t>“Sa më sipër trajtuar më hollësisht në faqet numër</w:t>
      </w:r>
      <w:r>
        <w:rPr>
          <w:i/>
          <w:spacing w:val="-4"/>
          <w:szCs w:val="24"/>
          <w:lang w:val="sq-AL"/>
        </w:rPr>
        <w:t xml:space="preserve"> </w:t>
      </w:r>
      <w:r w:rsidRPr="00B71942">
        <w:rPr>
          <w:i/>
          <w:spacing w:val="-4"/>
          <w:szCs w:val="24"/>
          <w:lang w:val="sq-AL"/>
        </w:rPr>
        <w:t>... të projektraportit të kontrollit,</w:t>
      </w:r>
      <w:r>
        <w:rPr>
          <w:i/>
          <w:spacing w:val="-4"/>
          <w:szCs w:val="24"/>
          <w:lang w:val="sq-AL"/>
        </w:rPr>
        <w:t xml:space="preserve"> </w:t>
      </w:r>
      <w:r w:rsidRPr="00B71942">
        <w:rPr>
          <w:i/>
          <w:spacing w:val="-4"/>
          <w:szCs w:val="24"/>
          <w:lang w:val="sq-AL"/>
        </w:rPr>
        <w:t>...</w:t>
      </w:r>
    </w:p>
    <w:p w:rsidR="00E672D5" w:rsidRPr="00B71942" w:rsidRDefault="00E672D5" w:rsidP="00E672D5">
      <w:pPr>
        <w:pStyle w:val="Paragrafi"/>
        <w:rPr>
          <w:spacing w:val="-4"/>
          <w:szCs w:val="24"/>
          <w:lang w:val="sq-AL"/>
        </w:rPr>
      </w:pPr>
      <w:r w:rsidRPr="00B71942">
        <w:rPr>
          <w:spacing w:val="-4"/>
          <w:szCs w:val="24"/>
          <w:lang w:val="sq-AL"/>
        </w:rPr>
        <w:t>Në këtë seksion është e rëndësishme të përfshihet ndonjë kufizim i mundshëm apo faktorë të tjerë që mund të kenë ndikuar në punën e kontrolluesve.</w:t>
      </w:r>
    </w:p>
    <w:p w:rsidR="00E672D5" w:rsidRPr="00B71942" w:rsidRDefault="00E672D5" w:rsidP="00E672D5">
      <w:pPr>
        <w:pStyle w:val="Paragrafi"/>
        <w:rPr>
          <w:i/>
          <w:spacing w:val="-4"/>
          <w:szCs w:val="24"/>
          <w:lang w:val="sq-AL"/>
        </w:rPr>
      </w:pPr>
      <w:r w:rsidRPr="00B71942">
        <w:rPr>
          <w:i/>
          <w:spacing w:val="-4"/>
          <w:szCs w:val="24"/>
          <w:lang w:val="sq-AL"/>
        </w:rPr>
        <w:t>KUJDES. Kjo pjesë duhet të përfshijë një mesazh, konkluzion të rezultatit të punës së kontrolluesit dhe në asnjë mënyrë nuk duhet të jetë përsëritje e paragrafëve të gjetjeve dhe detyrave të përmendura më parë.</w:t>
      </w:r>
    </w:p>
    <w:p w:rsidR="00E672D5" w:rsidRPr="00B71942" w:rsidRDefault="00E672D5" w:rsidP="00E672D5">
      <w:pPr>
        <w:pStyle w:val="Paragrafi"/>
        <w:rPr>
          <w:spacing w:val="-4"/>
          <w:szCs w:val="24"/>
          <w:lang w:val="sq-AL"/>
        </w:rPr>
      </w:pPr>
      <w:r w:rsidRPr="00B71942">
        <w:rPr>
          <w:spacing w:val="-4"/>
          <w:szCs w:val="24"/>
          <w:lang w:val="sq-AL"/>
        </w:rPr>
        <w:t>V. DETYRA TË LËNA</w:t>
      </w:r>
    </w:p>
    <w:p w:rsidR="00E672D5" w:rsidRPr="00B71942" w:rsidRDefault="00E672D5" w:rsidP="00E672D5">
      <w:pPr>
        <w:pStyle w:val="Paragrafi"/>
        <w:rPr>
          <w:spacing w:val="-4"/>
          <w:szCs w:val="24"/>
          <w:lang w:val="sq-AL"/>
        </w:rPr>
      </w:pPr>
      <w:r w:rsidRPr="00B71942">
        <w:rPr>
          <w:spacing w:val="-4"/>
          <w:szCs w:val="24"/>
          <w:lang w:val="sq-AL"/>
        </w:rPr>
        <w:t>Për përmirësimin e gjendjes propozohen detyrat dhe marrja e masave.</w:t>
      </w:r>
    </w:p>
    <w:p w:rsidR="00E672D5" w:rsidRPr="00B71942" w:rsidRDefault="00E672D5" w:rsidP="00E672D5">
      <w:pPr>
        <w:pStyle w:val="Paragrafi"/>
        <w:rPr>
          <w:spacing w:val="-4"/>
          <w:szCs w:val="24"/>
          <w:lang w:val="sq-AL"/>
        </w:rPr>
      </w:pPr>
      <w:r w:rsidRPr="00B71942">
        <w:rPr>
          <w:spacing w:val="-4"/>
          <w:szCs w:val="24"/>
          <w:lang w:val="sq-AL"/>
        </w:rPr>
        <w:t>Detyrat duhet të jenë të përmbledhura, të qarta, të propozojnë çfarë duhet bërë, kush duhet ta bëjë dhe kur. Çdo detyrë përcakton afatet për realizimin e saj. Afatet mund të jenë “në vazhdim”, “menjëherë”, “ brenda datës ___.___.____).</w:t>
      </w:r>
    </w:p>
    <w:p w:rsidR="00E672D5" w:rsidRPr="00B71942" w:rsidRDefault="00E672D5" w:rsidP="00E672D5">
      <w:pPr>
        <w:pStyle w:val="Paragrafi"/>
        <w:rPr>
          <w:spacing w:val="-4"/>
          <w:szCs w:val="24"/>
          <w:lang w:val="sq-AL"/>
        </w:rPr>
      </w:pPr>
      <w:r w:rsidRPr="00B71942">
        <w:rPr>
          <w:spacing w:val="-4"/>
          <w:szCs w:val="24"/>
          <w:lang w:val="sq-AL"/>
        </w:rPr>
        <w:t xml:space="preserve">Masat mund të jenë: a) Masa administrative; b) Masa për shpërblim dëmi; c) Masa për eliminimin e efekteve </w:t>
      </w:r>
      <w:r w:rsidRPr="00B71942">
        <w:rPr>
          <w:spacing w:val="-4"/>
          <w:szCs w:val="24"/>
          <w:lang w:val="sq-AL"/>
        </w:rPr>
        <w:lastRenderedPageBreak/>
        <w:t>negative të konstatuara në zbatimin e legjislacionit të NE</w:t>
      </w:r>
      <w:r>
        <w:rPr>
          <w:spacing w:val="-4"/>
          <w:szCs w:val="24"/>
          <w:lang w:val="sq-AL"/>
        </w:rPr>
        <w:t>-së</w:t>
      </w:r>
      <w:r w:rsidRPr="00B71942">
        <w:rPr>
          <w:spacing w:val="-4"/>
          <w:szCs w:val="24"/>
          <w:lang w:val="sq-AL"/>
        </w:rPr>
        <w:t xml:space="preserve">. </w:t>
      </w:r>
    </w:p>
    <w:p w:rsidR="00E672D5" w:rsidRPr="00B71942" w:rsidRDefault="00E672D5" w:rsidP="00E672D5">
      <w:pPr>
        <w:pStyle w:val="Paragrafi"/>
        <w:rPr>
          <w:spacing w:val="-4"/>
          <w:szCs w:val="24"/>
          <w:lang w:val="sq-AL"/>
        </w:rPr>
      </w:pPr>
      <w:r w:rsidRPr="00B71942">
        <w:rPr>
          <w:spacing w:val="-4"/>
          <w:szCs w:val="24"/>
          <w:lang w:val="sq-AL"/>
        </w:rPr>
        <w:t>Për realizimin e detyrave të lëna, grupi i kontrollit i kërkon njësisë së kontrolluar një plan masash, i cili të përmbajë të gjitha detyrat e lëna në një tabelë me listën e detyrave të lëna dhe masat që janë marrë për realizimin e tyre, me personat përgjegjës dhe afatet.</w:t>
      </w:r>
    </w:p>
    <w:p w:rsidR="00E672D5" w:rsidRPr="00B71942" w:rsidRDefault="00E672D5" w:rsidP="00E672D5">
      <w:pPr>
        <w:pStyle w:val="Paragrafi"/>
        <w:rPr>
          <w:spacing w:val="-4"/>
          <w:szCs w:val="24"/>
          <w:lang w:val="sq-AL"/>
        </w:rPr>
      </w:pPr>
      <w:bookmarkStart w:id="29" w:name="_Toc526851605"/>
      <w:r w:rsidRPr="00B71942">
        <w:rPr>
          <w:spacing w:val="-4"/>
          <w:szCs w:val="24"/>
          <w:lang w:val="sq-AL"/>
        </w:rPr>
        <w:t>3.3.6 Masa dhe sanksione</w:t>
      </w:r>
      <w:bookmarkEnd w:id="29"/>
    </w:p>
    <w:p w:rsidR="00E672D5" w:rsidRPr="00B71942" w:rsidRDefault="00E672D5" w:rsidP="00E672D5">
      <w:pPr>
        <w:pStyle w:val="Paragrafi"/>
        <w:rPr>
          <w:spacing w:val="-4"/>
          <w:szCs w:val="24"/>
          <w:lang w:val="sq-AL"/>
        </w:rPr>
      </w:pPr>
      <w:r w:rsidRPr="00B71942">
        <w:rPr>
          <w:spacing w:val="-4"/>
          <w:szCs w:val="24"/>
          <w:lang w:val="sq-AL"/>
        </w:rPr>
        <w:t>Ligji nr. 9355, datë 10.3.2005, “Për ndihmën dhe shërbimet shoqërore”</w:t>
      </w:r>
      <w:r>
        <w:rPr>
          <w:spacing w:val="-4"/>
          <w:szCs w:val="24"/>
          <w:lang w:val="sq-AL"/>
        </w:rPr>
        <w:t>,</w:t>
      </w:r>
      <w:r w:rsidRPr="00B71942">
        <w:rPr>
          <w:spacing w:val="-4"/>
          <w:szCs w:val="24"/>
          <w:lang w:val="sq-AL"/>
        </w:rPr>
        <w:t xml:space="preserve"> i ndryshuar, dhe VKM-ja për procedurat e kryerjes së kontrollit, parashikojnë masa të përshkallëzuara për personat të cilët me veprim/mosveprim shkaktojë shkelje.</w:t>
      </w:r>
    </w:p>
    <w:p w:rsidR="00E672D5" w:rsidRPr="00B71942" w:rsidRDefault="00E672D5" w:rsidP="00E672D5">
      <w:pPr>
        <w:pStyle w:val="Paragrafi"/>
        <w:rPr>
          <w:spacing w:val="-4"/>
          <w:szCs w:val="24"/>
          <w:lang w:val="sq-AL"/>
        </w:rPr>
      </w:pPr>
      <w:r w:rsidRPr="00B71942">
        <w:rPr>
          <w:spacing w:val="-4"/>
          <w:szCs w:val="24"/>
          <w:lang w:val="sq-AL"/>
        </w:rPr>
        <w:t xml:space="preserve">Konkretisht: </w:t>
      </w:r>
    </w:p>
    <w:p w:rsidR="00E672D5" w:rsidRPr="00B71942" w:rsidRDefault="00E672D5" w:rsidP="00E672D5">
      <w:pPr>
        <w:pStyle w:val="Paragrafi"/>
        <w:rPr>
          <w:rFonts w:eastAsia="Times New Roman"/>
          <w:spacing w:val="-4"/>
          <w:szCs w:val="24"/>
          <w:lang w:val="sq-AL"/>
        </w:rPr>
      </w:pPr>
      <w:r w:rsidRPr="00B71942">
        <w:rPr>
          <w:spacing w:val="-4"/>
          <w:szCs w:val="24"/>
          <w:lang w:val="sq-AL"/>
        </w:rPr>
        <w:t>I. Për kontrollin e skemës së NE-së</w:t>
      </w:r>
    </w:p>
    <w:p w:rsidR="00E672D5" w:rsidRPr="00B71942" w:rsidRDefault="00E672D5" w:rsidP="00E672D5">
      <w:pPr>
        <w:pStyle w:val="Paragrafi"/>
        <w:rPr>
          <w:rFonts w:eastAsia="Times New Roman"/>
          <w:spacing w:val="-4"/>
          <w:szCs w:val="24"/>
          <w:lang w:val="sq-AL"/>
        </w:rPr>
      </w:pPr>
      <w:r w:rsidRPr="00B71942">
        <w:rPr>
          <w:rFonts w:eastAsia="Times New Roman"/>
          <w:spacing w:val="-4"/>
          <w:szCs w:val="24"/>
          <w:lang w:val="sq-AL"/>
        </w:rPr>
        <w:t>a) Masë disiplinore për shkelje nga strukturat rajonale të Shërbimit Social Shtetëror, lidhur me: i: verifikimin e të dhënave nëpërmjet regjistrit kombëtar elektronik dhe në autoritetet shtetërore përgjegjëse; ii: caktimin e familjes/individëve në nevojë, përfitues të ndihmës ekonomike; iii. refuzimin e përfitimit të ndihmës ekonomike; dhe iv. dërgimin e vendimit kryetarit të bashkisë.</w:t>
      </w:r>
    </w:p>
    <w:p w:rsidR="00E672D5" w:rsidRPr="00B71942" w:rsidRDefault="00E672D5" w:rsidP="00E672D5">
      <w:pPr>
        <w:pStyle w:val="Paragrafi"/>
        <w:rPr>
          <w:rFonts w:eastAsia="Times New Roman"/>
          <w:spacing w:val="-4"/>
          <w:szCs w:val="24"/>
          <w:lang w:val="sq-AL"/>
        </w:rPr>
      </w:pPr>
      <w:r w:rsidRPr="00B71942">
        <w:rPr>
          <w:rFonts w:eastAsia="Times New Roman"/>
          <w:spacing w:val="-4"/>
          <w:szCs w:val="24"/>
          <w:lang w:val="sq-AL"/>
        </w:rPr>
        <w:t>b) Masë disiplinore për shkelje nga struktura përgjegjëse për shërbimet sociale në bashki, lidhur me: i. hartimin e projektvendimit për familjet/individët në nevojë; ii. propozimin e tij në këshillin bashkiak; iii. hartimin e kërkesave për buxhetin dhe projektbuxhetin për vitin pasardhës për ndihmën ekonomike dhe pagesat për personat me aftësi të kufizuara; v. grumbullimin dhe përgatitjen e informacioneve e statistikave; vi. regjistrin e përfituesve; dhe vii. ndjekjen e shpenzimeve për ndihmën ekonomike.</w:t>
      </w:r>
    </w:p>
    <w:p w:rsidR="00E672D5" w:rsidRDefault="00E672D5" w:rsidP="00E672D5">
      <w:pPr>
        <w:pStyle w:val="Paragrafi"/>
        <w:rPr>
          <w:rFonts w:eastAsia="Times New Roman"/>
          <w:szCs w:val="24"/>
          <w:lang w:val="sq-AL"/>
        </w:rPr>
      </w:pPr>
      <w:r w:rsidRPr="00B71942">
        <w:rPr>
          <w:rFonts w:eastAsia="Times New Roman"/>
          <w:spacing w:val="-4"/>
          <w:szCs w:val="24"/>
          <w:lang w:val="sq-AL"/>
        </w:rPr>
        <w:t>c) Masë disiplinore për shkelje, në lidhje me: i. identifikimin e familjeve që kanë nevojë për ndihmë ekonomike; ii. verifikimin e gjendjes shoqërore e ekonomike të familjeve në nevojë; iii paraqitjen e të dhënave pranë strukturës</w:t>
      </w:r>
      <w:r w:rsidRPr="00195758">
        <w:rPr>
          <w:rFonts w:eastAsia="Times New Roman"/>
          <w:szCs w:val="24"/>
          <w:lang w:val="sq-AL"/>
        </w:rPr>
        <w:t xml:space="preserve"> përgjegjëse për shërbimet shoqërore në bashki për familjet/individët në nevojë, që kan</w:t>
      </w:r>
      <w:r>
        <w:rPr>
          <w:rFonts w:eastAsia="Times New Roman"/>
          <w:szCs w:val="24"/>
          <w:lang w:val="sq-AL"/>
        </w:rPr>
        <w:t>ë aplikuar për ndihmë ekonomike</w:t>
      </w:r>
      <w:r w:rsidRPr="00195758">
        <w:rPr>
          <w:rFonts w:eastAsia="Times New Roman"/>
          <w:szCs w:val="24"/>
          <w:lang w:val="sq-AL"/>
        </w:rPr>
        <w:t>;</w:t>
      </w:r>
      <w:r>
        <w:rPr>
          <w:rFonts w:eastAsia="Times New Roman"/>
          <w:szCs w:val="24"/>
          <w:lang w:val="sq-AL"/>
        </w:rPr>
        <w:t xml:space="preserve"> </w:t>
      </w:r>
      <w:r w:rsidRPr="00195758">
        <w:rPr>
          <w:rFonts w:eastAsia="Times New Roman"/>
          <w:szCs w:val="24"/>
          <w:lang w:val="sq-AL"/>
        </w:rPr>
        <w:t>iv</w:t>
      </w:r>
      <w:r>
        <w:rPr>
          <w:rFonts w:eastAsia="Times New Roman"/>
          <w:szCs w:val="24"/>
          <w:lang w:val="sq-AL"/>
        </w:rPr>
        <w:t>.</w:t>
      </w:r>
      <w:r w:rsidRPr="00195758">
        <w:rPr>
          <w:rFonts w:eastAsia="Times New Roman"/>
          <w:szCs w:val="24"/>
          <w:lang w:val="sq-AL"/>
        </w:rPr>
        <w:t xml:space="preserve"> përgatitjen dhe administrimin e dokumentacionit për personat që aplikojnë për përfitimin e ndihmës ekonomike</w:t>
      </w:r>
      <w:r>
        <w:rPr>
          <w:rFonts w:eastAsia="Times New Roman"/>
          <w:szCs w:val="24"/>
          <w:lang w:val="sq-AL"/>
        </w:rPr>
        <w:t>;</w:t>
      </w:r>
      <w:r w:rsidRPr="00195758">
        <w:rPr>
          <w:rFonts w:eastAsia="Times New Roman"/>
          <w:szCs w:val="24"/>
          <w:lang w:val="sq-AL"/>
        </w:rPr>
        <w:t xml:space="preserve"> </w:t>
      </w:r>
      <w:r>
        <w:rPr>
          <w:rFonts w:eastAsia="Times New Roman"/>
          <w:szCs w:val="24"/>
          <w:lang w:val="sq-AL"/>
        </w:rPr>
        <w:t xml:space="preserve">v. hartimin e kërkesave për bllok-ndihmën; </w:t>
      </w:r>
      <w:r w:rsidRPr="00195758">
        <w:rPr>
          <w:rFonts w:eastAsia="Times New Roman"/>
          <w:szCs w:val="24"/>
          <w:lang w:val="sq-AL"/>
        </w:rPr>
        <w:t>vi</w:t>
      </w:r>
      <w:r>
        <w:rPr>
          <w:rFonts w:eastAsia="Times New Roman"/>
          <w:szCs w:val="24"/>
          <w:lang w:val="sq-AL"/>
        </w:rPr>
        <w:t>.</w:t>
      </w:r>
      <w:r w:rsidRPr="00195758">
        <w:rPr>
          <w:rFonts w:eastAsia="Times New Roman"/>
          <w:szCs w:val="24"/>
          <w:lang w:val="sq-AL"/>
        </w:rPr>
        <w:t xml:space="preserve"> hedhjen në regjistrin elektronik kombëtar të të</w:t>
      </w:r>
      <w:r>
        <w:rPr>
          <w:rFonts w:eastAsia="Times New Roman"/>
          <w:szCs w:val="24"/>
          <w:lang w:val="sq-AL"/>
        </w:rPr>
        <w:t xml:space="preserve"> </w:t>
      </w:r>
      <w:r w:rsidRPr="00195758">
        <w:rPr>
          <w:rFonts w:eastAsia="Times New Roman"/>
          <w:szCs w:val="24"/>
          <w:lang w:val="sq-AL"/>
        </w:rPr>
        <w:t>dhënave të deklaruara nga aplikuesit për ndihmë ekonomike.</w:t>
      </w:r>
    </w:p>
    <w:p w:rsidR="00E672D5" w:rsidRPr="00195758" w:rsidRDefault="00E672D5" w:rsidP="00E672D5">
      <w:pPr>
        <w:pStyle w:val="Paragrafi"/>
        <w:rPr>
          <w:rFonts w:eastAsia="Times New Roman"/>
          <w:szCs w:val="24"/>
          <w:lang w:val="sq-AL"/>
        </w:rPr>
      </w:pPr>
      <w:r w:rsidRPr="00195758">
        <w:rPr>
          <w:rFonts w:eastAsia="Times New Roman"/>
          <w:szCs w:val="24"/>
          <w:lang w:val="sq-AL"/>
        </w:rPr>
        <w:t xml:space="preserve">ç) Gjobë nga 50 mijë lekë deri në 100 mijë lekë në rastet kur vërehet që shkeljet e përcaktuara në germat </w:t>
      </w:r>
      <w:r>
        <w:rPr>
          <w:rFonts w:eastAsia="Times New Roman"/>
          <w:szCs w:val="24"/>
          <w:lang w:val="sq-AL"/>
        </w:rPr>
        <w:t>“</w:t>
      </w:r>
      <w:r w:rsidRPr="00195758">
        <w:rPr>
          <w:rFonts w:eastAsia="Times New Roman"/>
          <w:szCs w:val="24"/>
          <w:lang w:val="sq-AL"/>
        </w:rPr>
        <w:t>a</w:t>
      </w:r>
      <w:r>
        <w:rPr>
          <w:rFonts w:eastAsia="Times New Roman"/>
          <w:szCs w:val="24"/>
          <w:lang w:val="sq-AL"/>
        </w:rPr>
        <w:t>”</w:t>
      </w:r>
      <w:r w:rsidRPr="00195758">
        <w:rPr>
          <w:rFonts w:eastAsia="Times New Roman"/>
          <w:szCs w:val="24"/>
          <w:lang w:val="sq-AL"/>
        </w:rPr>
        <w:t xml:space="preserve">, </w:t>
      </w:r>
      <w:r>
        <w:rPr>
          <w:rFonts w:eastAsia="Times New Roman"/>
          <w:szCs w:val="24"/>
          <w:lang w:val="sq-AL"/>
        </w:rPr>
        <w:t>“</w:t>
      </w:r>
      <w:r w:rsidRPr="00195758">
        <w:rPr>
          <w:rFonts w:eastAsia="Times New Roman"/>
          <w:szCs w:val="24"/>
          <w:lang w:val="sq-AL"/>
        </w:rPr>
        <w:t>b</w:t>
      </w:r>
      <w:r>
        <w:rPr>
          <w:rFonts w:eastAsia="Times New Roman"/>
          <w:szCs w:val="24"/>
          <w:lang w:val="sq-AL"/>
        </w:rPr>
        <w:t>”</w:t>
      </w:r>
      <w:r w:rsidRPr="00195758">
        <w:rPr>
          <w:rFonts w:eastAsia="Times New Roman"/>
          <w:szCs w:val="24"/>
          <w:lang w:val="sq-AL"/>
        </w:rPr>
        <w:t xml:space="preserve"> dhe </w:t>
      </w:r>
      <w:r>
        <w:rPr>
          <w:rFonts w:eastAsia="Times New Roman"/>
          <w:szCs w:val="24"/>
          <w:lang w:val="sq-AL"/>
        </w:rPr>
        <w:t>“</w:t>
      </w:r>
      <w:r w:rsidRPr="00195758">
        <w:rPr>
          <w:rFonts w:eastAsia="Times New Roman"/>
          <w:szCs w:val="24"/>
          <w:lang w:val="sq-AL"/>
        </w:rPr>
        <w:t>c</w:t>
      </w:r>
      <w:r>
        <w:rPr>
          <w:rFonts w:eastAsia="Times New Roman"/>
          <w:szCs w:val="24"/>
          <w:lang w:val="sq-AL"/>
        </w:rPr>
        <w:t>”</w:t>
      </w:r>
      <w:r w:rsidRPr="00195758">
        <w:rPr>
          <w:rFonts w:eastAsia="Times New Roman"/>
          <w:szCs w:val="24"/>
          <w:lang w:val="sq-AL"/>
        </w:rPr>
        <w:t xml:space="preserve"> janë kryer në mënyrë të përsëritur;</w:t>
      </w:r>
    </w:p>
    <w:p w:rsidR="00E672D5" w:rsidRPr="00195758" w:rsidRDefault="00E672D5" w:rsidP="00E672D5">
      <w:pPr>
        <w:pStyle w:val="Paragrafi"/>
        <w:rPr>
          <w:rFonts w:eastAsia="Times New Roman"/>
          <w:szCs w:val="24"/>
          <w:lang w:val="sq-AL"/>
        </w:rPr>
      </w:pPr>
      <w:r w:rsidRPr="00195758">
        <w:rPr>
          <w:rFonts w:eastAsia="Times New Roman"/>
          <w:szCs w:val="24"/>
          <w:lang w:val="sq-AL"/>
        </w:rPr>
        <w:t>d) Shpërblimin e dëmit nga administratori shoqëror</w:t>
      </w:r>
      <w:r>
        <w:rPr>
          <w:rFonts w:eastAsia="Times New Roman"/>
          <w:szCs w:val="24"/>
          <w:lang w:val="sq-AL"/>
        </w:rPr>
        <w:t xml:space="preserve"> </w:t>
      </w:r>
      <w:r w:rsidRPr="00195758">
        <w:rPr>
          <w:rFonts w:eastAsia="Times New Roman"/>
          <w:szCs w:val="24"/>
          <w:lang w:val="sq-AL"/>
        </w:rPr>
        <w:t>dhe/ose</w:t>
      </w:r>
      <w:r>
        <w:rPr>
          <w:rFonts w:eastAsia="Times New Roman"/>
          <w:szCs w:val="24"/>
          <w:lang w:val="sq-AL"/>
        </w:rPr>
        <w:t xml:space="preserve"> </w:t>
      </w:r>
      <w:r w:rsidRPr="00195758">
        <w:rPr>
          <w:rFonts w:eastAsia="Times New Roman"/>
          <w:szCs w:val="24"/>
          <w:lang w:val="sq-AL"/>
        </w:rPr>
        <w:t>familja dhe/ose punonjësi i strukturës rajonale të Shërbimit Social Shtetëror, nëse është shkaktuar një i till</w:t>
      </w:r>
      <w:r>
        <w:rPr>
          <w:rFonts w:eastAsia="Times New Roman"/>
          <w:szCs w:val="24"/>
          <w:lang w:val="sq-AL"/>
        </w:rPr>
        <w:t>ë</w:t>
      </w:r>
      <w:r w:rsidRPr="00195758">
        <w:rPr>
          <w:rFonts w:eastAsia="Times New Roman"/>
          <w:szCs w:val="24"/>
          <w:lang w:val="sq-AL"/>
        </w:rPr>
        <w:t>;</w:t>
      </w:r>
      <w:r>
        <w:rPr>
          <w:rFonts w:eastAsia="Times New Roman"/>
          <w:szCs w:val="24"/>
          <w:lang w:val="sq-AL"/>
        </w:rPr>
        <w:t xml:space="preserve"> </w:t>
      </w:r>
    </w:p>
    <w:p w:rsidR="00E672D5" w:rsidRPr="00195758" w:rsidRDefault="00E672D5" w:rsidP="00E672D5">
      <w:pPr>
        <w:pStyle w:val="Paragrafi"/>
        <w:rPr>
          <w:rFonts w:eastAsia="Times New Roman"/>
          <w:szCs w:val="24"/>
          <w:lang w:val="sq-AL"/>
        </w:rPr>
      </w:pPr>
      <w:r w:rsidRPr="00195758">
        <w:rPr>
          <w:rFonts w:eastAsia="Times New Roman"/>
          <w:szCs w:val="24"/>
          <w:lang w:val="sq-AL"/>
        </w:rPr>
        <w:t>Nëse dëmi i shkaktuar i përket vitit aktual</w:t>
      </w:r>
      <w:r>
        <w:rPr>
          <w:rFonts w:eastAsia="Times New Roman"/>
          <w:szCs w:val="24"/>
          <w:lang w:val="sq-AL"/>
        </w:rPr>
        <w:t>,</w:t>
      </w:r>
      <w:r w:rsidRPr="00195758">
        <w:rPr>
          <w:rFonts w:eastAsia="Times New Roman"/>
          <w:szCs w:val="24"/>
          <w:lang w:val="sq-AL"/>
        </w:rPr>
        <w:t xml:space="preserve"> atëherë zhdëmtimi i dëmit bëhet nëpërmjet kthimit të tij në </w:t>
      </w:r>
      <w:r w:rsidRPr="00195758">
        <w:rPr>
          <w:szCs w:val="24"/>
          <w:lang w:val="sq-AL"/>
        </w:rPr>
        <w:t xml:space="preserve">llogarinë </w:t>
      </w:r>
      <w:r>
        <w:rPr>
          <w:szCs w:val="24"/>
          <w:lang w:val="sq-AL"/>
        </w:rPr>
        <w:t xml:space="preserve">nr. </w:t>
      </w:r>
      <w:r w:rsidRPr="00195758">
        <w:rPr>
          <w:szCs w:val="24"/>
          <w:lang w:val="sq-AL"/>
        </w:rPr>
        <w:t xml:space="preserve">606 (financa e njësisë së kontrolluar nëpërmjet një memo-kredie i kërkon thesarit të rikthejë shumën në llogarinë 606). Nëse dëmi i shkaktuar </w:t>
      </w:r>
      <w:r>
        <w:rPr>
          <w:szCs w:val="24"/>
          <w:lang w:val="sq-AL"/>
        </w:rPr>
        <w:t>u</w:t>
      </w:r>
      <w:r w:rsidRPr="00195758">
        <w:rPr>
          <w:szCs w:val="24"/>
          <w:lang w:val="sq-AL"/>
        </w:rPr>
        <w:t xml:space="preserve"> përket viteve të mëparshme</w:t>
      </w:r>
      <w:r>
        <w:rPr>
          <w:szCs w:val="24"/>
          <w:lang w:val="sq-AL"/>
        </w:rPr>
        <w:t>,</w:t>
      </w:r>
      <w:r w:rsidRPr="00195758">
        <w:rPr>
          <w:szCs w:val="24"/>
          <w:lang w:val="sq-AL"/>
        </w:rPr>
        <w:t xml:space="preserve"> atëherë shuma e zhdëmtuar kthehet në llogarinë </w:t>
      </w:r>
      <w:r>
        <w:rPr>
          <w:szCs w:val="24"/>
          <w:lang w:val="sq-AL"/>
        </w:rPr>
        <w:t>“</w:t>
      </w:r>
      <w:r w:rsidRPr="00195758">
        <w:rPr>
          <w:szCs w:val="24"/>
          <w:lang w:val="sq-AL"/>
        </w:rPr>
        <w:t>Të ardhura nga buxheti i shtetit</w:t>
      </w:r>
      <w:r>
        <w:rPr>
          <w:szCs w:val="24"/>
          <w:lang w:val="sq-AL"/>
        </w:rPr>
        <w:t>”</w:t>
      </w:r>
      <w:r w:rsidRPr="00195758">
        <w:rPr>
          <w:szCs w:val="24"/>
          <w:lang w:val="sq-AL"/>
        </w:rPr>
        <w:t xml:space="preserve"> (financa e njësisë së kontrolluar nëpërmjet urdhërpages</w:t>
      </w:r>
      <w:r>
        <w:rPr>
          <w:szCs w:val="24"/>
          <w:lang w:val="sq-AL"/>
        </w:rPr>
        <w:t>ës i kërkon thesarit të kalojë te</w:t>
      </w:r>
      <w:r w:rsidRPr="00195758">
        <w:rPr>
          <w:szCs w:val="24"/>
          <w:lang w:val="sq-AL"/>
        </w:rPr>
        <w:t xml:space="preserve"> </w:t>
      </w:r>
      <w:r>
        <w:rPr>
          <w:szCs w:val="24"/>
          <w:lang w:val="sq-AL"/>
        </w:rPr>
        <w:t>“</w:t>
      </w:r>
      <w:r w:rsidRPr="00195758">
        <w:rPr>
          <w:szCs w:val="24"/>
          <w:lang w:val="sq-AL"/>
        </w:rPr>
        <w:t>Të ardhura në buxhetin e shtetit</w:t>
      </w:r>
      <w:r>
        <w:rPr>
          <w:szCs w:val="24"/>
          <w:lang w:val="sq-AL"/>
        </w:rPr>
        <w:t>”</w:t>
      </w:r>
      <w:r w:rsidRPr="00195758">
        <w:rPr>
          <w:szCs w:val="24"/>
          <w:lang w:val="sq-AL"/>
        </w:rPr>
        <w:t xml:space="preserve"> shumën e përfituar padrejtësisht në vitet e mëparshme).</w:t>
      </w:r>
    </w:p>
    <w:p w:rsidR="00E672D5" w:rsidRPr="00195758" w:rsidRDefault="00E672D5" w:rsidP="00E672D5">
      <w:pPr>
        <w:pStyle w:val="Paragrafi"/>
        <w:rPr>
          <w:rFonts w:eastAsia="Times New Roman"/>
          <w:szCs w:val="24"/>
          <w:lang w:val="sq-AL"/>
        </w:rPr>
      </w:pPr>
      <w:r w:rsidRPr="00195758">
        <w:rPr>
          <w:rFonts w:eastAsia="Times New Roman"/>
          <w:szCs w:val="24"/>
          <w:lang w:val="sq-AL"/>
        </w:rPr>
        <w:t>Çdo shkelje e menaxhimit të fondeve buxhetore, që programohen dhe përdoren për ndihmën ekonomike dhe pagesën e aftësisë së kufizuar, kur nuk përbën vepër penale, përbën kundërvajtje administrative dhe dënohet me gjobë, sipas përcaktimeve të nenit 71</w:t>
      </w:r>
      <w:r>
        <w:rPr>
          <w:rFonts w:eastAsia="Times New Roman"/>
          <w:szCs w:val="24"/>
          <w:lang w:val="sq-AL"/>
        </w:rPr>
        <w:t>,</w:t>
      </w:r>
      <w:r w:rsidRPr="00195758">
        <w:rPr>
          <w:rFonts w:eastAsia="Times New Roman"/>
          <w:szCs w:val="24"/>
          <w:lang w:val="sq-AL"/>
        </w:rPr>
        <w:t xml:space="preserve"> të ligjit </w:t>
      </w:r>
      <w:r>
        <w:rPr>
          <w:rFonts w:eastAsia="Times New Roman"/>
          <w:szCs w:val="24"/>
          <w:lang w:val="sq-AL"/>
        </w:rPr>
        <w:t xml:space="preserve">nr. </w:t>
      </w:r>
      <w:r w:rsidRPr="00195758">
        <w:rPr>
          <w:rFonts w:eastAsia="Times New Roman"/>
          <w:szCs w:val="24"/>
          <w:lang w:val="sq-AL"/>
        </w:rPr>
        <w:t>9936, datë 26.6.2008</w:t>
      </w:r>
      <w:r>
        <w:rPr>
          <w:rFonts w:eastAsia="Times New Roman"/>
          <w:szCs w:val="24"/>
          <w:lang w:val="sq-AL"/>
        </w:rPr>
        <w:t>, “Për</w:t>
      </w:r>
      <w:r w:rsidRPr="00195758">
        <w:rPr>
          <w:rFonts w:eastAsia="Times New Roman"/>
          <w:szCs w:val="24"/>
          <w:lang w:val="sq-AL"/>
        </w:rPr>
        <w:t xml:space="preserve"> menaxhimin e sistemit buxhetor në Republikën e Shqipërisë</w:t>
      </w:r>
      <w:r>
        <w:rPr>
          <w:rFonts w:eastAsia="Times New Roman"/>
          <w:szCs w:val="24"/>
          <w:lang w:val="sq-AL"/>
        </w:rPr>
        <w:t>”</w:t>
      </w:r>
      <w:r w:rsidRPr="00195758">
        <w:rPr>
          <w:rFonts w:eastAsia="Times New Roman"/>
          <w:szCs w:val="24"/>
          <w:lang w:val="sq-AL"/>
        </w:rPr>
        <w:t>.</w:t>
      </w:r>
    </w:p>
    <w:p w:rsidR="00E672D5" w:rsidRPr="00195758" w:rsidRDefault="00E672D5" w:rsidP="00E672D5">
      <w:pPr>
        <w:pStyle w:val="Paragrafi"/>
        <w:rPr>
          <w:szCs w:val="24"/>
          <w:lang w:val="sq-AL"/>
        </w:rPr>
      </w:pPr>
      <w:bookmarkStart w:id="30" w:name="_Toc526851606"/>
      <w:r w:rsidRPr="00195758">
        <w:rPr>
          <w:szCs w:val="24"/>
          <w:lang w:val="sq-AL"/>
        </w:rPr>
        <w:t>3.3.7 Procesi i trajtimit të rasteve që dyshohen se përbëjnë element</w:t>
      </w:r>
      <w:r>
        <w:rPr>
          <w:szCs w:val="24"/>
          <w:lang w:val="sq-AL"/>
        </w:rPr>
        <w:t xml:space="preserve">e </w:t>
      </w:r>
      <w:r w:rsidRPr="00195758">
        <w:rPr>
          <w:szCs w:val="24"/>
          <w:lang w:val="sq-AL"/>
        </w:rPr>
        <w:t>të veprës penale dhe/ose shkelje ligjore me dëm financiar.</w:t>
      </w:r>
      <w:bookmarkEnd w:id="30"/>
    </w:p>
    <w:p w:rsidR="00E672D5" w:rsidRPr="00195758" w:rsidRDefault="00E672D5" w:rsidP="00E672D5">
      <w:pPr>
        <w:pStyle w:val="Paragrafi"/>
        <w:rPr>
          <w:szCs w:val="24"/>
          <w:lang w:val="sq-AL"/>
        </w:rPr>
      </w:pPr>
      <w:r w:rsidRPr="00195758">
        <w:rPr>
          <w:szCs w:val="24"/>
          <w:lang w:val="sq-AL"/>
        </w:rPr>
        <w:t>Në rastet kur gjatë procesit të kontrollit konstatohen dhe/ose dyshohet që janë kryer veprime të cilat përbëjnë shkelje të rënda ligjore që përmbajnë element</w:t>
      </w:r>
      <w:r>
        <w:rPr>
          <w:szCs w:val="24"/>
          <w:lang w:val="sq-AL"/>
        </w:rPr>
        <w:t>e</w:t>
      </w:r>
      <w:r w:rsidRPr="00195758">
        <w:rPr>
          <w:szCs w:val="24"/>
          <w:lang w:val="sq-AL"/>
        </w:rPr>
        <w:t xml:space="preserve"> të veprës penale, sikurse parashikohet në Kodin Penal, kontrolluesi dhe drejtuesi i grupit, së bashku, informojnë menjëherë titullarin e institucionit dhe titullarin e njësisë që po kontrollohet. Për raste shumë të rënda grupi ndërpret kontrollin.</w:t>
      </w:r>
    </w:p>
    <w:p w:rsidR="00E672D5" w:rsidRPr="00195758" w:rsidRDefault="00E672D5" w:rsidP="00E672D5">
      <w:pPr>
        <w:pStyle w:val="Paragrafi"/>
        <w:rPr>
          <w:szCs w:val="24"/>
          <w:lang w:val="sq-AL"/>
        </w:rPr>
      </w:pPr>
      <w:r w:rsidRPr="00195758">
        <w:rPr>
          <w:szCs w:val="24"/>
          <w:lang w:val="sq-AL"/>
        </w:rPr>
        <w:t>Informimi i titullarit</w:t>
      </w:r>
      <w:r>
        <w:rPr>
          <w:szCs w:val="24"/>
          <w:lang w:val="sq-AL"/>
        </w:rPr>
        <w:t xml:space="preserve"> </w:t>
      </w:r>
      <w:r w:rsidRPr="00195758">
        <w:rPr>
          <w:szCs w:val="24"/>
          <w:lang w:val="sq-AL"/>
        </w:rPr>
        <w:t xml:space="preserve">kryhet nëpërmjet një raportimi me shkrim, ku argumentohen dukuritë e vërejtura për veprën e mundshme </w:t>
      </w:r>
      <w:r>
        <w:rPr>
          <w:szCs w:val="24"/>
          <w:lang w:val="sq-AL"/>
        </w:rPr>
        <w:t xml:space="preserve">penale, së bashku me provat (... </w:t>
      </w:r>
      <w:r w:rsidRPr="00195758">
        <w:rPr>
          <w:szCs w:val="24"/>
          <w:lang w:val="sq-AL"/>
        </w:rPr>
        <w:t>fotokopje të dokumentacionit) ku mbështetet dhe shoqërohet me propozimin për kallëzim penal.</w:t>
      </w:r>
    </w:p>
    <w:p w:rsidR="00E672D5" w:rsidRPr="00195758" w:rsidRDefault="00E672D5" w:rsidP="00E672D5">
      <w:pPr>
        <w:pStyle w:val="Paragrafi"/>
        <w:rPr>
          <w:szCs w:val="24"/>
          <w:lang w:val="sq-AL"/>
        </w:rPr>
      </w:pPr>
      <w:r w:rsidRPr="00195758">
        <w:rPr>
          <w:szCs w:val="24"/>
          <w:lang w:val="sq-AL"/>
        </w:rPr>
        <w:t>Titullari i institucionit zhvillon procedurë këshillimi dhe konsultimi me sektorin juridik/juristin dhe</w:t>
      </w:r>
      <w:r>
        <w:rPr>
          <w:szCs w:val="24"/>
          <w:lang w:val="sq-AL"/>
        </w:rPr>
        <w:t>,</w:t>
      </w:r>
      <w:r w:rsidRPr="00195758">
        <w:rPr>
          <w:szCs w:val="24"/>
          <w:lang w:val="sq-AL"/>
        </w:rPr>
        <w:t xml:space="preserve"> në vijim</w:t>
      </w:r>
      <w:r>
        <w:rPr>
          <w:szCs w:val="24"/>
          <w:lang w:val="sq-AL"/>
        </w:rPr>
        <w:t>,</w:t>
      </w:r>
      <w:r w:rsidRPr="00195758">
        <w:rPr>
          <w:szCs w:val="24"/>
          <w:lang w:val="sq-AL"/>
        </w:rPr>
        <w:t xml:space="preserve"> së bashku informojnë drejtorin e përgjithshëm të SHSSH-së për konstatimet lidhur me abuzime (me veprime dhe mosveprime) që sjellin d</w:t>
      </w:r>
      <w:r>
        <w:rPr>
          <w:szCs w:val="24"/>
          <w:lang w:val="sq-AL"/>
        </w:rPr>
        <w:t>ë</w:t>
      </w:r>
      <w:r w:rsidRPr="00195758">
        <w:rPr>
          <w:szCs w:val="24"/>
          <w:lang w:val="sq-AL"/>
        </w:rPr>
        <w:t>m financiar apo përmbajnë element</w:t>
      </w:r>
      <w:r>
        <w:rPr>
          <w:szCs w:val="24"/>
          <w:lang w:val="sq-AL"/>
        </w:rPr>
        <w:t>e</w:t>
      </w:r>
      <w:r w:rsidRPr="00195758">
        <w:rPr>
          <w:szCs w:val="24"/>
          <w:lang w:val="sq-AL"/>
        </w:rPr>
        <w:t xml:space="preserve"> të veprës penale.</w:t>
      </w:r>
    </w:p>
    <w:p w:rsidR="00E672D5" w:rsidRPr="00195758" w:rsidRDefault="00E672D5" w:rsidP="00E672D5">
      <w:pPr>
        <w:pStyle w:val="Paragrafi"/>
        <w:rPr>
          <w:szCs w:val="24"/>
          <w:lang w:val="sq-AL"/>
        </w:rPr>
      </w:pPr>
      <w:r w:rsidRPr="00195758">
        <w:rPr>
          <w:szCs w:val="24"/>
          <w:lang w:val="sq-AL"/>
        </w:rPr>
        <w:t>Titullari i institucionit vendos mbi veprimet që duhen të ndërmerren në lidhje me dyshimet për praktikat mashtruese ose parregullsi serioze të zbuluara nga kontrolluesi dhe në rastet kur pretendohet se ka element</w:t>
      </w:r>
      <w:r>
        <w:rPr>
          <w:szCs w:val="24"/>
          <w:lang w:val="sq-AL"/>
        </w:rPr>
        <w:t>e</w:t>
      </w:r>
      <w:r w:rsidRPr="00195758">
        <w:rPr>
          <w:szCs w:val="24"/>
          <w:lang w:val="sq-AL"/>
        </w:rPr>
        <w:t xml:space="preserve"> të veprës penale, në bashkëpunim me grupin e kontrollit, organizon punën për përgatitjen e dokumentacionit të nevojshëm dhe ndjek procedurat për kallëzim penal.</w:t>
      </w:r>
    </w:p>
    <w:p w:rsidR="00E672D5" w:rsidRPr="00195758" w:rsidRDefault="00E672D5" w:rsidP="00E672D5">
      <w:pPr>
        <w:pStyle w:val="Paragrafi"/>
        <w:rPr>
          <w:szCs w:val="24"/>
          <w:lang w:val="sq-AL"/>
        </w:rPr>
      </w:pPr>
      <w:bookmarkStart w:id="31" w:name="_Toc526851607"/>
      <w:r w:rsidRPr="00195758">
        <w:rPr>
          <w:szCs w:val="24"/>
          <w:lang w:val="sq-AL"/>
        </w:rPr>
        <w:t>3.3.8 Procesi i ndjekjes së zbatimit të masave të rekomanduara</w:t>
      </w:r>
      <w:bookmarkEnd w:id="31"/>
    </w:p>
    <w:p w:rsidR="00E672D5" w:rsidRPr="00195758" w:rsidRDefault="00E672D5" w:rsidP="00E672D5">
      <w:pPr>
        <w:pStyle w:val="Paragrafi"/>
        <w:rPr>
          <w:szCs w:val="24"/>
          <w:lang w:val="sq-AL"/>
        </w:rPr>
      </w:pPr>
      <w:r w:rsidRPr="00195758">
        <w:rPr>
          <w:szCs w:val="24"/>
          <w:lang w:val="sq-AL"/>
        </w:rPr>
        <w:t>SHSSH</w:t>
      </w:r>
      <w:r>
        <w:rPr>
          <w:szCs w:val="24"/>
          <w:lang w:val="sq-AL"/>
        </w:rPr>
        <w:t>-ja,</w:t>
      </w:r>
      <w:r w:rsidRPr="00195758">
        <w:rPr>
          <w:szCs w:val="24"/>
          <w:lang w:val="sq-AL"/>
        </w:rPr>
        <w:t xml:space="preserve"> në nivel qendror dhe rajonal</w:t>
      </w:r>
      <w:r>
        <w:rPr>
          <w:szCs w:val="24"/>
          <w:lang w:val="sq-AL"/>
        </w:rPr>
        <w:t xml:space="preserve">, </w:t>
      </w:r>
      <w:r w:rsidRPr="00195758">
        <w:rPr>
          <w:szCs w:val="24"/>
          <w:lang w:val="sq-AL"/>
        </w:rPr>
        <w:t xml:space="preserve">ndjek zbatimin e detyrave të lëna gjatë kontrolleve. </w:t>
      </w:r>
      <w:r w:rsidRPr="00195758">
        <w:rPr>
          <w:szCs w:val="24"/>
          <w:lang w:val="sq-AL"/>
        </w:rPr>
        <w:lastRenderedPageBreak/>
        <w:t>DRSHSSH</w:t>
      </w:r>
      <w:r>
        <w:rPr>
          <w:szCs w:val="24"/>
          <w:lang w:val="sq-AL"/>
        </w:rPr>
        <w:t>-ja</w:t>
      </w:r>
      <w:r w:rsidRPr="00195758">
        <w:rPr>
          <w:szCs w:val="24"/>
          <w:lang w:val="sq-AL"/>
        </w:rPr>
        <w:t xml:space="preserve"> raporton çdo 3 muaj pranë Drejtorisë së Përgjithshme të SHSSH</w:t>
      </w:r>
      <w:r>
        <w:rPr>
          <w:szCs w:val="24"/>
          <w:lang w:val="sq-AL"/>
        </w:rPr>
        <w:t>-së</w:t>
      </w:r>
      <w:r w:rsidRPr="00195758">
        <w:rPr>
          <w:szCs w:val="24"/>
          <w:lang w:val="sq-AL"/>
        </w:rPr>
        <w:t xml:space="preserve"> dhe kjo e fundit raporton çdo 6 muaj në ministri.</w:t>
      </w:r>
    </w:p>
    <w:p w:rsidR="00E672D5" w:rsidRPr="00195758" w:rsidRDefault="00E672D5" w:rsidP="00E672D5">
      <w:pPr>
        <w:pStyle w:val="Paragrafi"/>
        <w:rPr>
          <w:szCs w:val="24"/>
          <w:lang w:val="sq-AL"/>
        </w:rPr>
      </w:pPr>
      <w:r w:rsidRPr="00195758">
        <w:rPr>
          <w:szCs w:val="24"/>
          <w:lang w:val="sq-AL"/>
        </w:rPr>
        <w:t>Raportimi përfshin zbatimin e detyrave të lëna, ku pasqyrohen në mënyrë analitike sipas njësive të kontrolluara dhe natyrës, masat e përcaktuara e të marra nga njësitë e kontrolluara, niveli i realizimit të tyre</w:t>
      </w:r>
      <w:r>
        <w:rPr>
          <w:szCs w:val="24"/>
          <w:lang w:val="sq-AL"/>
        </w:rPr>
        <w:t>, si dhe</w:t>
      </w:r>
      <w:r w:rsidRPr="00195758">
        <w:rPr>
          <w:szCs w:val="24"/>
          <w:lang w:val="sq-AL"/>
        </w:rPr>
        <w:t xml:space="preserve"> opinione të SHSSH</w:t>
      </w:r>
      <w:r>
        <w:rPr>
          <w:szCs w:val="24"/>
          <w:lang w:val="sq-AL"/>
        </w:rPr>
        <w:t>-së</w:t>
      </w:r>
      <w:r w:rsidRPr="00195758">
        <w:rPr>
          <w:szCs w:val="24"/>
          <w:lang w:val="sq-AL"/>
        </w:rPr>
        <w:t>/DRSHSSH-së për shkaqet e moszbatimit të detyrave. Këtu jepen efektet negative dhe pasojat q</w:t>
      </w:r>
      <w:r>
        <w:rPr>
          <w:szCs w:val="24"/>
          <w:lang w:val="sq-AL"/>
        </w:rPr>
        <w:t>ë mund të kenë rrjedhur nga mos</w:t>
      </w:r>
      <w:r w:rsidRPr="00195758">
        <w:rPr>
          <w:szCs w:val="24"/>
          <w:lang w:val="sq-AL"/>
        </w:rPr>
        <w:t>marrja dhe mosveprimi i</w:t>
      </w:r>
      <w:r>
        <w:rPr>
          <w:szCs w:val="24"/>
          <w:lang w:val="sq-AL"/>
        </w:rPr>
        <w:t xml:space="preserve"> </w:t>
      </w:r>
      <w:r w:rsidRPr="00195758">
        <w:rPr>
          <w:szCs w:val="24"/>
          <w:lang w:val="sq-AL"/>
        </w:rPr>
        <w:t>subjekteve të ngarkuar me ndjekjen dhe zbatimin e detyrave.</w:t>
      </w:r>
    </w:p>
    <w:p w:rsidR="00E672D5" w:rsidRPr="00195758" w:rsidRDefault="00E672D5" w:rsidP="00E672D5">
      <w:pPr>
        <w:pStyle w:val="Paragrafi"/>
        <w:rPr>
          <w:szCs w:val="24"/>
          <w:lang w:val="sq-AL"/>
        </w:rPr>
      </w:pPr>
      <w:r w:rsidRPr="00195758">
        <w:rPr>
          <w:szCs w:val="24"/>
          <w:lang w:val="sq-AL"/>
        </w:rPr>
        <w:t>Plani i veprimit për zbatimin e detyrave të lëna, përgatitet nga njësia e kontrolluar, brenda 20 ditë pune të komunikimit të raportit përfundimtar të kontrollit të fundit.</w:t>
      </w:r>
    </w:p>
    <w:p w:rsidR="00E672D5" w:rsidRPr="00195758" w:rsidRDefault="00E672D5" w:rsidP="00E672D5">
      <w:pPr>
        <w:pStyle w:val="Paragrafi"/>
        <w:rPr>
          <w:szCs w:val="24"/>
          <w:lang w:val="sq-AL"/>
        </w:rPr>
      </w:pPr>
      <w:r w:rsidRPr="00195758">
        <w:rPr>
          <w:szCs w:val="24"/>
          <w:lang w:val="sq-AL"/>
        </w:rPr>
        <w:t>Plani i veprimit duhet të përmbajë masat, afatet dhe personat ose strukturën përgjegjëse të ngarkuar për zbatimin e tyre</w:t>
      </w:r>
      <w:r>
        <w:rPr>
          <w:szCs w:val="24"/>
          <w:lang w:val="sq-AL"/>
        </w:rPr>
        <w:t>,</w:t>
      </w:r>
      <w:r w:rsidRPr="00195758">
        <w:rPr>
          <w:szCs w:val="24"/>
          <w:lang w:val="sq-AL"/>
        </w:rPr>
        <w:t xml:space="preserve"> në vijim të raportit përfundimtar të kontrollit që është dokumenti përfundimtar që mbyll dosjen e projektit të kontrollit.</w:t>
      </w:r>
    </w:p>
    <w:p w:rsidR="00E672D5" w:rsidRPr="00195758" w:rsidRDefault="00E672D5" w:rsidP="00E672D5">
      <w:pPr>
        <w:pStyle w:val="Paragrafi"/>
        <w:rPr>
          <w:szCs w:val="24"/>
          <w:lang w:val="sq-AL"/>
        </w:rPr>
      </w:pPr>
      <w:r w:rsidRPr="00195758">
        <w:rPr>
          <w:szCs w:val="24"/>
          <w:lang w:val="sq-AL"/>
        </w:rPr>
        <w:t>Në këtë dokument, njësia e kontrolluar duhet të arsyetojë me shkrim rastet kur nuk merren</w:t>
      </w:r>
      <w:r>
        <w:rPr>
          <w:szCs w:val="24"/>
          <w:lang w:val="sq-AL"/>
        </w:rPr>
        <w:t xml:space="preserve"> </w:t>
      </w:r>
      <w:r w:rsidRPr="00195758">
        <w:rPr>
          <w:szCs w:val="24"/>
          <w:lang w:val="sq-AL"/>
        </w:rPr>
        <w:t>parasysh detyrat e kontrollit ose sanksionet e propozuara.</w:t>
      </w:r>
    </w:p>
    <w:p w:rsidR="00E672D5" w:rsidRPr="00195758" w:rsidRDefault="00E672D5" w:rsidP="00E672D5">
      <w:pPr>
        <w:pStyle w:val="Paragrafi"/>
        <w:rPr>
          <w:szCs w:val="24"/>
          <w:lang w:val="sq-AL"/>
        </w:rPr>
      </w:pPr>
      <w:r w:rsidRPr="00195758">
        <w:rPr>
          <w:szCs w:val="24"/>
          <w:lang w:val="sq-AL"/>
        </w:rPr>
        <w:t xml:space="preserve">Njësitë e kontrollit </w:t>
      </w:r>
      <w:r>
        <w:rPr>
          <w:szCs w:val="24"/>
          <w:lang w:val="sq-AL"/>
        </w:rPr>
        <w:t>u</w:t>
      </w:r>
      <w:r w:rsidRPr="00195758">
        <w:rPr>
          <w:szCs w:val="24"/>
          <w:lang w:val="sq-AL"/>
        </w:rPr>
        <w:t xml:space="preserve"> kërkojnë zyrtarisht</w:t>
      </w:r>
      <w:r>
        <w:rPr>
          <w:szCs w:val="24"/>
          <w:lang w:val="sq-AL"/>
        </w:rPr>
        <w:t>,</w:t>
      </w:r>
      <w:r w:rsidRPr="00195758">
        <w:rPr>
          <w:szCs w:val="24"/>
          <w:lang w:val="sq-AL"/>
        </w:rPr>
        <w:t xml:space="preserve"> çdo 6 muaj</w:t>
      </w:r>
      <w:r>
        <w:rPr>
          <w:szCs w:val="24"/>
          <w:lang w:val="sq-AL"/>
        </w:rPr>
        <w:t>,</w:t>
      </w:r>
      <w:r w:rsidRPr="00195758">
        <w:rPr>
          <w:szCs w:val="24"/>
          <w:lang w:val="sq-AL"/>
        </w:rPr>
        <w:t xml:space="preserve"> strukturave të kontrolluara të bëjnë raportim mbi zbatimin e masave të përcaktuara në Planin e veprimit për realizimin e detyrave të lëna,</w:t>
      </w:r>
      <w:r>
        <w:rPr>
          <w:szCs w:val="24"/>
          <w:lang w:val="sq-AL"/>
        </w:rPr>
        <w:t xml:space="preserve"> duke vënë në dijeni DKP NE&amp;PAK</w:t>
      </w:r>
      <w:r w:rsidRPr="00195758">
        <w:rPr>
          <w:szCs w:val="24"/>
          <w:lang w:val="sq-AL"/>
        </w:rPr>
        <w:t>/</w:t>
      </w:r>
      <w:r>
        <w:rPr>
          <w:szCs w:val="24"/>
          <w:lang w:val="sq-AL"/>
        </w:rPr>
        <w:t xml:space="preserve"> </w:t>
      </w:r>
      <w:r w:rsidRPr="00195758">
        <w:rPr>
          <w:szCs w:val="24"/>
          <w:lang w:val="sq-AL"/>
        </w:rPr>
        <w:t>DRSSH</w:t>
      </w:r>
      <w:r>
        <w:rPr>
          <w:szCs w:val="24"/>
          <w:lang w:val="sq-AL"/>
        </w:rPr>
        <w:t>-në</w:t>
      </w:r>
      <w:r w:rsidRPr="00195758">
        <w:rPr>
          <w:szCs w:val="24"/>
          <w:lang w:val="sq-AL"/>
        </w:rPr>
        <w:t xml:space="preserve"> dhe Institucionin e Prefektit. </w:t>
      </w:r>
    </w:p>
    <w:p w:rsidR="00E672D5" w:rsidRPr="00195758" w:rsidRDefault="00E672D5" w:rsidP="00E672D5">
      <w:pPr>
        <w:pStyle w:val="Paragrafi"/>
        <w:rPr>
          <w:szCs w:val="24"/>
          <w:lang w:val="sq-AL"/>
        </w:rPr>
      </w:pPr>
      <w:r w:rsidRPr="00195758">
        <w:rPr>
          <w:szCs w:val="24"/>
          <w:lang w:val="sq-AL"/>
        </w:rPr>
        <w:t>Rezultatet e kontrolleve të verifikimit të zbatimit të detyrave të lëna i bashkëlidhen Raportit Përfundimtar të Kontrollit për njësinë përkatëse të kontrolluar dhe konsiderohen pjesë përbërëse e tij.</w:t>
      </w:r>
    </w:p>
    <w:p w:rsidR="00E672D5" w:rsidRPr="00195758" w:rsidRDefault="00E672D5" w:rsidP="00E672D5">
      <w:pPr>
        <w:pStyle w:val="Paragrafi"/>
        <w:rPr>
          <w:szCs w:val="24"/>
          <w:lang w:val="sq-AL"/>
        </w:rPr>
      </w:pPr>
      <w:r w:rsidRPr="00195758">
        <w:rPr>
          <w:szCs w:val="24"/>
          <w:lang w:val="sq-AL"/>
        </w:rPr>
        <w:t>Ndjekja e zbatimit të detyrave të lëna përfshin:</w:t>
      </w:r>
    </w:p>
    <w:p w:rsidR="00E672D5" w:rsidRPr="00195758" w:rsidRDefault="00E672D5" w:rsidP="00E672D5">
      <w:pPr>
        <w:pStyle w:val="Paragrafi"/>
        <w:rPr>
          <w:szCs w:val="24"/>
          <w:lang w:val="sq-AL"/>
        </w:rPr>
      </w:pPr>
      <w:r w:rsidRPr="00195758">
        <w:rPr>
          <w:szCs w:val="24"/>
          <w:lang w:val="sq-AL"/>
        </w:rPr>
        <w:t>1. Plan</w:t>
      </w:r>
      <w:r>
        <w:rPr>
          <w:szCs w:val="24"/>
          <w:lang w:val="sq-AL"/>
        </w:rPr>
        <w:t>in e v</w:t>
      </w:r>
      <w:r w:rsidRPr="00195758">
        <w:rPr>
          <w:szCs w:val="24"/>
          <w:lang w:val="sq-AL"/>
        </w:rPr>
        <w:t>eprimi</w:t>
      </w:r>
      <w:r>
        <w:rPr>
          <w:szCs w:val="24"/>
          <w:lang w:val="sq-AL"/>
        </w:rPr>
        <w:t>t</w:t>
      </w:r>
      <w:r w:rsidRPr="00195758">
        <w:rPr>
          <w:szCs w:val="24"/>
          <w:lang w:val="sq-AL"/>
        </w:rPr>
        <w:t xml:space="preserve"> për detyrat e lëna nga njësia e kontrolluar;</w:t>
      </w:r>
    </w:p>
    <w:p w:rsidR="00E672D5" w:rsidRPr="00195758" w:rsidRDefault="00E672D5" w:rsidP="00E672D5">
      <w:pPr>
        <w:pStyle w:val="Paragrafi"/>
        <w:rPr>
          <w:szCs w:val="24"/>
          <w:lang w:val="sq-AL"/>
        </w:rPr>
      </w:pPr>
      <w:r w:rsidRPr="00195758">
        <w:rPr>
          <w:szCs w:val="24"/>
          <w:lang w:val="sq-AL"/>
        </w:rPr>
        <w:t>2. Informacionin mbi ecurinë e zbatimit të detyrave të lëna, 6 (gjashtë) muaj pas dërgimit të Raportit Përfundimtar të Kontrollit;</w:t>
      </w:r>
    </w:p>
    <w:p w:rsidR="00E672D5" w:rsidRPr="00195758" w:rsidRDefault="00E672D5" w:rsidP="00E672D5">
      <w:pPr>
        <w:pStyle w:val="Paragrafi"/>
        <w:rPr>
          <w:szCs w:val="24"/>
          <w:lang w:val="sq-AL"/>
        </w:rPr>
      </w:pPr>
      <w:r w:rsidRPr="00195758">
        <w:rPr>
          <w:szCs w:val="24"/>
          <w:lang w:val="sq-AL"/>
        </w:rPr>
        <w:t>3. Kontrollet e verifikimit për zbatimin e detyrave të lëna.</w:t>
      </w:r>
    </w:p>
    <w:p w:rsidR="00E672D5" w:rsidRPr="00195758" w:rsidRDefault="00E672D5" w:rsidP="00E672D5">
      <w:pPr>
        <w:pStyle w:val="Paragrafi"/>
        <w:rPr>
          <w:szCs w:val="24"/>
          <w:lang w:val="sq-AL"/>
        </w:rPr>
      </w:pPr>
      <w:r w:rsidRPr="00195758">
        <w:rPr>
          <w:szCs w:val="24"/>
          <w:lang w:val="sq-AL"/>
        </w:rPr>
        <w:t>4. Raportimi mbi zbatimin e detyrave të</w:t>
      </w:r>
      <w:r>
        <w:rPr>
          <w:szCs w:val="24"/>
          <w:lang w:val="sq-AL"/>
        </w:rPr>
        <w:t xml:space="preserve"> lëna që i dërgohet DKP NE&amp;PAK/</w:t>
      </w:r>
      <w:r w:rsidRPr="00195758">
        <w:rPr>
          <w:szCs w:val="24"/>
          <w:lang w:val="sq-AL"/>
        </w:rPr>
        <w:t>DRSHSSH</w:t>
      </w:r>
      <w:r>
        <w:rPr>
          <w:szCs w:val="24"/>
          <w:lang w:val="sq-AL"/>
        </w:rPr>
        <w:t>-së</w:t>
      </w:r>
      <w:r w:rsidRPr="00195758">
        <w:rPr>
          <w:szCs w:val="24"/>
          <w:lang w:val="sq-AL"/>
        </w:rPr>
        <w:t xml:space="preserve"> nga njësia e kontrolluar.</w:t>
      </w:r>
    </w:p>
    <w:p w:rsidR="00E672D5" w:rsidRPr="00195758" w:rsidRDefault="00E672D5" w:rsidP="00E672D5">
      <w:pPr>
        <w:pStyle w:val="Paragrafi"/>
        <w:rPr>
          <w:szCs w:val="24"/>
          <w:lang w:val="sq-AL"/>
        </w:rPr>
      </w:pPr>
      <w:r w:rsidRPr="00195758">
        <w:rPr>
          <w:szCs w:val="24"/>
          <w:lang w:val="sq-AL"/>
        </w:rPr>
        <w:t>Në rast se titullari i njësisë së kontrolluar: i</w:t>
      </w:r>
      <w:r>
        <w:rPr>
          <w:szCs w:val="24"/>
          <w:lang w:val="sq-AL"/>
        </w:rPr>
        <w:t>.</w:t>
      </w:r>
      <w:r w:rsidRPr="00195758">
        <w:rPr>
          <w:szCs w:val="24"/>
          <w:lang w:val="sq-AL"/>
        </w:rPr>
        <w:t xml:space="preserve"> nuk merr parasysh detyrat e lëna; ii</w:t>
      </w:r>
      <w:r>
        <w:rPr>
          <w:szCs w:val="24"/>
          <w:lang w:val="sq-AL"/>
        </w:rPr>
        <w:t>.</w:t>
      </w:r>
      <w:r w:rsidRPr="00195758">
        <w:rPr>
          <w:szCs w:val="24"/>
          <w:lang w:val="sq-AL"/>
        </w:rPr>
        <w:t xml:space="preserve"> nuk përgatit plan</w:t>
      </w:r>
      <w:r>
        <w:rPr>
          <w:szCs w:val="24"/>
          <w:lang w:val="sq-AL"/>
        </w:rPr>
        <w:t>in e</w:t>
      </w:r>
      <w:r w:rsidRPr="00195758">
        <w:rPr>
          <w:szCs w:val="24"/>
          <w:lang w:val="sq-AL"/>
        </w:rPr>
        <w:t xml:space="preserve"> veprimi</w:t>
      </w:r>
      <w:r>
        <w:rPr>
          <w:szCs w:val="24"/>
          <w:lang w:val="sq-AL"/>
        </w:rPr>
        <w:t>t</w:t>
      </w:r>
      <w:r w:rsidRPr="00195758">
        <w:rPr>
          <w:szCs w:val="24"/>
          <w:lang w:val="sq-AL"/>
        </w:rPr>
        <w:t xml:space="preserve"> për zbatimin e detyrave të lëna; iii</w:t>
      </w:r>
      <w:r>
        <w:rPr>
          <w:szCs w:val="24"/>
          <w:lang w:val="sq-AL"/>
        </w:rPr>
        <w:t>.</w:t>
      </w:r>
      <w:r w:rsidRPr="00195758">
        <w:rPr>
          <w:szCs w:val="24"/>
          <w:lang w:val="sq-AL"/>
        </w:rPr>
        <w:t xml:space="preserve"> nuk raporton brenda 6 muajve për ecurinë e zbatimit të detyrave të lëna, atëherë njësia e kontrollit, në muajin e 7</w:t>
      </w:r>
      <w:r>
        <w:rPr>
          <w:szCs w:val="24"/>
          <w:lang w:val="sq-AL"/>
        </w:rPr>
        <w:t>-të</w:t>
      </w:r>
      <w:r w:rsidRPr="00195758">
        <w:rPr>
          <w:szCs w:val="24"/>
          <w:lang w:val="sq-AL"/>
        </w:rPr>
        <w:t xml:space="preserve">, organizon një kontroll për zbatimin e detyrave të propozuara. </w:t>
      </w:r>
    </w:p>
    <w:p w:rsidR="00E672D5" w:rsidRPr="00195758" w:rsidRDefault="00E672D5" w:rsidP="00E672D5">
      <w:pPr>
        <w:pStyle w:val="Paragrafi"/>
        <w:rPr>
          <w:szCs w:val="24"/>
          <w:lang w:val="sq-AL"/>
        </w:rPr>
      </w:pPr>
      <w:bookmarkStart w:id="32" w:name="_Toc526851608"/>
      <w:r w:rsidRPr="00195758">
        <w:rPr>
          <w:szCs w:val="24"/>
          <w:lang w:val="sq-AL"/>
        </w:rPr>
        <w:t>3.3.8 Përmbajtja e dosjes së kontrollit dhe arkivimi</w:t>
      </w:r>
      <w:bookmarkEnd w:id="32"/>
    </w:p>
    <w:p w:rsidR="00E672D5" w:rsidRPr="00195758" w:rsidRDefault="00E672D5" w:rsidP="00E672D5">
      <w:pPr>
        <w:pStyle w:val="Paragrafi"/>
        <w:rPr>
          <w:szCs w:val="24"/>
          <w:lang w:val="sq-AL"/>
        </w:rPr>
      </w:pPr>
      <w:r w:rsidRPr="00195758">
        <w:rPr>
          <w:szCs w:val="24"/>
          <w:lang w:val="sq-AL"/>
        </w:rPr>
        <w:t>1. Në përmbyllje të procesit të çdo kontrolli, grupi</w:t>
      </w:r>
      <w:r>
        <w:rPr>
          <w:szCs w:val="24"/>
          <w:lang w:val="sq-AL"/>
        </w:rPr>
        <w:t xml:space="preserve"> </w:t>
      </w:r>
      <w:r w:rsidRPr="00195758">
        <w:rPr>
          <w:szCs w:val="24"/>
          <w:lang w:val="sq-AL"/>
        </w:rPr>
        <w:t>i kontrollit është përgjegjës për mënyrën e krijimit dhe paraqitjes së dokumentacionit që duhet të përmbajë dosja e kontrollit.</w:t>
      </w:r>
    </w:p>
    <w:p w:rsidR="00E672D5" w:rsidRPr="00195758" w:rsidRDefault="00E672D5" w:rsidP="00E672D5">
      <w:pPr>
        <w:pStyle w:val="Paragrafi"/>
        <w:rPr>
          <w:szCs w:val="24"/>
          <w:lang w:val="sq-AL"/>
        </w:rPr>
      </w:pPr>
      <w:r w:rsidRPr="00195758">
        <w:rPr>
          <w:szCs w:val="24"/>
          <w:lang w:val="sq-AL"/>
        </w:rPr>
        <w:t>2. Një dosje kontrolli duhet të përmbajë, por jo të kufizohet në dokumentacionin e mëposhtëm:</w:t>
      </w:r>
    </w:p>
    <w:p w:rsidR="00E672D5" w:rsidRPr="00195758" w:rsidRDefault="00E672D5" w:rsidP="00E672D5">
      <w:pPr>
        <w:pStyle w:val="Paragrafi"/>
        <w:rPr>
          <w:szCs w:val="24"/>
          <w:lang w:val="sq-AL"/>
        </w:rPr>
      </w:pPr>
      <w:r w:rsidRPr="00195758">
        <w:rPr>
          <w:szCs w:val="24"/>
          <w:lang w:val="sq-AL"/>
        </w:rPr>
        <w:t>1. Njoftimi për fillimin e kontrollit;</w:t>
      </w:r>
    </w:p>
    <w:p w:rsidR="00E672D5" w:rsidRPr="00195758" w:rsidRDefault="00E672D5" w:rsidP="00E672D5">
      <w:pPr>
        <w:pStyle w:val="Paragrafi"/>
        <w:rPr>
          <w:szCs w:val="24"/>
          <w:lang w:val="sq-AL"/>
        </w:rPr>
      </w:pPr>
      <w:r w:rsidRPr="00195758">
        <w:rPr>
          <w:szCs w:val="24"/>
          <w:lang w:val="sq-AL"/>
        </w:rPr>
        <w:t>2. Programi i kontrollit;</w:t>
      </w:r>
    </w:p>
    <w:p w:rsidR="00E672D5" w:rsidRPr="00195758" w:rsidRDefault="00E672D5" w:rsidP="00E672D5">
      <w:pPr>
        <w:pStyle w:val="Paragrafi"/>
        <w:rPr>
          <w:szCs w:val="24"/>
          <w:lang w:val="sq-AL"/>
        </w:rPr>
      </w:pPr>
      <w:r w:rsidRPr="00195758">
        <w:rPr>
          <w:szCs w:val="24"/>
          <w:lang w:val="sq-AL"/>
        </w:rPr>
        <w:t>3. Grupi i kontrollit;</w:t>
      </w:r>
    </w:p>
    <w:p w:rsidR="00E672D5" w:rsidRPr="00195758" w:rsidRDefault="00E672D5" w:rsidP="00E672D5">
      <w:pPr>
        <w:pStyle w:val="Paragrafi"/>
        <w:rPr>
          <w:szCs w:val="24"/>
          <w:lang w:val="sq-AL"/>
        </w:rPr>
      </w:pPr>
      <w:r w:rsidRPr="00195758">
        <w:rPr>
          <w:szCs w:val="24"/>
          <w:lang w:val="sq-AL"/>
        </w:rPr>
        <w:t>4. Shënimet e punës (nëse ka);</w:t>
      </w:r>
    </w:p>
    <w:p w:rsidR="00E672D5" w:rsidRPr="00195758" w:rsidRDefault="00E672D5" w:rsidP="00E672D5">
      <w:pPr>
        <w:pStyle w:val="Paragrafi"/>
        <w:rPr>
          <w:szCs w:val="24"/>
          <w:lang w:val="sq-AL"/>
        </w:rPr>
      </w:pPr>
      <w:r w:rsidRPr="00195758">
        <w:rPr>
          <w:szCs w:val="24"/>
          <w:lang w:val="sq-AL"/>
        </w:rPr>
        <w:t xml:space="preserve">5. </w:t>
      </w:r>
      <w:r>
        <w:rPr>
          <w:szCs w:val="24"/>
          <w:lang w:val="sq-AL"/>
        </w:rPr>
        <w:t>Projekt</w:t>
      </w:r>
      <w:r w:rsidRPr="00195758">
        <w:rPr>
          <w:szCs w:val="24"/>
          <w:lang w:val="sq-AL"/>
        </w:rPr>
        <w:t>raporti i kontrollit bashkë me anekset;</w:t>
      </w:r>
    </w:p>
    <w:p w:rsidR="00E672D5" w:rsidRPr="00195758" w:rsidRDefault="00E672D5" w:rsidP="00E672D5">
      <w:pPr>
        <w:pStyle w:val="Paragrafi"/>
        <w:rPr>
          <w:szCs w:val="24"/>
          <w:lang w:val="sq-AL"/>
        </w:rPr>
      </w:pPr>
      <w:r w:rsidRPr="00195758">
        <w:rPr>
          <w:szCs w:val="24"/>
          <w:lang w:val="sq-AL"/>
        </w:rPr>
        <w:t>6. Raporti përfundimtar i kontrollit;</w:t>
      </w:r>
    </w:p>
    <w:p w:rsidR="00E672D5" w:rsidRPr="00195758" w:rsidRDefault="00E672D5" w:rsidP="00E672D5">
      <w:pPr>
        <w:pStyle w:val="Paragrafi"/>
        <w:rPr>
          <w:szCs w:val="24"/>
          <w:lang w:val="sq-AL"/>
        </w:rPr>
      </w:pPr>
      <w:r w:rsidRPr="00195758">
        <w:rPr>
          <w:szCs w:val="24"/>
          <w:lang w:val="sq-AL"/>
        </w:rPr>
        <w:t>7. Shkresa përcjellëse e raportit përfundimtar me detyrat përkatëse dërguar njësisë së kontrolluar dhe organeve shtetërore përkatëse;</w:t>
      </w:r>
    </w:p>
    <w:p w:rsidR="00E672D5" w:rsidRPr="00195758" w:rsidRDefault="00E672D5" w:rsidP="00E672D5">
      <w:pPr>
        <w:pStyle w:val="Paragrafi"/>
        <w:rPr>
          <w:szCs w:val="24"/>
          <w:lang w:val="sq-AL"/>
        </w:rPr>
      </w:pPr>
      <w:r w:rsidRPr="00195758">
        <w:rPr>
          <w:szCs w:val="24"/>
          <w:lang w:val="sq-AL"/>
        </w:rPr>
        <w:t xml:space="preserve">8. </w:t>
      </w:r>
      <w:r>
        <w:rPr>
          <w:szCs w:val="24"/>
          <w:lang w:val="sq-AL"/>
        </w:rPr>
        <w:t>Akt</w:t>
      </w:r>
      <w:r w:rsidRPr="00195758">
        <w:rPr>
          <w:szCs w:val="24"/>
          <w:lang w:val="sq-AL"/>
        </w:rPr>
        <w:t>konstatime</w:t>
      </w:r>
      <w:r>
        <w:rPr>
          <w:szCs w:val="24"/>
          <w:lang w:val="sq-AL"/>
        </w:rPr>
        <w:t>t</w:t>
      </w:r>
      <w:r w:rsidRPr="00195758">
        <w:rPr>
          <w:szCs w:val="24"/>
          <w:lang w:val="sq-AL"/>
        </w:rPr>
        <w:t xml:space="preserve"> dhe</w:t>
      </w:r>
      <w:r>
        <w:rPr>
          <w:szCs w:val="24"/>
          <w:lang w:val="sq-AL"/>
        </w:rPr>
        <w:t xml:space="preserve"> </w:t>
      </w:r>
      <w:r w:rsidRPr="00195758">
        <w:rPr>
          <w:szCs w:val="24"/>
          <w:lang w:val="sq-AL"/>
        </w:rPr>
        <w:t>verifikimet e situatës sociale, nëse ka;</w:t>
      </w:r>
    </w:p>
    <w:p w:rsidR="00E672D5" w:rsidRPr="00195758" w:rsidRDefault="00E672D5" w:rsidP="00E672D5">
      <w:pPr>
        <w:pStyle w:val="Paragrafi"/>
        <w:rPr>
          <w:szCs w:val="24"/>
          <w:lang w:val="sq-AL"/>
        </w:rPr>
      </w:pPr>
      <w:r w:rsidRPr="00195758">
        <w:rPr>
          <w:szCs w:val="24"/>
          <w:lang w:val="sq-AL"/>
        </w:rPr>
        <w:t>9. Njoftim/e për verifikim/e ankese/ash apo letre/ash të shtetasve (nëse ka deri në këtë fazë);</w:t>
      </w:r>
    </w:p>
    <w:p w:rsidR="00E672D5" w:rsidRPr="00195758" w:rsidRDefault="00E672D5" w:rsidP="00E672D5">
      <w:pPr>
        <w:pStyle w:val="Paragrafi"/>
        <w:rPr>
          <w:szCs w:val="24"/>
          <w:lang w:val="sq-AL"/>
        </w:rPr>
      </w:pPr>
      <w:r w:rsidRPr="00195758">
        <w:rPr>
          <w:szCs w:val="24"/>
          <w:lang w:val="sq-AL"/>
        </w:rPr>
        <w:t>10. CD me përmbajtjen elekt</w:t>
      </w:r>
      <w:r>
        <w:rPr>
          <w:szCs w:val="24"/>
          <w:lang w:val="sq-AL"/>
        </w:rPr>
        <w:t>ronike të dosjes së kontrollit/</w:t>
      </w:r>
      <w:r w:rsidRPr="00195758">
        <w:rPr>
          <w:szCs w:val="24"/>
          <w:lang w:val="sq-AL"/>
        </w:rPr>
        <w:t>inventari i</w:t>
      </w:r>
      <w:r>
        <w:rPr>
          <w:szCs w:val="24"/>
          <w:lang w:val="sq-AL"/>
        </w:rPr>
        <w:t xml:space="preserve"> </w:t>
      </w:r>
      <w:r w:rsidRPr="00195758">
        <w:rPr>
          <w:szCs w:val="24"/>
          <w:lang w:val="sq-AL"/>
        </w:rPr>
        <w:t>dosjes.</w:t>
      </w:r>
    </w:p>
    <w:p w:rsidR="00E672D5" w:rsidRPr="00195758" w:rsidRDefault="00E672D5" w:rsidP="00E672D5">
      <w:pPr>
        <w:pStyle w:val="Paragrafi"/>
        <w:rPr>
          <w:szCs w:val="24"/>
          <w:lang w:val="sq-AL"/>
        </w:rPr>
      </w:pPr>
      <w:r w:rsidRPr="00195758">
        <w:rPr>
          <w:szCs w:val="24"/>
          <w:lang w:val="sq-AL"/>
        </w:rPr>
        <w:t>3.</w:t>
      </w:r>
      <w:r>
        <w:rPr>
          <w:szCs w:val="24"/>
          <w:lang w:val="sq-AL"/>
        </w:rPr>
        <w:t xml:space="preserve"> </w:t>
      </w:r>
      <w:r w:rsidRPr="00195758">
        <w:rPr>
          <w:szCs w:val="24"/>
          <w:lang w:val="sq-AL"/>
        </w:rPr>
        <w:t>Pas arkivimit, në dosje do të shtohen dokumente të tjera</w:t>
      </w:r>
      <w:r>
        <w:rPr>
          <w:szCs w:val="24"/>
          <w:lang w:val="sq-AL"/>
        </w:rPr>
        <w:t>,</w:t>
      </w:r>
      <w:r w:rsidRPr="00195758">
        <w:rPr>
          <w:szCs w:val="24"/>
          <w:lang w:val="sq-AL"/>
        </w:rPr>
        <w:t xml:space="preserve"> si më poshtë:</w:t>
      </w:r>
    </w:p>
    <w:p w:rsidR="00E672D5" w:rsidRPr="00195758" w:rsidRDefault="00E672D5" w:rsidP="00E672D5">
      <w:pPr>
        <w:pStyle w:val="Paragrafi"/>
        <w:rPr>
          <w:szCs w:val="24"/>
          <w:lang w:val="sq-AL"/>
        </w:rPr>
      </w:pPr>
      <w:r w:rsidRPr="00195758">
        <w:rPr>
          <w:szCs w:val="24"/>
          <w:lang w:val="sq-AL"/>
        </w:rPr>
        <w:t>a) Korrespondencën lidhur me njoftimin për nisje procedure ose kallëzimin penal (në rast se ka);</w:t>
      </w:r>
    </w:p>
    <w:p w:rsidR="00E672D5" w:rsidRPr="00195758" w:rsidRDefault="00E672D5" w:rsidP="00E672D5">
      <w:pPr>
        <w:pStyle w:val="Paragrafi"/>
        <w:rPr>
          <w:szCs w:val="24"/>
          <w:lang w:val="sq-AL"/>
        </w:rPr>
      </w:pPr>
      <w:r w:rsidRPr="00195758">
        <w:rPr>
          <w:szCs w:val="24"/>
          <w:lang w:val="sq-AL"/>
        </w:rPr>
        <w:t>b) Korrespondencën lidhur me ndjekjen dhe zbatimin e detyrave të lëna;</w:t>
      </w:r>
    </w:p>
    <w:p w:rsidR="00E672D5" w:rsidRPr="00195758" w:rsidRDefault="00E672D5" w:rsidP="00E672D5">
      <w:pPr>
        <w:pStyle w:val="Paragrafi"/>
        <w:rPr>
          <w:szCs w:val="24"/>
          <w:lang w:val="sq-AL"/>
        </w:rPr>
      </w:pPr>
      <w:r w:rsidRPr="00195758">
        <w:rPr>
          <w:szCs w:val="24"/>
          <w:lang w:val="sq-AL"/>
        </w:rPr>
        <w:t>c) Njoftimi nga subjekti i kontrolluar mbi planin e veprimit për zbatimin e detyrave të lëna (20 ditë pas marrjes së raportit përfundimtar të kontrollit);</w:t>
      </w:r>
    </w:p>
    <w:p w:rsidR="00E672D5" w:rsidRPr="00195758" w:rsidRDefault="00E672D5" w:rsidP="00E672D5">
      <w:pPr>
        <w:pStyle w:val="Paragrafi"/>
        <w:rPr>
          <w:szCs w:val="24"/>
          <w:lang w:val="sq-AL"/>
        </w:rPr>
      </w:pPr>
      <w:bookmarkStart w:id="33" w:name="_Toc526851609"/>
      <w:r w:rsidRPr="00195758">
        <w:rPr>
          <w:szCs w:val="24"/>
          <w:lang w:val="sq-AL"/>
        </w:rPr>
        <w:t>4. RAPORTIMI VJETOR</w:t>
      </w:r>
      <w:bookmarkEnd w:id="33"/>
    </w:p>
    <w:p w:rsidR="00E672D5" w:rsidRPr="00195758" w:rsidRDefault="00E672D5" w:rsidP="00E672D5">
      <w:pPr>
        <w:pStyle w:val="Paragrafi"/>
        <w:rPr>
          <w:szCs w:val="24"/>
          <w:lang w:val="sq-AL"/>
        </w:rPr>
      </w:pPr>
      <w:r w:rsidRPr="00195758">
        <w:rPr>
          <w:spacing w:val="1"/>
          <w:szCs w:val="24"/>
          <w:lang w:val="sq-AL"/>
        </w:rPr>
        <w:t>P</w:t>
      </w:r>
      <w:r w:rsidRPr="00195758">
        <w:rPr>
          <w:szCs w:val="24"/>
          <w:lang w:val="sq-AL"/>
        </w:rPr>
        <w:t>rodu</w:t>
      </w:r>
      <w:r w:rsidRPr="00195758">
        <w:rPr>
          <w:spacing w:val="-1"/>
          <w:szCs w:val="24"/>
          <w:lang w:val="sq-AL"/>
        </w:rPr>
        <w:t>k</w:t>
      </w:r>
      <w:r w:rsidRPr="00195758">
        <w:rPr>
          <w:szCs w:val="24"/>
          <w:lang w:val="sq-AL"/>
        </w:rPr>
        <w:t>tet</w:t>
      </w:r>
      <w:r w:rsidRPr="00195758">
        <w:rPr>
          <w:spacing w:val="1"/>
          <w:szCs w:val="24"/>
          <w:lang w:val="sq-AL"/>
        </w:rPr>
        <w:t xml:space="preserve"> </w:t>
      </w:r>
      <w:r w:rsidRPr="00195758">
        <w:rPr>
          <w:szCs w:val="24"/>
          <w:lang w:val="sq-AL"/>
        </w:rPr>
        <w:t>k</w:t>
      </w:r>
      <w:r w:rsidRPr="00195758">
        <w:rPr>
          <w:spacing w:val="1"/>
          <w:szCs w:val="24"/>
          <w:lang w:val="sq-AL"/>
        </w:rPr>
        <w:t>r</w:t>
      </w:r>
      <w:r w:rsidRPr="00195758">
        <w:rPr>
          <w:spacing w:val="-5"/>
          <w:szCs w:val="24"/>
          <w:lang w:val="sq-AL"/>
        </w:rPr>
        <w:t>y</w:t>
      </w:r>
      <w:r w:rsidRPr="00195758">
        <w:rPr>
          <w:spacing w:val="1"/>
          <w:szCs w:val="24"/>
          <w:lang w:val="sq-AL"/>
        </w:rPr>
        <w:t>e</w:t>
      </w:r>
      <w:r w:rsidRPr="00195758">
        <w:rPr>
          <w:szCs w:val="24"/>
          <w:lang w:val="sq-AL"/>
        </w:rPr>
        <w:t>sore</w:t>
      </w:r>
      <w:r w:rsidRPr="00195758">
        <w:rPr>
          <w:spacing w:val="2"/>
          <w:szCs w:val="24"/>
          <w:lang w:val="sq-AL"/>
        </w:rPr>
        <w:t xml:space="preserve"> </w:t>
      </w:r>
      <w:r w:rsidRPr="00195758">
        <w:rPr>
          <w:szCs w:val="24"/>
          <w:lang w:val="sq-AL"/>
        </w:rPr>
        <w:t>të</w:t>
      </w:r>
      <w:r w:rsidRPr="00195758">
        <w:rPr>
          <w:spacing w:val="1"/>
          <w:szCs w:val="24"/>
          <w:lang w:val="sq-AL"/>
        </w:rPr>
        <w:t xml:space="preserve"> </w:t>
      </w:r>
      <w:r w:rsidRPr="00195758">
        <w:rPr>
          <w:szCs w:val="24"/>
          <w:lang w:val="sq-AL"/>
        </w:rPr>
        <w:t>n</w:t>
      </w:r>
      <w:r w:rsidRPr="00195758">
        <w:rPr>
          <w:spacing w:val="3"/>
          <w:szCs w:val="24"/>
          <w:lang w:val="sq-AL"/>
        </w:rPr>
        <w:t>j</w:t>
      </w:r>
      <w:r w:rsidRPr="00195758">
        <w:rPr>
          <w:szCs w:val="24"/>
          <w:lang w:val="sq-AL"/>
        </w:rPr>
        <w:t>ë</w:t>
      </w:r>
      <w:r w:rsidRPr="00195758">
        <w:rPr>
          <w:spacing w:val="3"/>
          <w:szCs w:val="24"/>
          <w:lang w:val="sq-AL"/>
        </w:rPr>
        <w:t xml:space="preserve"> </w:t>
      </w:r>
      <w:r w:rsidRPr="00195758">
        <w:rPr>
          <w:spacing w:val="-1"/>
          <w:szCs w:val="24"/>
          <w:lang w:val="sq-AL"/>
        </w:rPr>
        <w:t>kontrolli</w:t>
      </w:r>
      <w:r w:rsidRPr="00195758">
        <w:rPr>
          <w:spacing w:val="2"/>
          <w:szCs w:val="24"/>
          <w:lang w:val="sq-AL"/>
        </w:rPr>
        <w:t xml:space="preserve"> </w:t>
      </w:r>
      <w:r w:rsidRPr="00195758">
        <w:rPr>
          <w:szCs w:val="24"/>
          <w:lang w:val="sq-AL"/>
        </w:rPr>
        <w:t>janë l</w:t>
      </w:r>
      <w:r w:rsidRPr="00195758">
        <w:rPr>
          <w:spacing w:val="1"/>
          <w:szCs w:val="24"/>
          <w:lang w:val="sq-AL"/>
        </w:rPr>
        <w:t>l</w:t>
      </w:r>
      <w:r w:rsidRPr="00195758">
        <w:rPr>
          <w:szCs w:val="24"/>
          <w:lang w:val="sq-AL"/>
        </w:rPr>
        <w:t>ojet</w:t>
      </w:r>
      <w:r w:rsidRPr="00195758">
        <w:rPr>
          <w:spacing w:val="1"/>
          <w:szCs w:val="24"/>
          <w:lang w:val="sq-AL"/>
        </w:rPr>
        <w:t xml:space="preserve"> </w:t>
      </w:r>
      <w:r w:rsidRPr="00195758">
        <w:rPr>
          <w:szCs w:val="24"/>
          <w:lang w:val="sq-AL"/>
        </w:rPr>
        <w:t>e nd</w:t>
      </w:r>
      <w:r w:rsidRPr="00195758">
        <w:rPr>
          <w:spacing w:val="4"/>
          <w:szCs w:val="24"/>
          <w:lang w:val="sq-AL"/>
        </w:rPr>
        <w:t>r</w:t>
      </w:r>
      <w:r w:rsidRPr="00195758">
        <w:rPr>
          <w:spacing w:val="-5"/>
          <w:szCs w:val="24"/>
          <w:lang w:val="sq-AL"/>
        </w:rPr>
        <w:t>y</w:t>
      </w:r>
      <w:r w:rsidRPr="00195758">
        <w:rPr>
          <w:szCs w:val="24"/>
          <w:lang w:val="sq-AL"/>
        </w:rPr>
        <w:t>shme</w:t>
      </w:r>
      <w:r w:rsidRPr="00195758">
        <w:rPr>
          <w:spacing w:val="3"/>
          <w:szCs w:val="24"/>
          <w:lang w:val="sq-AL"/>
        </w:rPr>
        <w:t xml:space="preserve"> </w:t>
      </w:r>
      <w:r w:rsidRPr="00195758">
        <w:rPr>
          <w:szCs w:val="24"/>
          <w:lang w:val="sq-AL"/>
        </w:rPr>
        <w:t>të</w:t>
      </w:r>
      <w:r w:rsidRPr="00195758">
        <w:rPr>
          <w:spacing w:val="1"/>
          <w:szCs w:val="24"/>
          <w:lang w:val="sq-AL"/>
        </w:rPr>
        <w:t xml:space="preserve"> ra</w:t>
      </w:r>
      <w:r w:rsidRPr="00195758">
        <w:rPr>
          <w:szCs w:val="24"/>
          <w:lang w:val="sq-AL"/>
        </w:rPr>
        <w:t>port</w:t>
      </w:r>
      <w:r w:rsidRPr="00195758">
        <w:rPr>
          <w:spacing w:val="-1"/>
          <w:szCs w:val="24"/>
          <w:lang w:val="sq-AL"/>
        </w:rPr>
        <w:t>e</w:t>
      </w:r>
      <w:r w:rsidRPr="00195758">
        <w:rPr>
          <w:szCs w:val="24"/>
          <w:lang w:val="sq-AL"/>
        </w:rPr>
        <w:t>ve që</w:t>
      </w:r>
      <w:r w:rsidRPr="00195758">
        <w:rPr>
          <w:spacing w:val="2"/>
          <w:szCs w:val="24"/>
          <w:lang w:val="sq-AL"/>
        </w:rPr>
        <w:t xml:space="preserve"> </w:t>
      </w:r>
      <w:r w:rsidRPr="00195758">
        <w:rPr>
          <w:szCs w:val="24"/>
          <w:lang w:val="sq-AL"/>
        </w:rPr>
        <w:t>p</w:t>
      </w:r>
      <w:r w:rsidRPr="00195758">
        <w:rPr>
          <w:spacing w:val="-1"/>
          <w:szCs w:val="24"/>
          <w:lang w:val="sq-AL"/>
        </w:rPr>
        <w:t>ë</w:t>
      </w:r>
      <w:r w:rsidRPr="00195758">
        <w:rPr>
          <w:spacing w:val="1"/>
          <w:szCs w:val="24"/>
          <w:lang w:val="sq-AL"/>
        </w:rPr>
        <w:t>r</w:t>
      </w:r>
      <w:r w:rsidRPr="00195758">
        <w:rPr>
          <w:szCs w:val="24"/>
          <w:lang w:val="sq-AL"/>
        </w:rPr>
        <w:t>g</w:t>
      </w:r>
      <w:r w:rsidRPr="00195758">
        <w:rPr>
          <w:spacing w:val="-1"/>
          <w:szCs w:val="24"/>
          <w:lang w:val="sq-AL"/>
        </w:rPr>
        <w:t>a</w:t>
      </w:r>
      <w:r w:rsidRPr="00195758">
        <w:rPr>
          <w:szCs w:val="24"/>
          <w:lang w:val="sq-AL"/>
        </w:rPr>
        <w:t>t</w:t>
      </w:r>
      <w:r w:rsidRPr="00195758">
        <w:rPr>
          <w:spacing w:val="1"/>
          <w:szCs w:val="24"/>
          <w:lang w:val="sq-AL"/>
        </w:rPr>
        <w:t>i</w:t>
      </w:r>
      <w:r w:rsidRPr="00195758">
        <w:rPr>
          <w:szCs w:val="24"/>
          <w:lang w:val="sq-AL"/>
        </w:rPr>
        <w:t>ten. Komunik</w:t>
      </w:r>
      <w:r w:rsidRPr="00195758">
        <w:rPr>
          <w:spacing w:val="1"/>
          <w:szCs w:val="24"/>
          <w:lang w:val="sq-AL"/>
        </w:rPr>
        <w:t>i</w:t>
      </w:r>
      <w:r w:rsidRPr="00195758">
        <w:rPr>
          <w:szCs w:val="24"/>
          <w:lang w:val="sq-AL"/>
        </w:rPr>
        <w:t>mi</w:t>
      </w:r>
      <w:r w:rsidRPr="00195758">
        <w:rPr>
          <w:spacing w:val="2"/>
          <w:szCs w:val="24"/>
          <w:lang w:val="sq-AL"/>
        </w:rPr>
        <w:t xml:space="preserve"> </w:t>
      </w:r>
      <w:r w:rsidRPr="00195758">
        <w:rPr>
          <w:spacing w:val="-1"/>
          <w:szCs w:val="24"/>
          <w:lang w:val="sq-AL"/>
        </w:rPr>
        <w:t>e</w:t>
      </w:r>
      <w:r w:rsidRPr="00195758">
        <w:rPr>
          <w:szCs w:val="24"/>
          <w:lang w:val="sq-AL"/>
        </w:rPr>
        <w:t>f</w:t>
      </w:r>
      <w:r w:rsidRPr="00195758">
        <w:rPr>
          <w:spacing w:val="-2"/>
          <w:szCs w:val="24"/>
          <w:lang w:val="sq-AL"/>
        </w:rPr>
        <w:t>e</w:t>
      </w:r>
      <w:r w:rsidRPr="00195758">
        <w:rPr>
          <w:szCs w:val="24"/>
          <w:lang w:val="sq-AL"/>
        </w:rPr>
        <w:t>kt</w:t>
      </w:r>
      <w:r w:rsidRPr="00195758">
        <w:rPr>
          <w:spacing w:val="1"/>
          <w:szCs w:val="24"/>
          <w:lang w:val="sq-AL"/>
        </w:rPr>
        <w:t>i</w:t>
      </w:r>
      <w:r w:rsidRPr="00195758">
        <w:rPr>
          <w:szCs w:val="24"/>
          <w:lang w:val="sq-AL"/>
        </w:rPr>
        <w:t>v</w:t>
      </w:r>
      <w:r w:rsidRPr="00195758">
        <w:rPr>
          <w:spacing w:val="1"/>
          <w:szCs w:val="24"/>
          <w:lang w:val="sq-AL"/>
        </w:rPr>
        <w:t xml:space="preserve"> </w:t>
      </w:r>
      <w:r w:rsidRPr="00195758">
        <w:rPr>
          <w:spacing w:val="-1"/>
          <w:szCs w:val="24"/>
          <w:lang w:val="sq-AL"/>
        </w:rPr>
        <w:t>ë</w:t>
      </w:r>
      <w:r w:rsidRPr="00195758">
        <w:rPr>
          <w:szCs w:val="24"/>
          <w:lang w:val="sq-AL"/>
        </w:rPr>
        <w:t>shtë</w:t>
      </w:r>
      <w:r w:rsidRPr="00195758">
        <w:rPr>
          <w:spacing w:val="1"/>
          <w:szCs w:val="24"/>
          <w:lang w:val="sq-AL"/>
        </w:rPr>
        <w:t xml:space="preserve"> </w:t>
      </w:r>
      <w:r w:rsidRPr="00195758">
        <w:rPr>
          <w:szCs w:val="24"/>
          <w:lang w:val="sq-AL"/>
        </w:rPr>
        <w:t>shumë i</w:t>
      </w:r>
      <w:r w:rsidRPr="00195758">
        <w:rPr>
          <w:spacing w:val="2"/>
          <w:szCs w:val="24"/>
          <w:lang w:val="sq-AL"/>
        </w:rPr>
        <w:t xml:space="preserve"> </w:t>
      </w:r>
      <w:r w:rsidRPr="00195758">
        <w:rPr>
          <w:szCs w:val="24"/>
          <w:lang w:val="sq-AL"/>
        </w:rPr>
        <w:t>r</w:t>
      </w:r>
      <w:r w:rsidRPr="00195758">
        <w:rPr>
          <w:spacing w:val="-2"/>
          <w:szCs w:val="24"/>
          <w:lang w:val="sq-AL"/>
        </w:rPr>
        <w:t>ë</w:t>
      </w:r>
      <w:r w:rsidRPr="00195758">
        <w:rPr>
          <w:szCs w:val="24"/>
          <w:lang w:val="sq-AL"/>
        </w:rPr>
        <w:t>nd</w:t>
      </w:r>
      <w:r w:rsidRPr="00195758">
        <w:rPr>
          <w:spacing w:val="-1"/>
          <w:szCs w:val="24"/>
          <w:lang w:val="sq-AL"/>
        </w:rPr>
        <w:t>ë</w:t>
      </w:r>
      <w:r w:rsidRPr="00195758">
        <w:rPr>
          <w:szCs w:val="24"/>
          <w:lang w:val="sq-AL"/>
        </w:rPr>
        <w:t>si</w:t>
      </w:r>
      <w:r w:rsidRPr="00195758">
        <w:rPr>
          <w:spacing w:val="1"/>
          <w:szCs w:val="24"/>
          <w:lang w:val="sq-AL"/>
        </w:rPr>
        <w:t>s</w:t>
      </w:r>
      <w:r w:rsidRPr="00195758">
        <w:rPr>
          <w:szCs w:val="24"/>
          <w:lang w:val="sq-AL"/>
        </w:rPr>
        <w:t>h</w:t>
      </w:r>
      <w:r w:rsidRPr="00195758">
        <w:rPr>
          <w:spacing w:val="-1"/>
          <w:szCs w:val="24"/>
          <w:lang w:val="sq-AL"/>
        </w:rPr>
        <w:t>ë</w:t>
      </w:r>
      <w:r w:rsidRPr="00195758">
        <w:rPr>
          <w:szCs w:val="24"/>
          <w:lang w:val="sq-AL"/>
        </w:rPr>
        <w:t>m</w:t>
      </w:r>
      <w:r w:rsidRPr="00195758">
        <w:rPr>
          <w:spacing w:val="2"/>
          <w:szCs w:val="24"/>
          <w:lang w:val="sq-AL"/>
        </w:rPr>
        <w:t xml:space="preserve"> p</w:t>
      </w:r>
      <w:r w:rsidRPr="00195758">
        <w:rPr>
          <w:spacing w:val="-1"/>
          <w:szCs w:val="24"/>
          <w:lang w:val="sq-AL"/>
        </w:rPr>
        <w:t>a</w:t>
      </w:r>
      <w:r w:rsidRPr="00195758">
        <w:rPr>
          <w:szCs w:val="24"/>
          <w:lang w:val="sq-AL"/>
        </w:rPr>
        <w:t>si</w:t>
      </w:r>
      <w:r w:rsidRPr="00195758">
        <w:rPr>
          <w:spacing w:val="2"/>
          <w:szCs w:val="24"/>
          <w:lang w:val="sq-AL"/>
        </w:rPr>
        <w:t xml:space="preserve"> </w:t>
      </w:r>
      <w:r w:rsidRPr="00195758">
        <w:rPr>
          <w:szCs w:val="24"/>
          <w:lang w:val="sq-AL"/>
        </w:rPr>
        <w:t xml:space="preserve">puna e </w:t>
      </w:r>
      <w:r w:rsidRPr="00195758">
        <w:rPr>
          <w:spacing w:val="-1"/>
          <w:szCs w:val="24"/>
          <w:lang w:val="sq-AL"/>
        </w:rPr>
        <w:t xml:space="preserve">kontrollit </w:t>
      </w:r>
      <w:r w:rsidRPr="00195758">
        <w:rPr>
          <w:spacing w:val="2"/>
          <w:szCs w:val="24"/>
          <w:lang w:val="sq-AL"/>
        </w:rPr>
        <w:t>s</w:t>
      </w:r>
      <w:r w:rsidRPr="00195758">
        <w:rPr>
          <w:spacing w:val="-5"/>
          <w:szCs w:val="24"/>
          <w:lang w:val="sq-AL"/>
        </w:rPr>
        <w:t>y</w:t>
      </w:r>
      <w:r w:rsidRPr="00195758">
        <w:rPr>
          <w:szCs w:val="24"/>
          <w:lang w:val="sq-AL"/>
        </w:rPr>
        <w:t>n</w:t>
      </w:r>
      <w:r w:rsidRPr="00195758">
        <w:rPr>
          <w:spacing w:val="2"/>
          <w:szCs w:val="24"/>
          <w:lang w:val="sq-AL"/>
        </w:rPr>
        <w:t>o</w:t>
      </w:r>
      <w:r w:rsidRPr="00195758">
        <w:rPr>
          <w:szCs w:val="24"/>
          <w:lang w:val="sq-AL"/>
        </w:rPr>
        <w:t>n</w:t>
      </w:r>
      <w:r w:rsidRPr="00195758">
        <w:rPr>
          <w:spacing w:val="8"/>
          <w:szCs w:val="24"/>
          <w:lang w:val="sq-AL"/>
        </w:rPr>
        <w:t xml:space="preserve"> </w:t>
      </w:r>
      <w:r w:rsidRPr="00195758">
        <w:rPr>
          <w:szCs w:val="24"/>
          <w:lang w:val="sq-AL"/>
        </w:rPr>
        <w:t>të</w:t>
      </w:r>
      <w:r w:rsidRPr="00195758">
        <w:rPr>
          <w:spacing w:val="1"/>
          <w:szCs w:val="24"/>
          <w:lang w:val="sq-AL"/>
        </w:rPr>
        <w:t xml:space="preserve"> </w:t>
      </w:r>
      <w:r w:rsidRPr="00195758">
        <w:rPr>
          <w:szCs w:val="24"/>
          <w:lang w:val="sq-AL"/>
        </w:rPr>
        <w:t>k</w:t>
      </w:r>
      <w:r w:rsidRPr="00195758">
        <w:rPr>
          <w:spacing w:val="-1"/>
          <w:szCs w:val="24"/>
          <w:lang w:val="sq-AL"/>
        </w:rPr>
        <w:t>e</w:t>
      </w:r>
      <w:r w:rsidRPr="00195758">
        <w:rPr>
          <w:szCs w:val="24"/>
          <w:lang w:val="sq-AL"/>
        </w:rPr>
        <w:t>të</w:t>
      </w:r>
      <w:r w:rsidRPr="00195758">
        <w:rPr>
          <w:spacing w:val="1"/>
          <w:szCs w:val="24"/>
          <w:lang w:val="sq-AL"/>
        </w:rPr>
        <w:t xml:space="preserve"> </w:t>
      </w:r>
      <w:r w:rsidRPr="00195758">
        <w:rPr>
          <w:szCs w:val="24"/>
          <w:lang w:val="sq-AL"/>
        </w:rPr>
        <w:t>një</w:t>
      </w:r>
      <w:r w:rsidRPr="00195758">
        <w:rPr>
          <w:spacing w:val="1"/>
          <w:szCs w:val="24"/>
          <w:lang w:val="sq-AL"/>
        </w:rPr>
        <w:t xml:space="preserve"> </w:t>
      </w:r>
      <w:r w:rsidRPr="00195758">
        <w:rPr>
          <w:szCs w:val="24"/>
          <w:lang w:val="sq-AL"/>
        </w:rPr>
        <w:t>ndik</w:t>
      </w:r>
      <w:r w:rsidRPr="00195758">
        <w:rPr>
          <w:spacing w:val="1"/>
          <w:szCs w:val="24"/>
          <w:lang w:val="sq-AL"/>
        </w:rPr>
        <w:t>i</w:t>
      </w:r>
      <w:r w:rsidRPr="00195758">
        <w:rPr>
          <w:szCs w:val="24"/>
          <w:lang w:val="sq-AL"/>
        </w:rPr>
        <w:t>m</w:t>
      </w:r>
      <w:r w:rsidRPr="00195758">
        <w:rPr>
          <w:spacing w:val="2"/>
          <w:szCs w:val="24"/>
          <w:lang w:val="sq-AL"/>
        </w:rPr>
        <w:t xml:space="preserve"> </w:t>
      </w:r>
      <w:r w:rsidRPr="00195758">
        <w:rPr>
          <w:szCs w:val="24"/>
          <w:lang w:val="sq-AL"/>
        </w:rPr>
        <w:t>sa më po</w:t>
      </w:r>
      <w:r w:rsidRPr="00195758">
        <w:rPr>
          <w:spacing w:val="1"/>
          <w:szCs w:val="24"/>
          <w:lang w:val="sq-AL"/>
        </w:rPr>
        <w:t>z</w:t>
      </w:r>
      <w:r w:rsidRPr="00195758">
        <w:rPr>
          <w:szCs w:val="24"/>
          <w:lang w:val="sq-AL"/>
        </w:rPr>
        <w:t>i</w:t>
      </w:r>
      <w:r w:rsidRPr="00195758">
        <w:rPr>
          <w:spacing w:val="1"/>
          <w:szCs w:val="24"/>
          <w:lang w:val="sq-AL"/>
        </w:rPr>
        <w:t>t</w:t>
      </w:r>
      <w:r w:rsidRPr="00195758">
        <w:rPr>
          <w:szCs w:val="24"/>
          <w:lang w:val="sq-AL"/>
        </w:rPr>
        <w:t>iv dhe t</w:t>
      </w:r>
      <w:r>
        <w:rPr>
          <w:spacing w:val="-1"/>
          <w:szCs w:val="24"/>
          <w:lang w:val="sq-AL"/>
        </w:rPr>
        <w:t>’</w:t>
      </w:r>
      <w:r w:rsidRPr="00195758">
        <w:rPr>
          <w:szCs w:val="24"/>
          <w:lang w:val="sq-AL"/>
        </w:rPr>
        <w:t>i sh</w:t>
      </w:r>
      <w:r w:rsidRPr="00195758">
        <w:rPr>
          <w:spacing w:val="1"/>
          <w:szCs w:val="24"/>
          <w:lang w:val="sq-AL"/>
        </w:rPr>
        <w:t>t</w:t>
      </w:r>
      <w:r w:rsidRPr="00195758">
        <w:rPr>
          <w:szCs w:val="24"/>
          <w:lang w:val="sq-AL"/>
        </w:rPr>
        <w:t>ojë</w:t>
      </w:r>
      <w:r w:rsidRPr="00195758">
        <w:rPr>
          <w:spacing w:val="-3"/>
          <w:szCs w:val="24"/>
          <w:lang w:val="sq-AL"/>
        </w:rPr>
        <w:t xml:space="preserve"> </w:t>
      </w:r>
      <w:r w:rsidRPr="00195758">
        <w:rPr>
          <w:szCs w:val="24"/>
          <w:lang w:val="sq-AL"/>
        </w:rPr>
        <w:t>vle</w:t>
      </w:r>
      <w:r w:rsidRPr="00195758">
        <w:rPr>
          <w:spacing w:val="-1"/>
          <w:szCs w:val="24"/>
          <w:lang w:val="sq-AL"/>
        </w:rPr>
        <w:t>r</w:t>
      </w:r>
      <w:r w:rsidRPr="00195758">
        <w:rPr>
          <w:szCs w:val="24"/>
          <w:lang w:val="sq-AL"/>
        </w:rPr>
        <w:t>ë</w:t>
      </w:r>
      <w:r w:rsidRPr="00195758">
        <w:rPr>
          <w:spacing w:val="-1"/>
          <w:szCs w:val="24"/>
          <w:lang w:val="sq-AL"/>
        </w:rPr>
        <w:t xml:space="preserve"> </w:t>
      </w:r>
      <w:r w:rsidRPr="00195758">
        <w:rPr>
          <w:szCs w:val="24"/>
          <w:lang w:val="sq-AL"/>
        </w:rPr>
        <w:t>njësisë</w:t>
      </w:r>
      <w:r w:rsidRPr="00195758">
        <w:rPr>
          <w:spacing w:val="1"/>
          <w:szCs w:val="24"/>
          <w:lang w:val="sq-AL"/>
        </w:rPr>
        <w:t xml:space="preserve"> </w:t>
      </w:r>
      <w:r w:rsidRPr="00195758">
        <w:rPr>
          <w:szCs w:val="24"/>
          <w:lang w:val="sq-AL"/>
        </w:rPr>
        <w:t>publ</w:t>
      </w:r>
      <w:r w:rsidRPr="00195758">
        <w:rPr>
          <w:spacing w:val="1"/>
          <w:szCs w:val="24"/>
          <w:lang w:val="sq-AL"/>
        </w:rPr>
        <w:t>i</w:t>
      </w:r>
      <w:r w:rsidRPr="00195758">
        <w:rPr>
          <w:szCs w:val="24"/>
          <w:lang w:val="sq-AL"/>
        </w:rPr>
        <w:t>k</w:t>
      </w:r>
      <w:r w:rsidRPr="00195758">
        <w:rPr>
          <w:spacing w:val="-1"/>
          <w:szCs w:val="24"/>
          <w:lang w:val="sq-AL"/>
        </w:rPr>
        <w:t>e</w:t>
      </w:r>
      <w:r w:rsidRPr="00195758">
        <w:rPr>
          <w:szCs w:val="24"/>
          <w:lang w:val="sq-AL"/>
        </w:rPr>
        <w:t>.</w:t>
      </w:r>
    </w:p>
    <w:p w:rsidR="00E672D5" w:rsidRPr="00195758" w:rsidRDefault="00E672D5" w:rsidP="00E672D5">
      <w:pPr>
        <w:pStyle w:val="Paragrafi"/>
        <w:rPr>
          <w:szCs w:val="24"/>
          <w:lang w:val="sq-AL"/>
        </w:rPr>
      </w:pPr>
      <w:r w:rsidRPr="00195758">
        <w:rPr>
          <w:szCs w:val="24"/>
          <w:lang w:val="sq-AL"/>
        </w:rPr>
        <w:t>Nj</w:t>
      </w:r>
      <w:r w:rsidRPr="00195758">
        <w:rPr>
          <w:spacing w:val="-1"/>
          <w:szCs w:val="24"/>
          <w:lang w:val="sq-AL"/>
        </w:rPr>
        <w:t>ë</w:t>
      </w:r>
      <w:r w:rsidRPr="00195758">
        <w:rPr>
          <w:szCs w:val="24"/>
          <w:lang w:val="sq-AL"/>
        </w:rPr>
        <w:t xml:space="preserve">sia e </w:t>
      </w:r>
      <w:r w:rsidRPr="00195758">
        <w:rPr>
          <w:spacing w:val="-1"/>
          <w:szCs w:val="24"/>
          <w:lang w:val="sq-AL"/>
        </w:rPr>
        <w:t>kontrollit pë</w:t>
      </w:r>
      <w:r w:rsidRPr="00195758">
        <w:rPr>
          <w:spacing w:val="1"/>
          <w:szCs w:val="24"/>
          <w:lang w:val="sq-AL"/>
        </w:rPr>
        <w:t>r</w:t>
      </w:r>
      <w:r w:rsidRPr="00195758">
        <w:rPr>
          <w:spacing w:val="-2"/>
          <w:szCs w:val="24"/>
          <w:lang w:val="sq-AL"/>
        </w:rPr>
        <w:t>g</w:t>
      </w:r>
      <w:r w:rsidRPr="00195758">
        <w:rPr>
          <w:spacing w:val="-1"/>
          <w:szCs w:val="24"/>
          <w:lang w:val="sq-AL"/>
        </w:rPr>
        <w:t>a</w:t>
      </w:r>
      <w:r w:rsidRPr="00195758">
        <w:rPr>
          <w:szCs w:val="24"/>
          <w:lang w:val="sq-AL"/>
        </w:rPr>
        <w:t>t</w:t>
      </w:r>
      <w:r w:rsidRPr="00195758">
        <w:rPr>
          <w:spacing w:val="1"/>
          <w:szCs w:val="24"/>
          <w:lang w:val="sq-AL"/>
        </w:rPr>
        <w:t>i</w:t>
      </w:r>
      <w:r w:rsidRPr="00195758">
        <w:rPr>
          <w:szCs w:val="24"/>
          <w:lang w:val="sq-AL"/>
        </w:rPr>
        <w:t>t</w:t>
      </w:r>
      <w:r w:rsidRPr="00195758">
        <w:rPr>
          <w:spacing w:val="1"/>
          <w:szCs w:val="24"/>
          <w:lang w:val="sq-AL"/>
        </w:rPr>
        <w:t xml:space="preserve"> </w:t>
      </w:r>
      <w:r w:rsidRPr="00195758">
        <w:rPr>
          <w:szCs w:val="24"/>
          <w:lang w:val="sq-AL"/>
        </w:rPr>
        <w:t>r</w:t>
      </w:r>
      <w:r w:rsidRPr="00195758">
        <w:rPr>
          <w:spacing w:val="-2"/>
          <w:szCs w:val="24"/>
          <w:lang w:val="sq-AL"/>
        </w:rPr>
        <w:t>a</w:t>
      </w:r>
      <w:r w:rsidRPr="00195758">
        <w:rPr>
          <w:szCs w:val="24"/>
          <w:lang w:val="sq-AL"/>
        </w:rPr>
        <w:t>p</w:t>
      </w:r>
      <w:r w:rsidRPr="00195758">
        <w:rPr>
          <w:spacing w:val="2"/>
          <w:szCs w:val="24"/>
          <w:lang w:val="sq-AL"/>
        </w:rPr>
        <w:t>o</w:t>
      </w:r>
      <w:r w:rsidRPr="00195758">
        <w:rPr>
          <w:szCs w:val="24"/>
          <w:lang w:val="sq-AL"/>
        </w:rPr>
        <w:t>rtin</w:t>
      </w:r>
      <w:r w:rsidRPr="00195758">
        <w:rPr>
          <w:spacing w:val="1"/>
          <w:szCs w:val="24"/>
          <w:lang w:val="sq-AL"/>
        </w:rPr>
        <w:t xml:space="preserve"> </w:t>
      </w:r>
      <w:r w:rsidRPr="00195758">
        <w:rPr>
          <w:szCs w:val="24"/>
          <w:lang w:val="sq-AL"/>
        </w:rPr>
        <w:t>vjetor të v</w:t>
      </w:r>
      <w:r w:rsidRPr="00195758">
        <w:rPr>
          <w:spacing w:val="-1"/>
          <w:szCs w:val="24"/>
          <w:lang w:val="sq-AL"/>
        </w:rPr>
        <w:t>e</w:t>
      </w:r>
      <w:r w:rsidRPr="00195758">
        <w:rPr>
          <w:szCs w:val="24"/>
          <w:lang w:val="sq-AL"/>
        </w:rPr>
        <w:t>p</w:t>
      </w:r>
      <w:r w:rsidRPr="00195758">
        <w:rPr>
          <w:spacing w:val="-1"/>
          <w:szCs w:val="24"/>
          <w:lang w:val="sq-AL"/>
        </w:rPr>
        <w:t>r</w:t>
      </w:r>
      <w:r w:rsidRPr="00195758">
        <w:rPr>
          <w:szCs w:val="24"/>
          <w:lang w:val="sq-AL"/>
        </w:rPr>
        <w:t>i</w:t>
      </w:r>
      <w:r w:rsidRPr="00195758">
        <w:rPr>
          <w:spacing w:val="1"/>
          <w:szCs w:val="24"/>
          <w:lang w:val="sq-AL"/>
        </w:rPr>
        <w:t>m</w:t>
      </w:r>
      <w:r w:rsidRPr="00195758">
        <w:rPr>
          <w:szCs w:val="24"/>
          <w:lang w:val="sq-AL"/>
        </w:rPr>
        <w:t>ta</w:t>
      </w:r>
      <w:r w:rsidRPr="00195758">
        <w:rPr>
          <w:spacing w:val="-1"/>
          <w:szCs w:val="24"/>
          <w:lang w:val="sq-AL"/>
        </w:rPr>
        <w:t>r</w:t>
      </w:r>
      <w:r w:rsidRPr="00195758">
        <w:rPr>
          <w:szCs w:val="24"/>
          <w:lang w:val="sq-AL"/>
        </w:rPr>
        <w:t>isë</w:t>
      </w:r>
      <w:r w:rsidRPr="00195758">
        <w:rPr>
          <w:spacing w:val="6"/>
          <w:szCs w:val="24"/>
          <w:lang w:val="sq-AL"/>
        </w:rPr>
        <w:t xml:space="preserve"> </w:t>
      </w:r>
      <w:r w:rsidRPr="00195758">
        <w:rPr>
          <w:szCs w:val="24"/>
          <w:lang w:val="sq-AL"/>
        </w:rPr>
        <w:t>dhe</w:t>
      </w:r>
      <w:r w:rsidRPr="00195758">
        <w:rPr>
          <w:spacing w:val="2"/>
          <w:szCs w:val="24"/>
          <w:lang w:val="sq-AL"/>
        </w:rPr>
        <w:t xml:space="preserve"> </w:t>
      </w:r>
      <w:r w:rsidRPr="00195758">
        <w:rPr>
          <w:szCs w:val="24"/>
          <w:lang w:val="sq-AL"/>
        </w:rPr>
        <w:t>ia</w:t>
      </w:r>
      <w:r w:rsidRPr="00195758">
        <w:rPr>
          <w:spacing w:val="-1"/>
          <w:szCs w:val="24"/>
          <w:lang w:val="sq-AL"/>
        </w:rPr>
        <w:t xml:space="preserve"> </w:t>
      </w:r>
      <w:r w:rsidRPr="00195758">
        <w:rPr>
          <w:spacing w:val="2"/>
          <w:szCs w:val="24"/>
          <w:lang w:val="sq-AL"/>
        </w:rPr>
        <w:t>d</w:t>
      </w:r>
      <w:r w:rsidRPr="00195758">
        <w:rPr>
          <w:spacing w:val="-1"/>
          <w:szCs w:val="24"/>
          <w:lang w:val="sq-AL"/>
        </w:rPr>
        <w:t>ë</w:t>
      </w:r>
      <w:r w:rsidRPr="00195758">
        <w:rPr>
          <w:spacing w:val="1"/>
          <w:szCs w:val="24"/>
          <w:lang w:val="sq-AL"/>
        </w:rPr>
        <w:t>r</w:t>
      </w:r>
      <w:r w:rsidRPr="00195758">
        <w:rPr>
          <w:spacing w:val="-2"/>
          <w:szCs w:val="24"/>
          <w:lang w:val="sq-AL"/>
        </w:rPr>
        <w:t>g</w:t>
      </w:r>
      <w:r w:rsidRPr="00195758">
        <w:rPr>
          <w:szCs w:val="24"/>
          <w:lang w:val="sq-AL"/>
        </w:rPr>
        <w:t>on</w:t>
      </w:r>
      <w:r w:rsidRPr="00195758">
        <w:rPr>
          <w:spacing w:val="3"/>
          <w:szCs w:val="24"/>
          <w:lang w:val="sq-AL"/>
        </w:rPr>
        <w:t xml:space="preserve"> </w:t>
      </w:r>
      <w:r w:rsidRPr="00195758">
        <w:rPr>
          <w:szCs w:val="24"/>
          <w:lang w:val="sq-AL"/>
        </w:rPr>
        <w:t>p</w:t>
      </w:r>
      <w:r w:rsidRPr="00195758">
        <w:rPr>
          <w:spacing w:val="-1"/>
          <w:szCs w:val="24"/>
          <w:lang w:val="sq-AL"/>
        </w:rPr>
        <w:t>ë</w:t>
      </w:r>
      <w:r w:rsidRPr="00195758">
        <w:rPr>
          <w:szCs w:val="24"/>
          <w:lang w:val="sq-AL"/>
        </w:rPr>
        <w:t>r</w:t>
      </w:r>
      <w:r w:rsidRPr="00195758">
        <w:rPr>
          <w:spacing w:val="1"/>
          <w:szCs w:val="24"/>
          <w:lang w:val="sq-AL"/>
        </w:rPr>
        <w:t xml:space="preserve"> </w:t>
      </w:r>
      <w:r w:rsidRPr="00195758">
        <w:rPr>
          <w:szCs w:val="24"/>
          <w:lang w:val="sq-AL"/>
        </w:rPr>
        <w:t>m</w:t>
      </w:r>
      <w:r w:rsidRPr="00195758">
        <w:rPr>
          <w:spacing w:val="1"/>
          <w:szCs w:val="24"/>
          <w:lang w:val="sq-AL"/>
        </w:rPr>
        <w:t>i</w:t>
      </w:r>
      <w:r w:rsidRPr="00195758">
        <w:rPr>
          <w:szCs w:val="24"/>
          <w:lang w:val="sq-AL"/>
        </w:rPr>
        <w:t>r</w:t>
      </w:r>
      <w:r w:rsidRPr="00195758">
        <w:rPr>
          <w:spacing w:val="-2"/>
          <w:szCs w:val="24"/>
          <w:lang w:val="sq-AL"/>
        </w:rPr>
        <w:t>a</w:t>
      </w:r>
      <w:r w:rsidRPr="00195758">
        <w:rPr>
          <w:szCs w:val="24"/>
          <w:lang w:val="sq-AL"/>
        </w:rPr>
        <w:t>t</w:t>
      </w:r>
      <w:r w:rsidRPr="00195758">
        <w:rPr>
          <w:spacing w:val="2"/>
          <w:szCs w:val="24"/>
          <w:lang w:val="sq-AL"/>
        </w:rPr>
        <w:t>i</w:t>
      </w:r>
      <w:r w:rsidRPr="00195758">
        <w:rPr>
          <w:szCs w:val="24"/>
          <w:lang w:val="sq-AL"/>
        </w:rPr>
        <w:t xml:space="preserve">m </w:t>
      </w:r>
      <w:r w:rsidRPr="00195758">
        <w:rPr>
          <w:spacing w:val="1"/>
          <w:szCs w:val="24"/>
          <w:lang w:val="sq-AL"/>
        </w:rPr>
        <w:t>t</w:t>
      </w:r>
      <w:r w:rsidRPr="00195758">
        <w:rPr>
          <w:szCs w:val="24"/>
          <w:lang w:val="sq-AL"/>
        </w:rPr>
        <w:t>i</w:t>
      </w:r>
      <w:r w:rsidRPr="00195758">
        <w:rPr>
          <w:spacing w:val="1"/>
          <w:szCs w:val="24"/>
          <w:lang w:val="sq-AL"/>
        </w:rPr>
        <w:t>t</w:t>
      </w:r>
      <w:r w:rsidRPr="00195758">
        <w:rPr>
          <w:szCs w:val="24"/>
          <w:lang w:val="sq-AL"/>
        </w:rPr>
        <w:t>ul</w:t>
      </w:r>
      <w:r w:rsidRPr="00195758">
        <w:rPr>
          <w:spacing w:val="1"/>
          <w:szCs w:val="24"/>
          <w:lang w:val="sq-AL"/>
        </w:rPr>
        <w:t>l</w:t>
      </w:r>
      <w:r w:rsidRPr="00195758">
        <w:rPr>
          <w:spacing w:val="-1"/>
          <w:szCs w:val="24"/>
          <w:lang w:val="sq-AL"/>
        </w:rPr>
        <w:t>a</w:t>
      </w:r>
      <w:r w:rsidRPr="00195758">
        <w:rPr>
          <w:szCs w:val="24"/>
          <w:lang w:val="sq-AL"/>
        </w:rPr>
        <w:t>rit të SHSSH</w:t>
      </w:r>
      <w:r>
        <w:rPr>
          <w:szCs w:val="24"/>
          <w:lang w:val="sq-AL"/>
        </w:rPr>
        <w:t>-së</w:t>
      </w:r>
      <w:r w:rsidRPr="00195758">
        <w:rPr>
          <w:szCs w:val="24"/>
          <w:lang w:val="sq-AL"/>
        </w:rPr>
        <w:t>. DRSHSSH</w:t>
      </w:r>
      <w:r>
        <w:rPr>
          <w:szCs w:val="24"/>
          <w:lang w:val="sq-AL"/>
        </w:rPr>
        <w:t>-ja</w:t>
      </w:r>
      <w:r w:rsidRPr="00195758">
        <w:rPr>
          <w:szCs w:val="24"/>
          <w:lang w:val="sq-AL"/>
        </w:rPr>
        <w:t>, një kopje</w:t>
      </w:r>
      <w:r w:rsidRPr="00195758">
        <w:rPr>
          <w:spacing w:val="1"/>
          <w:szCs w:val="24"/>
          <w:lang w:val="sq-AL"/>
        </w:rPr>
        <w:t xml:space="preserve"> </w:t>
      </w:r>
      <w:r w:rsidRPr="00195758">
        <w:rPr>
          <w:szCs w:val="24"/>
          <w:lang w:val="sq-AL"/>
        </w:rPr>
        <w:t>të</w:t>
      </w:r>
      <w:r w:rsidRPr="00195758">
        <w:rPr>
          <w:spacing w:val="1"/>
          <w:szCs w:val="24"/>
          <w:lang w:val="sq-AL"/>
        </w:rPr>
        <w:t xml:space="preserve"> </w:t>
      </w:r>
      <w:r w:rsidRPr="00195758">
        <w:rPr>
          <w:szCs w:val="24"/>
          <w:lang w:val="sq-AL"/>
        </w:rPr>
        <w:t>k</w:t>
      </w:r>
      <w:r w:rsidRPr="00195758">
        <w:rPr>
          <w:spacing w:val="-1"/>
          <w:szCs w:val="24"/>
          <w:lang w:val="sq-AL"/>
        </w:rPr>
        <w:t>ë</w:t>
      </w:r>
      <w:r w:rsidRPr="00195758">
        <w:rPr>
          <w:szCs w:val="24"/>
          <w:lang w:val="sq-AL"/>
        </w:rPr>
        <w:t>t</w:t>
      </w:r>
      <w:r w:rsidRPr="00195758">
        <w:rPr>
          <w:spacing w:val="1"/>
          <w:szCs w:val="24"/>
          <w:lang w:val="sq-AL"/>
        </w:rPr>
        <w:t>i</w:t>
      </w:r>
      <w:r w:rsidRPr="00195758">
        <w:rPr>
          <w:szCs w:val="24"/>
          <w:lang w:val="sq-AL"/>
        </w:rPr>
        <w:t>j r</w:t>
      </w:r>
      <w:r w:rsidRPr="00195758">
        <w:rPr>
          <w:spacing w:val="-1"/>
          <w:szCs w:val="24"/>
          <w:lang w:val="sq-AL"/>
        </w:rPr>
        <w:t>a</w:t>
      </w:r>
      <w:r w:rsidRPr="00195758">
        <w:rPr>
          <w:spacing w:val="2"/>
          <w:szCs w:val="24"/>
          <w:lang w:val="sq-AL"/>
        </w:rPr>
        <w:t>p</w:t>
      </w:r>
      <w:r w:rsidRPr="00195758">
        <w:rPr>
          <w:szCs w:val="24"/>
          <w:lang w:val="sq-AL"/>
        </w:rPr>
        <w:t>o</w:t>
      </w:r>
      <w:r w:rsidRPr="00195758">
        <w:rPr>
          <w:spacing w:val="-1"/>
          <w:szCs w:val="24"/>
          <w:lang w:val="sq-AL"/>
        </w:rPr>
        <w:t>r</w:t>
      </w:r>
      <w:r w:rsidRPr="00195758">
        <w:rPr>
          <w:szCs w:val="24"/>
          <w:lang w:val="sq-AL"/>
        </w:rPr>
        <w:t>ti</w:t>
      </w:r>
      <w:r w:rsidRPr="00195758">
        <w:rPr>
          <w:spacing w:val="2"/>
          <w:szCs w:val="24"/>
          <w:lang w:val="sq-AL"/>
        </w:rPr>
        <w:t xml:space="preserve"> </w:t>
      </w:r>
      <w:r w:rsidRPr="00195758">
        <w:rPr>
          <w:szCs w:val="24"/>
          <w:lang w:val="sq-AL"/>
        </w:rPr>
        <w:t>ia d</w:t>
      </w:r>
      <w:r w:rsidRPr="00195758">
        <w:rPr>
          <w:spacing w:val="-1"/>
          <w:szCs w:val="24"/>
          <w:lang w:val="sq-AL"/>
        </w:rPr>
        <w:t>ë</w:t>
      </w:r>
      <w:r w:rsidRPr="00195758">
        <w:rPr>
          <w:spacing w:val="1"/>
          <w:szCs w:val="24"/>
          <w:lang w:val="sq-AL"/>
        </w:rPr>
        <w:t>r</w:t>
      </w:r>
      <w:r w:rsidRPr="00195758">
        <w:rPr>
          <w:spacing w:val="-2"/>
          <w:szCs w:val="24"/>
          <w:lang w:val="sq-AL"/>
        </w:rPr>
        <w:t>g</w:t>
      </w:r>
      <w:r w:rsidRPr="00195758">
        <w:rPr>
          <w:szCs w:val="24"/>
          <w:lang w:val="sq-AL"/>
        </w:rPr>
        <w:t>on</w:t>
      </w:r>
      <w:r w:rsidRPr="00195758">
        <w:rPr>
          <w:spacing w:val="1"/>
          <w:szCs w:val="24"/>
          <w:lang w:val="sq-AL"/>
        </w:rPr>
        <w:t xml:space="preserve"> </w:t>
      </w:r>
      <w:r w:rsidRPr="00195758">
        <w:rPr>
          <w:szCs w:val="24"/>
          <w:lang w:val="sq-AL"/>
        </w:rPr>
        <w:t>DKP NE&amp;PAK</w:t>
      </w:r>
      <w:r>
        <w:rPr>
          <w:szCs w:val="24"/>
          <w:lang w:val="sq-AL"/>
        </w:rPr>
        <w:t>,</w:t>
      </w:r>
      <w:r w:rsidRPr="00195758">
        <w:rPr>
          <w:szCs w:val="24"/>
          <w:lang w:val="sq-AL"/>
        </w:rPr>
        <w:t xml:space="preserve"> në</w:t>
      </w:r>
      <w:r w:rsidRPr="00195758">
        <w:rPr>
          <w:spacing w:val="1"/>
          <w:szCs w:val="24"/>
          <w:lang w:val="sq-AL"/>
        </w:rPr>
        <w:t xml:space="preserve"> </w:t>
      </w:r>
      <w:r w:rsidRPr="00195758">
        <w:rPr>
          <w:szCs w:val="24"/>
          <w:lang w:val="sq-AL"/>
        </w:rPr>
        <w:t>r</w:t>
      </w:r>
      <w:r w:rsidRPr="00195758">
        <w:rPr>
          <w:spacing w:val="-1"/>
          <w:szCs w:val="24"/>
          <w:lang w:val="sq-AL"/>
        </w:rPr>
        <w:t>r</w:t>
      </w:r>
      <w:r w:rsidRPr="00195758">
        <w:rPr>
          <w:spacing w:val="2"/>
          <w:szCs w:val="24"/>
          <w:lang w:val="sq-AL"/>
        </w:rPr>
        <w:t>u</w:t>
      </w:r>
      <w:r w:rsidRPr="00195758">
        <w:rPr>
          <w:szCs w:val="24"/>
          <w:lang w:val="sq-AL"/>
        </w:rPr>
        <w:t xml:space="preserve">gë </w:t>
      </w:r>
      <w:r w:rsidRPr="00195758">
        <w:rPr>
          <w:spacing w:val="4"/>
          <w:szCs w:val="24"/>
          <w:lang w:val="sq-AL"/>
        </w:rPr>
        <w:t>z</w:t>
      </w:r>
      <w:r w:rsidRPr="00195758">
        <w:rPr>
          <w:spacing w:val="-5"/>
          <w:szCs w:val="24"/>
          <w:lang w:val="sq-AL"/>
        </w:rPr>
        <w:t>y</w:t>
      </w:r>
      <w:r w:rsidRPr="00195758">
        <w:rPr>
          <w:szCs w:val="24"/>
          <w:lang w:val="sq-AL"/>
        </w:rPr>
        <w:t>rt</w:t>
      </w:r>
      <w:r w:rsidRPr="00195758">
        <w:rPr>
          <w:spacing w:val="-1"/>
          <w:szCs w:val="24"/>
          <w:lang w:val="sq-AL"/>
        </w:rPr>
        <w:t>a</w:t>
      </w:r>
      <w:r w:rsidRPr="00195758">
        <w:rPr>
          <w:spacing w:val="1"/>
          <w:szCs w:val="24"/>
          <w:lang w:val="sq-AL"/>
        </w:rPr>
        <w:t>r</w:t>
      </w:r>
      <w:r w:rsidRPr="00195758">
        <w:rPr>
          <w:szCs w:val="24"/>
          <w:lang w:val="sq-AL"/>
        </w:rPr>
        <w:t>e dhe në</w:t>
      </w:r>
      <w:r w:rsidRPr="00195758">
        <w:rPr>
          <w:spacing w:val="3"/>
          <w:szCs w:val="24"/>
          <w:lang w:val="sq-AL"/>
        </w:rPr>
        <w:t xml:space="preserve"> </w:t>
      </w:r>
      <w:r w:rsidRPr="00195758">
        <w:rPr>
          <w:szCs w:val="24"/>
          <w:lang w:val="sq-AL"/>
        </w:rPr>
        <w:t>fo</w:t>
      </w:r>
      <w:r w:rsidRPr="00195758">
        <w:rPr>
          <w:spacing w:val="-1"/>
          <w:szCs w:val="24"/>
          <w:lang w:val="sq-AL"/>
        </w:rPr>
        <w:t>r</w:t>
      </w:r>
      <w:r w:rsidRPr="00195758">
        <w:rPr>
          <w:szCs w:val="24"/>
          <w:lang w:val="sq-AL"/>
        </w:rPr>
        <w:t>mat</w:t>
      </w:r>
      <w:r w:rsidRPr="00195758">
        <w:rPr>
          <w:spacing w:val="1"/>
          <w:szCs w:val="24"/>
          <w:lang w:val="sq-AL"/>
        </w:rPr>
        <w:t xml:space="preserve"> </w:t>
      </w:r>
      <w:r w:rsidRPr="00195758">
        <w:rPr>
          <w:spacing w:val="-1"/>
          <w:szCs w:val="24"/>
          <w:lang w:val="sq-AL"/>
        </w:rPr>
        <w:t>e</w:t>
      </w:r>
      <w:r w:rsidRPr="00195758">
        <w:rPr>
          <w:spacing w:val="3"/>
          <w:szCs w:val="24"/>
          <w:lang w:val="sq-AL"/>
        </w:rPr>
        <w:t>l</w:t>
      </w:r>
      <w:r w:rsidRPr="00195758">
        <w:rPr>
          <w:spacing w:val="-1"/>
          <w:szCs w:val="24"/>
          <w:lang w:val="sq-AL"/>
        </w:rPr>
        <w:t>e</w:t>
      </w:r>
      <w:r w:rsidRPr="00195758">
        <w:rPr>
          <w:szCs w:val="24"/>
          <w:lang w:val="sq-AL"/>
        </w:rPr>
        <w:t>ktronik</w:t>
      </w:r>
      <w:r>
        <w:rPr>
          <w:szCs w:val="24"/>
          <w:lang w:val="sq-AL"/>
        </w:rPr>
        <w:t>,</w:t>
      </w:r>
      <w:r w:rsidRPr="00195758">
        <w:rPr>
          <w:spacing w:val="1"/>
          <w:szCs w:val="24"/>
          <w:lang w:val="sq-AL"/>
        </w:rPr>
        <w:t xml:space="preserve"> </w:t>
      </w:r>
      <w:r w:rsidRPr="00195758">
        <w:rPr>
          <w:szCs w:val="24"/>
          <w:lang w:val="sq-AL"/>
        </w:rPr>
        <w:t>b</w:t>
      </w:r>
      <w:r w:rsidRPr="00195758">
        <w:rPr>
          <w:spacing w:val="-1"/>
          <w:szCs w:val="24"/>
          <w:lang w:val="sq-AL"/>
        </w:rPr>
        <w:t>re</w:t>
      </w:r>
      <w:r w:rsidRPr="00195758">
        <w:rPr>
          <w:szCs w:val="24"/>
          <w:lang w:val="sq-AL"/>
        </w:rPr>
        <w:t xml:space="preserve">nda </w:t>
      </w:r>
      <w:r w:rsidRPr="00195758">
        <w:rPr>
          <w:spacing w:val="2"/>
          <w:szCs w:val="24"/>
          <w:lang w:val="sq-AL"/>
        </w:rPr>
        <w:t>d</w:t>
      </w:r>
      <w:r w:rsidRPr="00195758">
        <w:rPr>
          <w:spacing w:val="-1"/>
          <w:szCs w:val="24"/>
          <w:lang w:val="sq-AL"/>
        </w:rPr>
        <w:t>a</w:t>
      </w:r>
      <w:r w:rsidRPr="00195758">
        <w:rPr>
          <w:szCs w:val="24"/>
          <w:lang w:val="sq-AL"/>
        </w:rPr>
        <w:t>tës</w:t>
      </w:r>
      <w:r w:rsidRPr="00195758">
        <w:rPr>
          <w:spacing w:val="4"/>
          <w:szCs w:val="24"/>
          <w:lang w:val="sq-AL"/>
        </w:rPr>
        <w:t xml:space="preserve"> </w:t>
      </w:r>
      <w:r w:rsidRPr="00195758">
        <w:rPr>
          <w:b/>
          <w:szCs w:val="24"/>
          <w:lang w:val="sq-AL"/>
        </w:rPr>
        <w:t>30 janar</w:t>
      </w:r>
      <w:r w:rsidRPr="00195758">
        <w:rPr>
          <w:b/>
          <w:spacing w:val="2"/>
          <w:szCs w:val="24"/>
          <w:lang w:val="sq-AL"/>
        </w:rPr>
        <w:t xml:space="preserve"> </w:t>
      </w:r>
      <w:r w:rsidRPr="00195758">
        <w:rPr>
          <w:szCs w:val="24"/>
          <w:lang w:val="sq-AL"/>
        </w:rPr>
        <w:t>të</w:t>
      </w:r>
      <w:r w:rsidRPr="00195758">
        <w:rPr>
          <w:spacing w:val="1"/>
          <w:szCs w:val="24"/>
          <w:lang w:val="sq-AL"/>
        </w:rPr>
        <w:t xml:space="preserve"> </w:t>
      </w:r>
      <w:r w:rsidRPr="00195758">
        <w:rPr>
          <w:spacing w:val="-1"/>
          <w:szCs w:val="24"/>
          <w:lang w:val="sq-AL"/>
        </w:rPr>
        <w:t>ç</w:t>
      </w:r>
      <w:r w:rsidRPr="00195758">
        <w:rPr>
          <w:szCs w:val="24"/>
          <w:lang w:val="sq-AL"/>
        </w:rPr>
        <w:t>do</w:t>
      </w:r>
      <w:r w:rsidRPr="00195758">
        <w:rPr>
          <w:spacing w:val="1"/>
          <w:szCs w:val="24"/>
          <w:lang w:val="sq-AL"/>
        </w:rPr>
        <w:t xml:space="preserve"> </w:t>
      </w:r>
      <w:r w:rsidRPr="00195758">
        <w:rPr>
          <w:szCs w:val="24"/>
          <w:lang w:val="sq-AL"/>
        </w:rPr>
        <w:t>vi</w:t>
      </w:r>
      <w:r w:rsidRPr="00195758">
        <w:rPr>
          <w:spacing w:val="1"/>
          <w:szCs w:val="24"/>
          <w:lang w:val="sq-AL"/>
        </w:rPr>
        <w:t>t</w:t>
      </w:r>
      <w:r w:rsidRPr="00195758">
        <w:rPr>
          <w:szCs w:val="24"/>
          <w:lang w:val="sq-AL"/>
        </w:rPr>
        <w:t>i.</w:t>
      </w:r>
    </w:p>
    <w:p w:rsidR="00E672D5" w:rsidRDefault="00E672D5" w:rsidP="00E672D5">
      <w:pPr>
        <w:pStyle w:val="Paragrafi"/>
        <w:rPr>
          <w:szCs w:val="24"/>
          <w:lang w:val="sq-AL"/>
        </w:rPr>
        <w:sectPr w:rsidR="00E672D5" w:rsidSect="00E672D5">
          <w:type w:val="continuous"/>
          <w:pgSz w:w="11907" w:h="16840" w:code="9"/>
          <w:pgMar w:top="720" w:right="1134" w:bottom="720" w:left="1134" w:header="851" w:footer="851" w:gutter="0"/>
          <w:cols w:space="454"/>
          <w:docGrid w:linePitch="360"/>
        </w:sectPr>
      </w:pPr>
      <w:r w:rsidRPr="00195758">
        <w:rPr>
          <w:szCs w:val="24"/>
          <w:lang w:val="sq-AL"/>
        </w:rPr>
        <w:lastRenderedPageBreak/>
        <w:t>R</w:t>
      </w:r>
      <w:r w:rsidRPr="00195758">
        <w:rPr>
          <w:spacing w:val="-1"/>
          <w:szCs w:val="24"/>
          <w:lang w:val="sq-AL"/>
        </w:rPr>
        <w:t>a</w:t>
      </w:r>
      <w:r w:rsidRPr="00195758">
        <w:rPr>
          <w:szCs w:val="24"/>
          <w:lang w:val="sq-AL"/>
        </w:rPr>
        <w:t>porti</w:t>
      </w:r>
      <w:r w:rsidRPr="00195758">
        <w:rPr>
          <w:spacing w:val="2"/>
          <w:szCs w:val="24"/>
          <w:lang w:val="sq-AL"/>
        </w:rPr>
        <w:t xml:space="preserve"> </w:t>
      </w:r>
      <w:r w:rsidRPr="00195758">
        <w:rPr>
          <w:szCs w:val="24"/>
          <w:lang w:val="sq-AL"/>
        </w:rPr>
        <w:t>vjetor</w:t>
      </w:r>
      <w:r w:rsidRPr="00195758">
        <w:rPr>
          <w:spacing w:val="1"/>
          <w:szCs w:val="24"/>
          <w:lang w:val="sq-AL"/>
        </w:rPr>
        <w:t xml:space="preserve"> </w:t>
      </w:r>
      <w:r w:rsidRPr="00195758">
        <w:rPr>
          <w:szCs w:val="24"/>
          <w:lang w:val="sq-AL"/>
        </w:rPr>
        <w:t>duh</w:t>
      </w:r>
      <w:r w:rsidRPr="00195758">
        <w:rPr>
          <w:spacing w:val="-1"/>
          <w:szCs w:val="24"/>
          <w:lang w:val="sq-AL"/>
        </w:rPr>
        <w:t>e</w:t>
      </w:r>
      <w:r w:rsidRPr="00195758">
        <w:rPr>
          <w:szCs w:val="24"/>
          <w:lang w:val="sq-AL"/>
        </w:rPr>
        <w:t>t</w:t>
      </w:r>
      <w:r w:rsidRPr="00195758">
        <w:rPr>
          <w:spacing w:val="2"/>
          <w:szCs w:val="24"/>
          <w:lang w:val="sq-AL"/>
        </w:rPr>
        <w:t xml:space="preserve"> </w:t>
      </w:r>
      <w:r w:rsidRPr="00195758">
        <w:rPr>
          <w:szCs w:val="24"/>
          <w:lang w:val="sq-AL"/>
        </w:rPr>
        <w:t>të</w:t>
      </w:r>
      <w:r w:rsidRPr="00195758">
        <w:rPr>
          <w:spacing w:val="1"/>
          <w:szCs w:val="24"/>
          <w:lang w:val="sq-AL"/>
        </w:rPr>
        <w:t xml:space="preserve"> </w:t>
      </w:r>
      <w:r w:rsidRPr="00195758">
        <w:rPr>
          <w:spacing w:val="-2"/>
          <w:szCs w:val="24"/>
          <w:lang w:val="sq-AL"/>
        </w:rPr>
        <w:t>p</w:t>
      </w:r>
      <w:r w:rsidRPr="00195758">
        <w:rPr>
          <w:spacing w:val="-1"/>
          <w:szCs w:val="24"/>
          <w:lang w:val="sq-AL"/>
        </w:rPr>
        <w:t>ë</w:t>
      </w:r>
      <w:r w:rsidRPr="00195758">
        <w:rPr>
          <w:szCs w:val="24"/>
          <w:lang w:val="sq-AL"/>
        </w:rPr>
        <w:t>rmb</w:t>
      </w:r>
      <w:r w:rsidRPr="00195758">
        <w:rPr>
          <w:spacing w:val="-1"/>
          <w:szCs w:val="24"/>
          <w:lang w:val="sq-AL"/>
        </w:rPr>
        <w:t>a</w:t>
      </w:r>
      <w:r w:rsidRPr="00195758">
        <w:rPr>
          <w:szCs w:val="24"/>
          <w:lang w:val="sq-AL"/>
        </w:rPr>
        <w:t>jë</w:t>
      </w:r>
      <w:r w:rsidRPr="00195758">
        <w:rPr>
          <w:spacing w:val="1"/>
          <w:szCs w:val="24"/>
          <w:lang w:val="sq-AL"/>
        </w:rPr>
        <w:t xml:space="preserve"> </w:t>
      </w:r>
      <w:r w:rsidRPr="00195758">
        <w:rPr>
          <w:szCs w:val="24"/>
          <w:lang w:val="sq-AL"/>
        </w:rPr>
        <w:t>numrin</w:t>
      </w:r>
      <w:r w:rsidRPr="00195758">
        <w:rPr>
          <w:spacing w:val="2"/>
          <w:szCs w:val="24"/>
          <w:lang w:val="sq-AL"/>
        </w:rPr>
        <w:t xml:space="preserve"> </w:t>
      </w:r>
      <w:r w:rsidRPr="00195758">
        <w:rPr>
          <w:szCs w:val="24"/>
          <w:lang w:val="sq-AL"/>
        </w:rPr>
        <w:t>dhe l</w:t>
      </w:r>
      <w:r w:rsidRPr="00195758">
        <w:rPr>
          <w:spacing w:val="1"/>
          <w:szCs w:val="24"/>
          <w:lang w:val="sq-AL"/>
        </w:rPr>
        <w:t>l</w:t>
      </w:r>
      <w:r w:rsidRPr="00195758">
        <w:rPr>
          <w:szCs w:val="24"/>
          <w:lang w:val="sq-AL"/>
        </w:rPr>
        <w:t>oj</w:t>
      </w:r>
      <w:r w:rsidRPr="00195758">
        <w:rPr>
          <w:spacing w:val="-1"/>
          <w:szCs w:val="24"/>
          <w:lang w:val="sq-AL"/>
        </w:rPr>
        <w:t>i</w:t>
      </w:r>
      <w:r w:rsidRPr="00195758">
        <w:rPr>
          <w:szCs w:val="24"/>
          <w:lang w:val="sq-AL"/>
        </w:rPr>
        <w:t>n</w:t>
      </w:r>
      <w:r w:rsidRPr="00195758">
        <w:rPr>
          <w:spacing w:val="1"/>
          <w:szCs w:val="24"/>
          <w:lang w:val="sq-AL"/>
        </w:rPr>
        <w:t xml:space="preserve"> </w:t>
      </w:r>
      <w:r w:rsidRPr="00195758">
        <w:rPr>
          <w:szCs w:val="24"/>
          <w:lang w:val="sq-AL"/>
        </w:rPr>
        <w:t xml:space="preserve">e </w:t>
      </w:r>
      <w:r w:rsidRPr="00195758">
        <w:rPr>
          <w:spacing w:val="-1"/>
          <w:szCs w:val="24"/>
          <w:lang w:val="sq-AL"/>
        </w:rPr>
        <w:t>kontrolleve</w:t>
      </w:r>
      <w:r w:rsidRPr="00195758">
        <w:rPr>
          <w:spacing w:val="2"/>
          <w:szCs w:val="24"/>
          <w:lang w:val="sq-AL"/>
        </w:rPr>
        <w:t xml:space="preserve"> </w:t>
      </w:r>
      <w:r w:rsidRPr="00195758">
        <w:rPr>
          <w:szCs w:val="24"/>
          <w:lang w:val="sq-AL"/>
        </w:rPr>
        <w:t>që janë nd</w:t>
      </w:r>
      <w:r w:rsidRPr="00195758">
        <w:rPr>
          <w:spacing w:val="-1"/>
          <w:szCs w:val="24"/>
          <w:lang w:val="sq-AL"/>
        </w:rPr>
        <w:t>ë</w:t>
      </w:r>
      <w:r w:rsidRPr="00195758">
        <w:rPr>
          <w:szCs w:val="24"/>
          <w:lang w:val="sq-AL"/>
        </w:rPr>
        <w:t>r</w:t>
      </w:r>
      <w:r w:rsidRPr="00195758">
        <w:rPr>
          <w:spacing w:val="2"/>
          <w:szCs w:val="24"/>
          <w:lang w:val="sq-AL"/>
        </w:rPr>
        <w:t>m</w:t>
      </w:r>
      <w:r w:rsidRPr="00195758">
        <w:rPr>
          <w:spacing w:val="-1"/>
          <w:szCs w:val="24"/>
          <w:lang w:val="sq-AL"/>
        </w:rPr>
        <w:t>a</w:t>
      </w:r>
      <w:r w:rsidRPr="00195758">
        <w:rPr>
          <w:szCs w:val="24"/>
          <w:lang w:val="sq-AL"/>
        </w:rPr>
        <w:t>r</w:t>
      </w:r>
      <w:r w:rsidRPr="00195758">
        <w:rPr>
          <w:spacing w:val="1"/>
          <w:szCs w:val="24"/>
          <w:lang w:val="sq-AL"/>
        </w:rPr>
        <w:t>r</w:t>
      </w:r>
      <w:r w:rsidRPr="00195758">
        <w:rPr>
          <w:szCs w:val="24"/>
          <w:lang w:val="sq-AL"/>
        </w:rPr>
        <w:t>ë</w:t>
      </w:r>
      <w:r w:rsidRPr="00195758">
        <w:rPr>
          <w:spacing w:val="3"/>
          <w:szCs w:val="24"/>
          <w:lang w:val="sq-AL"/>
        </w:rPr>
        <w:t xml:space="preserve"> </w:t>
      </w:r>
      <w:r w:rsidRPr="00195758">
        <w:rPr>
          <w:spacing w:val="-2"/>
          <w:szCs w:val="24"/>
          <w:lang w:val="sq-AL"/>
        </w:rPr>
        <w:t>g</w:t>
      </w:r>
      <w:r w:rsidRPr="00195758">
        <w:rPr>
          <w:szCs w:val="24"/>
          <w:lang w:val="sq-AL"/>
        </w:rPr>
        <w:t>jatë vi</w:t>
      </w:r>
      <w:r w:rsidRPr="00195758">
        <w:rPr>
          <w:spacing w:val="1"/>
          <w:szCs w:val="24"/>
          <w:lang w:val="sq-AL"/>
        </w:rPr>
        <w:t>t</w:t>
      </w:r>
      <w:r w:rsidRPr="00195758">
        <w:rPr>
          <w:szCs w:val="24"/>
          <w:lang w:val="sq-AL"/>
        </w:rPr>
        <w:t>it</w:t>
      </w:r>
      <w:r w:rsidRPr="00195758">
        <w:rPr>
          <w:spacing w:val="2"/>
          <w:szCs w:val="24"/>
          <w:lang w:val="sq-AL"/>
        </w:rPr>
        <w:t xml:space="preserve"> </w:t>
      </w:r>
      <w:r w:rsidRPr="00195758">
        <w:rPr>
          <w:szCs w:val="24"/>
          <w:lang w:val="sq-AL"/>
        </w:rPr>
        <w:t>r</w:t>
      </w:r>
      <w:r w:rsidRPr="00195758">
        <w:rPr>
          <w:spacing w:val="-2"/>
          <w:szCs w:val="24"/>
          <w:lang w:val="sq-AL"/>
        </w:rPr>
        <w:t>a</w:t>
      </w:r>
      <w:r w:rsidRPr="00195758">
        <w:rPr>
          <w:szCs w:val="24"/>
          <w:lang w:val="sq-AL"/>
        </w:rPr>
        <w:t>portu</w:t>
      </w:r>
      <w:r w:rsidRPr="00195758">
        <w:rPr>
          <w:spacing w:val="-1"/>
          <w:szCs w:val="24"/>
          <w:lang w:val="sq-AL"/>
        </w:rPr>
        <w:t>e</w:t>
      </w:r>
      <w:r w:rsidRPr="00195758">
        <w:rPr>
          <w:szCs w:val="24"/>
          <w:lang w:val="sq-AL"/>
        </w:rPr>
        <w:t>s,</w:t>
      </w:r>
      <w:r w:rsidRPr="00195758">
        <w:rPr>
          <w:spacing w:val="4"/>
          <w:szCs w:val="24"/>
          <w:lang w:val="sq-AL"/>
        </w:rPr>
        <w:t xml:space="preserve"> </w:t>
      </w:r>
      <w:r w:rsidRPr="00195758">
        <w:rPr>
          <w:szCs w:val="24"/>
          <w:lang w:val="sq-AL"/>
        </w:rPr>
        <w:t>detyrat</w:t>
      </w:r>
      <w:r w:rsidRPr="00195758">
        <w:rPr>
          <w:spacing w:val="2"/>
          <w:szCs w:val="24"/>
          <w:lang w:val="sq-AL"/>
        </w:rPr>
        <w:t xml:space="preserve"> </w:t>
      </w:r>
      <w:r w:rsidRPr="00195758">
        <w:rPr>
          <w:szCs w:val="24"/>
          <w:lang w:val="sq-AL"/>
        </w:rPr>
        <w:t>e lëna</w:t>
      </w:r>
      <w:r>
        <w:rPr>
          <w:szCs w:val="24"/>
          <w:lang w:val="sq-AL"/>
        </w:rPr>
        <w:t>, si dhe</w:t>
      </w:r>
      <w:r w:rsidRPr="00195758">
        <w:rPr>
          <w:szCs w:val="24"/>
          <w:lang w:val="sq-AL"/>
        </w:rPr>
        <w:t xml:space="preserve"> </w:t>
      </w:r>
      <w:r w:rsidRPr="00195758">
        <w:rPr>
          <w:spacing w:val="2"/>
          <w:szCs w:val="24"/>
          <w:lang w:val="sq-AL"/>
        </w:rPr>
        <w:t>v</w:t>
      </w:r>
      <w:r w:rsidRPr="00195758">
        <w:rPr>
          <w:spacing w:val="-1"/>
          <w:szCs w:val="24"/>
          <w:lang w:val="sq-AL"/>
        </w:rPr>
        <w:t>e</w:t>
      </w:r>
      <w:r w:rsidRPr="00195758">
        <w:rPr>
          <w:szCs w:val="24"/>
          <w:lang w:val="sq-AL"/>
        </w:rPr>
        <w:t>p</w:t>
      </w:r>
      <w:r w:rsidRPr="00195758">
        <w:rPr>
          <w:spacing w:val="-1"/>
          <w:szCs w:val="24"/>
          <w:lang w:val="sq-AL"/>
        </w:rPr>
        <w:t>r</w:t>
      </w:r>
      <w:r w:rsidRPr="00195758">
        <w:rPr>
          <w:szCs w:val="24"/>
          <w:lang w:val="sq-AL"/>
        </w:rPr>
        <w:t>i</w:t>
      </w:r>
      <w:r w:rsidRPr="00195758">
        <w:rPr>
          <w:spacing w:val="1"/>
          <w:szCs w:val="24"/>
          <w:lang w:val="sq-AL"/>
        </w:rPr>
        <w:t>m</w:t>
      </w:r>
      <w:r w:rsidRPr="00195758">
        <w:rPr>
          <w:spacing w:val="-1"/>
          <w:szCs w:val="24"/>
          <w:lang w:val="sq-AL"/>
        </w:rPr>
        <w:t>e</w:t>
      </w:r>
      <w:r w:rsidRPr="00195758">
        <w:rPr>
          <w:szCs w:val="24"/>
          <w:lang w:val="sq-AL"/>
        </w:rPr>
        <w:t>t</w:t>
      </w:r>
      <w:r w:rsidRPr="00195758">
        <w:rPr>
          <w:spacing w:val="2"/>
          <w:szCs w:val="24"/>
          <w:lang w:val="sq-AL"/>
        </w:rPr>
        <w:t xml:space="preserve"> q</w:t>
      </w:r>
      <w:r w:rsidRPr="00195758">
        <w:rPr>
          <w:szCs w:val="24"/>
          <w:lang w:val="sq-AL"/>
        </w:rPr>
        <w:t>ë duh</w:t>
      </w:r>
      <w:r w:rsidRPr="00195758">
        <w:rPr>
          <w:spacing w:val="-1"/>
          <w:szCs w:val="24"/>
          <w:lang w:val="sq-AL"/>
        </w:rPr>
        <w:t>e</w:t>
      </w:r>
      <w:r w:rsidRPr="00195758">
        <w:rPr>
          <w:szCs w:val="24"/>
          <w:lang w:val="sq-AL"/>
        </w:rPr>
        <w:t>t</w:t>
      </w:r>
      <w:r w:rsidRPr="00195758">
        <w:rPr>
          <w:spacing w:val="2"/>
          <w:szCs w:val="24"/>
          <w:lang w:val="sq-AL"/>
        </w:rPr>
        <w:t xml:space="preserve"> </w:t>
      </w:r>
      <w:r w:rsidRPr="00195758">
        <w:rPr>
          <w:szCs w:val="24"/>
          <w:lang w:val="sq-AL"/>
        </w:rPr>
        <w:t>të</w:t>
      </w:r>
      <w:r w:rsidRPr="00195758">
        <w:rPr>
          <w:spacing w:val="1"/>
          <w:szCs w:val="24"/>
          <w:lang w:val="sq-AL"/>
        </w:rPr>
        <w:t xml:space="preserve"> </w:t>
      </w:r>
      <w:r w:rsidRPr="00195758">
        <w:rPr>
          <w:szCs w:val="24"/>
          <w:lang w:val="sq-AL"/>
        </w:rPr>
        <w:t>nd</w:t>
      </w:r>
      <w:r w:rsidRPr="00195758">
        <w:rPr>
          <w:spacing w:val="1"/>
          <w:szCs w:val="24"/>
          <w:lang w:val="sq-AL"/>
        </w:rPr>
        <w:t>ë</w:t>
      </w:r>
      <w:r w:rsidRPr="00195758">
        <w:rPr>
          <w:szCs w:val="24"/>
          <w:lang w:val="sq-AL"/>
        </w:rPr>
        <w:t>rm</w:t>
      </w:r>
      <w:r w:rsidRPr="00195758">
        <w:rPr>
          <w:spacing w:val="-1"/>
          <w:szCs w:val="24"/>
          <w:lang w:val="sq-AL"/>
        </w:rPr>
        <w:t>e</w:t>
      </w:r>
      <w:r w:rsidRPr="00195758">
        <w:rPr>
          <w:spacing w:val="1"/>
          <w:szCs w:val="24"/>
          <w:lang w:val="sq-AL"/>
        </w:rPr>
        <w:t>r</w:t>
      </w:r>
      <w:r w:rsidRPr="00195758">
        <w:rPr>
          <w:szCs w:val="24"/>
          <w:lang w:val="sq-AL"/>
        </w:rPr>
        <w:t>r</w:t>
      </w:r>
      <w:r w:rsidRPr="00195758">
        <w:rPr>
          <w:spacing w:val="-2"/>
          <w:szCs w:val="24"/>
          <w:lang w:val="sq-AL"/>
        </w:rPr>
        <w:t>e</w:t>
      </w:r>
      <w:r w:rsidRPr="00195758">
        <w:rPr>
          <w:szCs w:val="24"/>
          <w:lang w:val="sq-AL"/>
        </w:rPr>
        <w:t>n n</w:t>
      </w:r>
      <w:r w:rsidRPr="00195758">
        <w:rPr>
          <w:spacing w:val="-2"/>
          <w:szCs w:val="24"/>
          <w:lang w:val="sq-AL"/>
        </w:rPr>
        <w:t>g</w:t>
      </w:r>
      <w:r w:rsidRPr="00195758">
        <w:rPr>
          <w:szCs w:val="24"/>
          <w:lang w:val="sq-AL"/>
        </w:rPr>
        <w:t>a</w:t>
      </w:r>
      <w:r w:rsidRPr="00195758">
        <w:rPr>
          <w:spacing w:val="-1"/>
          <w:szCs w:val="24"/>
          <w:lang w:val="sq-AL"/>
        </w:rPr>
        <w:t xml:space="preserve"> </w:t>
      </w:r>
      <w:r w:rsidRPr="00195758">
        <w:rPr>
          <w:szCs w:val="24"/>
          <w:lang w:val="sq-AL"/>
        </w:rPr>
        <w:t>ni</w:t>
      </w:r>
      <w:r w:rsidRPr="00195758">
        <w:rPr>
          <w:spacing w:val="3"/>
          <w:szCs w:val="24"/>
          <w:lang w:val="sq-AL"/>
        </w:rPr>
        <w:t>v</w:t>
      </w:r>
      <w:r w:rsidRPr="00195758">
        <w:rPr>
          <w:spacing w:val="-1"/>
          <w:szCs w:val="24"/>
          <w:lang w:val="sq-AL"/>
        </w:rPr>
        <w:t>e</w:t>
      </w:r>
      <w:r w:rsidRPr="00195758">
        <w:rPr>
          <w:szCs w:val="24"/>
          <w:lang w:val="sq-AL"/>
        </w:rPr>
        <w:t>let e</w:t>
      </w:r>
      <w:r w:rsidRPr="00195758">
        <w:rPr>
          <w:spacing w:val="-1"/>
          <w:szCs w:val="24"/>
          <w:lang w:val="sq-AL"/>
        </w:rPr>
        <w:t xml:space="preserve"> </w:t>
      </w:r>
      <w:r w:rsidRPr="00195758">
        <w:rPr>
          <w:szCs w:val="24"/>
          <w:lang w:val="sq-AL"/>
        </w:rPr>
        <w:t>me</w:t>
      </w:r>
      <w:r w:rsidRPr="00195758">
        <w:rPr>
          <w:spacing w:val="2"/>
          <w:szCs w:val="24"/>
          <w:lang w:val="sq-AL"/>
        </w:rPr>
        <w:t>n</w:t>
      </w:r>
      <w:r w:rsidRPr="00195758">
        <w:rPr>
          <w:spacing w:val="-1"/>
          <w:szCs w:val="24"/>
          <w:lang w:val="sq-AL"/>
        </w:rPr>
        <w:t>a</w:t>
      </w:r>
      <w:r w:rsidRPr="00195758">
        <w:rPr>
          <w:spacing w:val="2"/>
          <w:szCs w:val="24"/>
          <w:lang w:val="sq-AL"/>
        </w:rPr>
        <w:t>x</w:t>
      </w:r>
      <w:r w:rsidRPr="00195758">
        <w:rPr>
          <w:szCs w:val="24"/>
          <w:lang w:val="sq-AL"/>
        </w:rPr>
        <w:t>hi</w:t>
      </w:r>
      <w:r w:rsidRPr="00195758">
        <w:rPr>
          <w:spacing w:val="1"/>
          <w:szCs w:val="24"/>
          <w:lang w:val="sq-AL"/>
        </w:rPr>
        <w:t>m</w:t>
      </w:r>
      <w:r w:rsidRPr="00195758">
        <w:rPr>
          <w:szCs w:val="24"/>
          <w:lang w:val="sq-AL"/>
        </w:rPr>
        <w:t>it</w:t>
      </w:r>
      <w:r w:rsidRPr="00195758">
        <w:rPr>
          <w:spacing w:val="-1"/>
          <w:szCs w:val="24"/>
          <w:lang w:val="sq-AL"/>
        </w:rPr>
        <w:t xml:space="preserve"> </w:t>
      </w:r>
      <w:r w:rsidRPr="00195758">
        <w:rPr>
          <w:szCs w:val="24"/>
          <w:lang w:val="sq-AL"/>
        </w:rPr>
        <w:t>të nj</w:t>
      </w:r>
      <w:r w:rsidRPr="00195758">
        <w:rPr>
          <w:spacing w:val="-1"/>
          <w:szCs w:val="24"/>
          <w:lang w:val="sq-AL"/>
        </w:rPr>
        <w:t>ë</w:t>
      </w:r>
      <w:r w:rsidRPr="00195758">
        <w:rPr>
          <w:szCs w:val="24"/>
          <w:lang w:val="sq-AL"/>
        </w:rPr>
        <w:t>si</w:t>
      </w:r>
      <w:r w:rsidRPr="00195758">
        <w:rPr>
          <w:spacing w:val="1"/>
          <w:szCs w:val="24"/>
          <w:lang w:val="sq-AL"/>
        </w:rPr>
        <w:t>s</w:t>
      </w:r>
      <w:r w:rsidRPr="00195758">
        <w:rPr>
          <w:szCs w:val="24"/>
          <w:lang w:val="sq-AL"/>
        </w:rPr>
        <w:t>ë</w:t>
      </w:r>
      <w:r w:rsidRPr="00195758">
        <w:rPr>
          <w:spacing w:val="-1"/>
          <w:szCs w:val="24"/>
          <w:lang w:val="sq-AL"/>
        </w:rPr>
        <w:t xml:space="preserve"> </w:t>
      </w:r>
      <w:r w:rsidRPr="00195758">
        <w:rPr>
          <w:szCs w:val="24"/>
          <w:lang w:val="sq-AL"/>
        </w:rPr>
        <w:t>p</w:t>
      </w:r>
      <w:r w:rsidRPr="00195758">
        <w:rPr>
          <w:spacing w:val="-1"/>
          <w:szCs w:val="24"/>
          <w:lang w:val="sq-AL"/>
        </w:rPr>
        <w:t>ë</w:t>
      </w:r>
      <w:r w:rsidRPr="00195758">
        <w:rPr>
          <w:szCs w:val="24"/>
          <w:lang w:val="sq-AL"/>
        </w:rPr>
        <w:t>r zb</w:t>
      </w:r>
      <w:r w:rsidRPr="00195758">
        <w:rPr>
          <w:spacing w:val="-1"/>
          <w:szCs w:val="24"/>
          <w:lang w:val="sq-AL"/>
        </w:rPr>
        <w:t>a</w:t>
      </w:r>
      <w:r w:rsidRPr="00195758">
        <w:rPr>
          <w:szCs w:val="24"/>
          <w:lang w:val="sq-AL"/>
        </w:rPr>
        <w:t>t</w:t>
      </w:r>
      <w:r w:rsidRPr="00195758">
        <w:rPr>
          <w:spacing w:val="1"/>
          <w:szCs w:val="24"/>
          <w:lang w:val="sq-AL"/>
        </w:rPr>
        <w:t>i</w:t>
      </w:r>
      <w:r w:rsidRPr="00195758">
        <w:rPr>
          <w:szCs w:val="24"/>
          <w:lang w:val="sq-AL"/>
        </w:rPr>
        <w:t>m</w:t>
      </w:r>
      <w:r w:rsidRPr="00195758">
        <w:rPr>
          <w:spacing w:val="1"/>
          <w:szCs w:val="24"/>
          <w:lang w:val="sq-AL"/>
        </w:rPr>
        <w:t>i</w:t>
      </w:r>
      <w:r w:rsidRPr="00195758">
        <w:rPr>
          <w:szCs w:val="24"/>
          <w:lang w:val="sq-AL"/>
        </w:rPr>
        <w:t>n e</w:t>
      </w:r>
      <w:r w:rsidRPr="00195758">
        <w:rPr>
          <w:spacing w:val="-1"/>
          <w:szCs w:val="24"/>
          <w:lang w:val="sq-AL"/>
        </w:rPr>
        <w:t xml:space="preserve"> detyrave të lëna</w:t>
      </w:r>
      <w:r w:rsidRPr="00195758">
        <w:rPr>
          <w:szCs w:val="24"/>
          <w:lang w:val="sq-AL"/>
        </w:rPr>
        <w:t>.</w:t>
      </w:r>
    </w:p>
    <w:p w:rsidR="00E672D5" w:rsidRPr="00195758" w:rsidRDefault="00E672D5" w:rsidP="00E672D5">
      <w:pPr>
        <w:pStyle w:val="Paragrafi"/>
        <w:rPr>
          <w:szCs w:val="24"/>
          <w:lang w:val="sq-AL"/>
        </w:rPr>
      </w:pPr>
    </w:p>
    <w:p w:rsidR="00E672D5" w:rsidRDefault="00E672D5" w:rsidP="00E672D5">
      <w:pPr>
        <w:pStyle w:val="Paragrafi"/>
        <w:rPr>
          <w:lang w:val="sq-AL"/>
        </w:rPr>
        <w:sectPr w:rsidR="00E672D5" w:rsidSect="00E672D5">
          <w:type w:val="continuous"/>
          <w:pgSz w:w="11907" w:h="16840" w:code="9"/>
          <w:pgMar w:top="720" w:right="1134" w:bottom="720" w:left="1134" w:header="851" w:footer="851" w:gutter="0"/>
          <w:cols w:space="454"/>
          <w:docGrid w:linePitch="360"/>
        </w:sectPr>
      </w:pPr>
    </w:p>
    <w:p w:rsidR="00E672D5" w:rsidRPr="00195758" w:rsidRDefault="00E672D5" w:rsidP="00E672D5">
      <w:pPr>
        <w:pStyle w:val="Paragrafi"/>
        <w:rPr>
          <w:lang w:val="sq-AL"/>
        </w:rPr>
      </w:pPr>
    </w:p>
    <w:p w:rsidR="00E672D5" w:rsidRPr="00195758" w:rsidRDefault="00E672D5" w:rsidP="00E672D5">
      <w:pPr>
        <w:pStyle w:val="Paragrafi"/>
        <w:rPr>
          <w:lang w:val="sq-AL"/>
        </w:rPr>
        <w:sectPr w:rsidR="00E672D5" w:rsidRPr="00195758" w:rsidSect="00E672D5">
          <w:type w:val="continuous"/>
          <w:pgSz w:w="11907" w:h="16840" w:code="9"/>
          <w:pgMar w:top="720" w:right="1134" w:bottom="720" w:left="1134" w:header="851" w:footer="851" w:gutter="0"/>
          <w:cols w:space="720"/>
          <w:docGrid w:linePitch="360"/>
        </w:sectPr>
      </w:pPr>
    </w:p>
    <w:p w:rsidR="00E672D5" w:rsidRDefault="00E672D5" w:rsidP="00E672D5">
      <w:pPr>
        <w:pStyle w:val="Paragrafi"/>
        <w:jc w:val="center"/>
        <w:rPr>
          <w:b/>
          <w:lang w:val="sq-AL"/>
        </w:rPr>
        <w:sectPr w:rsidR="00E672D5" w:rsidSect="00E672D5">
          <w:headerReference w:type="even" r:id="rId7"/>
          <w:headerReference w:type="default" r:id="rId8"/>
          <w:pgSz w:w="16840" w:h="11907" w:orient="landscape" w:code="9"/>
          <w:pgMar w:top="1134" w:right="720" w:bottom="1134" w:left="720" w:header="851" w:footer="851" w:gutter="0"/>
          <w:cols w:space="720"/>
          <w:docGrid w:linePitch="360"/>
        </w:sectPr>
      </w:pPr>
    </w:p>
    <w:p w:rsidR="00E672D5" w:rsidRPr="00195758" w:rsidRDefault="00E672D5" w:rsidP="00E672D5">
      <w:pPr>
        <w:pStyle w:val="Paragrafi"/>
        <w:jc w:val="center"/>
        <w:rPr>
          <w:b/>
          <w:lang w:val="sq-AL"/>
        </w:rPr>
      </w:pPr>
      <w:r w:rsidRPr="00195758">
        <w:rPr>
          <w:b/>
          <w:lang w:val="sq-AL"/>
        </w:rPr>
        <w:t xml:space="preserve">PARAQITJA SKEMATIKE E PLANIFIKIMIT, </w:t>
      </w:r>
      <w:r>
        <w:rPr>
          <w:b/>
          <w:lang w:val="sq-AL"/>
        </w:rPr>
        <w:t xml:space="preserve">E </w:t>
      </w:r>
      <w:r w:rsidRPr="00195758">
        <w:rPr>
          <w:b/>
          <w:lang w:val="sq-AL"/>
        </w:rPr>
        <w:t xml:space="preserve">REALIZIMIT DHE </w:t>
      </w:r>
      <w:r>
        <w:rPr>
          <w:b/>
          <w:lang w:val="sq-AL"/>
        </w:rPr>
        <w:t xml:space="preserve">E </w:t>
      </w:r>
      <w:r w:rsidRPr="00195758">
        <w:rPr>
          <w:b/>
          <w:lang w:val="sq-AL"/>
        </w:rPr>
        <w:t>NDJEKJES SË KONTROLLIT NGA DKP</w:t>
      </w:r>
      <w:r>
        <w:rPr>
          <w:b/>
          <w:lang w:val="sq-AL"/>
        </w:rPr>
        <w:t xml:space="preserve"> </w:t>
      </w:r>
      <w:r w:rsidRPr="00195758">
        <w:rPr>
          <w:b/>
          <w:lang w:val="sq-AL"/>
        </w:rPr>
        <w:t>NE&amp;PAK</w:t>
      </w:r>
    </w:p>
    <w:p w:rsidR="00E672D5" w:rsidRPr="00195758" w:rsidRDefault="00E672D5" w:rsidP="00E672D5">
      <w:pPr>
        <w:pStyle w:val="Paragrafi"/>
        <w:jc w:val="center"/>
        <w:rPr>
          <w:lang w:val="sq-AL"/>
        </w:rPr>
      </w:pPr>
    </w:p>
    <w:p w:rsidR="00E672D5" w:rsidRPr="00195758" w:rsidRDefault="00E672D5" w:rsidP="00E672D5">
      <w:pPr>
        <w:pStyle w:val="Paragrafi"/>
        <w:rPr>
          <w:lang w:val="sq-AL"/>
        </w:rPr>
      </w:pPr>
      <w:r>
        <w:rPr>
          <w:noProof/>
        </w:rPr>
        <w:drawing>
          <wp:anchor distT="0" distB="0" distL="114300" distR="114300" simplePos="0" relativeHeight="251659264" behindDoc="1" locked="0" layoutInCell="1" allowOverlap="1">
            <wp:simplePos x="0" y="0"/>
            <wp:positionH relativeFrom="column">
              <wp:posOffset>492760</wp:posOffset>
            </wp:positionH>
            <wp:positionV relativeFrom="paragraph">
              <wp:posOffset>59055</wp:posOffset>
            </wp:positionV>
            <wp:extent cx="9215120" cy="4963795"/>
            <wp:effectExtent l="0" t="0" r="5080" b="0"/>
            <wp:wrapThrough wrapText="bothSides">
              <wp:wrapPolygon edited="0">
                <wp:start x="3929" y="249"/>
                <wp:lineTo x="0" y="829"/>
                <wp:lineTo x="0" y="1078"/>
                <wp:lineTo x="357" y="1741"/>
                <wp:lineTo x="134" y="3067"/>
                <wp:lineTo x="0" y="3399"/>
                <wp:lineTo x="0" y="3896"/>
                <wp:lineTo x="223" y="4394"/>
                <wp:lineTo x="268" y="5720"/>
                <wp:lineTo x="0" y="6300"/>
                <wp:lineTo x="0" y="6880"/>
                <wp:lineTo x="402" y="8373"/>
                <wp:lineTo x="0" y="9201"/>
                <wp:lineTo x="0" y="9782"/>
                <wp:lineTo x="580" y="11025"/>
                <wp:lineTo x="0" y="12103"/>
                <wp:lineTo x="0" y="12683"/>
                <wp:lineTo x="536" y="13678"/>
                <wp:lineTo x="0" y="15004"/>
                <wp:lineTo x="0" y="15584"/>
                <wp:lineTo x="357" y="16331"/>
                <wp:lineTo x="134" y="17657"/>
                <wp:lineTo x="0" y="17906"/>
                <wp:lineTo x="0" y="18486"/>
                <wp:lineTo x="223" y="18983"/>
                <wp:lineTo x="268" y="20310"/>
                <wp:lineTo x="0" y="20807"/>
                <wp:lineTo x="0" y="21056"/>
                <wp:lineTo x="4599" y="21304"/>
                <wp:lineTo x="5180" y="21304"/>
                <wp:lineTo x="9824" y="21139"/>
                <wp:lineTo x="11163" y="20973"/>
                <wp:lineTo x="11074" y="20310"/>
                <wp:lineTo x="11342" y="20061"/>
                <wp:lineTo x="11342" y="19646"/>
                <wp:lineTo x="11029" y="18983"/>
                <wp:lineTo x="11297" y="18983"/>
                <wp:lineTo x="13485" y="17823"/>
                <wp:lineTo x="13485" y="17657"/>
                <wp:lineTo x="13798" y="17325"/>
                <wp:lineTo x="13932" y="16745"/>
                <wp:lineTo x="13753" y="16331"/>
                <wp:lineTo x="13842" y="15833"/>
                <wp:lineTo x="13039" y="15502"/>
                <wp:lineTo x="10493" y="15004"/>
                <wp:lineTo x="20540" y="15004"/>
                <wp:lineTo x="21344" y="14175"/>
                <wp:lineTo x="21165" y="13678"/>
                <wp:lineTo x="21255" y="12849"/>
                <wp:lineTo x="19915" y="12600"/>
                <wp:lineTo x="21567" y="12103"/>
                <wp:lineTo x="21567" y="9782"/>
                <wp:lineTo x="18531" y="9699"/>
                <wp:lineTo x="20451" y="8953"/>
                <wp:lineTo x="20406" y="8373"/>
                <wp:lineTo x="20630" y="8207"/>
                <wp:lineTo x="20138" y="6880"/>
                <wp:lineTo x="16209" y="5720"/>
                <wp:lineTo x="16477" y="5471"/>
                <wp:lineTo x="16477" y="5057"/>
                <wp:lineTo x="16164" y="4394"/>
                <wp:lineTo x="16432" y="4394"/>
                <wp:lineTo x="18620" y="3233"/>
                <wp:lineTo x="18620" y="3067"/>
                <wp:lineTo x="18977" y="2653"/>
                <wp:lineTo x="19067" y="2155"/>
                <wp:lineTo x="18933" y="995"/>
                <wp:lineTo x="17057" y="829"/>
                <wp:lineTo x="4733" y="249"/>
                <wp:lineTo x="3929" y="249"/>
              </wp:wrapPolygon>
            </wp:wrapThrough>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1"/>
                    <pic:cNvPicPr>
                      <a:picLocks noChangeArrowheads="1"/>
                    </pic:cNvPicPr>
                  </pic:nvPicPr>
                  <pic:blipFill>
                    <a:blip r:embed="rId9">
                      <a:extLst>
                        <a:ext uri="{28A0092B-C50C-407E-A947-70E740481C1C}">
                          <a14:useLocalDpi xmlns:a14="http://schemas.microsoft.com/office/drawing/2010/main" val="0"/>
                        </a:ext>
                      </a:extLst>
                    </a:blip>
                    <a:srcRect t="-2161" b="-1834"/>
                    <a:stretch>
                      <a:fillRect/>
                    </a:stretch>
                  </pic:blipFill>
                  <pic:spPr bwMode="auto">
                    <a:xfrm>
                      <a:off x="0" y="0"/>
                      <a:ext cx="9215120" cy="49637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Default="00E672D5" w:rsidP="00E672D5">
      <w:pPr>
        <w:pStyle w:val="Paragrafi"/>
        <w:rPr>
          <w:lang w:val="sq-AL"/>
        </w:rPr>
      </w:pPr>
    </w:p>
    <w:p w:rsidR="00E672D5"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jc w:val="center"/>
        <w:rPr>
          <w:lang w:val="sq-AL"/>
        </w:rPr>
      </w:pPr>
      <w:r w:rsidRPr="00195758">
        <w:rPr>
          <w:b/>
          <w:lang w:val="sq-AL"/>
        </w:rPr>
        <w:lastRenderedPageBreak/>
        <w:t xml:space="preserve">PARAQITJA SKEMATIKE E PLANIFIKIMIT, </w:t>
      </w:r>
      <w:r>
        <w:rPr>
          <w:b/>
          <w:lang w:val="sq-AL"/>
        </w:rPr>
        <w:t xml:space="preserve">E </w:t>
      </w:r>
      <w:r w:rsidRPr="00195758">
        <w:rPr>
          <w:b/>
          <w:lang w:val="sq-AL"/>
        </w:rPr>
        <w:t xml:space="preserve">REALIZIMIT DHE </w:t>
      </w:r>
      <w:r>
        <w:rPr>
          <w:b/>
          <w:lang w:val="sq-AL"/>
        </w:rPr>
        <w:t xml:space="preserve">E </w:t>
      </w:r>
      <w:r w:rsidRPr="00195758">
        <w:rPr>
          <w:b/>
          <w:lang w:val="sq-AL"/>
        </w:rPr>
        <w:t>NDJEKJES SË KONTROLLIT NGA DRSHSSH</w:t>
      </w:r>
      <w:r>
        <w:rPr>
          <w:b/>
          <w:lang w:val="sq-AL"/>
        </w:rPr>
        <w:t>-ja</w:t>
      </w:r>
    </w:p>
    <w:p w:rsidR="00E672D5" w:rsidRPr="00195758" w:rsidRDefault="00E672D5" w:rsidP="00E672D5">
      <w:pPr>
        <w:pStyle w:val="Paragrafi"/>
        <w:rPr>
          <w:lang w:val="sq-AL"/>
        </w:rPr>
      </w:pPr>
      <w:r>
        <w:rPr>
          <w:noProof/>
        </w:rPr>
        <w:drawing>
          <wp:anchor distT="6096" distB="3175" distL="114300" distR="114300" simplePos="0" relativeHeight="251660288" behindDoc="0" locked="0" layoutInCell="1" allowOverlap="1">
            <wp:simplePos x="0" y="0"/>
            <wp:positionH relativeFrom="column">
              <wp:posOffset>313690</wp:posOffset>
            </wp:positionH>
            <wp:positionV relativeFrom="paragraph">
              <wp:posOffset>129286</wp:posOffset>
            </wp:positionV>
            <wp:extent cx="9307830" cy="4660900"/>
            <wp:effectExtent l="0" t="0" r="0" b="25400"/>
            <wp:wrapNone/>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pPr>
    </w:p>
    <w:p w:rsidR="00E672D5" w:rsidRPr="00195758" w:rsidRDefault="00E672D5" w:rsidP="00E672D5">
      <w:pPr>
        <w:pStyle w:val="Paragrafi"/>
        <w:rPr>
          <w:lang w:val="sq-AL"/>
        </w:rPr>
        <w:sectPr w:rsidR="00E672D5" w:rsidRPr="00195758" w:rsidSect="00E672D5">
          <w:type w:val="continuous"/>
          <w:pgSz w:w="16840" w:h="11907" w:orient="landscape" w:code="9"/>
          <w:pgMar w:top="1134" w:right="720" w:bottom="1134" w:left="720" w:header="851" w:footer="851" w:gutter="0"/>
          <w:cols w:space="720"/>
          <w:docGrid w:linePitch="360"/>
        </w:sectPr>
      </w:pPr>
    </w:p>
    <w:p w:rsidR="00E672D5" w:rsidRPr="00195758" w:rsidRDefault="00E672D5" w:rsidP="00E672D5">
      <w:pPr>
        <w:pStyle w:val="Paragrafi"/>
        <w:rPr>
          <w:lang w:val="sq-AL"/>
        </w:rPr>
      </w:pPr>
      <w:r w:rsidRPr="00195758">
        <w:rPr>
          <w:lang w:val="sq-AL"/>
        </w:rPr>
        <w:lastRenderedPageBreak/>
        <w:t>Njësia kontrolluese</w:t>
      </w:r>
      <w:r>
        <w:rPr>
          <w:lang w:val="sq-AL"/>
        </w:rPr>
        <w:t>,</w:t>
      </w:r>
      <w:r w:rsidRPr="00195758">
        <w:rPr>
          <w:lang w:val="sq-AL"/>
        </w:rPr>
        <w:t xml:space="preserve"> DRSHSSH</w:t>
      </w:r>
      <w:r>
        <w:rPr>
          <w:lang w:val="sq-AL"/>
        </w:rPr>
        <w:t>-ja,</w:t>
      </w:r>
      <w:r w:rsidRPr="00195758">
        <w:rPr>
          <w:lang w:val="sq-AL"/>
        </w:rPr>
        <w:t xml:space="preserve"> për realizimin e një kontrolli ndjek kët</w:t>
      </w:r>
      <w:r>
        <w:rPr>
          <w:lang w:val="sq-AL"/>
        </w:rPr>
        <w:t>a</w:t>
      </w:r>
      <w:r w:rsidRPr="00195758">
        <w:rPr>
          <w:lang w:val="sq-AL"/>
        </w:rPr>
        <w:t xml:space="preserve"> hapa:</w:t>
      </w:r>
    </w:p>
    <w:p w:rsidR="00E672D5" w:rsidRPr="00195758" w:rsidRDefault="00E672D5" w:rsidP="00E672D5">
      <w:pPr>
        <w:pStyle w:val="Paragrafi"/>
        <w:rPr>
          <w:lang w:val="sq-AL"/>
        </w:rPr>
      </w:pPr>
      <w:bookmarkStart w:id="34" w:name="_Toc526851611"/>
      <w:r w:rsidRPr="00195758">
        <w:rPr>
          <w:lang w:val="sq-AL"/>
        </w:rPr>
        <w:t>5.1 PLANIFIKIMI:</w:t>
      </w:r>
      <w:bookmarkEnd w:id="34"/>
    </w:p>
    <w:p w:rsidR="00E672D5" w:rsidRPr="00195758" w:rsidRDefault="00E672D5" w:rsidP="00E672D5">
      <w:pPr>
        <w:pStyle w:val="Paragrafi"/>
        <w:rPr>
          <w:lang w:val="sq-AL"/>
        </w:rPr>
      </w:pPr>
      <w:r w:rsidRPr="00195758">
        <w:rPr>
          <w:lang w:val="sq-AL"/>
        </w:rPr>
        <w:t>Puna për planifikimin e kontrollit nis me njoftimin e kryetarit të bashkisë të njësive administrative që do të kontrollohen. Afati kohor për dërgimin e njoftimit ës</w:t>
      </w:r>
      <w:r>
        <w:rPr>
          <w:lang w:val="sq-AL"/>
        </w:rPr>
        <w:t>htë 10 ditë. Gjatë periudhës 10-</w:t>
      </w:r>
      <w:r w:rsidRPr="00195758">
        <w:rPr>
          <w:lang w:val="sq-AL"/>
        </w:rPr>
        <w:t>ditore, grupi i kontrollit përgatit programin e kontrollit dhe grumbullon informacionin e nevojshëm të gjeneruar nga sistemi elektronik për realizimin e kontrollit dhe përzgjedh familjet që do të jenë objekt kontrolli, konkretisht:</w:t>
      </w:r>
    </w:p>
    <w:p w:rsidR="00E672D5" w:rsidRPr="00195758" w:rsidRDefault="00E672D5" w:rsidP="00E672D5">
      <w:pPr>
        <w:pStyle w:val="Paragrafi"/>
        <w:rPr>
          <w:lang w:val="sq-AL"/>
        </w:rPr>
      </w:pPr>
      <w:r w:rsidRPr="00195758">
        <w:rPr>
          <w:lang w:val="sq-AL"/>
        </w:rPr>
        <w:t>5.1.1 Procedura e ndjekur për zbatimin e detyrave të lëna.</w:t>
      </w:r>
    </w:p>
    <w:p w:rsidR="00E672D5" w:rsidRPr="00195758" w:rsidRDefault="00E672D5" w:rsidP="00E672D5">
      <w:pPr>
        <w:pStyle w:val="Paragrafi"/>
        <w:rPr>
          <w:lang w:val="sq-AL"/>
        </w:rPr>
      </w:pPr>
      <w:r w:rsidRPr="00195758">
        <w:rPr>
          <w:lang w:val="sq-AL"/>
        </w:rPr>
        <w:t>5.1.2 Informacioni rreth NJA</w:t>
      </w:r>
      <w:r>
        <w:rPr>
          <w:lang w:val="sq-AL"/>
        </w:rPr>
        <w:t xml:space="preserve">-së </w:t>
      </w:r>
      <w:r w:rsidRPr="00195758">
        <w:rPr>
          <w:lang w:val="sq-AL"/>
        </w:rPr>
        <w:t>që do të kontrollojë:</w:t>
      </w:r>
    </w:p>
    <w:p w:rsidR="00E672D5" w:rsidRPr="00195758" w:rsidRDefault="00E672D5" w:rsidP="00E672D5">
      <w:pPr>
        <w:pStyle w:val="Paragrafi"/>
        <w:rPr>
          <w:lang w:val="sq-AL"/>
        </w:rPr>
      </w:pPr>
      <w:r w:rsidRPr="00195758">
        <w:rPr>
          <w:lang w:val="sq-AL"/>
        </w:rPr>
        <w:t>-</w:t>
      </w:r>
      <w:r>
        <w:rPr>
          <w:lang w:val="sq-AL"/>
        </w:rPr>
        <w:t xml:space="preserve"> </w:t>
      </w:r>
      <w:r w:rsidRPr="00195758">
        <w:rPr>
          <w:lang w:val="sq-AL"/>
        </w:rPr>
        <w:t>Nr</w:t>
      </w:r>
      <w:r>
        <w:rPr>
          <w:lang w:val="sq-AL"/>
        </w:rPr>
        <w:t>.</w:t>
      </w:r>
      <w:r w:rsidRPr="00195758">
        <w:rPr>
          <w:lang w:val="sq-AL"/>
        </w:rPr>
        <w:t xml:space="preserve"> i popullsisë; </w:t>
      </w:r>
    </w:p>
    <w:p w:rsidR="00E672D5" w:rsidRPr="00195758" w:rsidRDefault="00E672D5" w:rsidP="00E672D5">
      <w:pPr>
        <w:pStyle w:val="Paragrafi"/>
        <w:rPr>
          <w:lang w:val="sq-AL"/>
        </w:rPr>
      </w:pPr>
      <w:r w:rsidRPr="00195758">
        <w:rPr>
          <w:lang w:val="sq-AL"/>
        </w:rPr>
        <w:t>-</w:t>
      </w:r>
      <w:r>
        <w:rPr>
          <w:lang w:val="sq-AL"/>
        </w:rPr>
        <w:t xml:space="preserve"> </w:t>
      </w:r>
      <w:r w:rsidRPr="00195758">
        <w:rPr>
          <w:lang w:val="sq-AL"/>
        </w:rPr>
        <w:t xml:space="preserve">Numrin e rajoneve/lagjeve/fshatrave </w:t>
      </w:r>
    </w:p>
    <w:p w:rsidR="00E672D5" w:rsidRPr="00195758" w:rsidRDefault="00E672D5" w:rsidP="00E672D5">
      <w:pPr>
        <w:pStyle w:val="Paragrafi"/>
        <w:rPr>
          <w:lang w:val="sq-AL"/>
        </w:rPr>
      </w:pPr>
      <w:r w:rsidRPr="00195758">
        <w:rPr>
          <w:lang w:val="sq-AL"/>
        </w:rPr>
        <w:t>-</w:t>
      </w:r>
      <w:r>
        <w:rPr>
          <w:lang w:val="sq-AL"/>
        </w:rPr>
        <w:t xml:space="preserve"> </w:t>
      </w:r>
      <w:r w:rsidRPr="00195758">
        <w:rPr>
          <w:lang w:val="sq-AL"/>
        </w:rPr>
        <w:t>Familjeve/familje n</w:t>
      </w:r>
      <w:r>
        <w:rPr>
          <w:rFonts w:eastAsia="Calibri"/>
          <w:lang w:val="sq-AL"/>
        </w:rPr>
        <w:t>ë</w:t>
      </w:r>
      <w:r w:rsidRPr="00195758">
        <w:rPr>
          <w:lang w:val="sq-AL"/>
        </w:rPr>
        <w:t xml:space="preserve"> ndihm</w:t>
      </w:r>
      <w:r>
        <w:rPr>
          <w:rFonts w:eastAsia="Calibri"/>
          <w:lang w:val="sq-AL"/>
        </w:rPr>
        <w:t>ë</w:t>
      </w:r>
      <w:r w:rsidRPr="00195758">
        <w:rPr>
          <w:lang w:val="sq-AL"/>
        </w:rPr>
        <w:t xml:space="preserve"> ekonomike; </w:t>
      </w:r>
    </w:p>
    <w:p w:rsidR="00E672D5" w:rsidRPr="00195758" w:rsidRDefault="00E672D5" w:rsidP="00E672D5">
      <w:pPr>
        <w:pStyle w:val="Paragrafi"/>
        <w:rPr>
          <w:lang w:val="sq-AL"/>
        </w:rPr>
      </w:pPr>
      <w:r w:rsidRPr="00195758">
        <w:rPr>
          <w:lang w:val="sq-AL"/>
        </w:rPr>
        <w:t>5.1.3 Informacion rreth NJA</w:t>
      </w:r>
      <w:r>
        <w:rPr>
          <w:lang w:val="sq-AL"/>
        </w:rPr>
        <w:t>-së</w:t>
      </w:r>
      <w:r w:rsidRPr="00195758">
        <w:rPr>
          <w:lang w:val="sq-AL"/>
        </w:rPr>
        <w:t xml:space="preserve"> </w:t>
      </w:r>
      <w:r>
        <w:rPr>
          <w:lang w:val="sq-AL"/>
        </w:rPr>
        <w:t xml:space="preserve">së </w:t>
      </w:r>
      <w:r w:rsidRPr="00195758">
        <w:rPr>
          <w:lang w:val="sq-AL"/>
        </w:rPr>
        <w:t>gjeneruar nga sistemi elektronik (orientuese)</w:t>
      </w:r>
    </w:p>
    <w:p w:rsidR="00E672D5" w:rsidRDefault="00E672D5" w:rsidP="00E672D5">
      <w:pPr>
        <w:pStyle w:val="Paragrafi"/>
        <w:rPr>
          <w:lang w:val="sq-AL"/>
        </w:rPr>
      </w:pPr>
      <w:r w:rsidRPr="00195758">
        <w:rPr>
          <w:lang w:val="sq-AL"/>
        </w:rPr>
        <w:t>-</w:t>
      </w:r>
      <w:r>
        <w:rPr>
          <w:lang w:val="sq-AL"/>
        </w:rPr>
        <w:t xml:space="preserve"> </w:t>
      </w:r>
      <w:r w:rsidRPr="00195758">
        <w:rPr>
          <w:lang w:val="sq-AL"/>
        </w:rPr>
        <w:t>Ecurinë e numrit të familjeve përfituese nga periudha e fundit e kontrolluar deri në momentin e planifikimit</w:t>
      </w:r>
    </w:p>
    <w:p w:rsidR="00E672D5" w:rsidRPr="00B71942" w:rsidRDefault="00E672D5" w:rsidP="00E672D5">
      <w:pPr>
        <w:pStyle w:val="Paragrafi"/>
        <w:rPr>
          <w:sz w:val="14"/>
          <w:lang w:val="sq-AL"/>
        </w:rPr>
      </w:pPr>
      <w:r w:rsidRPr="00B71942">
        <w:rPr>
          <w:sz w:val="14"/>
          <w:lang w:val="sq-AL"/>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5"/>
        <w:gridCol w:w="2243"/>
        <w:gridCol w:w="2970"/>
      </w:tblGrid>
      <w:tr w:rsidR="00E672D5" w:rsidRPr="008D70FE" w:rsidTr="00BB4631">
        <w:trPr>
          <w:jc w:val="center"/>
        </w:trPr>
        <w:tc>
          <w:tcPr>
            <w:tcW w:w="1915"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Muaji</w:t>
            </w:r>
          </w:p>
        </w:tc>
        <w:tc>
          <w:tcPr>
            <w:tcW w:w="2243"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Numri i familjeve</w:t>
            </w:r>
          </w:p>
        </w:tc>
        <w:tc>
          <w:tcPr>
            <w:tcW w:w="2970"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Fondi i NE-së sipas vendimit</w:t>
            </w:r>
          </w:p>
        </w:tc>
      </w:tr>
      <w:tr w:rsidR="00E672D5" w:rsidRPr="008D70FE" w:rsidTr="00BB4631">
        <w:trPr>
          <w:jc w:val="center"/>
        </w:trPr>
        <w:tc>
          <w:tcPr>
            <w:tcW w:w="1915" w:type="dxa"/>
            <w:vAlign w:val="center"/>
          </w:tcPr>
          <w:p w:rsidR="00E672D5" w:rsidRPr="008D70FE" w:rsidRDefault="00E672D5" w:rsidP="00BB4631">
            <w:pPr>
              <w:pStyle w:val="Paragrafi"/>
              <w:ind w:firstLine="0"/>
              <w:jc w:val="left"/>
              <w:rPr>
                <w:sz w:val="20"/>
                <w:szCs w:val="20"/>
                <w:lang w:val="sq-AL"/>
              </w:rPr>
            </w:pPr>
            <w:r w:rsidRPr="008D70FE">
              <w:rPr>
                <w:sz w:val="20"/>
                <w:szCs w:val="20"/>
                <w:lang w:val="sq-AL"/>
              </w:rPr>
              <w:t>Muaji i parë i periudhës kontrolluese</w:t>
            </w:r>
          </w:p>
        </w:tc>
        <w:tc>
          <w:tcPr>
            <w:tcW w:w="2243" w:type="dxa"/>
          </w:tcPr>
          <w:p w:rsidR="00E672D5" w:rsidRPr="008D70FE" w:rsidRDefault="00E672D5" w:rsidP="00BB4631">
            <w:pPr>
              <w:pStyle w:val="Paragrafi"/>
              <w:ind w:firstLine="0"/>
              <w:rPr>
                <w:sz w:val="20"/>
                <w:szCs w:val="20"/>
                <w:lang w:val="sq-AL"/>
              </w:rPr>
            </w:pPr>
          </w:p>
        </w:tc>
        <w:tc>
          <w:tcPr>
            <w:tcW w:w="2970" w:type="dxa"/>
          </w:tcPr>
          <w:p w:rsidR="00E672D5" w:rsidRPr="008D70FE" w:rsidRDefault="00E672D5" w:rsidP="00BB4631">
            <w:pPr>
              <w:pStyle w:val="Paragrafi"/>
              <w:ind w:firstLine="0"/>
              <w:rPr>
                <w:sz w:val="20"/>
                <w:szCs w:val="20"/>
                <w:lang w:val="sq-AL"/>
              </w:rPr>
            </w:pPr>
          </w:p>
        </w:tc>
      </w:tr>
      <w:tr w:rsidR="00E672D5" w:rsidRPr="008D70FE" w:rsidTr="00BB4631">
        <w:trPr>
          <w:jc w:val="center"/>
        </w:trPr>
        <w:tc>
          <w:tcPr>
            <w:tcW w:w="1915" w:type="dxa"/>
            <w:vAlign w:val="center"/>
          </w:tcPr>
          <w:p w:rsidR="00E672D5" w:rsidRPr="008D70FE" w:rsidRDefault="00E672D5" w:rsidP="00BB4631">
            <w:pPr>
              <w:pStyle w:val="Paragrafi"/>
              <w:ind w:firstLine="0"/>
              <w:jc w:val="left"/>
              <w:rPr>
                <w:sz w:val="20"/>
                <w:szCs w:val="20"/>
                <w:lang w:val="sq-AL"/>
              </w:rPr>
            </w:pPr>
            <w:r w:rsidRPr="008D70FE">
              <w:rPr>
                <w:sz w:val="20"/>
                <w:szCs w:val="20"/>
                <w:lang w:val="sq-AL"/>
              </w:rPr>
              <w:t>.......</w:t>
            </w:r>
          </w:p>
        </w:tc>
        <w:tc>
          <w:tcPr>
            <w:tcW w:w="2243" w:type="dxa"/>
          </w:tcPr>
          <w:p w:rsidR="00E672D5" w:rsidRPr="008D70FE" w:rsidRDefault="00E672D5" w:rsidP="00BB4631">
            <w:pPr>
              <w:pStyle w:val="Paragrafi"/>
              <w:ind w:firstLine="0"/>
              <w:rPr>
                <w:sz w:val="20"/>
                <w:szCs w:val="20"/>
                <w:lang w:val="sq-AL"/>
              </w:rPr>
            </w:pPr>
          </w:p>
        </w:tc>
        <w:tc>
          <w:tcPr>
            <w:tcW w:w="2970" w:type="dxa"/>
          </w:tcPr>
          <w:p w:rsidR="00E672D5" w:rsidRPr="008D70FE" w:rsidRDefault="00E672D5" w:rsidP="00BB4631">
            <w:pPr>
              <w:pStyle w:val="Paragrafi"/>
              <w:ind w:firstLine="0"/>
              <w:rPr>
                <w:sz w:val="20"/>
                <w:szCs w:val="20"/>
                <w:lang w:val="sq-AL"/>
              </w:rPr>
            </w:pPr>
          </w:p>
        </w:tc>
      </w:tr>
      <w:tr w:rsidR="00E672D5" w:rsidRPr="008D70FE" w:rsidTr="00BB4631">
        <w:trPr>
          <w:jc w:val="center"/>
        </w:trPr>
        <w:tc>
          <w:tcPr>
            <w:tcW w:w="1915" w:type="dxa"/>
            <w:vAlign w:val="center"/>
          </w:tcPr>
          <w:p w:rsidR="00E672D5" w:rsidRPr="008D70FE" w:rsidRDefault="00E672D5" w:rsidP="00BB4631">
            <w:pPr>
              <w:pStyle w:val="Paragrafi"/>
              <w:ind w:firstLine="0"/>
              <w:jc w:val="left"/>
              <w:rPr>
                <w:sz w:val="20"/>
                <w:szCs w:val="20"/>
                <w:lang w:val="sq-AL"/>
              </w:rPr>
            </w:pPr>
            <w:r w:rsidRPr="008D70FE">
              <w:rPr>
                <w:sz w:val="20"/>
                <w:szCs w:val="20"/>
                <w:lang w:val="sq-AL"/>
              </w:rPr>
              <w:t>Muaji i fundit i periudhës kontrolluese</w:t>
            </w:r>
          </w:p>
        </w:tc>
        <w:tc>
          <w:tcPr>
            <w:tcW w:w="2243" w:type="dxa"/>
          </w:tcPr>
          <w:p w:rsidR="00E672D5" w:rsidRPr="008D70FE" w:rsidRDefault="00E672D5" w:rsidP="00BB4631">
            <w:pPr>
              <w:pStyle w:val="Paragrafi"/>
              <w:ind w:firstLine="0"/>
              <w:rPr>
                <w:sz w:val="20"/>
                <w:szCs w:val="20"/>
                <w:lang w:val="sq-AL"/>
              </w:rPr>
            </w:pPr>
          </w:p>
        </w:tc>
        <w:tc>
          <w:tcPr>
            <w:tcW w:w="2970" w:type="dxa"/>
          </w:tcPr>
          <w:p w:rsidR="00E672D5" w:rsidRPr="008D70FE" w:rsidRDefault="00E672D5" w:rsidP="00BB4631">
            <w:pPr>
              <w:pStyle w:val="Paragrafi"/>
              <w:ind w:firstLine="0"/>
              <w:rPr>
                <w:sz w:val="20"/>
                <w:szCs w:val="20"/>
                <w:lang w:val="sq-AL"/>
              </w:rPr>
            </w:pPr>
          </w:p>
        </w:tc>
      </w:tr>
    </w:tbl>
    <w:p w:rsidR="00E672D5" w:rsidRPr="00B71942" w:rsidRDefault="00E672D5" w:rsidP="00E672D5">
      <w:pPr>
        <w:pStyle w:val="Paragrafi"/>
        <w:rPr>
          <w:sz w:val="14"/>
          <w:lang w:val="sq-AL"/>
        </w:rPr>
      </w:pPr>
    </w:p>
    <w:p w:rsidR="00E672D5" w:rsidRDefault="00E672D5" w:rsidP="00E672D5">
      <w:pPr>
        <w:pStyle w:val="Paragrafi"/>
        <w:rPr>
          <w:lang w:val="sq-AL"/>
        </w:rPr>
      </w:pPr>
      <w:r w:rsidRPr="00195758">
        <w:rPr>
          <w:lang w:val="sq-AL"/>
        </w:rPr>
        <w:t>- Listën e familjeve të refuzuara për deklarim të rremë për periudhën që do të kontrollohet, të cilat kan</w:t>
      </w:r>
      <w:r>
        <w:rPr>
          <w:lang w:val="sq-AL"/>
        </w:rPr>
        <w:t>ë riaplikuar brenda afatit 6-</w:t>
      </w:r>
      <w:r w:rsidRPr="00195758">
        <w:rPr>
          <w:lang w:val="sq-AL"/>
        </w:rPr>
        <w:t>mujor dhe janë shpallur përfituese.</w:t>
      </w:r>
    </w:p>
    <w:p w:rsidR="00E672D5" w:rsidRPr="00B71942" w:rsidRDefault="00E672D5" w:rsidP="00E672D5">
      <w:pPr>
        <w:pStyle w:val="Paragrafi"/>
        <w:rPr>
          <w:sz w:val="1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2"/>
        <w:gridCol w:w="3109"/>
        <w:gridCol w:w="1926"/>
        <w:gridCol w:w="1926"/>
        <w:gridCol w:w="1926"/>
      </w:tblGrid>
      <w:tr w:rsidR="00E672D5" w:rsidRPr="008D70FE" w:rsidTr="00BB4631">
        <w:trPr>
          <w:jc w:val="center"/>
        </w:trPr>
        <w:tc>
          <w:tcPr>
            <w:tcW w:w="385" w:type="pct"/>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Nr.</w:t>
            </w:r>
          </w:p>
        </w:tc>
        <w:tc>
          <w:tcPr>
            <w:tcW w:w="1614" w:type="pct"/>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Emër Mbiemër</w:t>
            </w:r>
          </w:p>
        </w:tc>
        <w:tc>
          <w:tcPr>
            <w:tcW w:w="1000" w:type="pct"/>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Motivi i largimit</w:t>
            </w:r>
          </w:p>
        </w:tc>
        <w:tc>
          <w:tcPr>
            <w:tcW w:w="1000" w:type="pct"/>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Data e largimit</w:t>
            </w:r>
          </w:p>
        </w:tc>
        <w:tc>
          <w:tcPr>
            <w:tcW w:w="1000" w:type="pct"/>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Data e riaplikimit</w:t>
            </w:r>
          </w:p>
        </w:tc>
      </w:tr>
      <w:tr w:rsidR="00E672D5" w:rsidRPr="008D70FE" w:rsidTr="00BB4631">
        <w:trPr>
          <w:jc w:val="center"/>
        </w:trPr>
        <w:tc>
          <w:tcPr>
            <w:tcW w:w="385" w:type="pct"/>
          </w:tcPr>
          <w:p w:rsidR="00E672D5" w:rsidRPr="008D70FE" w:rsidRDefault="00E672D5" w:rsidP="00BB4631">
            <w:pPr>
              <w:pStyle w:val="Paragrafi"/>
              <w:ind w:firstLine="0"/>
              <w:rPr>
                <w:sz w:val="20"/>
                <w:szCs w:val="20"/>
                <w:lang w:val="sq-AL"/>
              </w:rPr>
            </w:pPr>
          </w:p>
        </w:tc>
        <w:tc>
          <w:tcPr>
            <w:tcW w:w="1614" w:type="pct"/>
          </w:tcPr>
          <w:p w:rsidR="00E672D5" w:rsidRPr="008D70FE" w:rsidRDefault="00E672D5" w:rsidP="00BB4631">
            <w:pPr>
              <w:pStyle w:val="Paragrafi"/>
              <w:ind w:firstLine="0"/>
              <w:rPr>
                <w:sz w:val="20"/>
                <w:szCs w:val="20"/>
                <w:lang w:val="sq-AL"/>
              </w:rPr>
            </w:pPr>
          </w:p>
        </w:tc>
        <w:tc>
          <w:tcPr>
            <w:tcW w:w="1000" w:type="pct"/>
          </w:tcPr>
          <w:p w:rsidR="00E672D5" w:rsidRPr="008D70FE" w:rsidRDefault="00E672D5" w:rsidP="00BB4631">
            <w:pPr>
              <w:pStyle w:val="Paragrafi"/>
              <w:ind w:firstLine="0"/>
              <w:rPr>
                <w:sz w:val="20"/>
                <w:szCs w:val="20"/>
                <w:lang w:val="sq-AL"/>
              </w:rPr>
            </w:pPr>
          </w:p>
        </w:tc>
        <w:tc>
          <w:tcPr>
            <w:tcW w:w="1000" w:type="pct"/>
          </w:tcPr>
          <w:p w:rsidR="00E672D5" w:rsidRPr="008D70FE" w:rsidRDefault="00E672D5" w:rsidP="00BB4631">
            <w:pPr>
              <w:pStyle w:val="Paragrafi"/>
              <w:ind w:firstLine="0"/>
              <w:rPr>
                <w:sz w:val="20"/>
                <w:szCs w:val="20"/>
                <w:lang w:val="sq-AL"/>
              </w:rPr>
            </w:pPr>
          </w:p>
        </w:tc>
        <w:tc>
          <w:tcPr>
            <w:tcW w:w="1000" w:type="pct"/>
          </w:tcPr>
          <w:p w:rsidR="00E672D5" w:rsidRPr="008D70FE" w:rsidRDefault="00E672D5" w:rsidP="00BB4631">
            <w:pPr>
              <w:pStyle w:val="Paragrafi"/>
              <w:ind w:firstLine="0"/>
              <w:rPr>
                <w:sz w:val="20"/>
                <w:szCs w:val="20"/>
                <w:lang w:val="sq-AL"/>
              </w:rPr>
            </w:pPr>
          </w:p>
        </w:tc>
      </w:tr>
      <w:tr w:rsidR="00E672D5" w:rsidRPr="008D70FE" w:rsidTr="00BB4631">
        <w:trPr>
          <w:jc w:val="center"/>
        </w:trPr>
        <w:tc>
          <w:tcPr>
            <w:tcW w:w="385" w:type="pct"/>
          </w:tcPr>
          <w:p w:rsidR="00E672D5" w:rsidRPr="008D70FE" w:rsidRDefault="00E672D5" w:rsidP="00BB4631">
            <w:pPr>
              <w:pStyle w:val="Paragrafi"/>
              <w:ind w:firstLine="0"/>
              <w:rPr>
                <w:sz w:val="20"/>
                <w:szCs w:val="20"/>
                <w:lang w:val="sq-AL"/>
              </w:rPr>
            </w:pPr>
          </w:p>
        </w:tc>
        <w:tc>
          <w:tcPr>
            <w:tcW w:w="1614" w:type="pct"/>
          </w:tcPr>
          <w:p w:rsidR="00E672D5" w:rsidRPr="008D70FE" w:rsidRDefault="00E672D5" w:rsidP="00BB4631">
            <w:pPr>
              <w:pStyle w:val="Paragrafi"/>
              <w:ind w:firstLine="0"/>
              <w:rPr>
                <w:sz w:val="20"/>
                <w:szCs w:val="20"/>
                <w:lang w:val="sq-AL"/>
              </w:rPr>
            </w:pPr>
          </w:p>
        </w:tc>
        <w:tc>
          <w:tcPr>
            <w:tcW w:w="1000" w:type="pct"/>
          </w:tcPr>
          <w:p w:rsidR="00E672D5" w:rsidRPr="008D70FE" w:rsidRDefault="00E672D5" w:rsidP="00BB4631">
            <w:pPr>
              <w:pStyle w:val="Paragrafi"/>
              <w:ind w:firstLine="0"/>
              <w:rPr>
                <w:sz w:val="20"/>
                <w:szCs w:val="20"/>
                <w:lang w:val="sq-AL"/>
              </w:rPr>
            </w:pPr>
          </w:p>
        </w:tc>
        <w:tc>
          <w:tcPr>
            <w:tcW w:w="1000" w:type="pct"/>
          </w:tcPr>
          <w:p w:rsidR="00E672D5" w:rsidRPr="008D70FE" w:rsidRDefault="00E672D5" w:rsidP="00BB4631">
            <w:pPr>
              <w:pStyle w:val="Paragrafi"/>
              <w:ind w:firstLine="0"/>
              <w:rPr>
                <w:sz w:val="20"/>
                <w:szCs w:val="20"/>
                <w:lang w:val="sq-AL"/>
              </w:rPr>
            </w:pPr>
          </w:p>
        </w:tc>
        <w:tc>
          <w:tcPr>
            <w:tcW w:w="1000" w:type="pct"/>
          </w:tcPr>
          <w:p w:rsidR="00E672D5" w:rsidRPr="008D70FE" w:rsidRDefault="00E672D5" w:rsidP="00BB4631">
            <w:pPr>
              <w:pStyle w:val="Paragrafi"/>
              <w:ind w:firstLine="0"/>
              <w:rPr>
                <w:sz w:val="20"/>
                <w:szCs w:val="20"/>
                <w:lang w:val="sq-AL"/>
              </w:rPr>
            </w:pPr>
          </w:p>
        </w:tc>
      </w:tr>
    </w:tbl>
    <w:p w:rsidR="00E672D5" w:rsidRPr="00EB4D42" w:rsidRDefault="00E672D5" w:rsidP="00E672D5">
      <w:pPr>
        <w:pStyle w:val="Paragrafi"/>
        <w:rPr>
          <w:sz w:val="14"/>
          <w:szCs w:val="14"/>
          <w:lang w:val="sq-AL"/>
        </w:rPr>
      </w:pPr>
    </w:p>
    <w:p w:rsidR="00E672D5" w:rsidRPr="00195758" w:rsidRDefault="00E672D5" w:rsidP="00E672D5">
      <w:pPr>
        <w:pStyle w:val="Paragrafi"/>
        <w:rPr>
          <w:lang w:val="sq-AL"/>
        </w:rPr>
      </w:pPr>
      <w:r w:rsidRPr="00195758">
        <w:rPr>
          <w:lang w:val="sq-AL"/>
        </w:rPr>
        <w:t>Nëse rezultojnë raste të rifutjes në skemë të familjeve të larguara për d</w:t>
      </w:r>
      <w:r>
        <w:rPr>
          <w:lang w:val="sq-AL"/>
        </w:rPr>
        <w:t>eklarim të rremë mbahet një akt</w:t>
      </w:r>
      <w:r w:rsidRPr="00195758">
        <w:rPr>
          <w:lang w:val="sq-AL"/>
        </w:rPr>
        <w:t>konstatim në momentin e konstatimit.</w:t>
      </w:r>
      <w:r>
        <w:rPr>
          <w:lang w:val="sq-AL"/>
        </w:rPr>
        <w:t xml:space="preserve"> </w:t>
      </w:r>
      <w:r w:rsidRPr="00195758">
        <w:rPr>
          <w:lang w:val="sq-AL"/>
        </w:rPr>
        <w:t xml:space="preserve">Fillimisht evidentohet familja dhe më pas masa e përfituar padrejtësisht prej tyre për të gjithë periudhën. </w:t>
      </w:r>
    </w:p>
    <w:p w:rsidR="00E672D5" w:rsidRPr="00195758" w:rsidRDefault="00E672D5" w:rsidP="00E672D5">
      <w:pPr>
        <w:pStyle w:val="Paragrafi"/>
        <w:rPr>
          <w:lang w:val="sq-AL"/>
        </w:rPr>
      </w:pPr>
      <w:r w:rsidRPr="00195758">
        <w:rPr>
          <w:lang w:val="sq-AL"/>
        </w:rPr>
        <w:t xml:space="preserve"> -</w:t>
      </w:r>
      <w:r>
        <w:rPr>
          <w:lang w:val="sq-AL"/>
        </w:rPr>
        <w:t xml:space="preserve"> </w:t>
      </w:r>
      <w:r w:rsidRPr="00195758">
        <w:rPr>
          <w:lang w:val="sq-AL"/>
        </w:rPr>
        <w:t>Listën e personave sipas kategorive përfituese të NE-së (me trinjakë e m</w:t>
      </w:r>
      <w:r>
        <w:rPr>
          <w:lang w:val="sq-AL"/>
        </w:rPr>
        <w:t>ë shumë, viktima të dhunës dhe të trafikimit, jetimë, kujdestarë</w:t>
      </w:r>
      <w:r w:rsidRPr="00195758">
        <w:rPr>
          <w:lang w:val="sq-AL"/>
        </w:rPr>
        <w:t xml:space="preserve"> etj.</w:t>
      </w:r>
    </w:p>
    <w:p w:rsidR="00E672D5" w:rsidRPr="00195758" w:rsidRDefault="00E672D5" w:rsidP="00E672D5">
      <w:pPr>
        <w:pStyle w:val="Paragrafi"/>
        <w:rPr>
          <w:lang w:val="sq-AL"/>
        </w:rPr>
      </w:pPr>
      <w:r w:rsidRPr="00195758">
        <w:rPr>
          <w:lang w:val="sq-AL"/>
        </w:rPr>
        <w:t>Formati për çdo kategori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1"/>
        <w:gridCol w:w="1751"/>
        <w:gridCol w:w="1113"/>
        <w:gridCol w:w="1066"/>
        <w:gridCol w:w="782"/>
        <w:gridCol w:w="741"/>
        <w:gridCol w:w="741"/>
        <w:gridCol w:w="740"/>
        <w:gridCol w:w="740"/>
        <w:gridCol w:w="1214"/>
      </w:tblGrid>
      <w:tr w:rsidR="00E672D5" w:rsidRPr="008D70FE" w:rsidTr="00BB4631">
        <w:trPr>
          <w:jc w:val="center"/>
        </w:trPr>
        <w:tc>
          <w:tcPr>
            <w:tcW w:w="753" w:type="dxa"/>
            <w:vMerge w:val="restart"/>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Nr.</w:t>
            </w:r>
          </w:p>
        </w:tc>
        <w:tc>
          <w:tcPr>
            <w:tcW w:w="1788" w:type="dxa"/>
            <w:vMerge w:val="restart"/>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Emër Mbiemër</w:t>
            </w:r>
          </w:p>
        </w:tc>
        <w:tc>
          <w:tcPr>
            <w:tcW w:w="1118" w:type="dxa"/>
            <w:vMerge w:val="restart"/>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Periudha e përfitimit</w:t>
            </w:r>
          </w:p>
        </w:tc>
        <w:tc>
          <w:tcPr>
            <w:tcW w:w="4966" w:type="dxa"/>
            <w:gridSpan w:val="6"/>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Dokumentacioni i dosjes</w:t>
            </w:r>
          </w:p>
        </w:tc>
        <w:tc>
          <w:tcPr>
            <w:tcW w:w="1230" w:type="dxa"/>
            <w:vMerge w:val="restart"/>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Familja përfiton NE Po/Jo</w:t>
            </w:r>
          </w:p>
        </w:tc>
      </w:tr>
      <w:tr w:rsidR="00E672D5" w:rsidRPr="008D70FE" w:rsidTr="00BB4631">
        <w:trPr>
          <w:jc w:val="center"/>
        </w:trPr>
        <w:tc>
          <w:tcPr>
            <w:tcW w:w="753" w:type="dxa"/>
            <w:vMerge/>
            <w:shd w:val="clear" w:color="auto" w:fill="F2DBDB"/>
          </w:tcPr>
          <w:p w:rsidR="00E672D5" w:rsidRPr="008D70FE" w:rsidRDefault="00E672D5" w:rsidP="00BB4631">
            <w:pPr>
              <w:pStyle w:val="Paragrafi"/>
              <w:ind w:firstLine="0"/>
              <w:rPr>
                <w:sz w:val="20"/>
                <w:szCs w:val="20"/>
                <w:lang w:val="sq-AL"/>
              </w:rPr>
            </w:pPr>
          </w:p>
        </w:tc>
        <w:tc>
          <w:tcPr>
            <w:tcW w:w="1788" w:type="dxa"/>
            <w:vMerge/>
            <w:shd w:val="clear" w:color="auto" w:fill="F2DBDB"/>
          </w:tcPr>
          <w:p w:rsidR="00E672D5" w:rsidRPr="008D70FE" w:rsidRDefault="00E672D5" w:rsidP="00BB4631">
            <w:pPr>
              <w:pStyle w:val="Paragrafi"/>
              <w:ind w:firstLine="0"/>
              <w:rPr>
                <w:sz w:val="20"/>
                <w:szCs w:val="20"/>
                <w:lang w:val="sq-AL"/>
              </w:rPr>
            </w:pPr>
          </w:p>
        </w:tc>
        <w:tc>
          <w:tcPr>
            <w:tcW w:w="1118" w:type="dxa"/>
            <w:vMerge/>
            <w:shd w:val="clear" w:color="auto" w:fill="F2DBDB"/>
          </w:tcPr>
          <w:p w:rsidR="00E672D5" w:rsidRPr="008D70FE" w:rsidRDefault="00E672D5" w:rsidP="00BB4631">
            <w:pPr>
              <w:pStyle w:val="Paragrafi"/>
              <w:ind w:firstLine="0"/>
              <w:rPr>
                <w:sz w:val="20"/>
                <w:szCs w:val="20"/>
                <w:lang w:val="sq-AL"/>
              </w:rPr>
            </w:pPr>
          </w:p>
        </w:tc>
        <w:tc>
          <w:tcPr>
            <w:tcW w:w="1103" w:type="dxa"/>
          </w:tcPr>
          <w:p w:rsidR="00E672D5" w:rsidRPr="008D70FE" w:rsidRDefault="00E672D5" w:rsidP="00BB4631">
            <w:pPr>
              <w:pStyle w:val="Paragrafi"/>
              <w:ind w:firstLine="0"/>
              <w:rPr>
                <w:sz w:val="20"/>
                <w:szCs w:val="20"/>
                <w:lang w:val="sq-AL"/>
              </w:rPr>
            </w:pPr>
          </w:p>
        </w:tc>
        <w:tc>
          <w:tcPr>
            <w:tcW w:w="807" w:type="dxa"/>
          </w:tcPr>
          <w:p w:rsidR="00E672D5" w:rsidRPr="008D70FE" w:rsidRDefault="00E672D5" w:rsidP="00BB4631">
            <w:pPr>
              <w:pStyle w:val="Paragrafi"/>
              <w:ind w:firstLine="0"/>
              <w:rPr>
                <w:sz w:val="20"/>
                <w:szCs w:val="20"/>
                <w:lang w:val="sq-AL"/>
              </w:rPr>
            </w:pPr>
          </w:p>
        </w:tc>
        <w:tc>
          <w:tcPr>
            <w:tcW w:w="764" w:type="dxa"/>
          </w:tcPr>
          <w:p w:rsidR="00E672D5" w:rsidRPr="008D70FE" w:rsidRDefault="00E672D5" w:rsidP="00BB4631">
            <w:pPr>
              <w:pStyle w:val="Paragrafi"/>
              <w:ind w:firstLine="0"/>
              <w:rPr>
                <w:sz w:val="20"/>
                <w:szCs w:val="20"/>
                <w:lang w:val="sq-AL"/>
              </w:rPr>
            </w:pPr>
          </w:p>
        </w:tc>
        <w:tc>
          <w:tcPr>
            <w:tcW w:w="764" w:type="dxa"/>
          </w:tcPr>
          <w:p w:rsidR="00E672D5" w:rsidRPr="008D70FE" w:rsidRDefault="00E672D5" w:rsidP="00BB4631">
            <w:pPr>
              <w:pStyle w:val="Paragrafi"/>
              <w:ind w:firstLine="0"/>
              <w:rPr>
                <w:sz w:val="20"/>
                <w:szCs w:val="20"/>
                <w:lang w:val="sq-AL"/>
              </w:rPr>
            </w:pPr>
          </w:p>
        </w:tc>
        <w:tc>
          <w:tcPr>
            <w:tcW w:w="764" w:type="dxa"/>
          </w:tcPr>
          <w:p w:rsidR="00E672D5" w:rsidRPr="008D70FE" w:rsidRDefault="00E672D5" w:rsidP="00BB4631">
            <w:pPr>
              <w:pStyle w:val="Paragrafi"/>
              <w:ind w:firstLine="0"/>
              <w:rPr>
                <w:sz w:val="20"/>
                <w:szCs w:val="20"/>
                <w:lang w:val="sq-AL"/>
              </w:rPr>
            </w:pPr>
          </w:p>
        </w:tc>
        <w:tc>
          <w:tcPr>
            <w:tcW w:w="764" w:type="dxa"/>
          </w:tcPr>
          <w:p w:rsidR="00E672D5" w:rsidRPr="008D70FE" w:rsidRDefault="00E672D5" w:rsidP="00BB4631">
            <w:pPr>
              <w:pStyle w:val="Paragrafi"/>
              <w:ind w:firstLine="0"/>
              <w:rPr>
                <w:sz w:val="20"/>
                <w:szCs w:val="20"/>
                <w:lang w:val="sq-AL"/>
              </w:rPr>
            </w:pPr>
          </w:p>
        </w:tc>
        <w:tc>
          <w:tcPr>
            <w:tcW w:w="1230" w:type="dxa"/>
            <w:vMerge/>
          </w:tcPr>
          <w:p w:rsidR="00E672D5" w:rsidRPr="008D70FE" w:rsidRDefault="00E672D5" w:rsidP="00BB4631">
            <w:pPr>
              <w:pStyle w:val="Paragrafi"/>
              <w:ind w:firstLine="0"/>
              <w:rPr>
                <w:sz w:val="20"/>
                <w:szCs w:val="20"/>
                <w:lang w:val="sq-AL"/>
              </w:rPr>
            </w:pPr>
          </w:p>
        </w:tc>
      </w:tr>
      <w:tr w:rsidR="00E672D5" w:rsidRPr="008D70FE" w:rsidTr="00BB4631">
        <w:trPr>
          <w:jc w:val="center"/>
        </w:trPr>
        <w:tc>
          <w:tcPr>
            <w:tcW w:w="753" w:type="dxa"/>
          </w:tcPr>
          <w:p w:rsidR="00E672D5" w:rsidRPr="008D70FE" w:rsidRDefault="00E672D5" w:rsidP="00BB4631">
            <w:pPr>
              <w:pStyle w:val="Paragrafi"/>
              <w:ind w:firstLine="0"/>
              <w:rPr>
                <w:sz w:val="20"/>
                <w:szCs w:val="20"/>
                <w:lang w:val="sq-AL"/>
              </w:rPr>
            </w:pPr>
          </w:p>
        </w:tc>
        <w:tc>
          <w:tcPr>
            <w:tcW w:w="1788" w:type="dxa"/>
          </w:tcPr>
          <w:p w:rsidR="00E672D5" w:rsidRPr="008D70FE" w:rsidRDefault="00E672D5" w:rsidP="00BB4631">
            <w:pPr>
              <w:pStyle w:val="Paragrafi"/>
              <w:ind w:firstLine="0"/>
              <w:rPr>
                <w:sz w:val="20"/>
                <w:szCs w:val="20"/>
                <w:lang w:val="sq-AL"/>
              </w:rPr>
            </w:pPr>
          </w:p>
        </w:tc>
        <w:tc>
          <w:tcPr>
            <w:tcW w:w="1118" w:type="dxa"/>
          </w:tcPr>
          <w:p w:rsidR="00E672D5" w:rsidRPr="008D70FE" w:rsidRDefault="00E672D5" w:rsidP="00BB4631">
            <w:pPr>
              <w:pStyle w:val="Paragrafi"/>
              <w:ind w:firstLine="0"/>
              <w:rPr>
                <w:sz w:val="20"/>
                <w:szCs w:val="20"/>
                <w:lang w:val="sq-AL"/>
              </w:rPr>
            </w:pPr>
          </w:p>
        </w:tc>
        <w:tc>
          <w:tcPr>
            <w:tcW w:w="1103" w:type="dxa"/>
          </w:tcPr>
          <w:p w:rsidR="00E672D5" w:rsidRPr="008D70FE" w:rsidRDefault="00E672D5" w:rsidP="00BB4631">
            <w:pPr>
              <w:pStyle w:val="Paragrafi"/>
              <w:ind w:firstLine="0"/>
              <w:rPr>
                <w:sz w:val="20"/>
                <w:szCs w:val="20"/>
                <w:lang w:val="sq-AL"/>
              </w:rPr>
            </w:pPr>
          </w:p>
        </w:tc>
        <w:tc>
          <w:tcPr>
            <w:tcW w:w="807" w:type="dxa"/>
          </w:tcPr>
          <w:p w:rsidR="00E672D5" w:rsidRPr="008D70FE" w:rsidRDefault="00E672D5" w:rsidP="00BB4631">
            <w:pPr>
              <w:pStyle w:val="Paragrafi"/>
              <w:ind w:firstLine="0"/>
              <w:rPr>
                <w:sz w:val="20"/>
                <w:szCs w:val="20"/>
                <w:lang w:val="sq-AL"/>
              </w:rPr>
            </w:pPr>
          </w:p>
        </w:tc>
        <w:tc>
          <w:tcPr>
            <w:tcW w:w="764" w:type="dxa"/>
          </w:tcPr>
          <w:p w:rsidR="00E672D5" w:rsidRPr="008D70FE" w:rsidRDefault="00E672D5" w:rsidP="00BB4631">
            <w:pPr>
              <w:pStyle w:val="Paragrafi"/>
              <w:ind w:firstLine="0"/>
              <w:rPr>
                <w:sz w:val="20"/>
                <w:szCs w:val="20"/>
                <w:lang w:val="sq-AL"/>
              </w:rPr>
            </w:pPr>
          </w:p>
        </w:tc>
        <w:tc>
          <w:tcPr>
            <w:tcW w:w="764" w:type="dxa"/>
          </w:tcPr>
          <w:p w:rsidR="00E672D5" w:rsidRPr="008D70FE" w:rsidRDefault="00E672D5" w:rsidP="00BB4631">
            <w:pPr>
              <w:pStyle w:val="Paragrafi"/>
              <w:ind w:firstLine="0"/>
              <w:rPr>
                <w:sz w:val="20"/>
                <w:szCs w:val="20"/>
                <w:lang w:val="sq-AL"/>
              </w:rPr>
            </w:pPr>
          </w:p>
        </w:tc>
        <w:tc>
          <w:tcPr>
            <w:tcW w:w="764" w:type="dxa"/>
          </w:tcPr>
          <w:p w:rsidR="00E672D5" w:rsidRPr="008D70FE" w:rsidRDefault="00E672D5" w:rsidP="00BB4631">
            <w:pPr>
              <w:pStyle w:val="Paragrafi"/>
              <w:ind w:firstLine="0"/>
              <w:rPr>
                <w:sz w:val="20"/>
                <w:szCs w:val="20"/>
                <w:lang w:val="sq-AL"/>
              </w:rPr>
            </w:pPr>
          </w:p>
        </w:tc>
        <w:tc>
          <w:tcPr>
            <w:tcW w:w="764" w:type="dxa"/>
          </w:tcPr>
          <w:p w:rsidR="00E672D5" w:rsidRPr="008D70FE" w:rsidRDefault="00E672D5" w:rsidP="00BB4631">
            <w:pPr>
              <w:pStyle w:val="Paragrafi"/>
              <w:ind w:firstLine="0"/>
              <w:rPr>
                <w:sz w:val="20"/>
                <w:szCs w:val="20"/>
                <w:lang w:val="sq-AL"/>
              </w:rPr>
            </w:pPr>
          </w:p>
        </w:tc>
        <w:tc>
          <w:tcPr>
            <w:tcW w:w="1230" w:type="dxa"/>
          </w:tcPr>
          <w:p w:rsidR="00E672D5" w:rsidRPr="008D70FE" w:rsidRDefault="00E672D5" w:rsidP="00BB4631">
            <w:pPr>
              <w:pStyle w:val="Paragrafi"/>
              <w:ind w:firstLine="0"/>
              <w:rPr>
                <w:sz w:val="20"/>
                <w:szCs w:val="20"/>
                <w:lang w:val="sq-AL"/>
              </w:rPr>
            </w:pPr>
          </w:p>
        </w:tc>
      </w:tr>
    </w:tbl>
    <w:p w:rsidR="00E672D5" w:rsidRPr="00B71942" w:rsidRDefault="00E672D5" w:rsidP="00E672D5">
      <w:pPr>
        <w:pStyle w:val="Paragrafi"/>
        <w:rPr>
          <w:sz w:val="14"/>
          <w:lang w:val="sq-AL"/>
        </w:rPr>
      </w:pPr>
    </w:p>
    <w:p w:rsidR="00E672D5" w:rsidRPr="00195758" w:rsidRDefault="00E672D5" w:rsidP="00E672D5">
      <w:pPr>
        <w:pStyle w:val="Paragrafi"/>
        <w:rPr>
          <w:lang w:val="sq-AL"/>
        </w:rPr>
      </w:pPr>
      <w:r w:rsidRPr="00195758">
        <w:rPr>
          <w:lang w:val="sq-AL"/>
        </w:rPr>
        <w:t xml:space="preserve">- Listën e familjeve të cilave nuk u është bërë vizita në shtëpi nga administratorët shoqërorë,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3092"/>
        <w:gridCol w:w="1915"/>
        <w:gridCol w:w="1915"/>
        <w:gridCol w:w="1915"/>
      </w:tblGrid>
      <w:tr w:rsidR="00E672D5" w:rsidRPr="008D70FE" w:rsidTr="00BB4631">
        <w:trPr>
          <w:jc w:val="center"/>
        </w:trPr>
        <w:tc>
          <w:tcPr>
            <w:tcW w:w="738" w:type="dxa"/>
            <w:shd w:val="clear" w:color="auto" w:fill="F2DBDB"/>
          </w:tcPr>
          <w:p w:rsidR="00E672D5" w:rsidRPr="008D70FE" w:rsidRDefault="00E672D5" w:rsidP="00BB4631">
            <w:pPr>
              <w:pStyle w:val="Paragrafi"/>
              <w:ind w:firstLine="0"/>
              <w:jc w:val="center"/>
              <w:rPr>
                <w:b/>
                <w:sz w:val="20"/>
                <w:szCs w:val="20"/>
                <w:lang w:val="sq-AL"/>
              </w:rPr>
            </w:pPr>
            <w:r w:rsidRPr="008D70FE">
              <w:rPr>
                <w:b/>
                <w:sz w:val="20"/>
                <w:szCs w:val="20"/>
                <w:lang w:val="sq-AL"/>
              </w:rPr>
              <w:t xml:space="preserve">Nr. </w:t>
            </w:r>
          </w:p>
        </w:tc>
        <w:tc>
          <w:tcPr>
            <w:tcW w:w="3092" w:type="dxa"/>
            <w:shd w:val="clear" w:color="auto" w:fill="F2DBDB"/>
          </w:tcPr>
          <w:p w:rsidR="00E672D5" w:rsidRPr="008D70FE" w:rsidRDefault="00E672D5" w:rsidP="00BB4631">
            <w:pPr>
              <w:pStyle w:val="Paragrafi"/>
              <w:ind w:firstLine="0"/>
              <w:jc w:val="center"/>
              <w:rPr>
                <w:b/>
                <w:sz w:val="20"/>
                <w:szCs w:val="20"/>
                <w:lang w:val="sq-AL"/>
              </w:rPr>
            </w:pPr>
            <w:r w:rsidRPr="008D70FE">
              <w:rPr>
                <w:b/>
                <w:sz w:val="20"/>
                <w:szCs w:val="20"/>
                <w:lang w:val="sq-AL"/>
              </w:rPr>
              <w:t>Emër Mbiemër</w:t>
            </w:r>
          </w:p>
        </w:tc>
        <w:tc>
          <w:tcPr>
            <w:tcW w:w="1915" w:type="dxa"/>
            <w:shd w:val="clear" w:color="auto" w:fill="F2DBDB"/>
          </w:tcPr>
          <w:p w:rsidR="00E672D5" w:rsidRPr="008D70FE" w:rsidRDefault="00E672D5" w:rsidP="00BB4631">
            <w:pPr>
              <w:pStyle w:val="Paragrafi"/>
              <w:ind w:firstLine="0"/>
              <w:jc w:val="center"/>
              <w:rPr>
                <w:b/>
                <w:sz w:val="20"/>
                <w:szCs w:val="20"/>
                <w:lang w:val="sq-AL"/>
              </w:rPr>
            </w:pPr>
            <w:r w:rsidRPr="008D70FE">
              <w:rPr>
                <w:b/>
                <w:sz w:val="20"/>
                <w:szCs w:val="20"/>
                <w:lang w:val="sq-AL"/>
              </w:rPr>
              <w:t>Data e përfitimit</w:t>
            </w:r>
          </w:p>
        </w:tc>
        <w:tc>
          <w:tcPr>
            <w:tcW w:w="1915" w:type="dxa"/>
            <w:shd w:val="clear" w:color="auto" w:fill="F2DBDB"/>
          </w:tcPr>
          <w:p w:rsidR="00E672D5" w:rsidRPr="008D70FE" w:rsidRDefault="00E672D5" w:rsidP="00BB4631">
            <w:pPr>
              <w:pStyle w:val="Paragrafi"/>
              <w:ind w:firstLine="0"/>
              <w:jc w:val="center"/>
              <w:rPr>
                <w:b/>
                <w:sz w:val="20"/>
                <w:szCs w:val="20"/>
                <w:lang w:val="sq-AL"/>
              </w:rPr>
            </w:pPr>
            <w:r w:rsidRPr="008D70FE">
              <w:rPr>
                <w:b/>
                <w:sz w:val="20"/>
                <w:szCs w:val="20"/>
                <w:lang w:val="sq-AL"/>
              </w:rPr>
              <w:t>Data për verifikim</w:t>
            </w:r>
          </w:p>
        </w:tc>
        <w:tc>
          <w:tcPr>
            <w:tcW w:w="1915" w:type="dxa"/>
            <w:shd w:val="clear" w:color="auto" w:fill="F2DBDB"/>
          </w:tcPr>
          <w:p w:rsidR="00E672D5" w:rsidRPr="008D70FE" w:rsidRDefault="00E672D5" w:rsidP="00BB4631">
            <w:pPr>
              <w:pStyle w:val="Paragrafi"/>
              <w:ind w:firstLine="0"/>
              <w:jc w:val="center"/>
              <w:rPr>
                <w:b/>
                <w:sz w:val="20"/>
                <w:szCs w:val="20"/>
                <w:lang w:val="sq-AL"/>
              </w:rPr>
            </w:pPr>
            <w:r w:rsidRPr="008D70FE">
              <w:rPr>
                <w:b/>
                <w:sz w:val="20"/>
                <w:szCs w:val="20"/>
                <w:lang w:val="sq-AL"/>
              </w:rPr>
              <w:t>Masa përfitimit</w:t>
            </w:r>
          </w:p>
        </w:tc>
      </w:tr>
      <w:tr w:rsidR="00E672D5" w:rsidRPr="008D70FE" w:rsidTr="00BB4631">
        <w:trPr>
          <w:jc w:val="center"/>
        </w:trPr>
        <w:tc>
          <w:tcPr>
            <w:tcW w:w="738" w:type="dxa"/>
            <w:vAlign w:val="center"/>
          </w:tcPr>
          <w:p w:rsidR="00E672D5" w:rsidRPr="008D70FE" w:rsidRDefault="00E672D5" w:rsidP="00BB4631">
            <w:pPr>
              <w:pStyle w:val="Paragrafi"/>
              <w:ind w:firstLine="0"/>
              <w:jc w:val="center"/>
              <w:rPr>
                <w:sz w:val="20"/>
                <w:szCs w:val="20"/>
                <w:lang w:val="sq-AL"/>
              </w:rPr>
            </w:pPr>
          </w:p>
        </w:tc>
        <w:tc>
          <w:tcPr>
            <w:tcW w:w="3092" w:type="dxa"/>
            <w:vAlign w:val="center"/>
          </w:tcPr>
          <w:p w:rsidR="00E672D5" w:rsidRPr="008D70FE" w:rsidRDefault="00E672D5" w:rsidP="00BB4631">
            <w:pPr>
              <w:pStyle w:val="Paragrafi"/>
              <w:ind w:firstLine="0"/>
              <w:jc w:val="center"/>
              <w:rPr>
                <w:sz w:val="20"/>
                <w:szCs w:val="20"/>
                <w:lang w:val="sq-AL"/>
              </w:rPr>
            </w:pPr>
          </w:p>
        </w:tc>
        <w:tc>
          <w:tcPr>
            <w:tcW w:w="1915" w:type="dxa"/>
            <w:vAlign w:val="center"/>
          </w:tcPr>
          <w:p w:rsidR="00E672D5" w:rsidRPr="008D70FE" w:rsidRDefault="00E672D5" w:rsidP="00BB4631">
            <w:pPr>
              <w:pStyle w:val="Paragrafi"/>
              <w:ind w:firstLine="0"/>
              <w:jc w:val="center"/>
              <w:rPr>
                <w:sz w:val="20"/>
                <w:szCs w:val="20"/>
                <w:lang w:val="sq-AL"/>
              </w:rPr>
            </w:pPr>
          </w:p>
        </w:tc>
        <w:tc>
          <w:tcPr>
            <w:tcW w:w="1915" w:type="dxa"/>
            <w:vAlign w:val="center"/>
          </w:tcPr>
          <w:p w:rsidR="00E672D5" w:rsidRPr="008D70FE" w:rsidRDefault="00E672D5" w:rsidP="00BB4631">
            <w:pPr>
              <w:pStyle w:val="Paragrafi"/>
              <w:ind w:firstLine="0"/>
              <w:jc w:val="center"/>
              <w:rPr>
                <w:sz w:val="20"/>
                <w:szCs w:val="20"/>
                <w:lang w:val="sq-AL"/>
              </w:rPr>
            </w:pPr>
          </w:p>
        </w:tc>
        <w:tc>
          <w:tcPr>
            <w:tcW w:w="1915" w:type="dxa"/>
            <w:vAlign w:val="center"/>
          </w:tcPr>
          <w:p w:rsidR="00E672D5" w:rsidRPr="008D70FE" w:rsidRDefault="00E672D5" w:rsidP="00BB4631">
            <w:pPr>
              <w:pStyle w:val="Paragrafi"/>
              <w:ind w:firstLine="0"/>
              <w:jc w:val="center"/>
              <w:rPr>
                <w:sz w:val="20"/>
                <w:szCs w:val="20"/>
                <w:lang w:val="sq-AL"/>
              </w:rPr>
            </w:pPr>
          </w:p>
        </w:tc>
      </w:tr>
      <w:tr w:rsidR="00E672D5" w:rsidRPr="008D70FE" w:rsidTr="00BB4631">
        <w:trPr>
          <w:jc w:val="center"/>
        </w:trPr>
        <w:tc>
          <w:tcPr>
            <w:tcW w:w="738" w:type="dxa"/>
          </w:tcPr>
          <w:p w:rsidR="00E672D5" w:rsidRPr="008D70FE" w:rsidRDefault="00E672D5" w:rsidP="00BB4631">
            <w:pPr>
              <w:pStyle w:val="Paragrafi"/>
              <w:ind w:firstLine="0"/>
              <w:rPr>
                <w:sz w:val="20"/>
                <w:szCs w:val="20"/>
                <w:lang w:val="sq-AL"/>
              </w:rPr>
            </w:pPr>
          </w:p>
        </w:tc>
        <w:tc>
          <w:tcPr>
            <w:tcW w:w="3092"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r>
    </w:tbl>
    <w:p w:rsidR="00E672D5" w:rsidRPr="00B71942" w:rsidRDefault="00E672D5" w:rsidP="00E672D5">
      <w:pPr>
        <w:pStyle w:val="Paragrafi"/>
        <w:rPr>
          <w:sz w:val="14"/>
          <w:lang w:val="sq-AL"/>
        </w:rPr>
      </w:pPr>
    </w:p>
    <w:p w:rsidR="00E672D5" w:rsidRPr="00B71942" w:rsidRDefault="00E672D5" w:rsidP="00E672D5">
      <w:pPr>
        <w:pStyle w:val="Paragrafi"/>
        <w:rPr>
          <w:lang w:val="sq-AL"/>
        </w:rPr>
      </w:pPr>
      <w:r w:rsidRPr="00195758">
        <w:rPr>
          <w:lang w:val="sq-AL"/>
        </w:rPr>
        <w:t>-</w:t>
      </w:r>
      <w:r>
        <w:rPr>
          <w:lang w:val="sq-AL"/>
        </w:rPr>
        <w:t xml:space="preserve"> </w:t>
      </w:r>
      <w:r w:rsidRPr="00195758">
        <w:rPr>
          <w:lang w:val="sq-AL"/>
        </w:rPr>
        <w:t xml:space="preserve">Listën e familjeve të cilat nga deklarimi dhe vizita rezultojnë së jetojnë </w:t>
      </w:r>
      <w:r>
        <w:rPr>
          <w:lang w:val="sq-AL"/>
        </w:rPr>
        <w:t>në kushte të mira.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3092"/>
        <w:gridCol w:w="1915"/>
        <w:gridCol w:w="1915"/>
        <w:gridCol w:w="1916"/>
      </w:tblGrid>
      <w:tr w:rsidR="00E672D5" w:rsidRPr="008D70FE" w:rsidTr="00BB4631">
        <w:trPr>
          <w:jc w:val="center"/>
        </w:trPr>
        <w:tc>
          <w:tcPr>
            <w:tcW w:w="738"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Nr.</w:t>
            </w:r>
          </w:p>
        </w:tc>
        <w:tc>
          <w:tcPr>
            <w:tcW w:w="3092"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Emër Mbiemër</w:t>
            </w:r>
          </w:p>
        </w:tc>
        <w:tc>
          <w:tcPr>
            <w:tcW w:w="1915"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Data e përfitimit</w:t>
            </w:r>
          </w:p>
        </w:tc>
        <w:tc>
          <w:tcPr>
            <w:tcW w:w="1915"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Data e verifikimit</w:t>
            </w:r>
          </w:p>
        </w:tc>
        <w:tc>
          <w:tcPr>
            <w:tcW w:w="1916"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Masa e përfitimit</w:t>
            </w:r>
          </w:p>
        </w:tc>
      </w:tr>
      <w:tr w:rsidR="00E672D5" w:rsidRPr="008D70FE" w:rsidTr="00BB4631">
        <w:trPr>
          <w:jc w:val="center"/>
        </w:trPr>
        <w:tc>
          <w:tcPr>
            <w:tcW w:w="738" w:type="dxa"/>
          </w:tcPr>
          <w:p w:rsidR="00E672D5" w:rsidRPr="008D70FE" w:rsidRDefault="00E672D5" w:rsidP="00BB4631">
            <w:pPr>
              <w:pStyle w:val="Paragrafi"/>
              <w:ind w:firstLine="0"/>
              <w:rPr>
                <w:sz w:val="20"/>
                <w:szCs w:val="20"/>
                <w:lang w:val="sq-AL"/>
              </w:rPr>
            </w:pPr>
          </w:p>
        </w:tc>
        <w:tc>
          <w:tcPr>
            <w:tcW w:w="3092"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6" w:type="dxa"/>
          </w:tcPr>
          <w:p w:rsidR="00E672D5" w:rsidRPr="008D70FE" w:rsidRDefault="00E672D5" w:rsidP="00BB4631">
            <w:pPr>
              <w:pStyle w:val="Paragrafi"/>
              <w:ind w:firstLine="0"/>
              <w:rPr>
                <w:sz w:val="20"/>
                <w:szCs w:val="20"/>
                <w:lang w:val="sq-AL"/>
              </w:rPr>
            </w:pPr>
          </w:p>
        </w:tc>
      </w:tr>
      <w:tr w:rsidR="00E672D5" w:rsidRPr="008D70FE" w:rsidTr="00BB4631">
        <w:trPr>
          <w:jc w:val="center"/>
        </w:trPr>
        <w:tc>
          <w:tcPr>
            <w:tcW w:w="738" w:type="dxa"/>
          </w:tcPr>
          <w:p w:rsidR="00E672D5" w:rsidRPr="008D70FE" w:rsidRDefault="00E672D5" w:rsidP="00BB4631">
            <w:pPr>
              <w:pStyle w:val="Paragrafi"/>
              <w:ind w:firstLine="0"/>
              <w:rPr>
                <w:sz w:val="20"/>
                <w:szCs w:val="20"/>
                <w:lang w:val="sq-AL"/>
              </w:rPr>
            </w:pPr>
          </w:p>
        </w:tc>
        <w:tc>
          <w:tcPr>
            <w:tcW w:w="3092"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6" w:type="dxa"/>
          </w:tcPr>
          <w:p w:rsidR="00E672D5" w:rsidRPr="008D70FE" w:rsidRDefault="00E672D5" w:rsidP="00BB4631">
            <w:pPr>
              <w:pStyle w:val="Paragrafi"/>
              <w:ind w:firstLine="0"/>
              <w:rPr>
                <w:sz w:val="20"/>
                <w:szCs w:val="20"/>
                <w:lang w:val="sq-AL"/>
              </w:rPr>
            </w:pPr>
          </w:p>
        </w:tc>
      </w:tr>
    </w:tbl>
    <w:p w:rsidR="00E672D5" w:rsidRPr="00195758" w:rsidRDefault="00E672D5" w:rsidP="00E672D5">
      <w:pPr>
        <w:pStyle w:val="Paragrafi"/>
        <w:ind w:firstLine="0"/>
        <w:rPr>
          <w:lang w:val="sq-AL"/>
        </w:rPr>
      </w:pPr>
    </w:p>
    <w:p w:rsidR="00E672D5" w:rsidRPr="00195758" w:rsidRDefault="00E672D5" w:rsidP="00E672D5">
      <w:pPr>
        <w:pStyle w:val="Paragrafi"/>
        <w:rPr>
          <w:lang w:val="sq-AL"/>
        </w:rPr>
      </w:pPr>
      <w:r>
        <w:rPr>
          <w:lang w:val="sq-AL"/>
        </w:rPr>
        <w:t xml:space="preserve">- </w:t>
      </w:r>
      <w:r w:rsidRPr="00195758">
        <w:rPr>
          <w:lang w:val="sq-AL"/>
        </w:rPr>
        <w:t>Listën e familjeve përfituese për herë të par</w:t>
      </w:r>
      <w:r>
        <w:rPr>
          <w:lang w:val="sq-AL"/>
        </w:rPr>
        <w:t>ë</w:t>
      </w:r>
      <w:r w:rsidRPr="00195758">
        <w:rPr>
          <w:lang w:val="sq-AL"/>
        </w:rPr>
        <w:t xml:space="preserve"> dhe datën e vizitës së bërë në shtëpi nga administratorit shoqëror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3092"/>
        <w:gridCol w:w="1915"/>
        <w:gridCol w:w="1915"/>
        <w:gridCol w:w="1916"/>
      </w:tblGrid>
      <w:tr w:rsidR="00E672D5" w:rsidRPr="008D70FE" w:rsidTr="00BB4631">
        <w:trPr>
          <w:jc w:val="center"/>
        </w:trPr>
        <w:tc>
          <w:tcPr>
            <w:tcW w:w="738"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Nr.</w:t>
            </w:r>
          </w:p>
        </w:tc>
        <w:tc>
          <w:tcPr>
            <w:tcW w:w="3092"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Emër Mbiemër</w:t>
            </w:r>
          </w:p>
        </w:tc>
        <w:tc>
          <w:tcPr>
            <w:tcW w:w="1915"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Data e përfitimit</w:t>
            </w:r>
          </w:p>
        </w:tc>
        <w:tc>
          <w:tcPr>
            <w:tcW w:w="1915"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Data e verifikimit</w:t>
            </w:r>
          </w:p>
        </w:tc>
        <w:tc>
          <w:tcPr>
            <w:tcW w:w="1916"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Shënime</w:t>
            </w:r>
          </w:p>
        </w:tc>
      </w:tr>
      <w:tr w:rsidR="00E672D5" w:rsidRPr="008D70FE" w:rsidTr="00BB4631">
        <w:trPr>
          <w:jc w:val="center"/>
        </w:trPr>
        <w:tc>
          <w:tcPr>
            <w:tcW w:w="738" w:type="dxa"/>
          </w:tcPr>
          <w:p w:rsidR="00E672D5" w:rsidRPr="008D70FE" w:rsidRDefault="00E672D5" w:rsidP="00BB4631">
            <w:pPr>
              <w:pStyle w:val="Paragrafi"/>
              <w:ind w:firstLine="0"/>
              <w:rPr>
                <w:sz w:val="20"/>
                <w:szCs w:val="20"/>
                <w:lang w:val="sq-AL"/>
              </w:rPr>
            </w:pPr>
          </w:p>
        </w:tc>
        <w:tc>
          <w:tcPr>
            <w:tcW w:w="3092"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6" w:type="dxa"/>
          </w:tcPr>
          <w:p w:rsidR="00E672D5" w:rsidRPr="008D70FE" w:rsidRDefault="00E672D5" w:rsidP="00BB4631">
            <w:pPr>
              <w:pStyle w:val="Paragrafi"/>
              <w:ind w:firstLine="0"/>
              <w:rPr>
                <w:sz w:val="20"/>
                <w:szCs w:val="20"/>
                <w:lang w:val="sq-AL"/>
              </w:rPr>
            </w:pPr>
          </w:p>
        </w:tc>
      </w:tr>
      <w:tr w:rsidR="00E672D5" w:rsidRPr="008D70FE" w:rsidTr="00BB4631">
        <w:trPr>
          <w:jc w:val="center"/>
        </w:trPr>
        <w:tc>
          <w:tcPr>
            <w:tcW w:w="738" w:type="dxa"/>
          </w:tcPr>
          <w:p w:rsidR="00E672D5" w:rsidRPr="008D70FE" w:rsidRDefault="00E672D5" w:rsidP="00BB4631">
            <w:pPr>
              <w:pStyle w:val="Paragrafi"/>
              <w:ind w:firstLine="0"/>
              <w:rPr>
                <w:sz w:val="20"/>
                <w:szCs w:val="20"/>
                <w:lang w:val="sq-AL"/>
              </w:rPr>
            </w:pPr>
          </w:p>
        </w:tc>
        <w:tc>
          <w:tcPr>
            <w:tcW w:w="3092"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6" w:type="dxa"/>
          </w:tcPr>
          <w:p w:rsidR="00E672D5" w:rsidRPr="008D70FE" w:rsidRDefault="00E672D5" w:rsidP="00BB4631">
            <w:pPr>
              <w:pStyle w:val="Paragrafi"/>
              <w:ind w:firstLine="0"/>
              <w:rPr>
                <w:sz w:val="20"/>
                <w:szCs w:val="20"/>
                <w:lang w:val="sq-AL"/>
              </w:rPr>
            </w:pPr>
          </w:p>
        </w:tc>
      </w:tr>
    </w:tbl>
    <w:p w:rsidR="00E672D5" w:rsidRDefault="00E672D5" w:rsidP="00E672D5">
      <w:pPr>
        <w:pStyle w:val="Paragrafi"/>
        <w:rPr>
          <w:sz w:val="14"/>
          <w:lang w:val="sq-AL"/>
        </w:rPr>
      </w:pPr>
    </w:p>
    <w:p w:rsidR="00E672D5" w:rsidRDefault="00E672D5" w:rsidP="00E672D5">
      <w:pPr>
        <w:pStyle w:val="Paragrafi"/>
        <w:rPr>
          <w:sz w:val="14"/>
          <w:lang w:val="sq-AL"/>
        </w:rPr>
      </w:pPr>
    </w:p>
    <w:p w:rsidR="00E672D5" w:rsidRDefault="00E672D5" w:rsidP="00E672D5">
      <w:pPr>
        <w:pStyle w:val="Paragrafi"/>
        <w:rPr>
          <w:sz w:val="14"/>
          <w:lang w:val="sq-AL"/>
        </w:rPr>
      </w:pPr>
    </w:p>
    <w:p w:rsidR="00E672D5" w:rsidRPr="006A7900" w:rsidRDefault="00E672D5" w:rsidP="00E672D5">
      <w:pPr>
        <w:pStyle w:val="Paragrafi"/>
        <w:rPr>
          <w:sz w:val="14"/>
          <w:lang w:val="sq-AL"/>
        </w:rPr>
      </w:pPr>
    </w:p>
    <w:p w:rsidR="00E672D5" w:rsidRPr="00195758" w:rsidRDefault="00E672D5" w:rsidP="00E672D5">
      <w:pPr>
        <w:pStyle w:val="Paragrafi"/>
        <w:rPr>
          <w:lang w:val="sq-AL"/>
        </w:rPr>
      </w:pPr>
      <w:r w:rsidRPr="00195758">
        <w:rPr>
          <w:lang w:val="sq-AL"/>
        </w:rPr>
        <w:lastRenderedPageBreak/>
        <w:t>-</w:t>
      </w:r>
      <w:r>
        <w:rPr>
          <w:lang w:val="sq-AL"/>
        </w:rPr>
        <w:t xml:space="preserve"> </w:t>
      </w:r>
      <w:r w:rsidRPr="00195758">
        <w:rPr>
          <w:lang w:val="sq-AL"/>
        </w:rPr>
        <w:t>Listën e familjeve me m</w:t>
      </w:r>
      <w:r>
        <w:rPr>
          <w:lang w:val="sq-AL"/>
        </w:rPr>
        <w:t>ë</w:t>
      </w:r>
      <w:r w:rsidRPr="00195758">
        <w:rPr>
          <w:lang w:val="sq-AL"/>
        </w:rPr>
        <w:t xml:space="preserve"> shum</w:t>
      </w:r>
      <w:r>
        <w:rPr>
          <w:lang w:val="sq-AL"/>
        </w:rPr>
        <w:t>ë</w:t>
      </w:r>
      <w:r w:rsidRPr="00195758">
        <w:rPr>
          <w:lang w:val="sq-AL"/>
        </w:rPr>
        <w:t xml:space="preserve"> së 2 aplikime të ndryshme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3092"/>
        <w:gridCol w:w="1915"/>
        <w:gridCol w:w="1915"/>
        <w:gridCol w:w="1916"/>
      </w:tblGrid>
      <w:tr w:rsidR="00E672D5" w:rsidRPr="008D70FE" w:rsidTr="00BB4631">
        <w:trPr>
          <w:jc w:val="center"/>
        </w:trPr>
        <w:tc>
          <w:tcPr>
            <w:tcW w:w="738"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Nr.</w:t>
            </w:r>
          </w:p>
        </w:tc>
        <w:tc>
          <w:tcPr>
            <w:tcW w:w="3092"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Emër Mbiemër</w:t>
            </w:r>
          </w:p>
        </w:tc>
        <w:tc>
          <w:tcPr>
            <w:tcW w:w="1915"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Numri i aplikimeve</w:t>
            </w:r>
          </w:p>
        </w:tc>
        <w:tc>
          <w:tcPr>
            <w:tcW w:w="1915"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Sa herë janë shpallur fitues</w:t>
            </w:r>
          </w:p>
        </w:tc>
        <w:tc>
          <w:tcPr>
            <w:tcW w:w="1916" w:type="dxa"/>
            <w:shd w:val="clear" w:color="auto" w:fill="F2DBDB"/>
            <w:vAlign w:val="center"/>
          </w:tcPr>
          <w:p w:rsidR="00E672D5" w:rsidRPr="008D70FE" w:rsidRDefault="00E672D5" w:rsidP="00BB4631">
            <w:pPr>
              <w:pStyle w:val="Paragrafi"/>
              <w:ind w:firstLine="0"/>
              <w:jc w:val="center"/>
              <w:rPr>
                <w:b/>
                <w:sz w:val="20"/>
                <w:szCs w:val="20"/>
                <w:lang w:val="sq-AL"/>
              </w:rPr>
            </w:pPr>
            <w:r w:rsidRPr="008D70FE">
              <w:rPr>
                <w:b/>
                <w:sz w:val="20"/>
                <w:szCs w:val="20"/>
                <w:lang w:val="sq-AL"/>
              </w:rPr>
              <w:t>Masa e ndihmës</w:t>
            </w:r>
          </w:p>
        </w:tc>
      </w:tr>
      <w:tr w:rsidR="00E672D5" w:rsidRPr="008D70FE" w:rsidTr="00BB4631">
        <w:trPr>
          <w:jc w:val="center"/>
        </w:trPr>
        <w:tc>
          <w:tcPr>
            <w:tcW w:w="738" w:type="dxa"/>
          </w:tcPr>
          <w:p w:rsidR="00E672D5" w:rsidRPr="008D70FE" w:rsidRDefault="00E672D5" w:rsidP="00BB4631">
            <w:pPr>
              <w:pStyle w:val="Paragrafi"/>
              <w:ind w:firstLine="0"/>
              <w:rPr>
                <w:sz w:val="20"/>
                <w:szCs w:val="20"/>
                <w:lang w:val="sq-AL"/>
              </w:rPr>
            </w:pPr>
          </w:p>
        </w:tc>
        <w:tc>
          <w:tcPr>
            <w:tcW w:w="3092"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6" w:type="dxa"/>
          </w:tcPr>
          <w:p w:rsidR="00E672D5" w:rsidRPr="008D70FE" w:rsidRDefault="00E672D5" w:rsidP="00BB4631">
            <w:pPr>
              <w:pStyle w:val="Paragrafi"/>
              <w:ind w:firstLine="0"/>
              <w:rPr>
                <w:sz w:val="20"/>
                <w:szCs w:val="20"/>
                <w:lang w:val="sq-AL"/>
              </w:rPr>
            </w:pPr>
          </w:p>
        </w:tc>
      </w:tr>
      <w:tr w:rsidR="00E672D5" w:rsidRPr="008D70FE" w:rsidTr="00BB4631">
        <w:trPr>
          <w:jc w:val="center"/>
        </w:trPr>
        <w:tc>
          <w:tcPr>
            <w:tcW w:w="738" w:type="dxa"/>
          </w:tcPr>
          <w:p w:rsidR="00E672D5" w:rsidRPr="008D70FE" w:rsidRDefault="00E672D5" w:rsidP="00BB4631">
            <w:pPr>
              <w:pStyle w:val="Paragrafi"/>
              <w:ind w:firstLine="0"/>
              <w:rPr>
                <w:sz w:val="20"/>
                <w:szCs w:val="20"/>
                <w:lang w:val="sq-AL"/>
              </w:rPr>
            </w:pPr>
          </w:p>
        </w:tc>
        <w:tc>
          <w:tcPr>
            <w:tcW w:w="3092"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5" w:type="dxa"/>
          </w:tcPr>
          <w:p w:rsidR="00E672D5" w:rsidRPr="008D70FE" w:rsidRDefault="00E672D5" w:rsidP="00BB4631">
            <w:pPr>
              <w:pStyle w:val="Paragrafi"/>
              <w:ind w:firstLine="0"/>
              <w:rPr>
                <w:sz w:val="20"/>
                <w:szCs w:val="20"/>
                <w:lang w:val="sq-AL"/>
              </w:rPr>
            </w:pPr>
          </w:p>
        </w:tc>
        <w:tc>
          <w:tcPr>
            <w:tcW w:w="1916" w:type="dxa"/>
          </w:tcPr>
          <w:p w:rsidR="00E672D5" w:rsidRPr="008D70FE" w:rsidRDefault="00E672D5" w:rsidP="00BB4631">
            <w:pPr>
              <w:pStyle w:val="Paragrafi"/>
              <w:ind w:firstLine="0"/>
              <w:rPr>
                <w:sz w:val="20"/>
                <w:szCs w:val="20"/>
                <w:lang w:val="sq-AL"/>
              </w:rPr>
            </w:pPr>
          </w:p>
        </w:tc>
      </w:tr>
    </w:tbl>
    <w:p w:rsidR="00E672D5" w:rsidRDefault="00E672D5" w:rsidP="00E672D5">
      <w:pPr>
        <w:pStyle w:val="Paragrafi"/>
        <w:rPr>
          <w:lang w:val="sq-AL"/>
        </w:rPr>
        <w:sectPr w:rsidR="00E672D5" w:rsidSect="00E672D5">
          <w:headerReference w:type="even" r:id="rId15"/>
          <w:headerReference w:type="default" r:id="rId16"/>
          <w:pgSz w:w="11907" w:h="16840" w:code="9"/>
          <w:pgMar w:top="720" w:right="1134" w:bottom="720" w:left="1134" w:header="851" w:footer="851" w:gutter="0"/>
          <w:cols w:space="720"/>
          <w:docGrid w:linePitch="360"/>
        </w:sectPr>
      </w:pPr>
    </w:p>
    <w:p w:rsidR="00E672D5" w:rsidRDefault="00E672D5" w:rsidP="00E672D5">
      <w:pPr>
        <w:pStyle w:val="Paragrafi"/>
        <w:rPr>
          <w:lang w:val="sq-AL"/>
        </w:rPr>
      </w:pPr>
    </w:p>
    <w:p w:rsidR="00E672D5" w:rsidRDefault="00E672D5" w:rsidP="00E672D5">
      <w:pPr>
        <w:pStyle w:val="Paragrafi"/>
        <w:rPr>
          <w:lang w:val="sq-AL"/>
        </w:rPr>
        <w:sectPr w:rsidR="00E672D5" w:rsidSect="00E672D5">
          <w:type w:val="continuous"/>
          <w:pgSz w:w="11907" w:h="16840" w:code="9"/>
          <w:pgMar w:top="720" w:right="1134" w:bottom="720" w:left="1134" w:header="851" w:footer="851" w:gutter="0"/>
          <w:cols w:space="720"/>
          <w:docGrid w:linePitch="360"/>
        </w:sectPr>
      </w:pPr>
    </w:p>
    <w:p w:rsidR="00E672D5" w:rsidRPr="00195758" w:rsidRDefault="00E672D5" w:rsidP="00E672D5">
      <w:pPr>
        <w:pStyle w:val="Paragrafi"/>
        <w:rPr>
          <w:lang w:val="sq-AL"/>
        </w:rPr>
      </w:pPr>
      <w:r w:rsidRPr="00195758">
        <w:rPr>
          <w:lang w:val="sq-AL"/>
        </w:rPr>
        <w:t xml:space="preserve">- Listën e familjeve përfituese me ndryshim të masës së NE-së. </w:t>
      </w:r>
    </w:p>
    <w:p w:rsidR="00E672D5" w:rsidRPr="00195758" w:rsidRDefault="00E672D5" w:rsidP="00E672D5">
      <w:pPr>
        <w:pStyle w:val="Paragrafi"/>
        <w:rPr>
          <w:lang w:val="sq-AL"/>
        </w:rPr>
      </w:pPr>
      <w:r w:rsidRPr="00195758">
        <w:rPr>
          <w:lang w:val="sq-AL"/>
        </w:rPr>
        <w:t xml:space="preserve">- Përzgjedhjen e të paktën 25% të familjeve që do të kontrollohen. </w:t>
      </w:r>
    </w:p>
    <w:p w:rsidR="00E672D5" w:rsidRPr="00195758" w:rsidRDefault="00E672D5" w:rsidP="00E672D5">
      <w:pPr>
        <w:pStyle w:val="Paragrafi"/>
        <w:rPr>
          <w:lang w:val="sq-AL"/>
        </w:rPr>
      </w:pPr>
      <w:r w:rsidRPr="00195758">
        <w:rPr>
          <w:lang w:val="sq-AL"/>
        </w:rPr>
        <w:t>5.1.4 Vlerësimi i riskut</w:t>
      </w:r>
    </w:p>
    <w:p w:rsidR="00E672D5" w:rsidRPr="00195758" w:rsidRDefault="00E672D5" w:rsidP="00E672D5">
      <w:pPr>
        <w:pStyle w:val="Paragrafi"/>
        <w:rPr>
          <w:lang w:val="sq-AL"/>
        </w:rPr>
      </w:pPr>
      <w:r w:rsidRPr="00195758">
        <w:rPr>
          <w:lang w:val="sq-AL"/>
        </w:rPr>
        <w:t xml:space="preserve">5.1.5 Përcaktimi i qëllimit të kontrollit </w:t>
      </w:r>
    </w:p>
    <w:p w:rsidR="00E672D5" w:rsidRPr="00195758" w:rsidRDefault="00E672D5" w:rsidP="00E672D5">
      <w:pPr>
        <w:pStyle w:val="Paragrafi"/>
        <w:rPr>
          <w:lang w:val="sq-AL"/>
        </w:rPr>
      </w:pPr>
      <w:r w:rsidRPr="00195758">
        <w:rPr>
          <w:lang w:val="sq-AL"/>
        </w:rPr>
        <w:t>5.1.6 Përcaktimi i objektivit të kontrollit</w:t>
      </w:r>
    </w:p>
    <w:p w:rsidR="00E672D5" w:rsidRPr="00195758" w:rsidRDefault="00E672D5" w:rsidP="00E672D5">
      <w:pPr>
        <w:pStyle w:val="Paragrafi"/>
        <w:rPr>
          <w:lang w:val="sq-AL"/>
        </w:rPr>
      </w:pPr>
      <w:r w:rsidRPr="00195758">
        <w:rPr>
          <w:lang w:val="sq-AL"/>
        </w:rPr>
        <w:t>5.1.7</w:t>
      </w:r>
      <w:r>
        <w:rPr>
          <w:lang w:val="sq-AL"/>
        </w:rPr>
        <w:t xml:space="preserve"> </w:t>
      </w:r>
      <w:r w:rsidRPr="00195758">
        <w:rPr>
          <w:lang w:val="sq-AL"/>
        </w:rPr>
        <w:t>Përgatitja e programit të kontrollit dhe miratimi i tij nga drejtori i DRSHSSH</w:t>
      </w:r>
      <w:r>
        <w:rPr>
          <w:lang w:val="sq-AL"/>
        </w:rPr>
        <w:t>-së</w:t>
      </w:r>
    </w:p>
    <w:p w:rsidR="00E672D5" w:rsidRPr="00195758" w:rsidRDefault="00E672D5" w:rsidP="00E672D5">
      <w:pPr>
        <w:pStyle w:val="Paragrafi"/>
        <w:rPr>
          <w:lang w:val="sq-AL"/>
        </w:rPr>
      </w:pPr>
      <w:bookmarkStart w:id="35" w:name="_Toc526851612"/>
      <w:r w:rsidRPr="00195758">
        <w:rPr>
          <w:lang w:val="sq-AL"/>
        </w:rPr>
        <w:t>5.2 PUNA NË TERREN KONTROLLI</w:t>
      </w:r>
      <w:bookmarkEnd w:id="35"/>
    </w:p>
    <w:p w:rsidR="00E672D5" w:rsidRPr="00195758" w:rsidRDefault="00E672D5" w:rsidP="00E672D5">
      <w:pPr>
        <w:pStyle w:val="Paragrafi"/>
        <w:rPr>
          <w:lang w:val="sq-AL"/>
        </w:rPr>
      </w:pPr>
      <w:r w:rsidRPr="00195758">
        <w:rPr>
          <w:lang w:val="sq-AL"/>
        </w:rPr>
        <w:t>Puna në terren nis me takimin me titullarin e njësisë dhe vazhdon me kontrollin në terren konkretisht:</w:t>
      </w:r>
    </w:p>
    <w:p w:rsidR="00E672D5" w:rsidRPr="00195758" w:rsidRDefault="00E672D5" w:rsidP="00E672D5">
      <w:pPr>
        <w:pStyle w:val="Paragrafi"/>
        <w:rPr>
          <w:lang w:val="sq-AL"/>
        </w:rPr>
      </w:pPr>
      <w:r w:rsidRPr="00195758">
        <w:rPr>
          <w:lang w:val="sq-AL"/>
        </w:rPr>
        <w:t xml:space="preserve">5.2.1 Takimi me titullarin e njësisë. Ky i fundit njihet me qëllimin/objektivat, grupin e kontrollit, periudhën që do të kontrollohet, kohëzgjatjen e kontrollit, të tjera të dala nga takimi. </w:t>
      </w:r>
    </w:p>
    <w:p w:rsidR="00E672D5" w:rsidRPr="00195758" w:rsidRDefault="00E672D5" w:rsidP="00E672D5">
      <w:pPr>
        <w:pStyle w:val="Paragrafi"/>
        <w:rPr>
          <w:lang w:val="sq-AL"/>
        </w:rPr>
      </w:pPr>
      <w:r w:rsidRPr="00195758">
        <w:rPr>
          <w:lang w:val="sq-AL"/>
        </w:rPr>
        <w:t xml:space="preserve">5.2.2 Prezantimi i programit të kontrollit </w:t>
      </w:r>
      <w:r>
        <w:rPr>
          <w:lang w:val="sq-AL"/>
        </w:rPr>
        <w:t xml:space="preserve">të </w:t>
      </w:r>
      <w:r w:rsidRPr="00195758">
        <w:rPr>
          <w:lang w:val="sq-AL"/>
        </w:rPr>
        <w:t>administratorit shoqëror.</w:t>
      </w:r>
    </w:p>
    <w:p w:rsidR="00E672D5" w:rsidRPr="00195758" w:rsidRDefault="00E672D5" w:rsidP="00E672D5">
      <w:pPr>
        <w:pStyle w:val="Paragrafi"/>
        <w:rPr>
          <w:lang w:val="sq-AL"/>
        </w:rPr>
      </w:pPr>
      <w:r w:rsidRPr="00195758">
        <w:rPr>
          <w:lang w:val="sq-AL"/>
        </w:rPr>
        <w:t>5.2.3 Kontrolli i dokumentacionit të administratorit.</w:t>
      </w:r>
    </w:p>
    <w:p w:rsidR="00E672D5" w:rsidRPr="00195758" w:rsidRDefault="00E672D5" w:rsidP="00E672D5">
      <w:pPr>
        <w:pStyle w:val="Paragrafi"/>
        <w:rPr>
          <w:lang w:val="sq-AL"/>
        </w:rPr>
      </w:pPr>
      <w:r w:rsidRPr="00195758">
        <w:rPr>
          <w:lang w:val="sq-AL"/>
        </w:rPr>
        <w:t>5.2.4 Kontrolli i zbatimit të detyrave të lëna:</w:t>
      </w:r>
    </w:p>
    <w:p w:rsidR="00E672D5" w:rsidRPr="00195758" w:rsidRDefault="00E672D5" w:rsidP="00E672D5">
      <w:pPr>
        <w:pStyle w:val="Paragrafi"/>
        <w:rPr>
          <w:lang w:val="sq-AL"/>
        </w:rPr>
      </w:pPr>
      <w:r w:rsidRPr="00195758">
        <w:rPr>
          <w:lang w:val="sq-AL"/>
        </w:rPr>
        <w:t>- Sa janë zbatuar dhe sa jo;</w:t>
      </w:r>
    </w:p>
    <w:p w:rsidR="00E672D5" w:rsidRPr="00195758" w:rsidRDefault="00E672D5" w:rsidP="00E672D5">
      <w:pPr>
        <w:pStyle w:val="Paragrafi"/>
        <w:rPr>
          <w:lang w:val="sq-AL"/>
        </w:rPr>
      </w:pPr>
      <w:r w:rsidRPr="00195758">
        <w:rPr>
          <w:lang w:val="sq-AL"/>
        </w:rPr>
        <w:t>- Përse nuk janë zbatuar detyrat e lëna;</w:t>
      </w:r>
    </w:p>
    <w:p w:rsidR="00E672D5" w:rsidRPr="00195758" w:rsidRDefault="00E672D5" w:rsidP="00E672D5">
      <w:pPr>
        <w:pStyle w:val="Paragrafi"/>
        <w:rPr>
          <w:lang w:val="sq-AL"/>
        </w:rPr>
      </w:pPr>
      <w:r w:rsidRPr="00195758">
        <w:rPr>
          <w:lang w:val="sq-AL"/>
        </w:rPr>
        <w:t>- Personi përgjegjës për realizimin e tyre.</w:t>
      </w:r>
    </w:p>
    <w:p w:rsidR="00E672D5" w:rsidRPr="00195758" w:rsidRDefault="00E672D5" w:rsidP="00E672D5">
      <w:pPr>
        <w:pStyle w:val="Paragrafi"/>
        <w:rPr>
          <w:spacing w:val="-4"/>
          <w:lang w:val="sq-AL"/>
        </w:rPr>
      </w:pPr>
      <w:r w:rsidRPr="00195758">
        <w:rPr>
          <w:lang w:val="sq-AL"/>
        </w:rPr>
        <w:t xml:space="preserve">5.2.5 Kontrolli mbi përfitimet e </w:t>
      </w:r>
      <w:r w:rsidRPr="00195758">
        <w:rPr>
          <w:spacing w:val="-4"/>
          <w:lang w:val="sq-AL"/>
        </w:rPr>
        <w:t>jetimëve të cilët nuk janë në institucione (nëse ka).</w:t>
      </w:r>
    </w:p>
    <w:p w:rsidR="00E672D5" w:rsidRPr="00195758" w:rsidRDefault="00E672D5" w:rsidP="00E672D5">
      <w:pPr>
        <w:pStyle w:val="Paragrafi"/>
        <w:rPr>
          <w:lang w:val="sq-AL"/>
        </w:rPr>
      </w:pPr>
      <w:r w:rsidRPr="00195758">
        <w:rPr>
          <w:spacing w:val="-4"/>
          <w:lang w:val="sq-AL"/>
        </w:rPr>
        <w:t xml:space="preserve">5.2.6 Kontrolli mbi përfitimet e </w:t>
      </w:r>
      <w:r w:rsidRPr="00195758">
        <w:rPr>
          <w:lang w:val="sq-AL"/>
        </w:rPr>
        <w:t>prindërve me më shumë se 2 fëmijë të lindur njëherësh (nëse ka).</w:t>
      </w:r>
    </w:p>
    <w:p w:rsidR="00E672D5" w:rsidRPr="00195758" w:rsidRDefault="00E672D5" w:rsidP="00E672D5">
      <w:pPr>
        <w:pStyle w:val="Paragrafi"/>
        <w:rPr>
          <w:lang w:val="sq-AL"/>
        </w:rPr>
      </w:pPr>
      <w:r w:rsidRPr="00195758">
        <w:rPr>
          <w:lang w:val="sq-AL"/>
        </w:rPr>
        <w:t>5.2.7 Kontrolli mbi përfitimet e viktimave të trafikimit, pas daljes nga institucionet e përkujdesjes shoqërore deri në çastin e punësimit të tyre (nëse ka).</w:t>
      </w:r>
    </w:p>
    <w:p w:rsidR="00E672D5" w:rsidRPr="00195758" w:rsidRDefault="00E672D5" w:rsidP="00E672D5">
      <w:pPr>
        <w:pStyle w:val="Paragrafi"/>
        <w:rPr>
          <w:lang w:val="sq-AL"/>
        </w:rPr>
      </w:pPr>
      <w:r w:rsidRPr="00195758">
        <w:rPr>
          <w:lang w:val="sq-AL"/>
        </w:rPr>
        <w:t>5.2.8</w:t>
      </w:r>
      <w:r>
        <w:rPr>
          <w:lang w:val="sq-AL"/>
        </w:rPr>
        <w:t xml:space="preserve"> </w:t>
      </w:r>
      <w:r w:rsidRPr="00195758">
        <w:rPr>
          <w:lang w:val="sq-AL"/>
        </w:rPr>
        <w:t xml:space="preserve">Kontrolli mbi përfitimet e viktimave të dhunës në marrëdhënie </w:t>
      </w:r>
      <w:r w:rsidRPr="00195758">
        <w:rPr>
          <w:spacing w:val="-4"/>
          <w:lang w:val="sq-AL"/>
        </w:rPr>
        <w:t xml:space="preserve">familjare, për periudhën e vlefshmërisë së urdhrit </w:t>
      </w:r>
      <w:r w:rsidRPr="00195758">
        <w:rPr>
          <w:spacing w:val="-1"/>
          <w:lang w:val="sq-AL"/>
        </w:rPr>
        <w:t xml:space="preserve">të mbrojtjes ose të urdhrit të menjëhershëm të </w:t>
      </w:r>
      <w:r w:rsidRPr="00195758">
        <w:rPr>
          <w:lang w:val="sq-AL"/>
        </w:rPr>
        <w:t>mbrojtjes (nëse ka).</w:t>
      </w:r>
    </w:p>
    <w:p w:rsidR="00E672D5" w:rsidRDefault="00E672D5" w:rsidP="00E672D5">
      <w:pPr>
        <w:pStyle w:val="Paragrafi"/>
        <w:rPr>
          <w:lang w:val="sq-AL"/>
        </w:rPr>
      </w:pPr>
      <w:r w:rsidRPr="00195758">
        <w:rPr>
          <w:lang w:val="sq-AL"/>
        </w:rPr>
        <w:t>5.2.9 Kontrolli i jo më pak se 25% të familjeve përfituese nëpërmjet kontrollit të dosjeve dhe vizitave në shtëpi dhe terren.</w:t>
      </w:r>
      <w:r>
        <w:rPr>
          <w:lang w:val="sq-AL"/>
        </w:rPr>
        <w:t xml:space="preserve"> </w:t>
      </w:r>
      <w:r w:rsidRPr="00195758">
        <w:rPr>
          <w:lang w:val="sq-AL"/>
        </w:rPr>
        <w:t>Në këtë shifër rekomandohet të përfshihen: familjet që janë larguar për deklarim të rremë dhe janë shpallur përfituese pas aplikimit; familje të cilave nuk u është bërë vizita në shtëpi nga administratori shoqëror; familje të tjera</w:t>
      </w:r>
    </w:p>
    <w:p w:rsidR="00E672D5" w:rsidRDefault="00E672D5" w:rsidP="00E672D5">
      <w:pPr>
        <w:pStyle w:val="Paragrafi"/>
        <w:rPr>
          <w:lang w:val="sq-AL"/>
        </w:rPr>
        <w:sectPr w:rsidR="00E672D5" w:rsidSect="00E672D5">
          <w:type w:val="continuous"/>
          <w:pgSz w:w="11907" w:h="16840" w:code="9"/>
          <w:pgMar w:top="720" w:right="1134" w:bottom="720" w:left="1134" w:header="851" w:footer="851" w:gutter="0"/>
          <w:cols w:space="720"/>
          <w:docGrid w:linePitch="360"/>
        </w:sectPr>
      </w:pPr>
    </w:p>
    <w:p w:rsidR="00E672D5" w:rsidRPr="006A7900" w:rsidRDefault="00E672D5" w:rsidP="00E672D5">
      <w:pPr>
        <w:pStyle w:val="Paragrafi"/>
        <w:rPr>
          <w:sz w:val="14"/>
          <w:lang w:val="sq-AL"/>
        </w:rPr>
      </w:pPr>
    </w:p>
    <w:p w:rsidR="00E672D5" w:rsidRPr="00195758" w:rsidRDefault="00E672D5" w:rsidP="00E672D5">
      <w:pPr>
        <w:pStyle w:val="Paragrafi"/>
        <w:rPr>
          <w:lang w:val="sq-AL"/>
        </w:rPr>
      </w:pPr>
      <w:r w:rsidRPr="00195758">
        <w:rPr>
          <w:lang w:val="sq-AL"/>
        </w:rPr>
        <w:t>Kontrolli i dosjeve të familjeve përfituese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1"/>
        <w:gridCol w:w="1700"/>
        <w:gridCol w:w="1109"/>
        <w:gridCol w:w="1227"/>
        <w:gridCol w:w="779"/>
        <w:gridCol w:w="701"/>
        <w:gridCol w:w="701"/>
        <w:gridCol w:w="701"/>
        <w:gridCol w:w="701"/>
        <w:gridCol w:w="1289"/>
      </w:tblGrid>
      <w:tr w:rsidR="00E672D5" w:rsidRPr="000D796B" w:rsidTr="00BB4631">
        <w:trPr>
          <w:jc w:val="center"/>
        </w:trPr>
        <w:tc>
          <w:tcPr>
            <w:tcW w:w="752" w:type="dxa"/>
            <w:vMerge w:val="restart"/>
            <w:shd w:val="clear" w:color="auto" w:fill="F2DBDB"/>
            <w:vAlign w:val="center"/>
          </w:tcPr>
          <w:p w:rsidR="00E672D5" w:rsidRPr="000D796B" w:rsidRDefault="00E672D5" w:rsidP="00BB4631">
            <w:pPr>
              <w:pStyle w:val="Paragrafi"/>
              <w:ind w:firstLine="0"/>
              <w:jc w:val="center"/>
              <w:rPr>
                <w:b/>
                <w:sz w:val="20"/>
                <w:szCs w:val="20"/>
                <w:lang w:val="sq-AL"/>
              </w:rPr>
            </w:pPr>
            <w:r w:rsidRPr="000D796B">
              <w:rPr>
                <w:b/>
                <w:sz w:val="20"/>
                <w:szCs w:val="20"/>
                <w:lang w:val="sq-AL"/>
              </w:rPr>
              <w:t>Nr.</w:t>
            </w:r>
          </w:p>
        </w:tc>
        <w:tc>
          <w:tcPr>
            <w:tcW w:w="1799" w:type="dxa"/>
            <w:vMerge w:val="restart"/>
            <w:shd w:val="clear" w:color="auto" w:fill="F2DBDB"/>
            <w:vAlign w:val="center"/>
          </w:tcPr>
          <w:p w:rsidR="00E672D5" w:rsidRPr="000D796B" w:rsidRDefault="00E672D5" w:rsidP="00BB4631">
            <w:pPr>
              <w:pStyle w:val="Paragrafi"/>
              <w:ind w:firstLine="0"/>
              <w:jc w:val="center"/>
              <w:rPr>
                <w:b/>
                <w:sz w:val="20"/>
                <w:szCs w:val="20"/>
                <w:lang w:val="sq-AL"/>
              </w:rPr>
            </w:pPr>
            <w:r w:rsidRPr="000D796B">
              <w:rPr>
                <w:b/>
                <w:sz w:val="20"/>
                <w:szCs w:val="20"/>
                <w:lang w:val="sq-AL"/>
              </w:rPr>
              <w:t>Emër Mbiemër</w:t>
            </w:r>
          </w:p>
        </w:tc>
        <w:tc>
          <w:tcPr>
            <w:tcW w:w="1123" w:type="dxa"/>
            <w:vMerge w:val="restart"/>
            <w:shd w:val="clear" w:color="auto" w:fill="F2DBDB"/>
            <w:vAlign w:val="center"/>
          </w:tcPr>
          <w:p w:rsidR="00E672D5" w:rsidRPr="000D796B" w:rsidRDefault="00E672D5" w:rsidP="00BB4631">
            <w:pPr>
              <w:pStyle w:val="Paragrafi"/>
              <w:ind w:firstLine="0"/>
              <w:jc w:val="center"/>
              <w:rPr>
                <w:b/>
                <w:sz w:val="20"/>
                <w:szCs w:val="20"/>
                <w:lang w:val="sq-AL"/>
              </w:rPr>
            </w:pPr>
            <w:r w:rsidRPr="000D796B">
              <w:rPr>
                <w:b/>
                <w:sz w:val="20"/>
                <w:szCs w:val="20"/>
                <w:lang w:val="sq-AL"/>
              </w:rPr>
              <w:t xml:space="preserve">Periudha </w:t>
            </w:r>
            <w:r>
              <w:rPr>
                <w:b/>
                <w:sz w:val="20"/>
                <w:szCs w:val="20"/>
                <w:lang w:val="sq-AL"/>
              </w:rPr>
              <w:t xml:space="preserve">e </w:t>
            </w:r>
            <w:r w:rsidRPr="000D796B">
              <w:rPr>
                <w:b/>
                <w:sz w:val="20"/>
                <w:szCs w:val="20"/>
                <w:lang w:val="sq-AL"/>
              </w:rPr>
              <w:t>përfitimit</w:t>
            </w:r>
          </w:p>
        </w:tc>
        <w:tc>
          <w:tcPr>
            <w:tcW w:w="5132" w:type="dxa"/>
            <w:gridSpan w:val="6"/>
            <w:shd w:val="clear" w:color="auto" w:fill="F2DBDB"/>
            <w:vAlign w:val="center"/>
          </w:tcPr>
          <w:p w:rsidR="00E672D5" w:rsidRPr="000D796B" w:rsidRDefault="00E672D5" w:rsidP="00BB4631">
            <w:pPr>
              <w:pStyle w:val="Paragrafi"/>
              <w:ind w:firstLine="0"/>
              <w:jc w:val="center"/>
              <w:rPr>
                <w:b/>
                <w:sz w:val="20"/>
                <w:szCs w:val="20"/>
                <w:lang w:val="sq-AL"/>
              </w:rPr>
            </w:pPr>
            <w:r w:rsidRPr="000D796B">
              <w:rPr>
                <w:b/>
                <w:sz w:val="20"/>
                <w:szCs w:val="20"/>
                <w:lang w:val="sq-AL"/>
              </w:rPr>
              <w:t>Dokumentacioni në dosjen e familjes përfituese</w:t>
            </w:r>
          </w:p>
        </w:tc>
        <w:tc>
          <w:tcPr>
            <w:tcW w:w="1310" w:type="dxa"/>
            <w:vMerge w:val="restart"/>
            <w:shd w:val="clear" w:color="auto" w:fill="F2DBDB"/>
            <w:vAlign w:val="center"/>
          </w:tcPr>
          <w:p w:rsidR="00E672D5" w:rsidRPr="000D796B" w:rsidRDefault="00E672D5" w:rsidP="00BB4631">
            <w:pPr>
              <w:pStyle w:val="Paragrafi"/>
              <w:ind w:firstLine="0"/>
              <w:jc w:val="center"/>
              <w:rPr>
                <w:b/>
                <w:sz w:val="20"/>
                <w:szCs w:val="20"/>
                <w:lang w:val="sq-AL"/>
              </w:rPr>
            </w:pPr>
            <w:r w:rsidRPr="000D796B">
              <w:rPr>
                <w:b/>
                <w:sz w:val="20"/>
                <w:szCs w:val="20"/>
                <w:lang w:val="sq-AL"/>
              </w:rPr>
              <w:t>Përputhja e dosjes me deklarimin në sistem</w:t>
            </w:r>
          </w:p>
        </w:tc>
      </w:tr>
      <w:tr w:rsidR="00E672D5" w:rsidRPr="000D796B" w:rsidTr="00BB4631">
        <w:trPr>
          <w:jc w:val="center"/>
        </w:trPr>
        <w:tc>
          <w:tcPr>
            <w:tcW w:w="752" w:type="dxa"/>
            <w:vMerge/>
            <w:shd w:val="clear" w:color="auto" w:fill="F2DBDB"/>
          </w:tcPr>
          <w:p w:rsidR="00E672D5" w:rsidRPr="000D796B" w:rsidRDefault="00E672D5" w:rsidP="00BB4631">
            <w:pPr>
              <w:pStyle w:val="Paragrafi"/>
              <w:ind w:firstLine="0"/>
              <w:rPr>
                <w:sz w:val="20"/>
                <w:szCs w:val="20"/>
                <w:lang w:val="sq-AL"/>
              </w:rPr>
            </w:pPr>
          </w:p>
        </w:tc>
        <w:tc>
          <w:tcPr>
            <w:tcW w:w="1799" w:type="dxa"/>
            <w:vMerge/>
            <w:shd w:val="clear" w:color="auto" w:fill="F2DBDB"/>
          </w:tcPr>
          <w:p w:rsidR="00E672D5" w:rsidRPr="000D796B" w:rsidRDefault="00E672D5" w:rsidP="00BB4631">
            <w:pPr>
              <w:pStyle w:val="Paragrafi"/>
              <w:ind w:firstLine="0"/>
              <w:rPr>
                <w:sz w:val="20"/>
                <w:szCs w:val="20"/>
                <w:lang w:val="sq-AL"/>
              </w:rPr>
            </w:pPr>
          </w:p>
        </w:tc>
        <w:tc>
          <w:tcPr>
            <w:tcW w:w="1123" w:type="dxa"/>
            <w:vMerge/>
            <w:shd w:val="clear" w:color="auto" w:fill="F2DBDB"/>
          </w:tcPr>
          <w:p w:rsidR="00E672D5" w:rsidRPr="000D796B" w:rsidRDefault="00E672D5" w:rsidP="00BB4631">
            <w:pPr>
              <w:pStyle w:val="Paragrafi"/>
              <w:ind w:firstLine="0"/>
              <w:rPr>
                <w:sz w:val="20"/>
                <w:szCs w:val="20"/>
                <w:lang w:val="sq-AL"/>
              </w:rPr>
            </w:pPr>
          </w:p>
        </w:tc>
        <w:tc>
          <w:tcPr>
            <w:tcW w:w="1243" w:type="dxa"/>
            <w:vAlign w:val="center"/>
          </w:tcPr>
          <w:p w:rsidR="00E672D5" w:rsidRPr="000D796B" w:rsidRDefault="00E672D5" w:rsidP="00BB4631">
            <w:pPr>
              <w:pStyle w:val="Paragrafi"/>
              <w:ind w:firstLine="0"/>
              <w:jc w:val="center"/>
              <w:rPr>
                <w:b/>
                <w:sz w:val="20"/>
                <w:szCs w:val="20"/>
                <w:lang w:val="sq-AL"/>
              </w:rPr>
            </w:pPr>
            <w:r w:rsidRPr="000D796B">
              <w:rPr>
                <w:b/>
                <w:sz w:val="20"/>
                <w:szCs w:val="20"/>
                <w:lang w:val="sq-AL"/>
              </w:rPr>
              <w:t>Certifikatë</w:t>
            </w:r>
          </w:p>
        </w:tc>
        <w:tc>
          <w:tcPr>
            <w:tcW w:w="821" w:type="dxa"/>
            <w:vAlign w:val="center"/>
          </w:tcPr>
          <w:p w:rsidR="00E672D5" w:rsidRPr="000D796B" w:rsidRDefault="00E672D5" w:rsidP="00BB4631">
            <w:pPr>
              <w:pStyle w:val="Paragrafi"/>
              <w:ind w:firstLine="0"/>
              <w:jc w:val="center"/>
              <w:rPr>
                <w:b/>
                <w:sz w:val="20"/>
                <w:szCs w:val="20"/>
                <w:lang w:val="sq-AL"/>
              </w:rPr>
            </w:pPr>
            <w:r w:rsidRPr="000D796B">
              <w:rPr>
                <w:b/>
                <w:sz w:val="20"/>
                <w:szCs w:val="20"/>
                <w:lang w:val="sq-AL"/>
              </w:rPr>
              <w:t>.....</w:t>
            </w:r>
          </w:p>
        </w:tc>
        <w:tc>
          <w:tcPr>
            <w:tcW w:w="767" w:type="dxa"/>
            <w:vAlign w:val="center"/>
          </w:tcPr>
          <w:p w:rsidR="00E672D5" w:rsidRPr="000D796B" w:rsidRDefault="00E672D5" w:rsidP="00BB4631">
            <w:pPr>
              <w:pStyle w:val="Paragrafi"/>
              <w:ind w:firstLine="0"/>
              <w:jc w:val="center"/>
              <w:rPr>
                <w:b/>
                <w:sz w:val="20"/>
                <w:szCs w:val="20"/>
                <w:lang w:val="sq-AL"/>
              </w:rPr>
            </w:pPr>
          </w:p>
        </w:tc>
        <w:tc>
          <w:tcPr>
            <w:tcW w:w="767" w:type="dxa"/>
            <w:vAlign w:val="center"/>
          </w:tcPr>
          <w:p w:rsidR="00E672D5" w:rsidRPr="000D796B" w:rsidRDefault="00E672D5" w:rsidP="00BB4631">
            <w:pPr>
              <w:pStyle w:val="Paragrafi"/>
              <w:ind w:firstLine="0"/>
              <w:jc w:val="center"/>
              <w:rPr>
                <w:b/>
                <w:sz w:val="20"/>
                <w:szCs w:val="20"/>
                <w:lang w:val="sq-AL"/>
              </w:rPr>
            </w:pPr>
          </w:p>
        </w:tc>
        <w:tc>
          <w:tcPr>
            <w:tcW w:w="767" w:type="dxa"/>
            <w:vAlign w:val="center"/>
          </w:tcPr>
          <w:p w:rsidR="00E672D5" w:rsidRPr="000D796B" w:rsidRDefault="00E672D5" w:rsidP="00BB4631">
            <w:pPr>
              <w:pStyle w:val="Paragrafi"/>
              <w:ind w:firstLine="0"/>
              <w:jc w:val="center"/>
              <w:rPr>
                <w:b/>
                <w:sz w:val="20"/>
                <w:szCs w:val="20"/>
                <w:lang w:val="sq-AL"/>
              </w:rPr>
            </w:pPr>
          </w:p>
        </w:tc>
        <w:tc>
          <w:tcPr>
            <w:tcW w:w="767" w:type="dxa"/>
            <w:vAlign w:val="center"/>
          </w:tcPr>
          <w:p w:rsidR="00E672D5" w:rsidRPr="000D796B" w:rsidRDefault="00E672D5" w:rsidP="00BB4631">
            <w:pPr>
              <w:pStyle w:val="Paragrafi"/>
              <w:ind w:firstLine="0"/>
              <w:jc w:val="center"/>
              <w:rPr>
                <w:b/>
                <w:sz w:val="20"/>
                <w:szCs w:val="20"/>
                <w:lang w:val="sq-AL"/>
              </w:rPr>
            </w:pPr>
          </w:p>
        </w:tc>
        <w:tc>
          <w:tcPr>
            <w:tcW w:w="1310" w:type="dxa"/>
            <w:vMerge/>
          </w:tcPr>
          <w:p w:rsidR="00E672D5" w:rsidRPr="000D796B" w:rsidRDefault="00E672D5" w:rsidP="00BB4631">
            <w:pPr>
              <w:pStyle w:val="Paragrafi"/>
              <w:ind w:firstLine="0"/>
              <w:rPr>
                <w:sz w:val="20"/>
                <w:szCs w:val="20"/>
                <w:lang w:val="sq-AL"/>
              </w:rPr>
            </w:pPr>
          </w:p>
        </w:tc>
      </w:tr>
      <w:tr w:rsidR="00E672D5" w:rsidRPr="000D796B" w:rsidTr="00BB4631">
        <w:trPr>
          <w:jc w:val="center"/>
        </w:trPr>
        <w:tc>
          <w:tcPr>
            <w:tcW w:w="752" w:type="dxa"/>
          </w:tcPr>
          <w:p w:rsidR="00E672D5" w:rsidRPr="000D796B" w:rsidRDefault="00E672D5" w:rsidP="00BB4631">
            <w:pPr>
              <w:pStyle w:val="Paragrafi"/>
              <w:ind w:firstLine="0"/>
              <w:rPr>
                <w:sz w:val="20"/>
                <w:szCs w:val="20"/>
                <w:lang w:val="sq-AL"/>
              </w:rPr>
            </w:pPr>
          </w:p>
        </w:tc>
        <w:tc>
          <w:tcPr>
            <w:tcW w:w="1799" w:type="dxa"/>
          </w:tcPr>
          <w:p w:rsidR="00E672D5" w:rsidRPr="000D796B" w:rsidRDefault="00E672D5" w:rsidP="00BB4631">
            <w:pPr>
              <w:pStyle w:val="Paragrafi"/>
              <w:ind w:firstLine="0"/>
              <w:rPr>
                <w:sz w:val="20"/>
                <w:szCs w:val="20"/>
                <w:lang w:val="sq-AL"/>
              </w:rPr>
            </w:pPr>
          </w:p>
        </w:tc>
        <w:tc>
          <w:tcPr>
            <w:tcW w:w="1123" w:type="dxa"/>
          </w:tcPr>
          <w:p w:rsidR="00E672D5" w:rsidRPr="000D796B" w:rsidRDefault="00E672D5" w:rsidP="00BB4631">
            <w:pPr>
              <w:pStyle w:val="Paragrafi"/>
              <w:ind w:firstLine="0"/>
              <w:rPr>
                <w:sz w:val="20"/>
                <w:szCs w:val="20"/>
                <w:lang w:val="sq-AL"/>
              </w:rPr>
            </w:pPr>
          </w:p>
        </w:tc>
        <w:tc>
          <w:tcPr>
            <w:tcW w:w="1243" w:type="dxa"/>
          </w:tcPr>
          <w:p w:rsidR="00E672D5" w:rsidRPr="000D796B" w:rsidRDefault="00E672D5" w:rsidP="00BB4631">
            <w:pPr>
              <w:pStyle w:val="Paragrafi"/>
              <w:ind w:firstLine="0"/>
              <w:rPr>
                <w:sz w:val="20"/>
                <w:szCs w:val="20"/>
                <w:lang w:val="sq-AL"/>
              </w:rPr>
            </w:pPr>
          </w:p>
        </w:tc>
        <w:tc>
          <w:tcPr>
            <w:tcW w:w="821" w:type="dxa"/>
          </w:tcPr>
          <w:p w:rsidR="00E672D5" w:rsidRPr="000D796B" w:rsidRDefault="00E672D5" w:rsidP="00BB4631">
            <w:pPr>
              <w:pStyle w:val="Paragrafi"/>
              <w:ind w:firstLine="0"/>
              <w:rPr>
                <w:sz w:val="20"/>
                <w:szCs w:val="20"/>
                <w:lang w:val="sq-AL"/>
              </w:rPr>
            </w:pPr>
          </w:p>
        </w:tc>
        <w:tc>
          <w:tcPr>
            <w:tcW w:w="767" w:type="dxa"/>
          </w:tcPr>
          <w:p w:rsidR="00E672D5" w:rsidRPr="000D796B" w:rsidRDefault="00E672D5" w:rsidP="00BB4631">
            <w:pPr>
              <w:pStyle w:val="Paragrafi"/>
              <w:ind w:firstLine="0"/>
              <w:rPr>
                <w:sz w:val="20"/>
                <w:szCs w:val="20"/>
                <w:lang w:val="sq-AL"/>
              </w:rPr>
            </w:pPr>
          </w:p>
        </w:tc>
        <w:tc>
          <w:tcPr>
            <w:tcW w:w="767" w:type="dxa"/>
          </w:tcPr>
          <w:p w:rsidR="00E672D5" w:rsidRPr="000D796B" w:rsidRDefault="00E672D5" w:rsidP="00BB4631">
            <w:pPr>
              <w:pStyle w:val="Paragrafi"/>
              <w:ind w:firstLine="0"/>
              <w:rPr>
                <w:sz w:val="20"/>
                <w:szCs w:val="20"/>
                <w:lang w:val="sq-AL"/>
              </w:rPr>
            </w:pPr>
          </w:p>
        </w:tc>
        <w:tc>
          <w:tcPr>
            <w:tcW w:w="767" w:type="dxa"/>
          </w:tcPr>
          <w:p w:rsidR="00E672D5" w:rsidRPr="000D796B" w:rsidRDefault="00E672D5" w:rsidP="00BB4631">
            <w:pPr>
              <w:pStyle w:val="Paragrafi"/>
              <w:ind w:firstLine="0"/>
              <w:rPr>
                <w:sz w:val="20"/>
                <w:szCs w:val="20"/>
                <w:lang w:val="sq-AL"/>
              </w:rPr>
            </w:pPr>
          </w:p>
        </w:tc>
        <w:tc>
          <w:tcPr>
            <w:tcW w:w="767" w:type="dxa"/>
          </w:tcPr>
          <w:p w:rsidR="00E672D5" w:rsidRPr="000D796B" w:rsidRDefault="00E672D5" w:rsidP="00BB4631">
            <w:pPr>
              <w:pStyle w:val="Paragrafi"/>
              <w:ind w:firstLine="0"/>
              <w:rPr>
                <w:sz w:val="20"/>
                <w:szCs w:val="20"/>
                <w:lang w:val="sq-AL"/>
              </w:rPr>
            </w:pPr>
          </w:p>
        </w:tc>
        <w:tc>
          <w:tcPr>
            <w:tcW w:w="1310" w:type="dxa"/>
          </w:tcPr>
          <w:p w:rsidR="00E672D5" w:rsidRPr="000D796B" w:rsidRDefault="00E672D5" w:rsidP="00BB4631">
            <w:pPr>
              <w:pStyle w:val="Paragrafi"/>
              <w:ind w:firstLine="0"/>
              <w:rPr>
                <w:sz w:val="20"/>
                <w:szCs w:val="20"/>
                <w:lang w:val="sq-AL"/>
              </w:rPr>
            </w:pPr>
          </w:p>
        </w:tc>
      </w:tr>
    </w:tbl>
    <w:p w:rsidR="00E672D5" w:rsidRPr="00DE035F" w:rsidRDefault="00E672D5" w:rsidP="00E672D5">
      <w:pPr>
        <w:pStyle w:val="Paragrafi"/>
        <w:rPr>
          <w:sz w:val="14"/>
          <w:szCs w:val="14"/>
          <w:lang w:val="sq-AL"/>
        </w:rPr>
      </w:pPr>
    </w:p>
    <w:p w:rsidR="00E672D5" w:rsidRPr="00195758" w:rsidRDefault="00E672D5" w:rsidP="00E672D5">
      <w:pPr>
        <w:pStyle w:val="Paragrafi"/>
        <w:rPr>
          <w:lang w:val="sq-AL"/>
        </w:rPr>
      </w:pPr>
      <w:r w:rsidRPr="00195758">
        <w:rPr>
          <w:lang w:val="sq-AL"/>
        </w:rPr>
        <w:t>Shënim</w:t>
      </w:r>
      <w:r>
        <w:rPr>
          <w:lang w:val="sq-AL"/>
        </w:rPr>
        <w:t>.</w:t>
      </w:r>
      <w:r w:rsidRPr="00195758">
        <w:rPr>
          <w:lang w:val="sq-AL"/>
        </w:rPr>
        <w:t xml:space="preserve"> Kjo tabelë shërben për të pa</w:t>
      </w:r>
      <w:r>
        <w:rPr>
          <w:lang w:val="sq-AL"/>
        </w:rPr>
        <w:t>s</w:t>
      </w:r>
      <w:r w:rsidRPr="00195758">
        <w:rPr>
          <w:lang w:val="sq-AL"/>
        </w:rPr>
        <w:t xml:space="preserve">ur një panoramë sasiore dhe cilësore të zbatimit të legjislacionit të NE-së në dosjet e familjeve përfituese. </w:t>
      </w:r>
    </w:p>
    <w:p w:rsidR="00E672D5" w:rsidRPr="00195758" w:rsidRDefault="00E672D5" w:rsidP="00E672D5">
      <w:pPr>
        <w:pStyle w:val="Paragrafi"/>
        <w:rPr>
          <w:lang w:val="sq-AL"/>
        </w:rPr>
      </w:pPr>
      <w:r w:rsidRPr="00195758">
        <w:rPr>
          <w:lang w:val="sq-AL"/>
        </w:rPr>
        <w:t>Kontrolli i vizitave në shtëpi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1"/>
        <w:gridCol w:w="1276"/>
        <w:gridCol w:w="1051"/>
        <w:gridCol w:w="1087"/>
        <w:gridCol w:w="1580"/>
        <w:gridCol w:w="1402"/>
        <w:gridCol w:w="1564"/>
        <w:gridCol w:w="1118"/>
      </w:tblGrid>
      <w:tr w:rsidR="00E672D5" w:rsidRPr="00D256DF" w:rsidTr="00BB4631">
        <w:trPr>
          <w:trHeight w:val="450"/>
          <w:jc w:val="center"/>
        </w:trPr>
        <w:tc>
          <w:tcPr>
            <w:tcW w:w="560" w:type="dxa"/>
            <w:vMerge w:val="restart"/>
            <w:shd w:val="clear" w:color="auto" w:fill="F2DBDB"/>
            <w:vAlign w:val="center"/>
          </w:tcPr>
          <w:p w:rsidR="00E672D5" w:rsidRPr="00D256DF" w:rsidRDefault="00E672D5" w:rsidP="00BB4631">
            <w:pPr>
              <w:pStyle w:val="Paragrafi"/>
              <w:ind w:firstLine="0"/>
              <w:jc w:val="center"/>
              <w:rPr>
                <w:b/>
                <w:sz w:val="20"/>
                <w:szCs w:val="20"/>
                <w:lang w:val="sq-AL"/>
              </w:rPr>
            </w:pPr>
            <w:r w:rsidRPr="00D256DF">
              <w:rPr>
                <w:b/>
                <w:sz w:val="20"/>
                <w:szCs w:val="20"/>
                <w:lang w:val="sq-AL"/>
              </w:rPr>
              <w:t>Nr.</w:t>
            </w:r>
          </w:p>
        </w:tc>
        <w:tc>
          <w:tcPr>
            <w:tcW w:w="1341" w:type="dxa"/>
            <w:vMerge w:val="restart"/>
            <w:shd w:val="clear" w:color="auto" w:fill="F2DBDB"/>
            <w:vAlign w:val="center"/>
          </w:tcPr>
          <w:p w:rsidR="00E672D5" w:rsidRPr="00D256DF" w:rsidRDefault="00E672D5" w:rsidP="00BB4631">
            <w:pPr>
              <w:pStyle w:val="Paragrafi"/>
              <w:ind w:firstLine="0"/>
              <w:jc w:val="center"/>
              <w:rPr>
                <w:b/>
                <w:sz w:val="20"/>
                <w:szCs w:val="20"/>
                <w:lang w:val="sq-AL"/>
              </w:rPr>
            </w:pPr>
            <w:r w:rsidRPr="00D256DF">
              <w:rPr>
                <w:b/>
                <w:sz w:val="20"/>
                <w:szCs w:val="20"/>
                <w:lang w:val="sq-AL"/>
              </w:rPr>
              <w:t>Emër Mbiemër</w:t>
            </w:r>
          </w:p>
        </w:tc>
        <w:tc>
          <w:tcPr>
            <w:tcW w:w="1060" w:type="dxa"/>
            <w:vMerge w:val="restart"/>
            <w:shd w:val="clear" w:color="auto" w:fill="F2DBDB"/>
            <w:vAlign w:val="center"/>
          </w:tcPr>
          <w:p w:rsidR="00E672D5" w:rsidRPr="00D256DF" w:rsidRDefault="00E672D5" w:rsidP="00BB4631">
            <w:pPr>
              <w:pStyle w:val="Paragrafi"/>
              <w:ind w:firstLine="0"/>
              <w:jc w:val="center"/>
              <w:rPr>
                <w:b/>
                <w:sz w:val="20"/>
                <w:szCs w:val="20"/>
                <w:lang w:val="sq-AL"/>
              </w:rPr>
            </w:pPr>
            <w:r w:rsidRPr="00D256DF">
              <w:rPr>
                <w:b/>
                <w:sz w:val="20"/>
                <w:szCs w:val="20"/>
                <w:lang w:val="sq-AL"/>
              </w:rPr>
              <w:t xml:space="preserve">Periudha </w:t>
            </w:r>
            <w:r>
              <w:rPr>
                <w:b/>
                <w:sz w:val="20"/>
                <w:szCs w:val="20"/>
                <w:lang w:val="sq-AL"/>
              </w:rPr>
              <w:t xml:space="preserve">e </w:t>
            </w:r>
            <w:r w:rsidRPr="00D256DF">
              <w:rPr>
                <w:b/>
                <w:sz w:val="20"/>
                <w:szCs w:val="20"/>
                <w:lang w:val="sq-AL"/>
              </w:rPr>
              <w:t>përfitimit</w:t>
            </w:r>
          </w:p>
        </w:tc>
        <w:tc>
          <w:tcPr>
            <w:tcW w:w="1120" w:type="dxa"/>
            <w:vMerge w:val="restart"/>
            <w:shd w:val="clear" w:color="auto" w:fill="F2DBDB"/>
            <w:vAlign w:val="center"/>
          </w:tcPr>
          <w:p w:rsidR="00E672D5" w:rsidRPr="00D256DF" w:rsidRDefault="00E672D5" w:rsidP="00BB4631">
            <w:pPr>
              <w:pStyle w:val="Paragrafi"/>
              <w:ind w:firstLine="0"/>
              <w:jc w:val="center"/>
              <w:rPr>
                <w:b/>
                <w:sz w:val="20"/>
                <w:szCs w:val="20"/>
                <w:lang w:val="sq-AL"/>
              </w:rPr>
            </w:pPr>
            <w:r w:rsidRPr="00D256DF">
              <w:rPr>
                <w:b/>
                <w:sz w:val="20"/>
                <w:szCs w:val="20"/>
                <w:lang w:val="sq-AL"/>
              </w:rPr>
              <w:t>Masa e NE-së së përfituar</w:t>
            </w:r>
          </w:p>
        </w:tc>
        <w:tc>
          <w:tcPr>
            <w:tcW w:w="1618" w:type="dxa"/>
            <w:vMerge w:val="restart"/>
            <w:shd w:val="clear" w:color="auto" w:fill="F2DBDB"/>
            <w:vAlign w:val="center"/>
          </w:tcPr>
          <w:p w:rsidR="00E672D5" w:rsidRPr="00D256DF" w:rsidRDefault="00E672D5" w:rsidP="00BB4631">
            <w:pPr>
              <w:pStyle w:val="Paragrafi"/>
              <w:ind w:firstLine="0"/>
              <w:jc w:val="center"/>
              <w:rPr>
                <w:b/>
                <w:sz w:val="20"/>
                <w:szCs w:val="20"/>
                <w:lang w:val="sq-AL"/>
              </w:rPr>
            </w:pPr>
            <w:r w:rsidRPr="00D256DF">
              <w:rPr>
                <w:b/>
                <w:sz w:val="20"/>
                <w:szCs w:val="20"/>
                <w:lang w:val="sq-AL"/>
              </w:rPr>
              <w:t xml:space="preserve">Realizuar vizita </w:t>
            </w:r>
            <w:r>
              <w:rPr>
                <w:b/>
                <w:sz w:val="20"/>
                <w:szCs w:val="20"/>
                <w:lang w:val="sq-AL"/>
              </w:rPr>
              <w:t>në shtëpi nga administratori PO</w:t>
            </w:r>
            <w:r w:rsidRPr="00D256DF">
              <w:rPr>
                <w:b/>
                <w:sz w:val="20"/>
                <w:szCs w:val="20"/>
                <w:lang w:val="sq-AL"/>
              </w:rPr>
              <w:t>/JO</w:t>
            </w:r>
          </w:p>
        </w:tc>
        <w:tc>
          <w:tcPr>
            <w:tcW w:w="1168" w:type="dxa"/>
            <w:vMerge w:val="restart"/>
            <w:shd w:val="clear" w:color="auto" w:fill="F2DBDB"/>
            <w:vAlign w:val="center"/>
          </w:tcPr>
          <w:p w:rsidR="00E672D5" w:rsidRPr="00D256DF" w:rsidRDefault="00E672D5" w:rsidP="00BB4631">
            <w:pPr>
              <w:pStyle w:val="Paragrafi"/>
              <w:ind w:firstLine="0"/>
              <w:jc w:val="center"/>
              <w:rPr>
                <w:b/>
                <w:sz w:val="20"/>
                <w:szCs w:val="20"/>
                <w:lang w:val="sq-AL"/>
              </w:rPr>
            </w:pPr>
            <w:r w:rsidRPr="00D256DF">
              <w:rPr>
                <w:b/>
                <w:sz w:val="20"/>
                <w:szCs w:val="20"/>
                <w:lang w:val="sq-AL"/>
              </w:rPr>
              <w:t>Mospërputhja e deklarimit</w:t>
            </w:r>
          </w:p>
        </w:tc>
        <w:tc>
          <w:tcPr>
            <w:tcW w:w="2709" w:type="dxa"/>
            <w:gridSpan w:val="2"/>
            <w:shd w:val="clear" w:color="auto" w:fill="F2DBDB"/>
            <w:vAlign w:val="center"/>
          </w:tcPr>
          <w:p w:rsidR="00E672D5" w:rsidRPr="00D256DF" w:rsidRDefault="00E672D5" w:rsidP="00BB4631">
            <w:pPr>
              <w:pStyle w:val="Paragrafi"/>
              <w:ind w:firstLine="0"/>
              <w:jc w:val="center"/>
              <w:rPr>
                <w:b/>
                <w:sz w:val="20"/>
                <w:szCs w:val="20"/>
                <w:lang w:val="sq-AL"/>
              </w:rPr>
            </w:pPr>
            <w:r w:rsidRPr="00D256DF">
              <w:rPr>
                <w:b/>
                <w:sz w:val="20"/>
                <w:szCs w:val="20"/>
                <w:lang w:val="sq-AL"/>
              </w:rPr>
              <w:t>Përputhja me deklarimin:</w:t>
            </w:r>
          </w:p>
        </w:tc>
      </w:tr>
      <w:tr w:rsidR="00E672D5" w:rsidRPr="00D256DF" w:rsidTr="00BB4631">
        <w:trPr>
          <w:trHeight w:val="450"/>
          <w:jc w:val="center"/>
        </w:trPr>
        <w:tc>
          <w:tcPr>
            <w:tcW w:w="560" w:type="dxa"/>
            <w:vMerge/>
            <w:shd w:val="clear" w:color="auto" w:fill="F2DBDB"/>
            <w:vAlign w:val="center"/>
          </w:tcPr>
          <w:p w:rsidR="00E672D5" w:rsidRPr="00D256DF" w:rsidRDefault="00E672D5" w:rsidP="00BB4631">
            <w:pPr>
              <w:pStyle w:val="Paragrafi"/>
              <w:ind w:firstLine="0"/>
              <w:jc w:val="center"/>
              <w:rPr>
                <w:b/>
                <w:sz w:val="20"/>
                <w:szCs w:val="20"/>
                <w:lang w:val="sq-AL"/>
              </w:rPr>
            </w:pPr>
          </w:p>
        </w:tc>
        <w:tc>
          <w:tcPr>
            <w:tcW w:w="1341" w:type="dxa"/>
            <w:vMerge/>
            <w:shd w:val="clear" w:color="auto" w:fill="F2DBDB"/>
            <w:vAlign w:val="center"/>
          </w:tcPr>
          <w:p w:rsidR="00E672D5" w:rsidRPr="00D256DF" w:rsidRDefault="00E672D5" w:rsidP="00BB4631">
            <w:pPr>
              <w:pStyle w:val="Paragrafi"/>
              <w:ind w:firstLine="0"/>
              <w:jc w:val="center"/>
              <w:rPr>
                <w:b/>
                <w:sz w:val="20"/>
                <w:szCs w:val="20"/>
                <w:lang w:val="sq-AL"/>
              </w:rPr>
            </w:pPr>
          </w:p>
        </w:tc>
        <w:tc>
          <w:tcPr>
            <w:tcW w:w="1060" w:type="dxa"/>
            <w:vMerge/>
            <w:shd w:val="clear" w:color="auto" w:fill="F2DBDB"/>
            <w:vAlign w:val="center"/>
          </w:tcPr>
          <w:p w:rsidR="00E672D5" w:rsidRPr="00D256DF" w:rsidRDefault="00E672D5" w:rsidP="00BB4631">
            <w:pPr>
              <w:pStyle w:val="Paragrafi"/>
              <w:ind w:firstLine="0"/>
              <w:jc w:val="center"/>
              <w:rPr>
                <w:b/>
                <w:sz w:val="20"/>
                <w:szCs w:val="20"/>
                <w:lang w:val="sq-AL"/>
              </w:rPr>
            </w:pPr>
          </w:p>
        </w:tc>
        <w:tc>
          <w:tcPr>
            <w:tcW w:w="1120" w:type="dxa"/>
            <w:vMerge/>
            <w:shd w:val="clear" w:color="auto" w:fill="F2DBDB"/>
            <w:vAlign w:val="center"/>
          </w:tcPr>
          <w:p w:rsidR="00E672D5" w:rsidRPr="00D256DF" w:rsidRDefault="00E672D5" w:rsidP="00BB4631">
            <w:pPr>
              <w:pStyle w:val="Paragrafi"/>
              <w:ind w:firstLine="0"/>
              <w:jc w:val="center"/>
              <w:rPr>
                <w:b/>
                <w:sz w:val="20"/>
                <w:szCs w:val="20"/>
                <w:lang w:val="sq-AL"/>
              </w:rPr>
            </w:pPr>
          </w:p>
        </w:tc>
        <w:tc>
          <w:tcPr>
            <w:tcW w:w="1618" w:type="dxa"/>
            <w:vMerge/>
            <w:shd w:val="clear" w:color="auto" w:fill="F2DBDB"/>
            <w:vAlign w:val="center"/>
          </w:tcPr>
          <w:p w:rsidR="00E672D5" w:rsidRPr="00D256DF" w:rsidRDefault="00E672D5" w:rsidP="00BB4631">
            <w:pPr>
              <w:pStyle w:val="Paragrafi"/>
              <w:ind w:firstLine="0"/>
              <w:jc w:val="center"/>
              <w:rPr>
                <w:b/>
                <w:sz w:val="20"/>
                <w:szCs w:val="20"/>
                <w:lang w:val="sq-AL"/>
              </w:rPr>
            </w:pPr>
          </w:p>
        </w:tc>
        <w:tc>
          <w:tcPr>
            <w:tcW w:w="1168" w:type="dxa"/>
            <w:vMerge/>
            <w:shd w:val="clear" w:color="auto" w:fill="F2DBDB"/>
            <w:vAlign w:val="center"/>
          </w:tcPr>
          <w:p w:rsidR="00E672D5" w:rsidRPr="00D256DF" w:rsidRDefault="00E672D5" w:rsidP="00BB4631">
            <w:pPr>
              <w:pStyle w:val="Paragrafi"/>
              <w:ind w:firstLine="0"/>
              <w:jc w:val="center"/>
              <w:rPr>
                <w:b/>
                <w:sz w:val="20"/>
                <w:szCs w:val="20"/>
                <w:lang w:val="sq-AL"/>
              </w:rPr>
            </w:pPr>
          </w:p>
        </w:tc>
        <w:tc>
          <w:tcPr>
            <w:tcW w:w="1584" w:type="dxa"/>
            <w:shd w:val="clear" w:color="auto" w:fill="F2DBDB"/>
            <w:vAlign w:val="center"/>
          </w:tcPr>
          <w:p w:rsidR="00E672D5" w:rsidRPr="00D256DF" w:rsidRDefault="00E672D5" w:rsidP="00BB4631">
            <w:pPr>
              <w:pStyle w:val="Paragrafi"/>
              <w:ind w:firstLine="0"/>
              <w:jc w:val="center"/>
              <w:rPr>
                <w:b/>
                <w:sz w:val="20"/>
                <w:szCs w:val="20"/>
                <w:lang w:val="sq-AL"/>
              </w:rPr>
            </w:pPr>
            <w:r w:rsidRPr="00D256DF">
              <w:rPr>
                <w:b/>
                <w:sz w:val="20"/>
                <w:szCs w:val="20"/>
                <w:lang w:val="sq-AL"/>
              </w:rPr>
              <w:t>Sipas administratorit</w:t>
            </w:r>
          </w:p>
        </w:tc>
        <w:tc>
          <w:tcPr>
            <w:tcW w:w="1125" w:type="dxa"/>
            <w:shd w:val="clear" w:color="auto" w:fill="F2DBDB"/>
            <w:vAlign w:val="center"/>
          </w:tcPr>
          <w:p w:rsidR="00E672D5" w:rsidRPr="00D256DF" w:rsidRDefault="00E672D5" w:rsidP="00BB4631">
            <w:pPr>
              <w:pStyle w:val="Paragrafi"/>
              <w:ind w:firstLine="0"/>
              <w:jc w:val="center"/>
              <w:rPr>
                <w:b/>
                <w:sz w:val="20"/>
                <w:szCs w:val="20"/>
                <w:lang w:val="sq-AL"/>
              </w:rPr>
            </w:pPr>
            <w:r w:rsidRPr="00D256DF">
              <w:rPr>
                <w:b/>
                <w:sz w:val="20"/>
                <w:szCs w:val="20"/>
                <w:lang w:val="sq-AL"/>
              </w:rPr>
              <w:t>Sipas deklarimit në sistem</w:t>
            </w:r>
          </w:p>
        </w:tc>
      </w:tr>
      <w:tr w:rsidR="00E672D5" w:rsidRPr="00D256DF" w:rsidTr="00BB4631">
        <w:trPr>
          <w:jc w:val="center"/>
        </w:trPr>
        <w:tc>
          <w:tcPr>
            <w:tcW w:w="560" w:type="dxa"/>
          </w:tcPr>
          <w:p w:rsidR="00E672D5" w:rsidRPr="00D256DF" w:rsidRDefault="00E672D5" w:rsidP="00BB4631">
            <w:pPr>
              <w:pStyle w:val="Paragrafi"/>
              <w:ind w:firstLine="0"/>
              <w:jc w:val="right"/>
              <w:rPr>
                <w:sz w:val="20"/>
                <w:szCs w:val="20"/>
                <w:lang w:val="sq-AL"/>
              </w:rPr>
            </w:pPr>
            <w:r>
              <w:rPr>
                <w:sz w:val="20"/>
                <w:szCs w:val="20"/>
                <w:lang w:val="sq-AL"/>
              </w:rPr>
              <w:t>1</w:t>
            </w:r>
          </w:p>
        </w:tc>
        <w:tc>
          <w:tcPr>
            <w:tcW w:w="1341" w:type="dxa"/>
          </w:tcPr>
          <w:p w:rsidR="00E672D5" w:rsidRPr="00D256DF" w:rsidRDefault="00E672D5" w:rsidP="00BB4631">
            <w:pPr>
              <w:pStyle w:val="Paragrafi"/>
              <w:ind w:firstLine="0"/>
              <w:rPr>
                <w:sz w:val="20"/>
                <w:szCs w:val="20"/>
                <w:lang w:val="sq-AL"/>
              </w:rPr>
            </w:pPr>
          </w:p>
        </w:tc>
        <w:tc>
          <w:tcPr>
            <w:tcW w:w="1060" w:type="dxa"/>
          </w:tcPr>
          <w:p w:rsidR="00E672D5" w:rsidRPr="00D256DF" w:rsidRDefault="00E672D5" w:rsidP="00BB4631">
            <w:pPr>
              <w:pStyle w:val="Paragrafi"/>
              <w:ind w:firstLine="0"/>
              <w:rPr>
                <w:sz w:val="20"/>
                <w:szCs w:val="20"/>
                <w:lang w:val="sq-AL"/>
              </w:rPr>
            </w:pPr>
          </w:p>
        </w:tc>
        <w:tc>
          <w:tcPr>
            <w:tcW w:w="1120" w:type="dxa"/>
          </w:tcPr>
          <w:p w:rsidR="00E672D5" w:rsidRPr="00D256DF" w:rsidRDefault="00E672D5" w:rsidP="00BB4631">
            <w:pPr>
              <w:pStyle w:val="Paragrafi"/>
              <w:ind w:firstLine="0"/>
              <w:rPr>
                <w:sz w:val="20"/>
                <w:szCs w:val="20"/>
                <w:lang w:val="sq-AL"/>
              </w:rPr>
            </w:pPr>
          </w:p>
        </w:tc>
        <w:tc>
          <w:tcPr>
            <w:tcW w:w="1618" w:type="dxa"/>
          </w:tcPr>
          <w:p w:rsidR="00E672D5" w:rsidRPr="00D256DF" w:rsidRDefault="00E672D5" w:rsidP="00BB4631">
            <w:pPr>
              <w:pStyle w:val="Paragrafi"/>
              <w:ind w:firstLine="0"/>
              <w:rPr>
                <w:sz w:val="20"/>
                <w:szCs w:val="20"/>
                <w:lang w:val="sq-AL"/>
              </w:rPr>
            </w:pPr>
          </w:p>
        </w:tc>
        <w:tc>
          <w:tcPr>
            <w:tcW w:w="1168" w:type="dxa"/>
          </w:tcPr>
          <w:p w:rsidR="00E672D5" w:rsidRPr="00D256DF" w:rsidRDefault="00E672D5" w:rsidP="00BB4631">
            <w:pPr>
              <w:pStyle w:val="Paragrafi"/>
              <w:ind w:firstLine="0"/>
              <w:rPr>
                <w:sz w:val="20"/>
                <w:szCs w:val="20"/>
                <w:lang w:val="sq-AL"/>
              </w:rPr>
            </w:pPr>
          </w:p>
        </w:tc>
        <w:tc>
          <w:tcPr>
            <w:tcW w:w="1584" w:type="dxa"/>
          </w:tcPr>
          <w:p w:rsidR="00E672D5" w:rsidRPr="00D256DF" w:rsidRDefault="00E672D5" w:rsidP="00BB4631">
            <w:pPr>
              <w:pStyle w:val="Paragrafi"/>
              <w:ind w:firstLine="0"/>
              <w:rPr>
                <w:sz w:val="20"/>
                <w:szCs w:val="20"/>
                <w:lang w:val="sq-AL"/>
              </w:rPr>
            </w:pPr>
          </w:p>
        </w:tc>
        <w:tc>
          <w:tcPr>
            <w:tcW w:w="1125" w:type="dxa"/>
          </w:tcPr>
          <w:p w:rsidR="00E672D5" w:rsidRPr="00D256DF" w:rsidRDefault="00E672D5" w:rsidP="00BB4631">
            <w:pPr>
              <w:pStyle w:val="Paragrafi"/>
              <w:ind w:firstLine="0"/>
              <w:rPr>
                <w:sz w:val="20"/>
                <w:szCs w:val="20"/>
                <w:lang w:val="sq-AL"/>
              </w:rPr>
            </w:pPr>
          </w:p>
        </w:tc>
      </w:tr>
      <w:tr w:rsidR="00E672D5" w:rsidRPr="00D256DF" w:rsidTr="00BB4631">
        <w:trPr>
          <w:jc w:val="center"/>
        </w:trPr>
        <w:tc>
          <w:tcPr>
            <w:tcW w:w="560" w:type="dxa"/>
          </w:tcPr>
          <w:p w:rsidR="00E672D5" w:rsidRPr="00D256DF" w:rsidRDefault="00E672D5" w:rsidP="00BB4631">
            <w:pPr>
              <w:pStyle w:val="Paragrafi"/>
              <w:ind w:firstLine="0"/>
              <w:jc w:val="right"/>
              <w:rPr>
                <w:sz w:val="20"/>
                <w:szCs w:val="20"/>
                <w:lang w:val="sq-AL"/>
              </w:rPr>
            </w:pPr>
            <w:r>
              <w:rPr>
                <w:sz w:val="20"/>
                <w:szCs w:val="20"/>
                <w:lang w:val="sq-AL"/>
              </w:rPr>
              <w:t>2</w:t>
            </w:r>
          </w:p>
        </w:tc>
        <w:tc>
          <w:tcPr>
            <w:tcW w:w="1341" w:type="dxa"/>
          </w:tcPr>
          <w:p w:rsidR="00E672D5" w:rsidRPr="00D256DF" w:rsidRDefault="00E672D5" w:rsidP="00BB4631">
            <w:pPr>
              <w:pStyle w:val="Paragrafi"/>
              <w:ind w:firstLine="0"/>
              <w:rPr>
                <w:sz w:val="20"/>
                <w:szCs w:val="20"/>
                <w:lang w:val="sq-AL"/>
              </w:rPr>
            </w:pPr>
          </w:p>
        </w:tc>
        <w:tc>
          <w:tcPr>
            <w:tcW w:w="1060" w:type="dxa"/>
          </w:tcPr>
          <w:p w:rsidR="00E672D5" w:rsidRPr="00D256DF" w:rsidRDefault="00E672D5" w:rsidP="00BB4631">
            <w:pPr>
              <w:pStyle w:val="Paragrafi"/>
              <w:ind w:firstLine="0"/>
              <w:rPr>
                <w:sz w:val="20"/>
                <w:szCs w:val="20"/>
                <w:lang w:val="sq-AL"/>
              </w:rPr>
            </w:pPr>
          </w:p>
        </w:tc>
        <w:tc>
          <w:tcPr>
            <w:tcW w:w="1120" w:type="dxa"/>
          </w:tcPr>
          <w:p w:rsidR="00E672D5" w:rsidRPr="00D256DF" w:rsidRDefault="00E672D5" w:rsidP="00BB4631">
            <w:pPr>
              <w:pStyle w:val="Paragrafi"/>
              <w:ind w:firstLine="0"/>
              <w:rPr>
                <w:sz w:val="20"/>
                <w:szCs w:val="20"/>
                <w:lang w:val="sq-AL"/>
              </w:rPr>
            </w:pPr>
          </w:p>
        </w:tc>
        <w:tc>
          <w:tcPr>
            <w:tcW w:w="1618" w:type="dxa"/>
          </w:tcPr>
          <w:p w:rsidR="00E672D5" w:rsidRPr="00D256DF" w:rsidRDefault="00E672D5" w:rsidP="00BB4631">
            <w:pPr>
              <w:pStyle w:val="Paragrafi"/>
              <w:ind w:firstLine="0"/>
              <w:rPr>
                <w:sz w:val="20"/>
                <w:szCs w:val="20"/>
                <w:lang w:val="sq-AL"/>
              </w:rPr>
            </w:pPr>
          </w:p>
        </w:tc>
        <w:tc>
          <w:tcPr>
            <w:tcW w:w="1168" w:type="dxa"/>
          </w:tcPr>
          <w:p w:rsidR="00E672D5" w:rsidRPr="00D256DF" w:rsidRDefault="00E672D5" w:rsidP="00BB4631">
            <w:pPr>
              <w:pStyle w:val="Paragrafi"/>
              <w:ind w:firstLine="0"/>
              <w:rPr>
                <w:sz w:val="20"/>
                <w:szCs w:val="20"/>
                <w:lang w:val="sq-AL"/>
              </w:rPr>
            </w:pPr>
          </w:p>
        </w:tc>
        <w:tc>
          <w:tcPr>
            <w:tcW w:w="1584" w:type="dxa"/>
          </w:tcPr>
          <w:p w:rsidR="00E672D5" w:rsidRPr="00D256DF" w:rsidRDefault="00E672D5" w:rsidP="00BB4631">
            <w:pPr>
              <w:pStyle w:val="Paragrafi"/>
              <w:ind w:firstLine="0"/>
              <w:rPr>
                <w:sz w:val="20"/>
                <w:szCs w:val="20"/>
                <w:lang w:val="sq-AL"/>
              </w:rPr>
            </w:pPr>
          </w:p>
        </w:tc>
        <w:tc>
          <w:tcPr>
            <w:tcW w:w="1125" w:type="dxa"/>
          </w:tcPr>
          <w:p w:rsidR="00E672D5" w:rsidRPr="00D256DF" w:rsidRDefault="00E672D5" w:rsidP="00BB4631">
            <w:pPr>
              <w:pStyle w:val="Paragrafi"/>
              <w:ind w:firstLine="0"/>
              <w:rPr>
                <w:sz w:val="20"/>
                <w:szCs w:val="20"/>
                <w:lang w:val="sq-AL"/>
              </w:rPr>
            </w:pPr>
          </w:p>
        </w:tc>
      </w:tr>
    </w:tbl>
    <w:p w:rsidR="00E672D5" w:rsidRDefault="00E672D5" w:rsidP="00E672D5">
      <w:pPr>
        <w:pStyle w:val="Paragrafi"/>
        <w:rPr>
          <w:lang w:val="sq-AL"/>
        </w:rPr>
        <w:sectPr w:rsidR="00E672D5" w:rsidSect="00E672D5">
          <w:type w:val="continuous"/>
          <w:pgSz w:w="11907" w:h="16840" w:code="9"/>
          <w:pgMar w:top="720" w:right="1134" w:bottom="720" w:left="1134" w:header="851" w:footer="851" w:gutter="0"/>
          <w:cols w:space="720"/>
          <w:docGrid w:linePitch="360"/>
        </w:sectPr>
      </w:pPr>
    </w:p>
    <w:p w:rsidR="00E672D5" w:rsidRPr="00195758" w:rsidRDefault="00E672D5" w:rsidP="00E672D5">
      <w:pPr>
        <w:pStyle w:val="Paragrafi"/>
        <w:rPr>
          <w:lang w:val="sq-AL"/>
        </w:rPr>
      </w:pPr>
      <w:r w:rsidRPr="00195758">
        <w:rPr>
          <w:lang w:val="sq-AL"/>
        </w:rPr>
        <w:lastRenderedPageBreak/>
        <w:t>Shënim</w:t>
      </w:r>
      <w:r>
        <w:rPr>
          <w:lang w:val="sq-AL"/>
        </w:rPr>
        <w:t>.</w:t>
      </w:r>
      <w:r w:rsidRPr="00195758">
        <w:rPr>
          <w:lang w:val="sq-AL"/>
        </w:rPr>
        <w:t xml:space="preserve"> Kjo tabelë</w:t>
      </w:r>
      <w:r>
        <w:rPr>
          <w:lang w:val="sq-AL"/>
        </w:rPr>
        <w:t xml:space="preserve"> </w:t>
      </w:r>
      <w:r w:rsidRPr="00195758">
        <w:rPr>
          <w:lang w:val="sq-AL"/>
        </w:rPr>
        <w:t>ndihmon kontrolluesit të evidentojnë mospërputhjet e deklarimeve të bëra nga familjet përfituese të NE-së dhe sa prej tyre nuk janë evidentuar nga administratori shoqëror.</w:t>
      </w:r>
    </w:p>
    <w:p w:rsidR="00E672D5" w:rsidRPr="00195758" w:rsidRDefault="00E672D5" w:rsidP="00E672D5">
      <w:pPr>
        <w:pStyle w:val="Paragrafi"/>
        <w:rPr>
          <w:lang w:val="sq-AL"/>
        </w:rPr>
      </w:pPr>
      <w:r w:rsidRPr="00195758">
        <w:rPr>
          <w:lang w:val="sq-AL"/>
        </w:rPr>
        <w:t xml:space="preserve">Nëse në përfundim nuk rezultojnë shkelje vazhdohet me kontrollin e 25% të familjeve të tjera përfituese. </w:t>
      </w:r>
    </w:p>
    <w:p w:rsidR="00E672D5" w:rsidRPr="00195758" w:rsidRDefault="00E672D5" w:rsidP="00E672D5">
      <w:pPr>
        <w:pStyle w:val="Paragrafi"/>
        <w:rPr>
          <w:lang w:val="sq-AL"/>
        </w:rPr>
      </w:pPr>
      <w:r w:rsidRPr="00195758">
        <w:rPr>
          <w:lang w:val="sq-AL"/>
        </w:rPr>
        <w:t>Në rast se rezultojnë shkelje ato evidentohen në veçanti,</w:t>
      </w:r>
      <w:r>
        <w:rPr>
          <w:lang w:val="sq-AL"/>
        </w:rPr>
        <w:t xml:space="preserve"> </w:t>
      </w:r>
      <w:r w:rsidRPr="00195758">
        <w:rPr>
          <w:lang w:val="sq-AL"/>
        </w:rPr>
        <w:t>evidentohet shkaktari, masa e ndihmës ekonomike nga moment i përfitimit të NE</w:t>
      </w:r>
      <w:r>
        <w:rPr>
          <w:lang w:val="sq-AL"/>
        </w:rPr>
        <w:t>-së</w:t>
      </w:r>
      <w:r w:rsidRPr="00195758">
        <w:rPr>
          <w:lang w:val="sq-AL"/>
        </w:rPr>
        <w:t xml:space="preserve"> dhe në përfundim për to mbahet akt-konstatimi.</w:t>
      </w:r>
    </w:p>
    <w:p w:rsidR="00E672D5" w:rsidRPr="00195758" w:rsidRDefault="00E672D5" w:rsidP="00E672D5">
      <w:pPr>
        <w:pStyle w:val="Paragrafi"/>
        <w:rPr>
          <w:lang w:val="sq-AL"/>
        </w:rPr>
      </w:pPr>
      <w:r w:rsidRPr="00195758">
        <w:rPr>
          <w:lang w:val="sq-AL"/>
        </w:rPr>
        <w:t>Bazuar në shkeljet e gjetura, masën e tyre, jepet një vlerësim i zbatimit të legjislacionit.</w:t>
      </w:r>
    </w:p>
    <w:p w:rsidR="00E672D5" w:rsidRPr="00195758" w:rsidRDefault="00E672D5" w:rsidP="00E672D5">
      <w:pPr>
        <w:pStyle w:val="Paragrafi"/>
        <w:rPr>
          <w:lang w:val="sq-AL"/>
        </w:rPr>
      </w:pPr>
      <w:r w:rsidRPr="00195758">
        <w:rPr>
          <w:lang w:val="sq-AL"/>
        </w:rPr>
        <w:t>5.2.10 Kontrolli i përputhjes së vendimit-borderosë-tra</w:t>
      </w:r>
      <w:r>
        <w:rPr>
          <w:lang w:val="sq-AL"/>
        </w:rPr>
        <w:t>n</w:t>
      </w:r>
      <w:r w:rsidRPr="00195758">
        <w:rPr>
          <w:lang w:val="sq-AL"/>
        </w:rPr>
        <w:t>sfertave në thesar në shuma totale, emra familjesh përfituese dhe masa e NE-së.</w:t>
      </w:r>
    </w:p>
    <w:p w:rsidR="00E672D5" w:rsidRPr="00195758" w:rsidRDefault="00E672D5" w:rsidP="00E672D5">
      <w:pPr>
        <w:pStyle w:val="Paragrafi"/>
        <w:rPr>
          <w:lang w:val="sq-AL"/>
        </w:rPr>
      </w:pPr>
      <w:r w:rsidRPr="00195758">
        <w:rPr>
          <w:lang w:val="sq-AL"/>
        </w:rPr>
        <w:t xml:space="preserve">5.2.11 Kontrolli i procedurës për tërheqjen e NE-së brenda afatit. </w:t>
      </w:r>
    </w:p>
    <w:p w:rsidR="00E672D5" w:rsidRPr="00195758" w:rsidRDefault="00E672D5" w:rsidP="00E672D5">
      <w:pPr>
        <w:pStyle w:val="Paragrafi"/>
        <w:rPr>
          <w:lang w:val="sq-AL"/>
        </w:rPr>
      </w:pPr>
      <w:r w:rsidRPr="00195758">
        <w:rPr>
          <w:lang w:val="sq-AL"/>
        </w:rPr>
        <w:t>-</w:t>
      </w:r>
      <w:r>
        <w:rPr>
          <w:lang w:val="sq-AL"/>
        </w:rPr>
        <w:t xml:space="preserve"> </w:t>
      </w:r>
      <w:r w:rsidRPr="00195758">
        <w:rPr>
          <w:lang w:val="sq-AL"/>
        </w:rPr>
        <w:t>Kontrata me bankën/postën;</w:t>
      </w:r>
    </w:p>
    <w:p w:rsidR="00E672D5" w:rsidRPr="00195758" w:rsidRDefault="00E672D5" w:rsidP="00E672D5">
      <w:pPr>
        <w:pStyle w:val="Paragrafi"/>
        <w:rPr>
          <w:lang w:val="sq-AL"/>
        </w:rPr>
      </w:pPr>
      <w:r w:rsidRPr="00195758">
        <w:rPr>
          <w:lang w:val="sq-AL"/>
        </w:rPr>
        <w:t>-</w:t>
      </w:r>
      <w:r>
        <w:rPr>
          <w:lang w:val="sq-AL"/>
        </w:rPr>
        <w:t xml:space="preserve"> Akt</w:t>
      </w:r>
      <w:r w:rsidRPr="00195758">
        <w:rPr>
          <w:lang w:val="sq-AL"/>
        </w:rPr>
        <w:t>rakordimet;</w:t>
      </w:r>
    </w:p>
    <w:p w:rsidR="00E672D5" w:rsidRPr="00195758" w:rsidRDefault="00E672D5" w:rsidP="00E672D5">
      <w:pPr>
        <w:pStyle w:val="Paragrafi"/>
        <w:rPr>
          <w:lang w:val="sq-AL"/>
        </w:rPr>
      </w:pPr>
      <w:r w:rsidRPr="00195758">
        <w:rPr>
          <w:lang w:val="sq-AL"/>
        </w:rPr>
        <w:t>-</w:t>
      </w:r>
      <w:r>
        <w:rPr>
          <w:lang w:val="sq-AL"/>
        </w:rPr>
        <w:t xml:space="preserve"> </w:t>
      </w:r>
      <w:r w:rsidRPr="00195758">
        <w:rPr>
          <w:lang w:val="sq-AL"/>
        </w:rPr>
        <w:t>Largimet e familjeve nga skema;</w:t>
      </w:r>
    </w:p>
    <w:p w:rsidR="00E672D5" w:rsidRPr="00195758" w:rsidRDefault="00E672D5" w:rsidP="00E672D5">
      <w:pPr>
        <w:pStyle w:val="Paragrafi"/>
        <w:rPr>
          <w:lang w:val="sq-AL"/>
        </w:rPr>
      </w:pPr>
      <w:r w:rsidRPr="00195758">
        <w:rPr>
          <w:lang w:val="sq-AL"/>
        </w:rPr>
        <w:t>-</w:t>
      </w:r>
      <w:r>
        <w:rPr>
          <w:lang w:val="sq-AL"/>
        </w:rPr>
        <w:t xml:space="preserve"> </w:t>
      </w:r>
      <w:r w:rsidRPr="00195758">
        <w:rPr>
          <w:lang w:val="sq-AL"/>
        </w:rPr>
        <w:t>Masa e rikthyer.</w:t>
      </w:r>
    </w:p>
    <w:p w:rsidR="00E672D5" w:rsidRPr="00195758" w:rsidRDefault="00E672D5" w:rsidP="00E672D5">
      <w:pPr>
        <w:pStyle w:val="Paragrafi"/>
        <w:rPr>
          <w:lang w:val="sq-AL"/>
        </w:rPr>
      </w:pPr>
      <w:r w:rsidRPr="00195758">
        <w:rPr>
          <w:lang w:val="sq-AL"/>
        </w:rPr>
        <w:t>Në rast se rezultojnë shkelje, mbahet akt-konstatimi</w:t>
      </w:r>
    </w:p>
    <w:p w:rsidR="00E672D5" w:rsidRPr="00195758" w:rsidRDefault="00E672D5" w:rsidP="00E672D5">
      <w:pPr>
        <w:pStyle w:val="Paragrafi"/>
        <w:rPr>
          <w:lang w:val="sq-AL"/>
        </w:rPr>
      </w:pPr>
      <w:r w:rsidRPr="00195758">
        <w:rPr>
          <w:lang w:val="sq-AL"/>
        </w:rPr>
        <w:t>Bazuar në shkeljet e gjetura dhe masën e tyre, jepet një vlerësim i zbatimit të legjislacionit.</w:t>
      </w:r>
    </w:p>
    <w:p w:rsidR="00E672D5" w:rsidRPr="00195758" w:rsidRDefault="00E672D5" w:rsidP="00E672D5">
      <w:pPr>
        <w:pStyle w:val="Paragrafi"/>
        <w:rPr>
          <w:lang w:val="sq-AL"/>
        </w:rPr>
      </w:pPr>
      <w:r w:rsidRPr="00195758">
        <w:rPr>
          <w:lang w:val="sq-AL"/>
        </w:rPr>
        <w:t>5.2.12 Kontrolli i kompensimit të energjisë elektrike.</w:t>
      </w:r>
    </w:p>
    <w:p w:rsidR="00E672D5" w:rsidRPr="00195758" w:rsidRDefault="00E672D5" w:rsidP="00E672D5">
      <w:pPr>
        <w:pStyle w:val="Paragrafi"/>
        <w:rPr>
          <w:lang w:val="sq-AL"/>
        </w:rPr>
      </w:pPr>
      <w:r w:rsidRPr="00195758">
        <w:rPr>
          <w:lang w:val="sq-AL"/>
        </w:rPr>
        <w:t>Fillimisht kontrolluesi ndërton ngjarjen sipas kërkesave ligjore dhe më pas kontrollon zbatimin e saj.</w:t>
      </w:r>
    </w:p>
    <w:p w:rsidR="00E672D5" w:rsidRPr="00906010" w:rsidRDefault="00E672D5" w:rsidP="00E672D5">
      <w:pPr>
        <w:pStyle w:val="Paragrafi"/>
        <w:rPr>
          <w:spacing w:val="-4"/>
          <w:lang w:val="sq-AL"/>
        </w:rPr>
      </w:pPr>
      <w:r w:rsidRPr="00906010">
        <w:rPr>
          <w:spacing w:val="-4"/>
          <w:lang w:val="sq-AL"/>
        </w:rPr>
        <w:t xml:space="preserve">Evidenton familjet që përfitojnë në kundërshtim me ligjin dhe masën e përfitimit të tyre. </w:t>
      </w:r>
    </w:p>
    <w:p w:rsidR="00E672D5" w:rsidRPr="00906010" w:rsidRDefault="00E672D5" w:rsidP="00E672D5">
      <w:pPr>
        <w:pStyle w:val="Paragrafi"/>
        <w:rPr>
          <w:spacing w:val="-4"/>
          <w:lang w:val="sq-AL"/>
        </w:rPr>
      </w:pPr>
      <w:r w:rsidRPr="00906010">
        <w:rPr>
          <w:spacing w:val="-4"/>
          <w:lang w:val="sq-AL"/>
        </w:rPr>
        <w:t>Evidenton familjet me mungesa në dokumentacionin e përfitimit të kompensimit të energjisë elektrike dhe masën e përfitimit.</w:t>
      </w:r>
    </w:p>
    <w:p w:rsidR="00E672D5" w:rsidRPr="00906010" w:rsidRDefault="00E672D5" w:rsidP="00E672D5">
      <w:pPr>
        <w:pStyle w:val="Paragrafi"/>
        <w:rPr>
          <w:spacing w:val="-4"/>
          <w:lang w:val="sq-AL"/>
        </w:rPr>
      </w:pPr>
      <w:r w:rsidRPr="00906010">
        <w:rPr>
          <w:spacing w:val="-4"/>
          <w:lang w:val="sq-AL"/>
        </w:rPr>
        <w:t>Evidenton rastet e pagesave të rregullta.</w:t>
      </w:r>
    </w:p>
    <w:p w:rsidR="00E672D5" w:rsidRPr="00906010" w:rsidRDefault="00E672D5" w:rsidP="00E672D5">
      <w:pPr>
        <w:pStyle w:val="Paragrafi"/>
        <w:rPr>
          <w:spacing w:val="-4"/>
          <w:lang w:val="sq-AL"/>
        </w:rPr>
      </w:pPr>
      <w:r w:rsidRPr="00906010">
        <w:rPr>
          <w:spacing w:val="-4"/>
          <w:lang w:val="sq-AL"/>
        </w:rPr>
        <w:t xml:space="preserve">Verifikon përputhjen e listëpagesës me dokumentacionin në dosje. </w:t>
      </w:r>
    </w:p>
    <w:p w:rsidR="00E672D5" w:rsidRPr="00195758" w:rsidRDefault="00E672D5" w:rsidP="00E672D5">
      <w:pPr>
        <w:pStyle w:val="Paragrafi"/>
        <w:rPr>
          <w:lang w:val="sq-AL"/>
        </w:rPr>
      </w:pPr>
      <w:r w:rsidRPr="00195758">
        <w:rPr>
          <w:lang w:val="sq-AL"/>
        </w:rPr>
        <w:t>Në përfundim bën një vlerësim të zbatimit të legjislacionit mbi kompensimin e energjisë elektrike dhe efektet financiare në pagesat e parregullta.</w:t>
      </w:r>
    </w:p>
    <w:p w:rsidR="00E672D5" w:rsidRPr="00195758" w:rsidRDefault="00E672D5" w:rsidP="00E672D5">
      <w:pPr>
        <w:pStyle w:val="Paragrafi"/>
        <w:rPr>
          <w:lang w:val="sq-AL"/>
        </w:rPr>
      </w:pPr>
      <w:r w:rsidRPr="00195758">
        <w:rPr>
          <w:lang w:val="sq-AL"/>
        </w:rPr>
        <w:t>5.2.13 Kontrolli i pagesës së ndihmës ekonomike për fondin 6%.</w:t>
      </w:r>
    </w:p>
    <w:p w:rsidR="00E672D5" w:rsidRPr="00195758" w:rsidRDefault="00E672D5" w:rsidP="00E672D5">
      <w:pPr>
        <w:pStyle w:val="Paragrafi"/>
        <w:rPr>
          <w:lang w:val="sq-AL"/>
        </w:rPr>
      </w:pPr>
      <w:r w:rsidRPr="00195758">
        <w:rPr>
          <w:lang w:val="sq-AL"/>
        </w:rPr>
        <w:t xml:space="preserve">5.2.14 Kontrolli i kryerjes së pagesave për NE-në për familjet, fëmijët e të cilëve janë në shkollë, të dokumentuar me vërtetimet e shkollës. </w:t>
      </w:r>
    </w:p>
    <w:p w:rsidR="00E672D5" w:rsidRPr="00195758" w:rsidRDefault="00E672D5" w:rsidP="00E672D5">
      <w:pPr>
        <w:pStyle w:val="Paragrafi"/>
        <w:rPr>
          <w:lang w:val="sq-AL"/>
        </w:rPr>
      </w:pPr>
      <w:r w:rsidRPr="00195758">
        <w:rPr>
          <w:lang w:val="sq-AL"/>
        </w:rPr>
        <w:t>Kontrollon dokumentacionin në dosjen e familjes përfituese, aplikimin në sistem dhe periudhën e pagesës</w:t>
      </w:r>
      <w:r>
        <w:rPr>
          <w:lang w:val="sq-AL"/>
        </w:rPr>
        <w:t>,</w:t>
      </w:r>
      <w:r w:rsidRPr="00195758">
        <w:rPr>
          <w:lang w:val="sq-AL"/>
        </w:rPr>
        <w:t xml:space="preserve"> nëse është bërë në përputhje me vërtetimin e shkollës.</w:t>
      </w:r>
    </w:p>
    <w:p w:rsidR="00E672D5" w:rsidRPr="00195758" w:rsidRDefault="00E672D5" w:rsidP="00E672D5">
      <w:pPr>
        <w:pStyle w:val="Paragrafi"/>
        <w:rPr>
          <w:spacing w:val="-4"/>
          <w:lang w:val="sq-AL"/>
        </w:rPr>
      </w:pPr>
      <w:r w:rsidRPr="00195758">
        <w:rPr>
          <w:spacing w:val="-4"/>
          <w:lang w:val="sq-AL"/>
        </w:rPr>
        <w:t>5.2.15</w:t>
      </w:r>
      <w:r>
        <w:rPr>
          <w:spacing w:val="-4"/>
          <w:lang w:val="sq-AL"/>
        </w:rPr>
        <w:t xml:space="preserve"> </w:t>
      </w:r>
      <w:r w:rsidRPr="00195758">
        <w:rPr>
          <w:spacing w:val="-4"/>
          <w:lang w:val="sq-AL"/>
        </w:rPr>
        <w:t>Kontrollin e pagesave për</w:t>
      </w:r>
      <w:r>
        <w:rPr>
          <w:spacing w:val="-4"/>
          <w:lang w:val="sq-AL"/>
        </w:rPr>
        <w:t xml:space="preserve"> </w:t>
      </w:r>
      <w:r w:rsidRPr="00195758">
        <w:rPr>
          <w:spacing w:val="-4"/>
          <w:lang w:val="sq-AL"/>
        </w:rPr>
        <w:t xml:space="preserve">vaksinat e kryera. </w:t>
      </w:r>
    </w:p>
    <w:p w:rsidR="00E672D5" w:rsidRPr="00195758" w:rsidRDefault="00E672D5" w:rsidP="00E672D5">
      <w:pPr>
        <w:pStyle w:val="Paragrafi"/>
        <w:rPr>
          <w:lang w:val="sq-AL"/>
        </w:rPr>
      </w:pPr>
      <w:r w:rsidRPr="00195758">
        <w:rPr>
          <w:spacing w:val="-4"/>
          <w:lang w:val="sq-AL"/>
        </w:rPr>
        <w:t>5.2.16</w:t>
      </w:r>
      <w:r>
        <w:rPr>
          <w:spacing w:val="-4"/>
          <w:lang w:val="sq-AL"/>
        </w:rPr>
        <w:t xml:space="preserve"> </w:t>
      </w:r>
      <w:r w:rsidRPr="00195758">
        <w:rPr>
          <w:spacing w:val="-4"/>
          <w:lang w:val="sq-AL"/>
        </w:rPr>
        <w:t>Të tjera</w:t>
      </w:r>
      <w:r>
        <w:rPr>
          <w:spacing w:val="-4"/>
          <w:lang w:val="sq-AL"/>
        </w:rPr>
        <w:t xml:space="preserve"> </w:t>
      </w:r>
    </w:p>
    <w:p w:rsidR="00E672D5" w:rsidRPr="00195758" w:rsidRDefault="00E672D5" w:rsidP="00E672D5">
      <w:pPr>
        <w:pStyle w:val="Paragrafi"/>
        <w:rPr>
          <w:lang w:val="sq-AL"/>
        </w:rPr>
      </w:pPr>
      <w:bookmarkStart w:id="36" w:name="_Toc526851613"/>
      <w:r w:rsidRPr="00195758">
        <w:rPr>
          <w:lang w:val="sq-AL"/>
        </w:rPr>
        <w:t>5.</w:t>
      </w:r>
      <w:r>
        <w:rPr>
          <w:lang w:val="sq-AL"/>
        </w:rPr>
        <w:t>3</w:t>
      </w:r>
      <w:r w:rsidRPr="00195758">
        <w:rPr>
          <w:lang w:val="sq-AL"/>
        </w:rPr>
        <w:t xml:space="preserve"> PREZANTIMI I GJETJEVE</w:t>
      </w:r>
      <w:bookmarkEnd w:id="36"/>
    </w:p>
    <w:p w:rsidR="00E672D5" w:rsidRPr="00195758" w:rsidRDefault="00E672D5" w:rsidP="00E672D5">
      <w:pPr>
        <w:pStyle w:val="Paragrafi"/>
        <w:rPr>
          <w:lang w:val="sq-AL"/>
        </w:rPr>
      </w:pPr>
      <w:r w:rsidRPr="00195758">
        <w:rPr>
          <w:lang w:val="sq-AL"/>
        </w:rPr>
        <w:t>Para largimit, grupi i kontrollit prezanton gjetjet e rezultuara gjatë kontrollit</w:t>
      </w:r>
    </w:p>
    <w:p w:rsidR="00E672D5" w:rsidRPr="00195758" w:rsidRDefault="00E672D5" w:rsidP="00E672D5">
      <w:pPr>
        <w:pStyle w:val="Paragrafi"/>
        <w:rPr>
          <w:lang w:val="sq-AL"/>
        </w:rPr>
      </w:pPr>
      <w:bookmarkStart w:id="37" w:name="_Toc526851614"/>
      <w:r>
        <w:rPr>
          <w:lang w:val="sq-AL"/>
        </w:rPr>
        <w:t>5.4 Përgatitja e projekt</w:t>
      </w:r>
      <w:r w:rsidRPr="00195758">
        <w:rPr>
          <w:lang w:val="sq-AL"/>
        </w:rPr>
        <w:t>raportit, nënshkrimi</w:t>
      </w:r>
      <w:bookmarkEnd w:id="37"/>
    </w:p>
    <w:p w:rsidR="00E672D5" w:rsidRPr="00195758" w:rsidRDefault="00E672D5" w:rsidP="00E672D5">
      <w:pPr>
        <w:pStyle w:val="Paragrafi"/>
        <w:rPr>
          <w:lang w:val="sq-AL"/>
        </w:rPr>
      </w:pPr>
      <w:bookmarkStart w:id="38" w:name="_Toc526851615"/>
      <w:r w:rsidRPr="00195758">
        <w:rPr>
          <w:lang w:val="sq-AL"/>
        </w:rPr>
        <w:t>5</w:t>
      </w:r>
      <w:r>
        <w:rPr>
          <w:lang w:val="sq-AL"/>
        </w:rPr>
        <w:t>.</w:t>
      </w:r>
      <w:r w:rsidRPr="00195758">
        <w:rPr>
          <w:lang w:val="sq-AL"/>
        </w:rPr>
        <w:t>5 Dërgimi zyrtar i tij</w:t>
      </w:r>
      <w:bookmarkEnd w:id="38"/>
    </w:p>
    <w:p w:rsidR="00E672D5" w:rsidRPr="00195758" w:rsidRDefault="00E672D5" w:rsidP="00E672D5">
      <w:pPr>
        <w:pStyle w:val="Paragrafi"/>
        <w:rPr>
          <w:lang w:val="sq-AL"/>
        </w:rPr>
      </w:pPr>
      <w:bookmarkStart w:id="39" w:name="_Toc526851616"/>
      <w:r w:rsidRPr="00195758">
        <w:rPr>
          <w:lang w:val="sq-AL"/>
        </w:rPr>
        <w:t>5.6 Ballafaqimi përfundimtar (nëse kërkohet)</w:t>
      </w:r>
      <w:bookmarkEnd w:id="39"/>
    </w:p>
    <w:p w:rsidR="00E672D5" w:rsidRPr="00195758" w:rsidRDefault="00E672D5" w:rsidP="00E672D5">
      <w:pPr>
        <w:pStyle w:val="Paragrafi"/>
        <w:rPr>
          <w:lang w:val="sq-AL"/>
        </w:rPr>
      </w:pPr>
      <w:bookmarkStart w:id="40" w:name="_Toc526851617"/>
      <w:r w:rsidRPr="00195758">
        <w:rPr>
          <w:lang w:val="sq-AL"/>
        </w:rPr>
        <w:t>5.7 Raporti përfundimtar</w:t>
      </w:r>
      <w:bookmarkEnd w:id="40"/>
    </w:p>
    <w:p w:rsidR="00E672D5" w:rsidRPr="00195758" w:rsidRDefault="00E672D5" w:rsidP="00E672D5">
      <w:pPr>
        <w:pStyle w:val="Paragrafi"/>
        <w:rPr>
          <w:lang w:val="sq-AL"/>
        </w:rPr>
      </w:pPr>
      <w:bookmarkStart w:id="41" w:name="_Toc526851618"/>
      <w:r w:rsidRPr="00195758">
        <w:rPr>
          <w:lang w:val="sq-AL"/>
        </w:rPr>
        <w:t>5.8 Arkivimi i dosjes</w:t>
      </w:r>
      <w:bookmarkEnd w:id="41"/>
    </w:p>
    <w:p w:rsidR="00E672D5" w:rsidRPr="00195758" w:rsidRDefault="00E672D5" w:rsidP="00E672D5">
      <w:pPr>
        <w:pStyle w:val="Paragrafi"/>
        <w:rPr>
          <w:lang w:val="sq-AL"/>
        </w:rPr>
      </w:pPr>
      <w:bookmarkStart w:id="42" w:name="_Toc526851619"/>
      <w:r w:rsidRPr="00195758">
        <w:rPr>
          <w:lang w:val="sq-AL"/>
        </w:rPr>
        <w:t>6</w:t>
      </w:r>
      <w:r>
        <w:rPr>
          <w:lang w:val="sq-AL"/>
        </w:rPr>
        <w:t>.</w:t>
      </w:r>
      <w:r w:rsidRPr="00195758">
        <w:rPr>
          <w:lang w:val="sq-AL"/>
        </w:rPr>
        <w:t xml:space="preserve"> Hapat e kontrollit të realizuar nga DKP NE&amp;PAK</w:t>
      </w:r>
      <w:bookmarkEnd w:id="42"/>
    </w:p>
    <w:p w:rsidR="00E672D5" w:rsidRPr="00195758" w:rsidRDefault="00E672D5" w:rsidP="00E672D5">
      <w:pPr>
        <w:pStyle w:val="Paragrafi"/>
        <w:rPr>
          <w:lang w:val="sq-AL"/>
        </w:rPr>
      </w:pPr>
      <w:bookmarkStart w:id="43" w:name="_Toc526851620"/>
      <w:r w:rsidRPr="00195758">
        <w:rPr>
          <w:lang w:val="sq-AL"/>
        </w:rPr>
        <w:t>6.1 Në planifikim</w:t>
      </w:r>
      <w:bookmarkEnd w:id="43"/>
    </w:p>
    <w:p w:rsidR="00E672D5" w:rsidRPr="00195758" w:rsidRDefault="00E672D5" w:rsidP="00E672D5">
      <w:pPr>
        <w:pStyle w:val="Paragrafi"/>
        <w:rPr>
          <w:lang w:val="sq-AL"/>
        </w:rPr>
      </w:pPr>
      <w:r w:rsidRPr="00195758">
        <w:rPr>
          <w:lang w:val="sq-AL"/>
        </w:rPr>
        <w:t>6.1.1 Analiza e raporteve të kontrollit të realizuara nga DRSHSSH</w:t>
      </w:r>
      <w:r>
        <w:rPr>
          <w:lang w:val="sq-AL"/>
        </w:rPr>
        <w:t>-ja</w:t>
      </w:r>
      <w:r w:rsidRPr="00195758">
        <w:rPr>
          <w:lang w:val="sq-AL"/>
        </w:rPr>
        <w:t xml:space="preserve"> </w:t>
      </w:r>
    </w:p>
    <w:p w:rsidR="00E672D5" w:rsidRPr="00195758" w:rsidRDefault="00E672D5" w:rsidP="00E672D5">
      <w:pPr>
        <w:pStyle w:val="Paragrafi"/>
        <w:rPr>
          <w:lang w:val="sq-AL"/>
        </w:rPr>
      </w:pPr>
      <w:r w:rsidRPr="00195758">
        <w:rPr>
          <w:lang w:val="sq-AL"/>
        </w:rPr>
        <w:t>6.1.2 Përzgjedhja e aktkontrolleve që do të kontrollohen m</w:t>
      </w:r>
      <w:r>
        <w:rPr>
          <w:lang w:val="sq-AL"/>
        </w:rPr>
        <w:t>e</w:t>
      </w:r>
      <w:r w:rsidRPr="00195758">
        <w:rPr>
          <w:lang w:val="sq-AL"/>
        </w:rPr>
        <w:t xml:space="preserve"> përzgjedhje</w:t>
      </w:r>
    </w:p>
    <w:p w:rsidR="00E672D5" w:rsidRPr="00195758" w:rsidRDefault="00E672D5" w:rsidP="00E672D5">
      <w:pPr>
        <w:pStyle w:val="Paragrafi"/>
        <w:rPr>
          <w:lang w:val="sq-AL"/>
        </w:rPr>
      </w:pPr>
      <w:r w:rsidRPr="00195758">
        <w:rPr>
          <w:lang w:val="sq-AL"/>
        </w:rPr>
        <w:t>6.1.3 Analiza e zbatimit të detyrave të lëna</w:t>
      </w:r>
    </w:p>
    <w:p w:rsidR="00E672D5" w:rsidRPr="00195758" w:rsidRDefault="00E672D5" w:rsidP="00E672D5">
      <w:pPr>
        <w:pStyle w:val="Paragrafi"/>
        <w:rPr>
          <w:lang w:val="sq-AL"/>
        </w:rPr>
      </w:pPr>
      <w:r w:rsidRPr="00195758">
        <w:rPr>
          <w:lang w:val="sq-AL"/>
        </w:rPr>
        <w:t>6.1.4 Informacione të gjeneruara nga sistemi për vendimmarrjen dhe punën e bërë nga verifikuesi</w:t>
      </w:r>
    </w:p>
    <w:p w:rsidR="00E672D5" w:rsidRPr="00195758" w:rsidRDefault="00E672D5" w:rsidP="00E672D5">
      <w:pPr>
        <w:pStyle w:val="Paragrafi"/>
        <w:rPr>
          <w:lang w:val="sq-AL"/>
        </w:rPr>
      </w:pPr>
      <w:r w:rsidRPr="00195758">
        <w:rPr>
          <w:lang w:val="sq-AL"/>
        </w:rPr>
        <w:t>6.1.5 Vlerësimi i riskut për DRSHSSH</w:t>
      </w:r>
      <w:r>
        <w:rPr>
          <w:lang w:val="sq-AL"/>
        </w:rPr>
        <w:t>-në</w:t>
      </w:r>
      <w:r w:rsidRPr="00195758">
        <w:rPr>
          <w:lang w:val="sq-AL"/>
        </w:rPr>
        <w:t xml:space="preserve"> </w:t>
      </w:r>
    </w:p>
    <w:p w:rsidR="00E672D5" w:rsidRPr="00195758" w:rsidRDefault="00E672D5" w:rsidP="00E672D5">
      <w:pPr>
        <w:pStyle w:val="Paragrafi"/>
        <w:rPr>
          <w:lang w:val="sq-AL"/>
        </w:rPr>
      </w:pPr>
      <w:r w:rsidRPr="00195758">
        <w:rPr>
          <w:lang w:val="sq-AL"/>
        </w:rPr>
        <w:t xml:space="preserve">6.1.6 Përcaktimi i qëllimit dhe objektivave të kontrollit </w:t>
      </w:r>
    </w:p>
    <w:p w:rsidR="00E672D5" w:rsidRPr="00195758" w:rsidRDefault="00E672D5" w:rsidP="00E672D5">
      <w:pPr>
        <w:pStyle w:val="Paragrafi"/>
        <w:rPr>
          <w:lang w:val="sq-AL"/>
        </w:rPr>
      </w:pPr>
      <w:r>
        <w:rPr>
          <w:lang w:val="sq-AL"/>
        </w:rPr>
        <w:lastRenderedPageBreak/>
        <w:t>6.1.7 Hartimin e program-</w:t>
      </w:r>
      <w:r w:rsidRPr="00195758">
        <w:rPr>
          <w:lang w:val="sq-AL"/>
        </w:rPr>
        <w:t>kontrollit</w:t>
      </w:r>
    </w:p>
    <w:p w:rsidR="00E672D5" w:rsidRPr="00195758" w:rsidRDefault="00E672D5" w:rsidP="00E672D5">
      <w:pPr>
        <w:pStyle w:val="Paragrafi"/>
        <w:rPr>
          <w:lang w:val="sq-AL"/>
        </w:rPr>
      </w:pPr>
      <w:r w:rsidRPr="00195758">
        <w:rPr>
          <w:lang w:val="sq-AL"/>
        </w:rPr>
        <w:t>6.1.8 Njoftimi i titullarit për kontrollin</w:t>
      </w:r>
    </w:p>
    <w:p w:rsidR="00E672D5" w:rsidRPr="00195758" w:rsidRDefault="00E672D5" w:rsidP="00E672D5">
      <w:pPr>
        <w:pStyle w:val="Paragrafi"/>
        <w:rPr>
          <w:lang w:val="sq-AL"/>
        </w:rPr>
      </w:pPr>
      <w:bookmarkStart w:id="44" w:name="_Toc526851621"/>
      <w:r w:rsidRPr="00195758">
        <w:rPr>
          <w:lang w:val="sq-AL"/>
        </w:rPr>
        <w:t>6.2 Realizimi i kontrollit</w:t>
      </w:r>
      <w:bookmarkEnd w:id="44"/>
      <w:r w:rsidRPr="00195758">
        <w:rPr>
          <w:lang w:val="sq-AL"/>
        </w:rPr>
        <w:t>;</w:t>
      </w:r>
    </w:p>
    <w:p w:rsidR="00E672D5" w:rsidRPr="00195758" w:rsidRDefault="00E672D5" w:rsidP="00E672D5">
      <w:pPr>
        <w:pStyle w:val="Paragrafi"/>
        <w:rPr>
          <w:lang w:val="sq-AL"/>
        </w:rPr>
      </w:pPr>
      <w:r w:rsidRPr="00195758">
        <w:rPr>
          <w:lang w:val="sq-AL"/>
        </w:rPr>
        <w:t>6.2.1 Takimi me drejtorin e DRSHSSH</w:t>
      </w:r>
      <w:r>
        <w:rPr>
          <w:lang w:val="sq-AL"/>
        </w:rPr>
        <w:t>-së</w:t>
      </w:r>
      <w:r w:rsidRPr="00195758">
        <w:rPr>
          <w:lang w:val="sq-AL"/>
        </w:rPr>
        <w:t xml:space="preserve"> </w:t>
      </w:r>
    </w:p>
    <w:p w:rsidR="00E672D5" w:rsidRPr="00195758" w:rsidRDefault="00E672D5" w:rsidP="00E672D5">
      <w:pPr>
        <w:pStyle w:val="Paragrafi"/>
        <w:rPr>
          <w:lang w:val="sq-AL"/>
        </w:rPr>
      </w:pPr>
      <w:r w:rsidRPr="00195758">
        <w:rPr>
          <w:lang w:val="sq-AL"/>
        </w:rPr>
        <w:t>6.2.2 Kontrolli në vendimmarrje</w:t>
      </w:r>
      <w:r>
        <w:rPr>
          <w:lang w:val="sq-AL"/>
        </w:rPr>
        <w:t>:</w:t>
      </w:r>
      <w:r w:rsidRPr="00195758">
        <w:rPr>
          <w:lang w:val="sq-AL"/>
        </w:rPr>
        <w:t xml:space="preserve"> </w:t>
      </w:r>
    </w:p>
    <w:p w:rsidR="00E672D5" w:rsidRPr="00906010" w:rsidRDefault="00E672D5" w:rsidP="00E672D5">
      <w:pPr>
        <w:pStyle w:val="Paragrafi"/>
        <w:rPr>
          <w:spacing w:val="-4"/>
          <w:lang w:val="sq-AL"/>
        </w:rPr>
      </w:pPr>
      <w:r w:rsidRPr="00906010">
        <w:rPr>
          <w:spacing w:val="-4"/>
          <w:lang w:val="sq-AL"/>
        </w:rPr>
        <w:t>a) Respektimin e afatit kohor në vendimmarrje (nëpërmjet sistemit elektronik ose manual);</w:t>
      </w:r>
    </w:p>
    <w:p w:rsidR="00E672D5" w:rsidRPr="00195758" w:rsidRDefault="00E672D5" w:rsidP="00E672D5">
      <w:pPr>
        <w:pStyle w:val="Paragrafi"/>
        <w:rPr>
          <w:lang w:val="sq-AL"/>
        </w:rPr>
      </w:pPr>
      <w:r w:rsidRPr="00195758">
        <w:rPr>
          <w:lang w:val="sq-AL"/>
        </w:rPr>
        <w:t>b)</w:t>
      </w:r>
      <w:r>
        <w:rPr>
          <w:lang w:val="sq-AL"/>
        </w:rPr>
        <w:t xml:space="preserve"> </w:t>
      </w:r>
      <w:r w:rsidRPr="00195758">
        <w:rPr>
          <w:lang w:val="sq-AL"/>
        </w:rPr>
        <w:t>Respektimin e afatit ligjor në dërgimin manual të listave për konfirmim</w:t>
      </w:r>
      <w:r>
        <w:rPr>
          <w:lang w:val="sq-AL"/>
        </w:rPr>
        <w:t>;</w:t>
      </w:r>
      <w:r w:rsidRPr="00195758">
        <w:rPr>
          <w:lang w:val="sq-AL"/>
        </w:rPr>
        <w:t xml:space="preserve"> </w:t>
      </w:r>
    </w:p>
    <w:p w:rsidR="00E672D5" w:rsidRPr="00195758" w:rsidRDefault="00E672D5" w:rsidP="00E672D5">
      <w:pPr>
        <w:pStyle w:val="Paragrafi"/>
        <w:rPr>
          <w:lang w:val="sq-AL"/>
        </w:rPr>
      </w:pPr>
      <w:r w:rsidRPr="00195758">
        <w:rPr>
          <w:lang w:val="sq-AL"/>
        </w:rPr>
        <w:t>c)</w:t>
      </w:r>
      <w:r>
        <w:rPr>
          <w:lang w:val="sq-AL"/>
        </w:rPr>
        <w:t xml:space="preserve"> </w:t>
      </w:r>
      <w:r w:rsidRPr="00195758">
        <w:rPr>
          <w:lang w:val="sq-AL"/>
        </w:rPr>
        <w:t>Saktësinë e verifikimit elektronik dh</w:t>
      </w:r>
      <w:r>
        <w:rPr>
          <w:lang w:val="sq-AL"/>
        </w:rPr>
        <w:t>e manual, lidhet me konfirmimin;</w:t>
      </w:r>
    </w:p>
    <w:p w:rsidR="00E672D5" w:rsidRPr="00195758" w:rsidRDefault="00E672D5" w:rsidP="00E672D5">
      <w:pPr>
        <w:pStyle w:val="Paragrafi"/>
        <w:rPr>
          <w:lang w:val="sq-AL"/>
        </w:rPr>
      </w:pPr>
      <w:r w:rsidRPr="00195758">
        <w:rPr>
          <w:lang w:val="sq-AL"/>
        </w:rPr>
        <w:t>d)</w:t>
      </w:r>
      <w:r>
        <w:rPr>
          <w:lang w:val="sq-AL"/>
        </w:rPr>
        <w:t xml:space="preserve"> </w:t>
      </w:r>
      <w:r w:rsidRPr="00195758">
        <w:rPr>
          <w:lang w:val="sq-AL"/>
        </w:rPr>
        <w:t>Procesin e skualifikimeve</w:t>
      </w:r>
      <w:r>
        <w:rPr>
          <w:lang w:val="sq-AL"/>
        </w:rPr>
        <w:t>;</w:t>
      </w:r>
      <w:r w:rsidRPr="00195758">
        <w:rPr>
          <w:lang w:val="sq-AL"/>
        </w:rPr>
        <w:t xml:space="preserve"> </w:t>
      </w:r>
    </w:p>
    <w:p w:rsidR="00E672D5" w:rsidRPr="00195758" w:rsidRDefault="00E672D5" w:rsidP="00E672D5">
      <w:pPr>
        <w:pStyle w:val="Paragrafi"/>
        <w:rPr>
          <w:lang w:val="sq-AL"/>
        </w:rPr>
      </w:pPr>
      <w:r w:rsidRPr="00195758">
        <w:rPr>
          <w:lang w:val="sq-AL"/>
        </w:rPr>
        <w:t>e)</w:t>
      </w:r>
      <w:r>
        <w:rPr>
          <w:lang w:val="sq-AL"/>
        </w:rPr>
        <w:t xml:space="preserve"> </w:t>
      </w:r>
      <w:r w:rsidRPr="00195758">
        <w:rPr>
          <w:lang w:val="sq-AL"/>
        </w:rPr>
        <w:t>Procesin e dokumentimit të mos</w:t>
      </w:r>
      <w:r>
        <w:rPr>
          <w:lang w:val="sq-AL"/>
        </w:rPr>
        <w:t>-</w:t>
      </w:r>
      <w:r w:rsidRPr="00195758">
        <w:rPr>
          <w:lang w:val="sq-AL"/>
        </w:rPr>
        <w:t>përputhjeve</w:t>
      </w:r>
      <w:r>
        <w:rPr>
          <w:lang w:val="sq-AL"/>
        </w:rPr>
        <w:t xml:space="preserve">. </w:t>
      </w:r>
    </w:p>
    <w:p w:rsidR="00E672D5" w:rsidRPr="00195758" w:rsidRDefault="00E672D5" w:rsidP="00E672D5">
      <w:pPr>
        <w:pStyle w:val="Paragrafi"/>
        <w:rPr>
          <w:lang w:val="sq-AL"/>
        </w:rPr>
      </w:pPr>
      <w:r w:rsidRPr="00195758">
        <w:rPr>
          <w:lang w:val="sq-AL"/>
        </w:rPr>
        <w:t>6.2.3 Kontrolli i procedurave të ndjekura nga</w:t>
      </w:r>
      <w:r>
        <w:rPr>
          <w:lang w:val="sq-AL"/>
        </w:rPr>
        <w:t xml:space="preserve"> </w:t>
      </w:r>
      <w:r w:rsidRPr="00195758">
        <w:rPr>
          <w:lang w:val="sq-AL"/>
        </w:rPr>
        <w:t>DRSHSSH për realizimin e kontrolleve</w:t>
      </w:r>
      <w:r>
        <w:rPr>
          <w:lang w:val="sq-AL"/>
        </w:rPr>
        <w:t>:</w:t>
      </w:r>
    </w:p>
    <w:p w:rsidR="00E672D5" w:rsidRPr="00195758" w:rsidRDefault="00E672D5" w:rsidP="00E672D5">
      <w:pPr>
        <w:pStyle w:val="Paragrafi"/>
        <w:rPr>
          <w:lang w:val="sq-AL"/>
        </w:rPr>
      </w:pPr>
      <w:r w:rsidRPr="00195758">
        <w:rPr>
          <w:lang w:val="sq-AL"/>
        </w:rPr>
        <w:t>a) Zbatimin e planeve të punës</w:t>
      </w:r>
      <w:r>
        <w:rPr>
          <w:lang w:val="sq-AL"/>
        </w:rPr>
        <w:t>;</w:t>
      </w:r>
      <w:r w:rsidRPr="00195758">
        <w:rPr>
          <w:lang w:val="sq-AL"/>
        </w:rPr>
        <w:t xml:space="preserve"> </w:t>
      </w:r>
    </w:p>
    <w:p w:rsidR="00E672D5" w:rsidRPr="00195758" w:rsidRDefault="00E672D5" w:rsidP="00E672D5">
      <w:pPr>
        <w:pStyle w:val="Paragrafi"/>
        <w:rPr>
          <w:lang w:val="sq-AL"/>
        </w:rPr>
      </w:pPr>
      <w:r w:rsidRPr="00195758">
        <w:rPr>
          <w:lang w:val="sq-AL"/>
        </w:rPr>
        <w:t>b) Hartimin e programeve të kontrolleve</w:t>
      </w:r>
      <w:r>
        <w:rPr>
          <w:lang w:val="sq-AL"/>
        </w:rPr>
        <w:t>;</w:t>
      </w:r>
      <w:r w:rsidRPr="00195758">
        <w:rPr>
          <w:lang w:val="sq-AL"/>
        </w:rPr>
        <w:t xml:space="preserve"> </w:t>
      </w:r>
    </w:p>
    <w:p w:rsidR="00E672D5" w:rsidRPr="00195758" w:rsidRDefault="00E672D5" w:rsidP="00E672D5">
      <w:pPr>
        <w:pStyle w:val="Paragrafi"/>
        <w:rPr>
          <w:lang w:val="sq-AL"/>
        </w:rPr>
      </w:pPr>
      <w:r w:rsidRPr="00195758">
        <w:rPr>
          <w:lang w:val="sq-AL"/>
        </w:rPr>
        <w:t>c) Përmbajtjen e dosjeve të kontrollit</w:t>
      </w:r>
      <w:r>
        <w:rPr>
          <w:lang w:val="sq-AL"/>
        </w:rPr>
        <w:t>,</w:t>
      </w:r>
      <w:r w:rsidRPr="00195758">
        <w:rPr>
          <w:lang w:val="sq-AL"/>
        </w:rPr>
        <w:t xml:space="preserve"> të përzgjedhura në fazën e planifikimit</w:t>
      </w:r>
      <w:r>
        <w:rPr>
          <w:lang w:val="sq-AL"/>
        </w:rPr>
        <w:t>,</w:t>
      </w:r>
      <w:r w:rsidRPr="00195758">
        <w:rPr>
          <w:lang w:val="sq-AL"/>
        </w:rPr>
        <w:t xml:space="preserve"> por jo vetëm</w:t>
      </w:r>
      <w:r>
        <w:rPr>
          <w:lang w:val="sq-AL"/>
        </w:rPr>
        <w:t>;</w:t>
      </w:r>
    </w:p>
    <w:p w:rsidR="00E672D5" w:rsidRPr="00195758" w:rsidRDefault="00E672D5" w:rsidP="00E672D5">
      <w:pPr>
        <w:pStyle w:val="Paragrafi"/>
        <w:rPr>
          <w:lang w:val="sq-AL"/>
        </w:rPr>
      </w:pPr>
      <w:r w:rsidRPr="00195758">
        <w:rPr>
          <w:lang w:val="sq-AL"/>
        </w:rPr>
        <w:t>d) Zbatimin</w:t>
      </w:r>
      <w:r>
        <w:rPr>
          <w:lang w:val="sq-AL"/>
        </w:rPr>
        <w:t xml:space="preserve"> e program-</w:t>
      </w:r>
      <w:r w:rsidRPr="00195758">
        <w:rPr>
          <w:lang w:val="sq-AL"/>
        </w:rPr>
        <w:t>kontrollit</w:t>
      </w:r>
      <w:r>
        <w:rPr>
          <w:lang w:val="sq-AL"/>
        </w:rPr>
        <w:t xml:space="preserve"> </w:t>
      </w:r>
      <w:r w:rsidRPr="00195758">
        <w:rPr>
          <w:lang w:val="sq-AL"/>
        </w:rPr>
        <w:t>në kontrollet</w:t>
      </w:r>
      <w:r>
        <w:rPr>
          <w:lang w:val="sq-AL"/>
        </w:rPr>
        <w:t xml:space="preserve"> </w:t>
      </w:r>
      <w:r w:rsidRPr="00195758">
        <w:rPr>
          <w:lang w:val="sq-AL"/>
        </w:rPr>
        <w:t>e përzgjedhura</w:t>
      </w:r>
      <w:r>
        <w:rPr>
          <w:lang w:val="sq-AL"/>
        </w:rPr>
        <w:t>;</w:t>
      </w:r>
    </w:p>
    <w:p w:rsidR="00E672D5" w:rsidRPr="00195758" w:rsidRDefault="00E672D5" w:rsidP="00E672D5">
      <w:pPr>
        <w:pStyle w:val="Paragrafi"/>
        <w:rPr>
          <w:lang w:val="sq-AL"/>
        </w:rPr>
      </w:pPr>
      <w:r w:rsidRPr="00195758">
        <w:rPr>
          <w:lang w:val="sq-AL"/>
        </w:rPr>
        <w:t>dh) Mënyrën e trajtimit të çështjeve</w:t>
      </w:r>
      <w:r>
        <w:rPr>
          <w:lang w:val="sq-AL"/>
        </w:rPr>
        <w:t>,</w:t>
      </w:r>
      <w:r w:rsidRPr="00195758">
        <w:rPr>
          <w:lang w:val="sq-AL"/>
        </w:rPr>
        <w:t xml:space="preserve"> evidentimin e gjetjeve</w:t>
      </w:r>
      <w:r>
        <w:rPr>
          <w:lang w:val="sq-AL"/>
        </w:rPr>
        <w:t>,</w:t>
      </w:r>
      <w:r w:rsidRPr="00195758">
        <w:rPr>
          <w:lang w:val="sq-AL"/>
        </w:rPr>
        <w:t xml:space="preserve"> shkaqeve të shkeljes dhe shkaktaret, periudhën dhe masën e përfituar padrejtësisht</w:t>
      </w:r>
      <w:r>
        <w:rPr>
          <w:lang w:val="sq-AL"/>
        </w:rPr>
        <w:t>;</w:t>
      </w:r>
    </w:p>
    <w:p w:rsidR="00E672D5" w:rsidRPr="00195758" w:rsidRDefault="00E672D5" w:rsidP="00E672D5">
      <w:pPr>
        <w:pStyle w:val="Paragrafi"/>
        <w:rPr>
          <w:lang w:val="sq-AL"/>
        </w:rPr>
      </w:pPr>
      <w:r>
        <w:rPr>
          <w:lang w:val="sq-AL"/>
        </w:rPr>
        <w:t>e) Hartimin e projek</w:t>
      </w:r>
      <w:r w:rsidRPr="00195758">
        <w:rPr>
          <w:lang w:val="sq-AL"/>
        </w:rPr>
        <w:t>traportit dhe raportit përfundimtar të kontrollit në dosjet e kontrolluara</w:t>
      </w:r>
      <w:r>
        <w:rPr>
          <w:lang w:val="sq-AL"/>
        </w:rPr>
        <w:t>;</w:t>
      </w:r>
    </w:p>
    <w:p w:rsidR="00E672D5" w:rsidRPr="00195758" w:rsidRDefault="00E672D5" w:rsidP="00E672D5">
      <w:pPr>
        <w:pStyle w:val="Paragrafi"/>
        <w:rPr>
          <w:lang w:val="sq-AL"/>
        </w:rPr>
      </w:pPr>
      <w:r w:rsidRPr="00195758">
        <w:rPr>
          <w:lang w:val="sq-AL"/>
        </w:rPr>
        <w:t>ë) Procesin për ndjekjen e zbatimit të detyrave të lëna nga kontrollet e mëparshme në NJA</w:t>
      </w:r>
      <w:r>
        <w:rPr>
          <w:lang w:val="sq-AL"/>
        </w:rPr>
        <w:t>;</w:t>
      </w:r>
      <w:r w:rsidRPr="00195758">
        <w:rPr>
          <w:lang w:val="sq-AL"/>
        </w:rPr>
        <w:t xml:space="preserve"> </w:t>
      </w:r>
    </w:p>
    <w:p w:rsidR="00E672D5" w:rsidRPr="00195758" w:rsidRDefault="00E672D5" w:rsidP="00E672D5">
      <w:pPr>
        <w:pStyle w:val="Paragrafi"/>
        <w:rPr>
          <w:lang w:val="sq-AL"/>
        </w:rPr>
      </w:pPr>
      <w:r w:rsidRPr="00195758">
        <w:rPr>
          <w:lang w:val="sq-AL"/>
        </w:rPr>
        <w:t>f) Përputhshmërinë e çështjeve të trajtuara në dokumentet e kontrollit me situatën në terren</w:t>
      </w:r>
      <w:r>
        <w:rPr>
          <w:lang w:val="sq-AL"/>
        </w:rPr>
        <w:t>;</w:t>
      </w:r>
    </w:p>
    <w:p w:rsidR="00E672D5" w:rsidRPr="00195758" w:rsidRDefault="00E672D5" w:rsidP="00E672D5">
      <w:pPr>
        <w:pStyle w:val="Paragrafi"/>
        <w:rPr>
          <w:lang w:val="sq-AL"/>
        </w:rPr>
      </w:pPr>
      <w:r w:rsidRPr="00195758">
        <w:rPr>
          <w:lang w:val="sq-AL"/>
        </w:rPr>
        <w:t>g) Kontrollon me zgjedhje NJA</w:t>
      </w:r>
      <w:r>
        <w:rPr>
          <w:lang w:val="sq-AL"/>
        </w:rPr>
        <w:t>-në</w:t>
      </w:r>
      <w:r w:rsidRPr="00195758">
        <w:rPr>
          <w:lang w:val="sq-AL"/>
        </w:rPr>
        <w:t xml:space="preserve"> për të vlerësuar zbatimin e legjislacionit të NE</w:t>
      </w:r>
      <w:r>
        <w:rPr>
          <w:lang w:val="sq-AL"/>
        </w:rPr>
        <w:t>-së</w:t>
      </w:r>
      <w:r w:rsidRPr="00195758">
        <w:rPr>
          <w:lang w:val="sq-AL"/>
        </w:rPr>
        <w:t xml:space="preserve"> në nivel rajonal</w:t>
      </w:r>
      <w:r>
        <w:rPr>
          <w:lang w:val="sq-AL"/>
        </w:rPr>
        <w:t>:</w:t>
      </w:r>
    </w:p>
    <w:p w:rsidR="00E672D5" w:rsidRPr="00195758" w:rsidRDefault="00E672D5" w:rsidP="00E672D5">
      <w:pPr>
        <w:pStyle w:val="Paragrafi"/>
        <w:rPr>
          <w:lang w:val="sq-AL"/>
        </w:rPr>
      </w:pPr>
      <w:r w:rsidRPr="00195758">
        <w:rPr>
          <w:lang w:val="sq-AL"/>
        </w:rPr>
        <w:t>- Përzgjedh njësi të kontrolluara nga DRSHSSH</w:t>
      </w:r>
      <w:r>
        <w:rPr>
          <w:lang w:val="sq-AL"/>
        </w:rPr>
        <w:t>-ja</w:t>
      </w:r>
      <w:r w:rsidRPr="00195758">
        <w:rPr>
          <w:lang w:val="sq-AL"/>
        </w:rPr>
        <w:t xml:space="preserve"> dhe obje</w:t>
      </w:r>
      <w:r>
        <w:rPr>
          <w:lang w:val="sq-AL"/>
        </w:rPr>
        <w:t>k</w:t>
      </w:r>
      <w:r w:rsidRPr="00195758">
        <w:rPr>
          <w:lang w:val="sq-AL"/>
        </w:rPr>
        <w:t>t kontrolli është zbatimi i legjislacionit të NE</w:t>
      </w:r>
      <w:r>
        <w:rPr>
          <w:lang w:val="sq-AL"/>
        </w:rPr>
        <w:t>-së</w:t>
      </w:r>
      <w:r w:rsidRPr="00195758">
        <w:rPr>
          <w:lang w:val="sq-AL"/>
        </w:rPr>
        <w:t xml:space="preserve"> gjatë kontrollit të DRSHSSH</w:t>
      </w:r>
      <w:r>
        <w:rPr>
          <w:lang w:val="sq-AL"/>
        </w:rPr>
        <w:t>-së</w:t>
      </w:r>
      <w:r w:rsidRPr="00195758">
        <w:rPr>
          <w:lang w:val="sq-AL"/>
        </w:rPr>
        <w:t>, periudha e kontrollit të DRSHSSH</w:t>
      </w:r>
      <w:r>
        <w:rPr>
          <w:lang w:val="sq-AL"/>
        </w:rPr>
        <w:t>-së</w:t>
      </w:r>
      <w:r w:rsidRPr="00195758">
        <w:rPr>
          <w:lang w:val="sq-AL"/>
        </w:rPr>
        <w:t>; familjet përfituese të kontrolluara nga DRSHSSH</w:t>
      </w:r>
      <w:r>
        <w:rPr>
          <w:lang w:val="sq-AL"/>
        </w:rPr>
        <w:t>-ja</w:t>
      </w:r>
      <w:r w:rsidRPr="00195758">
        <w:rPr>
          <w:lang w:val="sq-AL"/>
        </w:rPr>
        <w:t>, por jo vetëm, dokumentimi i punës kontrolluese të DRSHSSH</w:t>
      </w:r>
      <w:r>
        <w:rPr>
          <w:lang w:val="sq-AL"/>
        </w:rPr>
        <w:t>-së;</w:t>
      </w:r>
    </w:p>
    <w:p w:rsidR="00E672D5" w:rsidRPr="00195758" w:rsidRDefault="00E672D5" w:rsidP="00E672D5">
      <w:pPr>
        <w:pStyle w:val="Paragrafi"/>
        <w:rPr>
          <w:lang w:val="sq-AL"/>
        </w:rPr>
      </w:pPr>
      <w:r w:rsidRPr="00195758">
        <w:rPr>
          <w:lang w:val="sq-AL"/>
        </w:rPr>
        <w:t>h) Procesin për ndjekjen dhe zbatimin e detyrave të lëna për DRSHSSH</w:t>
      </w:r>
      <w:r>
        <w:rPr>
          <w:lang w:val="sq-AL"/>
        </w:rPr>
        <w:t>-në;</w:t>
      </w:r>
      <w:r w:rsidRPr="00195758">
        <w:rPr>
          <w:lang w:val="sq-AL"/>
        </w:rPr>
        <w:t xml:space="preserve"> </w:t>
      </w:r>
    </w:p>
    <w:p w:rsidR="00E672D5" w:rsidRPr="00195758" w:rsidRDefault="00E672D5" w:rsidP="00E672D5">
      <w:pPr>
        <w:pStyle w:val="Paragrafi"/>
        <w:rPr>
          <w:lang w:val="sq-AL"/>
        </w:rPr>
      </w:pPr>
      <w:r w:rsidRPr="00195758">
        <w:rPr>
          <w:lang w:val="sq-AL"/>
        </w:rPr>
        <w:t>i) Prez</w:t>
      </w:r>
      <w:bookmarkStart w:id="45" w:name="_Toc526851622"/>
      <w:r>
        <w:rPr>
          <w:lang w:val="sq-AL"/>
        </w:rPr>
        <w:t>antimi i gjetjeve të kontrollit.</w:t>
      </w:r>
    </w:p>
    <w:p w:rsidR="00E672D5" w:rsidRPr="00195758" w:rsidRDefault="00E672D5" w:rsidP="00E672D5">
      <w:pPr>
        <w:pStyle w:val="Paragrafi"/>
        <w:rPr>
          <w:lang w:val="sq-AL"/>
        </w:rPr>
      </w:pPr>
      <w:r>
        <w:rPr>
          <w:lang w:val="sq-AL"/>
        </w:rPr>
        <w:t>6.3 Hartimi i projekt</w:t>
      </w:r>
      <w:r w:rsidRPr="00195758">
        <w:rPr>
          <w:lang w:val="sq-AL"/>
        </w:rPr>
        <w:t>raportit</w:t>
      </w:r>
      <w:bookmarkEnd w:id="45"/>
      <w:r w:rsidRPr="00195758">
        <w:rPr>
          <w:lang w:val="sq-AL"/>
        </w:rPr>
        <w:t xml:space="preserve">; </w:t>
      </w:r>
    </w:p>
    <w:p w:rsidR="00E672D5" w:rsidRPr="00195758" w:rsidRDefault="00E672D5" w:rsidP="00E672D5">
      <w:pPr>
        <w:pStyle w:val="Paragrafi"/>
        <w:rPr>
          <w:lang w:val="sq-AL"/>
        </w:rPr>
      </w:pPr>
      <w:bookmarkStart w:id="46" w:name="_Toc526851623"/>
      <w:r w:rsidRPr="00195758">
        <w:rPr>
          <w:lang w:val="sq-AL"/>
        </w:rPr>
        <w:t>6.4 Takimi ballafaques (nëse kërkohet)</w:t>
      </w:r>
      <w:bookmarkEnd w:id="46"/>
      <w:r w:rsidRPr="00195758">
        <w:rPr>
          <w:lang w:val="sq-AL"/>
        </w:rPr>
        <w:t>;</w:t>
      </w:r>
    </w:p>
    <w:p w:rsidR="00E672D5" w:rsidRPr="00195758" w:rsidRDefault="00E672D5" w:rsidP="00E672D5">
      <w:pPr>
        <w:pStyle w:val="Paragrafi"/>
        <w:rPr>
          <w:lang w:val="sq-AL"/>
        </w:rPr>
      </w:pPr>
      <w:bookmarkStart w:id="47" w:name="_Toc526851624"/>
      <w:r w:rsidRPr="00195758">
        <w:rPr>
          <w:lang w:val="sq-AL"/>
        </w:rPr>
        <w:t>6.5 Raporti përfundimtar</w:t>
      </w:r>
      <w:bookmarkEnd w:id="47"/>
      <w:r w:rsidRPr="00195758">
        <w:rPr>
          <w:lang w:val="sq-AL"/>
        </w:rPr>
        <w:t>;</w:t>
      </w:r>
    </w:p>
    <w:p w:rsidR="00E672D5" w:rsidRPr="00195758" w:rsidRDefault="00E672D5" w:rsidP="00E672D5">
      <w:pPr>
        <w:pStyle w:val="Paragrafi"/>
        <w:rPr>
          <w:lang w:val="sq-AL"/>
        </w:rPr>
      </w:pPr>
      <w:bookmarkStart w:id="48" w:name="_Toc526851625"/>
      <w:r w:rsidRPr="00195758">
        <w:rPr>
          <w:lang w:val="sq-AL"/>
        </w:rPr>
        <w:t>6.6 Evadimi i raportit përfundimtar</w:t>
      </w:r>
      <w:bookmarkEnd w:id="48"/>
      <w:r w:rsidRPr="00195758">
        <w:rPr>
          <w:lang w:val="sq-AL"/>
        </w:rPr>
        <w:t>;</w:t>
      </w:r>
      <w:r w:rsidRPr="00195758">
        <w:rPr>
          <w:b/>
          <w:lang w:val="sq-AL"/>
        </w:rPr>
        <w:t xml:space="preserve"> </w:t>
      </w:r>
    </w:p>
    <w:p w:rsidR="00E672D5" w:rsidRPr="00195758" w:rsidRDefault="00E672D5" w:rsidP="00E672D5">
      <w:pPr>
        <w:pStyle w:val="Paragrafi"/>
        <w:rPr>
          <w:lang w:val="sq-AL"/>
        </w:rPr>
      </w:pPr>
      <w:bookmarkStart w:id="49" w:name="_Toc526851626"/>
      <w:r w:rsidRPr="00195758">
        <w:rPr>
          <w:lang w:val="sq-AL"/>
        </w:rPr>
        <w:t>6.7 Ndjekja e zbatimit të detyrave të lëna</w:t>
      </w:r>
      <w:bookmarkEnd w:id="49"/>
      <w:r w:rsidRPr="00195758">
        <w:rPr>
          <w:lang w:val="sq-AL"/>
        </w:rPr>
        <w:t>;</w:t>
      </w:r>
    </w:p>
    <w:p w:rsidR="00E672D5" w:rsidRPr="00195758" w:rsidRDefault="00E672D5" w:rsidP="00E672D5">
      <w:pPr>
        <w:pStyle w:val="Paragrafi"/>
        <w:rPr>
          <w:lang w:val="sq-AL"/>
        </w:rPr>
      </w:pPr>
      <w:bookmarkStart w:id="50" w:name="_Toc526851627"/>
      <w:r>
        <w:rPr>
          <w:lang w:val="sq-AL"/>
        </w:rPr>
        <w:t>6.</w:t>
      </w:r>
      <w:r w:rsidRPr="00195758">
        <w:rPr>
          <w:lang w:val="sq-AL"/>
        </w:rPr>
        <w:t>8 Përfundimi i dosjes së kontrollit</w:t>
      </w:r>
      <w:bookmarkEnd w:id="50"/>
      <w:r w:rsidRPr="00195758">
        <w:rPr>
          <w:lang w:val="sq-AL"/>
        </w:rPr>
        <w:t>.</w:t>
      </w:r>
    </w:p>
    <w:p w:rsidR="00E672D5" w:rsidRPr="00195758" w:rsidRDefault="00E672D5" w:rsidP="00E672D5">
      <w:pPr>
        <w:pStyle w:val="Paragrafi"/>
        <w:rPr>
          <w:lang w:val="sq-AL"/>
        </w:rPr>
      </w:pPr>
      <w:bookmarkStart w:id="51" w:name="_Toc526851628"/>
      <w:r w:rsidRPr="00195758">
        <w:rPr>
          <w:lang w:val="sq-AL"/>
        </w:rPr>
        <w:t>7</w:t>
      </w:r>
      <w:r>
        <w:rPr>
          <w:lang w:val="sq-AL"/>
        </w:rPr>
        <w:t>.</w:t>
      </w:r>
      <w:r w:rsidRPr="00195758">
        <w:rPr>
          <w:lang w:val="sq-AL"/>
        </w:rPr>
        <w:t xml:space="preserve"> HAPAT PËR KONTROLLIN E PËRDORIMIT TË FONDIT 6%</w:t>
      </w:r>
      <w:bookmarkEnd w:id="51"/>
    </w:p>
    <w:p w:rsidR="00E672D5" w:rsidRPr="00195758" w:rsidRDefault="00E672D5" w:rsidP="00E672D5">
      <w:pPr>
        <w:pStyle w:val="Paragrafi"/>
        <w:rPr>
          <w:lang w:val="sq-AL"/>
        </w:rPr>
      </w:pPr>
      <w:r w:rsidRPr="00195758">
        <w:rPr>
          <w:lang w:val="sq-AL"/>
        </w:rPr>
        <w:t>Për realizimin e kontrollit të përdorimit të fondit 6% ndiqen hapat e mëposhtëm:</w:t>
      </w:r>
    </w:p>
    <w:p w:rsidR="00E672D5" w:rsidRPr="00195758" w:rsidRDefault="00E672D5" w:rsidP="00E672D5">
      <w:pPr>
        <w:pStyle w:val="Paragrafi"/>
        <w:rPr>
          <w:lang w:val="sq-AL"/>
        </w:rPr>
      </w:pPr>
      <w:r>
        <w:rPr>
          <w:lang w:val="sq-AL"/>
        </w:rPr>
        <w:t xml:space="preserve">7.1 </w:t>
      </w:r>
      <w:r w:rsidRPr="00195758">
        <w:rPr>
          <w:lang w:val="sq-AL"/>
        </w:rPr>
        <w:t>Marrja në dorëzim i të gjithë dokumentacionit</w:t>
      </w:r>
      <w:r>
        <w:rPr>
          <w:lang w:val="sq-AL"/>
        </w:rPr>
        <w:t>:</w:t>
      </w:r>
      <w:r w:rsidRPr="00195758">
        <w:rPr>
          <w:lang w:val="sq-AL"/>
        </w:rPr>
        <w:t xml:space="preserve"> </w:t>
      </w:r>
    </w:p>
    <w:p w:rsidR="00E672D5" w:rsidRPr="00195758" w:rsidRDefault="00E672D5" w:rsidP="00E672D5">
      <w:pPr>
        <w:pStyle w:val="Paragrafi"/>
        <w:rPr>
          <w:lang w:val="sq-AL"/>
        </w:rPr>
      </w:pPr>
      <w:r w:rsidRPr="00195758">
        <w:rPr>
          <w:lang w:val="sq-AL"/>
        </w:rPr>
        <w:t>-</w:t>
      </w:r>
      <w:r>
        <w:rPr>
          <w:lang w:val="sq-AL"/>
        </w:rPr>
        <w:t xml:space="preserve"> </w:t>
      </w:r>
      <w:r w:rsidRPr="00195758">
        <w:rPr>
          <w:lang w:val="sq-AL"/>
        </w:rPr>
        <w:t>Dosje e familjeve përfituese</w:t>
      </w:r>
      <w:r>
        <w:rPr>
          <w:lang w:val="sq-AL"/>
        </w:rPr>
        <w:t>;</w:t>
      </w:r>
    </w:p>
    <w:p w:rsidR="00E672D5" w:rsidRPr="00195758" w:rsidRDefault="00E672D5" w:rsidP="00E672D5">
      <w:pPr>
        <w:pStyle w:val="Paragrafi"/>
        <w:rPr>
          <w:lang w:val="sq-AL"/>
        </w:rPr>
      </w:pPr>
      <w:r>
        <w:rPr>
          <w:lang w:val="sq-AL"/>
        </w:rPr>
        <w:t>- Dokumentacioni: projekt</w:t>
      </w:r>
      <w:r w:rsidRPr="00195758">
        <w:rPr>
          <w:lang w:val="sq-AL"/>
        </w:rPr>
        <w:t xml:space="preserve">vendim, vendim, bordero dhe pagesa në thesar. </w:t>
      </w:r>
    </w:p>
    <w:p w:rsidR="00E672D5" w:rsidRDefault="00E672D5" w:rsidP="00E672D5">
      <w:pPr>
        <w:pStyle w:val="Paragrafi"/>
        <w:rPr>
          <w:lang w:val="sq-AL"/>
        </w:rPr>
      </w:pPr>
      <w:r>
        <w:rPr>
          <w:lang w:val="sq-AL"/>
        </w:rPr>
        <w:t xml:space="preserve">7.2 </w:t>
      </w:r>
      <w:r w:rsidRPr="00195758">
        <w:rPr>
          <w:lang w:val="sq-AL"/>
        </w:rPr>
        <w:t>Kontrollin nëse këshilli i bashkisë, në fillim të vitit ka miratuar kriteret për familjet në nevojë që do të trajtohen me fondin deri në 6 për</w:t>
      </w:r>
      <w:r>
        <w:rPr>
          <w:lang w:val="sq-AL"/>
        </w:rPr>
        <w:t xml:space="preserve"> </w:t>
      </w:r>
      <w:r w:rsidRPr="00195758">
        <w:rPr>
          <w:lang w:val="sq-AL"/>
        </w:rPr>
        <w:t xml:space="preserve">qind. </w:t>
      </w:r>
    </w:p>
    <w:p w:rsidR="00E672D5" w:rsidRPr="00195758" w:rsidRDefault="00E672D5" w:rsidP="00E672D5">
      <w:pPr>
        <w:pStyle w:val="Paragrafi"/>
        <w:rPr>
          <w:lang w:val="sq-AL"/>
        </w:rPr>
      </w:pPr>
      <w:r>
        <w:rPr>
          <w:lang w:val="sq-AL"/>
        </w:rPr>
        <w:t xml:space="preserve">7.3 </w:t>
      </w:r>
      <w:r w:rsidRPr="00195758">
        <w:rPr>
          <w:lang w:val="sq-AL"/>
        </w:rPr>
        <w:t xml:space="preserve">Kontrollon nëse familjet përfituese nga fondi 6%, kanë aplikuar brenda tre muajve të fundit nëpërmjet regjistrit elektronik për ndihmë ekonomike dhe që nuk janë shpallur përfitues nga sistemi i pikëzimit. </w:t>
      </w:r>
    </w:p>
    <w:p w:rsidR="00E672D5" w:rsidRPr="00195758" w:rsidRDefault="00E672D5" w:rsidP="00E672D5">
      <w:pPr>
        <w:pStyle w:val="Paragrafi"/>
        <w:rPr>
          <w:lang w:val="sq-AL"/>
        </w:rPr>
      </w:pPr>
      <w:r>
        <w:rPr>
          <w:lang w:val="sq-AL"/>
        </w:rPr>
        <w:t xml:space="preserve">7.4 </w:t>
      </w:r>
      <w:r w:rsidRPr="00195758">
        <w:rPr>
          <w:lang w:val="sq-AL"/>
        </w:rPr>
        <w:t>Kontrollon nëse familjeve që trajtohen me ndihmë ekonomike nga fondi 6%, u është kryer paraprakisht vlerësimi social</w:t>
      </w:r>
      <w:r>
        <w:rPr>
          <w:lang w:val="sq-AL"/>
        </w:rPr>
        <w:t>-</w:t>
      </w:r>
      <w:r w:rsidRPr="00195758">
        <w:rPr>
          <w:lang w:val="sq-AL"/>
        </w:rPr>
        <w:t>ekonomik në familje nga administratori shoqëror</w:t>
      </w:r>
      <w:r>
        <w:rPr>
          <w:lang w:val="sq-AL"/>
        </w:rPr>
        <w:t>,</w:t>
      </w:r>
      <w:r w:rsidRPr="00195758">
        <w:rPr>
          <w:lang w:val="sq-AL"/>
        </w:rPr>
        <w:t xml:space="preserve"> sipas shtojcës 2 të vendimit </w:t>
      </w:r>
      <w:r>
        <w:rPr>
          <w:lang w:val="sq-AL"/>
        </w:rPr>
        <w:t xml:space="preserve">nr. 955, datë </w:t>
      </w:r>
      <w:r w:rsidRPr="00195758">
        <w:rPr>
          <w:lang w:val="sq-AL"/>
        </w:rPr>
        <w:t>7.12.2016, të Këshillit të Ministrave</w:t>
      </w:r>
      <w:r>
        <w:rPr>
          <w:lang w:val="sq-AL"/>
        </w:rPr>
        <w:t>, “Për</w:t>
      </w:r>
      <w:r w:rsidRPr="00195758">
        <w:rPr>
          <w:lang w:val="sq-AL"/>
        </w:rPr>
        <w:t xml:space="preserve"> përcaktimin e kritereve, të procedurave, dokumentacionit dhe masës së përfitimit të ndihmës ekonomike</w:t>
      </w:r>
      <w:r>
        <w:rPr>
          <w:lang w:val="sq-AL"/>
        </w:rPr>
        <w:t>”</w:t>
      </w:r>
      <w:r w:rsidRPr="00195758">
        <w:rPr>
          <w:lang w:val="sq-AL"/>
        </w:rPr>
        <w:t>.</w:t>
      </w:r>
    </w:p>
    <w:p w:rsidR="00E672D5" w:rsidRPr="00195758" w:rsidRDefault="00E672D5" w:rsidP="00E672D5">
      <w:pPr>
        <w:pStyle w:val="Paragrafi"/>
        <w:rPr>
          <w:lang w:val="sq-AL"/>
        </w:rPr>
      </w:pPr>
      <w:r>
        <w:rPr>
          <w:lang w:val="sq-AL"/>
        </w:rPr>
        <w:t xml:space="preserve">7.5 </w:t>
      </w:r>
      <w:r w:rsidRPr="00195758">
        <w:rPr>
          <w:lang w:val="sq-AL"/>
        </w:rPr>
        <w:t>Kontrollon nëse struktura përgjegjëse për shërbimet socia</w:t>
      </w:r>
      <w:r>
        <w:rPr>
          <w:lang w:val="sq-AL"/>
        </w:rPr>
        <w:t xml:space="preserve">le në bashki ka hartuar </w:t>
      </w:r>
      <w:r>
        <w:rPr>
          <w:lang w:val="sq-AL"/>
        </w:rPr>
        <w:lastRenderedPageBreak/>
        <w:t>projekt</w:t>
      </w:r>
      <w:r w:rsidRPr="00195758">
        <w:rPr>
          <w:lang w:val="sq-AL"/>
        </w:rPr>
        <w:t>vendimin për familjet në nevojë nën juridiksionin e bashkisë, në bazë të pro</w:t>
      </w:r>
      <w:r>
        <w:rPr>
          <w:lang w:val="sq-AL"/>
        </w:rPr>
        <w:t>pozimeve dhe vlerësimeve social-</w:t>
      </w:r>
      <w:r w:rsidRPr="00195758">
        <w:rPr>
          <w:lang w:val="sq-AL"/>
        </w:rPr>
        <w:t>ekonomike të ardhura nga njësitë administrative, për trajtim me ndihmë ekonomike nga fondi i kushtëzuar deri në 6 për</w:t>
      </w:r>
      <w:r>
        <w:rPr>
          <w:lang w:val="sq-AL"/>
        </w:rPr>
        <w:t xml:space="preserve"> </w:t>
      </w:r>
      <w:r w:rsidRPr="00195758">
        <w:rPr>
          <w:lang w:val="sq-AL"/>
        </w:rPr>
        <w:t>qind.</w:t>
      </w:r>
    </w:p>
    <w:p w:rsidR="00E672D5" w:rsidRPr="00195758" w:rsidRDefault="00E672D5" w:rsidP="00E672D5">
      <w:pPr>
        <w:pStyle w:val="Paragrafi"/>
        <w:rPr>
          <w:lang w:val="sq-AL"/>
        </w:rPr>
      </w:pPr>
      <w:r>
        <w:rPr>
          <w:lang w:val="sq-AL"/>
        </w:rPr>
        <w:t xml:space="preserve">7.6 </w:t>
      </w:r>
      <w:r w:rsidRPr="00195758">
        <w:rPr>
          <w:lang w:val="sq-AL"/>
        </w:rPr>
        <w:t>Kontrollon nëse struktura përgjegjëse për shërbimet sociale në bashki ka përllogaritur saktë fondin për mbulimin e familjeve në nevojë që do të trajtohen nga fondi i kushtëzuar deri në 6 për</w:t>
      </w:r>
      <w:r>
        <w:rPr>
          <w:lang w:val="sq-AL"/>
        </w:rPr>
        <w:t xml:space="preserve"> </w:t>
      </w:r>
      <w:r w:rsidRPr="00195758">
        <w:rPr>
          <w:lang w:val="sq-AL"/>
        </w:rPr>
        <w:t>qind dhe dërgimin për miratim në këshillin e bashkisë.</w:t>
      </w:r>
    </w:p>
    <w:p w:rsidR="00E672D5" w:rsidRPr="00195758" w:rsidRDefault="00E672D5" w:rsidP="00E672D5">
      <w:pPr>
        <w:pStyle w:val="Paragrafi"/>
        <w:rPr>
          <w:lang w:val="sq-AL"/>
        </w:rPr>
      </w:pPr>
      <w:r>
        <w:rPr>
          <w:lang w:val="sq-AL"/>
        </w:rPr>
        <w:t>7.7</w:t>
      </w:r>
      <w:r w:rsidRPr="00195758">
        <w:rPr>
          <w:lang w:val="sq-AL"/>
        </w:rPr>
        <w:t xml:space="preserve"> Kontrollon masën e ndihmës ekonomike për familjet të llogaritur sipas strukturës së familjes, përcaktuar në udhëzimin e ministrit përgjegjës për çështjet sociale</w:t>
      </w:r>
      <w:r>
        <w:rPr>
          <w:lang w:val="sq-AL"/>
        </w:rPr>
        <w:t>, “Për</w:t>
      </w:r>
      <w:r w:rsidRPr="00195758">
        <w:rPr>
          <w:lang w:val="sq-AL"/>
        </w:rPr>
        <w:t xml:space="preserve"> përllogaritjen e përfitimit të ndihmës ekonomike</w:t>
      </w:r>
      <w:r>
        <w:rPr>
          <w:lang w:val="sq-AL"/>
        </w:rPr>
        <w:t>”</w:t>
      </w:r>
      <w:r w:rsidRPr="00195758">
        <w:rPr>
          <w:lang w:val="sq-AL"/>
        </w:rPr>
        <w:t>.</w:t>
      </w:r>
    </w:p>
    <w:p w:rsidR="00E672D5" w:rsidRPr="00195758" w:rsidRDefault="00E672D5" w:rsidP="00E672D5">
      <w:pPr>
        <w:pStyle w:val="Paragrafi"/>
        <w:rPr>
          <w:lang w:val="sq-AL"/>
        </w:rPr>
      </w:pPr>
      <w:r w:rsidRPr="00195758">
        <w:rPr>
          <w:lang w:val="sq-AL"/>
        </w:rPr>
        <w:t>7.8</w:t>
      </w:r>
      <w:r>
        <w:rPr>
          <w:lang w:val="sq-AL"/>
        </w:rPr>
        <w:t xml:space="preserve"> </w:t>
      </w:r>
      <w:r w:rsidRPr="00195758">
        <w:rPr>
          <w:lang w:val="sq-AL"/>
        </w:rPr>
        <w:t xml:space="preserve">Kontrollon nëse struktura përgjegjëse për shërbimet sociale në bashki ka grumbulluar dhe </w:t>
      </w:r>
      <w:r>
        <w:rPr>
          <w:lang w:val="sq-AL"/>
        </w:rPr>
        <w:t xml:space="preserve">ka </w:t>
      </w:r>
      <w:r w:rsidRPr="00195758">
        <w:rPr>
          <w:lang w:val="sq-AL"/>
        </w:rPr>
        <w:t>përgatitur informacione, statistika mbi numrin e familjeve përfituese të trajtuara sipas këtij udhëzimi dhe fondin e realizuar të cilat i dërgojnë pranë strukturave rajonale të Shërbimit Social Shtetëror.</w:t>
      </w:r>
    </w:p>
    <w:p w:rsidR="00E672D5" w:rsidRPr="00195758" w:rsidRDefault="00E672D5" w:rsidP="00E672D5">
      <w:pPr>
        <w:pStyle w:val="Paragrafi"/>
        <w:rPr>
          <w:lang w:val="sq-AL"/>
        </w:rPr>
      </w:pPr>
      <w:r w:rsidRPr="00195758">
        <w:rPr>
          <w:lang w:val="sq-AL"/>
        </w:rPr>
        <w:t>7.9</w:t>
      </w:r>
      <w:r>
        <w:rPr>
          <w:lang w:val="sq-AL"/>
        </w:rPr>
        <w:t xml:space="preserve"> </w:t>
      </w:r>
      <w:r w:rsidRPr="00195758">
        <w:rPr>
          <w:lang w:val="sq-AL"/>
        </w:rPr>
        <w:t>Kontrollon nëse familjet në nevojë që do të trajtohen me ndihmë ekonomike me fondin 6% janë miratuar me vendim të Këshillit Bashkiak.</w:t>
      </w:r>
    </w:p>
    <w:p w:rsidR="00E672D5" w:rsidRPr="00195758" w:rsidRDefault="00E672D5" w:rsidP="00E672D5">
      <w:pPr>
        <w:pStyle w:val="Paragrafi"/>
        <w:rPr>
          <w:b/>
          <w:lang w:val="sq-AL"/>
        </w:rPr>
      </w:pPr>
      <w:r w:rsidRPr="00195758">
        <w:rPr>
          <w:b/>
          <w:lang w:val="sq-AL"/>
        </w:rPr>
        <w:t>Masat dhe sanksionet gjatë kontrollit të përdorimit të fondit 6%</w:t>
      </w:r>
    </w:p>
    <w:p w:rsidR="00E672D5" w:rsidRPr="00195758" w:rsidRDefault="00E672D5" w:rsidP="00E672D5">
      <w:pPr>
        <w:pStyle w:val="Paragrafi"/>
        <w:rPr>
          <w:lang w:val="sq-AL"/>
        </w:rPr>
      </w:pPr>
      <w:r w:rsidRPr="00195758">
        <w:rPr>
          <w:lang w:val="sq-AL"/>
        </w:rPr>
        <w:t>Masat për shkeljet e mundshme gjatë procesit të trajtimit të familjeve me NE nga fondi 6% janë trajtuar si më poshtë:</w:t>
      </w:r>
    </w:p>
    <w:p w:rsidR="00E672D5" w:rsidRPr="00195758" w:rsidRDefault="00E672D5" w:rsidP="00E672D5">
      <w:pPr>
        <w:pStyle w:val="Paragrafi"/>
        <w:rPr>
          <w:lang w:val="sq-AL"/>
        </w:rPr>
      </w:pPr>
      <w:r w:rsidRPr="00195758">
        <w:rPr>
          <w:lang w:val="sq-AL"/>
        </w:rPr>
        <w:t>1</w:t>
      </w:r>
      <w:r>
        <w:rPr>
          <w:lang w:val="sq-AL"/>
        </w:rPr>
        <w:t>.</w:t>
      </w:r>
      <w:r w:rsidRPr="00195758">
        <w:rPr>
          <w:lang w:val="sq-AL"/>
        </w:rPr>
        <w:t xml:space="preserve"> Bllokim të fondit në thesar nëse Këshilli Bashkiak nuk ka vendosur kritere përfitimi në fillim të vitit;</w:t>
      </w:r>
    </w:p>
    <w:p w:rsidR="00E672D5" w:rsidRPr="00195758" w:rsidRDefault="00E672D5" w:rsidP="00E672D5">
      <w:pPr>
        <w:pStyle w:val="Paragrafi"/>
        <w:rPr>
          <w:lang w:val="sq-AL"/>
        </w:rPr>
      </w:pPr>
      <w:r w:rsidRPr="00195758">
        <w:rPr>
          <w:lang w:val="sq-AL"/>
        </w:rPr>
        <w:t>2</w:t>
      </w:r>
      <w:r>
        <w:rPr>
          <w:lang w:val="sq-AL"/>
        </w:rPr>
        <w:t>.</w:t>
      </w:r>
      <w:r w:rsidRPr="00195758">
        <w:rPr>
          <w:lang w:val="sq-AL"/>
        </w:rPr>
        <w:t xml:space="preserve"> Në rastin kur me 6% trajtohen me NE, familje të përzgjedhura të cilat nuk plotësojnë kriterin </w:t>
      </w:r>
      <w:r>
        <w:rPr>
          <w:lang w:val="sq-AL"/>
        </w:rPr>
        <w:t>“</w:t>
      </w:r>
      <w:r w:rsidRPr="00195758">
        <w:rPr>
          <w:lang w:val="sq-AL"/>
        </w:rPr>
        <w:t>Familje të larguara nga NE</w:t>
      </w:r>
      <w:r>
        <w:rPr>
          <w:lang w:val="sq-AL"/>
        </w:rPr>
        <w:t>-ja</w:t>
      </w:r>
      <w:r w:rsidRPr="00195758">
        <w:rPr>
          <w:lang w:val="sq-AL"/>
        </w:rPr>
        <w:t xml:space="preserve"> për shkak të pikëzimit</w:t>
      </w:r>
      <w:r>
        <w:rPr>
          <w:lang w:val="sq-AL"/>
        </w:rPr>
        <w:t>”</w:t>
      </w:r>
      <w:r w:rsidRPr="00195758">
        <w:rPr>
          <w:lang w:val="sq-AL"/>
        </w:rPr>
        <w:t xml:space="preserve">; </w:t>
      </w:r>
    </w:p>
    <w:p w:rsidR="00E672D5" w:rsidRDefault="00E672D5" w:rsidP="00E672D5">
      <w:pPr>
        <w:pStyle w:val="Paragrafi"/>
        <w:rPr>
          <w:lang w:val="sq-AL"/>
        </w:rPr>
      </w:pPr>
      <w:r>
        <w:rPr>
          <w:lang w:val="sq-AL"/>
        </w:rPr>
        <w:t xml:space="preserve">2.1 </w:t>
      </w:r>
      <w:r w:rsidRPr="00195758">
        <w:rPr>
          <w:lang w:val="sq-AL"/>
        </w:rPr>
        <w:t>Nëse shkaktar është administratori shoqëror atëherë masat e propozuara do të jenë: i</w:t>
      </w:r>
      <w:r>
        <w:rPr>
          <w:lang w:val="sq-AL"/>
        </w:rPr>
        <w:t>.</w:t>
      </w:r>
      <w:r w:rsidRPr="00195758">
        <w:rPr>
          <w:lang w:val="sq-AL"/>
        </w:rPr>
        <w:t xml:space="preserve"> zhdëmtim i dëmit nga administratori; ii</w:t>
      </w:r>
      <w:r>
        <w:rPr>
          <w:lang w:val="sq-AL"/>
        </w:rPr>
        <w:t>.</w:t>
      </w:r>
      <w:r w:rsidRPr="00195758">
        <w:rPr>
          <w:lang w:val="sq-AL"/>
        </w:rPr>
        <w:t xml:space="preserve"> vërejtje drejtuesit të Departamentit të Shërbimeve Sociale në Bashki; </w:t>
      </w:r>
    </w:p>
    <w:p w:rsidR="00E672D5" w:rsidRPr="00195758" w:rsidRDefault="00E672D5" w:rsidP="00E672D5">
      <w:pPr>
        <w:pStyle w:val="Paragrafi"/>
        <w:rPr>
          <w:lang w:val="sq-AL"/>
        </w:rPr>
      </w:pPr>
      <w:r>
        <w:rPr>
          <w:lang w:val="sq-AL"/>
        </w:rPr>
        <w:t xml:space="preserve">2.2 </w:t>
      </w:r>
      <w:r w:rsidRPr="00195758">
        <w:rPr>
          <w:lang w:val="sq-AL"/>
        </w:rPr>
        <w:t>Nëse shkaktar është drejtoria e Shërbimeve Sociale në Bashki atëherë masa e propozuar do të jetë: i</w:t>
      </w:r>
      <w:r>
        <w:rPr>
          <w:lang w:val="sq-AL"/>
        </w:rPr>
        <w:t xml:space="preserve">. </w:t>
      </w:r>
      <w:r w:rsidRPr="00195758">
        <w:rPr>
          <w:lang w:val="sq-AL"/>
        </w:rPr>
        <w:t>zhdëmtim i dëmit nga drejtuesit të Departamentit të Shërbimeve Sociale në Bashki</w:t>
      </w:r>
      <w:r>
        <w:rPr>
          <w:lang w:val="sq-AL"/>
        </w:rPr>
        <w:t>.</w:t>
      </w:r>
    </w:p>
    <w:p w:rsidR="00E672D5" w:rsidRPr="00195758" w:rsidRDefault="00E672D5" w:rsidP="00E672D5">
      <w:pPr>
        <w:pStyle w:val="Paragrafi"/>
        <w:rPr>
          <w:lang w:val="sq-AL"/>
        </w:rPr>
      </w:pPr>
      <w:r w:rsidRPr="00195758">
        <w:rPr>
          <w:lang w:val="sq-AL"/>
        </w:rPr>
        <w:t>3</w:t>
      </w:r>
      <w:r>
        <w:rPr>
          <w:lang w:val="sq-AL"/>
        </w:rPr>
        <w:t>.</w:t>
      </w:r>
      <w:r w:rsidRPr="00195758">
        <w:rPr>
          <w:lang w:val="sq-AL"/>
        </w:rPr>
        <w:t xml:space="preserve"> Nëse familjet nuk plotësojnë kriteret e vendosura nga Këshilli Bashkiak, atëherë kemi të bëjmë më gabim në procedurë dhe masat përkatëse janë: </w:t>
      </w:r>
    </w:p>
    <w:p w:rsidR="00E672D5" w:rsidRPr="00195758" w:rsidRDefault="00E672D5" w:rsidP="00E672D5">
      <w:pPr>
        <w:pStyle w:val="Paragrafi"/>
        <w:rPr>
          <w:lang w:val="sq-AL"/>
        </w:rPr>
      </w:pPr>
      <w:r w:rsidRPr="00195758">
        <w:rPr>
          <w:lang w:val="sq-AL"/>
        </w:rPr>
        <w:t>3.1</w:t>
      </w:r>
      <w:r>
        <w:rPr>
          <w:lang w:val="sq-AL"/>
        </w:rPr>
        <w:t xml:space="preserve"> </w:t>
      </w:r>
      <w:r w:rsidRPr="00195758">
        <w:rPr>
          <w:lang w:val="sq-AL"/>
        </w:rPr>
        <w:t>Vërejtje administratorit shoqëror dhe drejtuesit të Departamentit të Shërbimeve Sociale në Bashki;</w:t>
      </w:r>
    </w:p>
    <w:p w:rsidR="00E672D5" w:rsidRPr="00195758" w:rsidRDefault="00E672D5" w:rsidP="00E672D5">
      <w:pPr>
        <w:pStyle w:val="Paragrafi"/>
        <w:rPr>
          <w:lang w:val="sq-AL"/>
        </w:rPr>
      </w:pPr>
      <w:r w:rsidRPr="00195758">
        <w:rPr>
          <w:lang w:val="sq-AL"/>
        </w:rPr>
        <w:t>3.2</w:t>
      </w:r>
      <w:r>
        <w:rPr>
          <w:lang w:val="sq-AL"/>
        </w:rPr>
        <w:t xml:space="preserve"> </w:t>
      </w:r>
      <w:r w:rsidRPr="00195758">
        <w:rPr>
          <w:lang w:val="sq-AL"/>
        </w:rPr>
        <w:t>Gjobë në rast përsëritje;</w:t>
      </w:r>
    </w:p>
    <w:p w:rsidR="00E672D5" w:rsidRPr="00195758" w:rsidRDefault="00E672D5" w:rsidP="00E672D5">
      <w:pPr>
        <w:pStyle w:val="Paragrafi"/>
        <w:rPr>
          <w:lang w:val="sq-AL"/>
        </w:rPr>
      </w:pPr>
      <w:r w:rsidRPr="00195758">
        <w:rPr>
          <w:lang w:val="sq-AL"/>
        </w:rPr>
        <w:t>4</w:t>
      </w:r>
      <w:r>
        <w:rPr>
          <w:lang w:val="sq-AL"/>
        </w:rPr>
        <w:t>.</w:t>
      </w:r>
      <w:r w:rsidRPr="00195758">
        <w:rPr>
          <w:lang w:val="sq-AL"/>
        </w:rPr>
        <w:t xml:space="preserve"> Nuk është kryer verifikimi </w:t>
      </w:r>
      <w:r>
        <w:rPr>
          <w:lang w:val="sq-AL"/>
        </w:rPr>
        <w:t>social-</w:t>
      </w:r>
      <w:r w:rsidRPr="00195758">
        <w:rPr>
          <w:lang w:val="sq-AL"/>
        </w:rPr>
        <w:t>ekonomik i familjeve të përzgjedhura, masa e propozuar është zhdëmtim i dëmit. Në rast se dokumentohet që shkaktari është administratori shoqëror dhe vërejtje për drejtuesin e Departamentit të Shërbimeve Sociale në Bashki;</w:t>
      </w:r>
    </w:p>
    <w:p w:rsidR="00E672D5" w:rsidRPr="00195758" w:rsidRDefault="00E672D5" w:rsidP="00E672D5">
      <w:pPr>
        <w:pStyle w:val="Paragrafi"/>
        <w:rPr>
          <w:lang w:val="sq-AL"/>
        </w:rPr>
      </w:pPr>
      <w:r w:rsidRPr="00195758">
        <w:rPr>
          <w:lang w:val="sq-AL"/>
        </w:rPr>
        <w:t>5</w:t>
      </w:r>
      <w:r>
        <w:rPr>
          <w:lang w:val="sq-AL"/>
        </w:rPr>
        <w:t>.</w:t>
      </w:r>
      <w:r w:rsidRPr="00195758">
        <w:rPr>
          <w:lang w:val="sq-AL"/>
        </w:rPr>
        <w:t xml:space="preserve"> Kur masa e NE-së nuk është përllogaritur sipas strukturës së familjes nga administratori masa e propozuar është zhdëmtim i demit nga administratori social dhe vërejtje drejtuesit të shërbimeve sociale në bashki;</w:t>
      </w:r>
    </w:p>
    <w:p w:rsidR="00E672D5" w:rsidRPr="00195758" w:rsidRDefault="00E672D5" w:rsidP="00E672D5">
      <w:pPr>
        <w:pStyle w:val="Paragrafi"/>
        <w:rPr>
          <w:lang w:val="sq-AL"/>
        </w:rPr>
      </w:pPr>
      <w:r w:rsidRPr="00195758">
        <w:rPr>
          <w:lang w:val="sq-AL"/>
        </w:rPr>
        <w:t>6</w:t>
      </w:r>
      <w:r>
        <w:rPr>
          <w:lang w:val="sq-AL"/>
        </w:rPr>
        <w:t>.</w:t>
      </w:r>
      <w:r w:rsidRPr="00195758">
        <w:rPr>
          <w:lang w:val="sq-AL"/>
        </w:rPr>
        <w:t xml:space="preserve"> P/vendimi nuk është hartuar sipas udhëzimit, kur shkaktari është:</w:t>
      </w:r>
    </w:p>
    <w:p w:rsidR="00E672D5" w:rsidRPr="00195758" w:rsidRDefault="00E672D5" w:rsidP="00E672D5">
      <w:pPr>
        <w:pStyle w:val="Paragrafi"/>
        <w:rPr>
          <w:lang w:val="sq-AL"/>
        </w:rPr>
      </w:pPr>
      <w:r w:rsidRPr="00195758">
        <w:rPr>
          <w:lang w:val="sq-AL"/>
        </w:rPr>
        <w:t>6.1</w:t>
      </w:r>
      <w:r>
        <w:rPr>
          <w:lang w:val="sq-AL"/>
        </w:rPr>
        <w:t xml:space="preserve"> </w:t>
      </w:r>
      <w:r w:rsidRPr="00195758">
        <w:rPr>
          <w:lang w:val="sq-AL"/>
        </w:rPr>
        <w:t xml:space="preserve">Administratori shoqëror, masa e propozuar vërejtje për administratorin shoqëror dhe drejtuesin e Departamentit të Shërbimeve Sociale në Bashki; </w:t>
      </w:r>
    </w:p>
    <w:p w:rsidR="00E672D5" w:rsidRPr="00195758" w:rsidRDefault="00E672D5" w:rsidP="00E672D5">
      <w:pPr>
        <w:pStyle w:val="Paragrafi"/>
        <w:rPr>
          <w:lang w:val="sq-AL"/>
        </w:rPr>
      </w:pPr>
      <w:r w:rsidRPr="00195758">
        <w:rPr>
          <w:lang w:val="sq-AL"/>
        </w:rPr>
        <w:t>6.2</w:t>
      </w:r>
      <w:r>
        <w:rPr>
          <w:lang w:val="sq-AL"/>
        </w:rPr>
        <w:t xml:space="preserve"> </w:t>
      </w:r>
      <w:r w:rsidRPr="00195758">
        <w:rPr>
          <w:lang w:val="sq-AL"/>
        </w:rPr>
        <w:t xml:space="preserve">Shkaktari drejtuesit të Departamentit të Shërbimeve Sociale në bashki, masa e propozuar vërejtje për drejtuesin e Departamentit të Shërbimeve Sociale në Bashki </w:t>
      </w:r>
    </w:p>
    <w:p w:rsidR="00E672D5" w:rsidRPr="00195758" w:rsidRDefault="00E672D5" w:rsidP="00E672D5">
      <w:pPr>
        <w:pStyle w:val="Paragrafi"/>
        <w:rPr>
          <w:lang w:val="sq-AL"/>
        </w:rPr>
      </w:pPr>
      <w:r w:rsidRPr="00195758">
        <w:rPr>
          <w:lang w:val="sq-AL"/>
        </w:rPr>
        <w:t>6.3</w:t>
      </w:r>
      <w:r>
        <w:rPr>
          <w:lang w:val="sq-AL"/>
        </w:rPr>
        <w:t xml:space="preserve"> </w:t>
      </w:r>
      <w:r w:rsidRPr="00195758">
        <w:rPr>
          <w:lang w:val="sq-AL"/>
        </w:rPr>
        <w:t>Në rast përsëritje</w:t>
      </w:r>
      <w:r>
        <w:rPr>
          <w:lang w:val="sq-AL"/>
        </w:rPr>
        <w:t>je,</w:t>
      </w:r>
      <w:r w:rsidRPr="00195758">
        <w:rPr>
          <w:lang w:val="sq-AL"/>
        </w:rPr>
        <w:t xml:space="preserve"> në të dy</w:t>
      </w:r>
      <w:r>
        <w:rPr>
          <w:lang w:val="sq-AL"/>
        </w:rPr>
        <w:t>ja</w:t>
      </w:r>
      <w:r w:rsidRPr="00195758">
        <w:rPr>
          <w:lang w:val="sq-AL"/>
        </w:rPr>
        <w:t xml:space="preserve"> rastet gjobë;</w:t>
      </w:r>
    </w:p>
    <w:p w:rsidR="00E672D5" w:rsidRPr="00195758" w:rsidRDefault="00E672D5" w:rsidP="00E672D5">
      <w:pPr>
        <w:pStyle w:val="Paragrafi"/>
        <w:rPr>
          <w:lang w:val="sq-AL"/>
        </w:rPr>
      </w:pPr>
      <w:r w:rsidRPr="00195758">
        <w:rPr>
          <w:lang w:val="sq-AL"/>
        </w:rPr>
        <w:t>7</w:t>
      </w:r>
      <w:r>
        <w:rPr>
          <w:lang w:val="sq-AL"/>
        </w:rPr>
        <w:t>.</w:t>
      </w:r>
      <w:r w:rsidRPr="00195758">
        <w:rPr>
          <w:lang w:val="sq-AL"/>
        </w:rPr>
        <w:t xml:space="preserve"> Këshilli Bashkiak </w:t>
      </w:r>
      <w:r>
        <w:rPr>
          <w:lang w:val="sq-AL"/>
        </w:rPr>
        <w:t>nuk ka marrë vendim mbi projekt</w:t>
      </w:r>
      <w:r w:rsidRPr="00195758">
        <w:rPr>
          <w:lang w:val="sq-AL"/>
        </w:rPr>
        <w:t xml:space="preserve">vendimin e administratorit, masa e propozuar është kthim i fondit të përdorur nga bashkia në llogarinë 606 për vitin kalendarik dhe në llogarinë </w:t>
      </w:r>
      <w:r>
        <w:rPr>
          <w:lang w:val="sq-AL"/>
        </w:rPr>
        <w:t>“</w:t>
      </w:r>
      <w:r w:rsidRPr="00195758">
        <w:rPr>
          <w:lang w:val="sq-AL"/>
        </w:rPr>
        <w:t>Të ardhura të buxhetit të shtetit</w:t>
      </w:r>
      <w:r>
        <w:rPr>
          <w:lang w:val="sq-AL"/>
        </w:rPr>
        <w:t>”</w:t>
      </w:r>
      <w:r w:rsidRPr="00195758">
        <w:rPr>
          <w:lang w:val="sq-AL"/>
        </w:rPr>
        <w:t xml:space="preserve"> për masën e fondit që i përkasin vitit të mëparshëm;</w:t>
      </w:r>
    </w:p>
    <w:p w:rsidR="00E672D5" w:rsidRPr="00195758" w:rsidRDefault="00E672D5" w:rsidP="00E672D5">
      <w:pPr>
        <w:pStyle w:val="Paragrafi"/>
        <w:rPr>
          <w:lang w:val="sq-AL"/>
        </w:rPr>
      </w:pPr>
      <w:r w:rsidRPr="00195758">
        <w:rPr>
          <w:lang w:val="sq-AL"/>
        </w:rPr>
        <w:t>8</w:t>
      </w:r>
      <w:r>
        <w:rPr>
          <w:lang w:val="sq-AL"/>
        </w:rPr>
        <w:t>.</w:t>
      </w:r>
      <w:r w:rsidRPr="00195758">
        <w:rPr>
          <w:lang w:val="sq-AL"/>
        </w:rPr>
        <w:t xml:space="preserve"> Nëse nuk ka përputhje të masës s</w:t>
      </w:r>
      <w:r>
        <w:rPr>
          <w:lang w:val="sq-AL"/>
        </w:rPr>
        <w:t>ë NE-së të familjeve në projekt</w:t>
      </w:r>
      <w:r w:rsidRPr="00195758">
        <w:rPr>
          <w:lang w:val="sq-AL"/>
        </w:rPr>
        <w:t>vendim me vendimin e Këshillit Bashkiak, masa e propozuar është kthim i fondit të përdorur</w:t>
      </w:r>
      <w:r>
        <w:rPr>
          <w:lang w:val="sq-AL"/>
        </w:rPr>
        <w:t xml:space="preserve"> </w:t>
      </w:r>
      <w:r w:rsidRPr="00195758">
        <w:rPr>
          <w:lang w:val="sq-AL"/>
        </w:rPr>
        <w:t xml:space="preserve">nga bashkia në llogarinë 606 për vitin kalendarik dhe në llogarinë </w:t>
      </w:r>
      <w:r>
        <w:rPr>
          <w:lang w:val="sq-AL"/>
        </w:rPr>
        <w:t>“</w:t>
      </w:r>
      <w:r w:rsidRPr="00195758">
        <w:rPr>
          <w:lang w:val="sq-AL"/>
        </w:rPr>
        <w:t>Të ardhura të buxhetit të shtetit</w:t>
      </w:r>
      <w:r>
        <w:rPr>
          <w:lang w:val="sq-AL"/>
        </w:rPr>
        <w:t>”</w:t>
      </w:r>
      <w:r w:rsidRPr="00195758">
        <w:rPr>
          <w:lang w:val="sq-AL"/>
        </w:rPr>
        <w:t xml:space="preserve"> për masën e fondit që i përket vitit të </w:t>
      </w:r>
      <w:r w:rsidRPr="00195758">
        <w:rPr>
          <w:lang w:val="sq-AL"/>
        </w:rPr>
        <w:lastRenderedPageBreak/>
        <w:t>mëparshëm;</w:t>
      </w:r>
    </w:p>
    <w:p w:rsidR="00E672D5" w:rsidRPr="00195758" w:rsidRDefault="00E672D5" w:rsidP="00E672D5">
      <w:pPr>
        <w:pStyle w:val="Paragrafi"/>
        <w:rPr>
          <w:lang w:val="sq-AL"/>
        </w:rPr>
      </w:pPr>
      <w:r w:rsidRPr="00195758">
        <w:rPr>
          <w:lang w:val="sq-AL"/>
        </w:rPr>
        <w:t>9</w:t>
      </w:r>
      <w:r>
        <w:rPr>
          <w:lang w:val="sq-AL"/>
        </w:rPr>
        <w:t>.</w:t>
      </w:r>
      <w:r w:rsidRPr="00195758">
        <w:rPr>
          <w:lang w:val="sq-AL"/>
        </w:rPr>
        <w:t xml:space="preserve"> Bordero</w:t>
      </w:r>
      <w:r>
        <w:rPr>
          <w:lang w:val="sq-AL"/>
        </w:rPr>
        <w:t>ja</w:t>
      </w:r>
      <w:r w:rsidRPr="00195758">
        <w:rPr>
          <w:lang w:val="sq-AL"/>
        </w:rPr>
        <w:t xml:space="preserve"> dhe vendimi i Këshillit Bashkiak nuk kanë përputhje në emra familjesh, masë ndihme dhe fond, masa e propozuar është kthim nga të ardhurat e bashkisë në llogarinë 606 për vitin aktual dhe në llogarinë </w:t>
      </w:r>
      <w:r>
        <w:rPr>
          <w:lang w:val="sq-AL"/>
        </w:rPr>
        <w:t>“</w:t>
      </w:r>
      <w:r w:rsidRPr="00195758">
        <w:rPr>
          <w:lang w:val="sq-AL"/>
        </w:rPr>
        <w:t>Të ardhura nga buxheti i shtetit</w:t>
      </w:r>
      <w:r>
        <w:rPr>
          <w:lang w:val="sq-AL"/>
        </w:rPr>
        <w:t>”</w:t>
      </w:r>
      <w:r w:rsidRPr="00195758">
        <w:rPr>
          <w:lang w:val="sq-AL"/>
        </w:rPr>
        <w:t xml:space="preserve"> për vitin e mëparshëm.</w:t>
      </w:r>
    </w:p>
    <w:p w:rsidR="00B92386" w:rsidRDefault="00B92386"/>
    <w:sectPr w:rsidR="00B92386" w:rsidSect="00E672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0E5" w:rsidRDefault="009660E5" w:rsidP="00E672D5">
      <w:pPr>
        <w:spacing w:after="0" w:line="240" w:lineRule="auto"/>
      </w:pPr>
      <w:r>
        <w:separator/>
      </w:r>
    </w:p>
  </w:endnote>
  <w:endnote w:type="continuationSeparator" w:id="0">
    <w:p w:rsidR="009660E5" w:rsidRDefault="009660E5" w:rsidP="00E67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0E5" w:rsidRDefault="009660E5" w:rsidP="00E672D5">
      <w:pPr>
        <w:spacing w:after="0" w:line="240" w:lineRule="auto"/>
      </w:pPr>
      <w:r>
        <w:separator/>
      </w:r>
    </w:p>
  </w:footnote>
  <w:footnote w:type="continuationSeparator" w:id="0">
    <w:p w:rsidR="009660E5" w:rsidRDefault="009660E5" w:rsidP="00E672D5">
      <w:pPr>
        <w:spacing w:after="0" w:line="240" w:lineRule="auto"/>
      </w:pPr>
      <w:r>
        <w:continuationSeparator/>
      </w:r>
    </w:p>
  </w:footnote>
  <w:footnote w:id="1">
    <w:p w:rsidR="00E672D5" w:rsidRPr="00A0264C" w:rsidRDefault="00E672D5" w:rsidP="00E672D5">
      <w:pPr>
        <w:pStyle w:val="Paragrafi"/>
        <w:ind w:firstLine="0"/>
        <w:rPr>
          <w:sz w:val="20"/>
          <w:szCs w:val="20"/>
          <w:lang w:val="sq-AL"/>
        </w:rPr>
      </w:pPr>
      <w:r w:rsidRPr="00A0264C">
        <w:rPr>
          <w:rStyle w:val="FootnoteReference"/>
          <w:sz w:val="20"/>
          <w:szCs w:val="20"/>
          <w:lang w:val="sq-AL"/>
        </w:rPr>
        <w:footnoteRef/>
      </w:r>
      <w:r w:rsidRPr="00A0264C">
        <w:rPr>
          <w:sz w:val="20"/>
          <w:szCs w:val="20"/>
          <w:lang w:val="sq-AL"/>
        </w:rPr>
        <w:t xml:space="preserve"> Ligjin nr. </w:t>
      </w:r>
      <w:r>
        <w:rPr>
          <w:sz w:val="20"/>
          <w:szCs w:val="20"/>
          <w:lang w:val="sq-AL"/>
        </w:rPr>
        <w:t>9602, datë 28.</w:t>
      </w:r>
      <w:r w:rsidRPr="00A0264C">
        <w:rPr>
          <w:sz w:val="20"/>
          <w:szCs w:val="20"/>
          <w:lang w:val="sq-AL"/>
        </w:rPr>
        <w:t>7.2006</w:t>
      </w:r>
      <w:r>
        <w:rPr>
          <w:sz w:val="20"/>
          <w:szCs w:val="20"/>
          <w:lang w:val="sq-AL"/>
        </w:rPr>
        <w:t>.</w:t>
      </w:r>
    </w:p>
    <w:p w:rsidR="00E672D5" w:rsidRPr="00A0264C" w:rsidRDefault="00E672D5" w:rsidP="00E672D5">
      <w:pPr>
        <w:pStyle w:val="Paragrafi"/>
        <w:ind w:firstLine="0"/>
        <w:rPr>
          <w:sz w:val="20"/>
          <w:szCs w:val="20"/>
          <w:lang w:val="sq-AL"/>
        </w:rPr>
      </w:pPr>
      <w:r w:rsidRPr="00A0264C">
        <w:rPr>
          <w:bCs/>
          <w:sz w:val="20"/>
          <w:szCs w:val="20"/>
          <w:lang w:val="sq-AL"/>
        </w:rPr>
        <w:t xml:space="preserve">Ligjin nr. </w:t>
      </w:r>
      <w:r>
        <w:rPr>
          <w:bCs/>
          <w:sz w:val="20"/>
          <w:szCs w:val="20"/>
          <w:lang w:val="sq-AL"/>
        </w:rPr>
        <w:t>10</w:t>
      </w:r>
      <w:r w:rsidRPr="00A0264C">
        <w:rPr>
          <w:bCs/>
          <w:sz w:val="20"/>
          <w:szCs w:val="20"/>
          <w:lang w:val="sq-AL"/>
        </w:rPr>
        <w:t>137, datë 11.5.2009</w:t>
      </w:r>
      <w:r>
        <w:rPr>
          <w:bCs/>
          <w:sz w:val="20"/>
          <w:szCs w:val="20"/>
          <w:lang w:val="sq-AL"/>
        </w:rPr>
        <w:t>.</w:t>
      </w:r>
    </w:p>
    <w:p w:rsidR="00E672D5" w:rsidRPr="00A0264C" w:rsidRDefault="00E672D5" w:rsidP="00E672D5">
      <w:pPr>
        <w:pStyle w:val="Paragrafi"/>
        <w:ind w:firstLine="0"/>
        <w:rPr>
          <w:sz w:val="20"/>
          <w:szCs w:val="20"/>
          <w:lang w:val="sq-AL"/>
        </w:rPr>
      </w:pPr>
      <w:r>
        <w:rPr>
          <w:bCs/>
          <w:sz w:val="20"/>
          <w:szCs w:val="20"/>
          <w:lang w:val="sq-AL"/>
        </w:rPr>
        <w:t>Ligjin nr. 10</w:t>
      </w:r>
      <w:r w:rsidRPr="00A0264C">
        <w:rPr>
          <w:bCs/>
          <w:sz w:val="20"/>
          <w:szCs w:val="20"/>
          <w:lang w:val="sq-AL"/>
        </w:rPr>
        <w:t>252, datë 11.3.2010</w:t>
      </w:r>
      <w:r>
        <w:rPr>
          <w:bCs/>
          <w:sz w:val="20"/>
          <w:szCs w:val="20"/>
          <w:lang w:val="sq-AL"/>
        </w:rPr>
        <w:t>.</w:t>
      </w:r>
    </w:p>
    <w:p w:rsidR="00E672D5" w:rsidRPr="00A0264C" w:rsidRDefault="00E672D5" w:rsidP="00E672D5">
      <w:pPr>
        <w:pStyle w:val="Paragrafi"/>
        <w:ind w:firstLine="0"/>
        <w:rPr>
          <w:sz w:val="20"/>
          <w:szCs w:val="20"/>
          <w:lang w:val="sq-AL"/>
        </w:rPr>
      </w:pPr>
      <w:r w:rsidRPr="00A0264C">
        <w:rPr>
          <w:sz w:val="20"/>
          <w:szCs w:val="20"/>
          <w:lang w:val="sq-AL"/>
        </w:rPr>
        <w:t>Ligjin nr.</w:t>
      </w:r>
      <w:r>
        <w:rPr>
          <w:sz w:val="20"/>
          <w:szCs w:val="20"/>
          <w:lang w:val="sq-AL"/>
        </w:rPr>
        <w:t xml:space="preserve"> 10</w:t>
      </w:r>
      <w:r w:rsidRPr="00A0264C">
        <w:rPr>
          <w:sz w:val="20"/>
          <w:szCs w:val="20"/>
          <w:lang w:val="sq-AL"/>
        </w:rPr>
        <w:t>399, datë 17.3.2011</w:t>
      </w:r>
      <w:r>
        <w:rPr>
          <w:sz w:val="20"/>
          <w:szCs w:val="20"/>
          <w:lang w:val="sq-AL"/>
        </w:rPr>
        <w:t>.</w:t>
      </w:r>
    </w:p>
    <w:p w:rsidR="00E672D5" w:rsidRPr="00A0264C" w:rsidRDefault="00E672D5" w:rsidP="00E672D5">
      <w:pPr>
        <w:pStyle w:val="Paragrafi"/>
        <w:ind w:firstLine="0"/>
        <w:rPr>
          <w:sz w:val="20"/>
          <w:szCs w:val="20"/>
          <w:lang w:val="sq-AL"/>
        </w:rPr>
      </w:pPr>
      <w:r>
        <w:rPr>
          <w:sz w:val="20"/>
          <w:szCs w:val="20"/>
          <w:lang w:val="sq-AL"/>
        </w:rPr>
        <w:t>Ligjin nr. 25/2013, datë 14.</w:t>
      </w:r>
      <w:r w:rsidRPr="00A0264C">
        <w:rPr>
          <w:sz w:val="20"/>
          <w:szCs w:val="20"/>
          <w:lang w:val="sq-AL"/>
        </w:rPr>
        <w:t>2.2013</w:t>
      </w:r>
      <w:r>
        <w:rPr>
          <w:sz w:val="20"/>
          <w:szCs w:val="20"/>
          <w:lang w:val="sq-AL"/>
        </w:rPr>
        <w:t>.</w:t>
      </w:r>
    </w:p>
    <w:p w:rsidR="00E672D5" w:rsidRPr="00A0264C" w:rsidRDefault="00E672D5" w:rsidP="00E672D5">
      <w:pPr>
        <w:pStyle w:val="Paragrafi"/>
        <w:ind w:firstLine="0"/>
        <w:rPr>
          <w:sz w:val="20"/>
          <w:szCs w:val="20"/>
          <w:lang w:val="sq-AL"/>
        </w:rPr>
      </w:pPr>
      <w:r>
        <w:rPr>
          <w:sz w:val="20"/>
          <w:szCs w:val="20"/>
          <w:lang w:val="sq-AL"/>
        </w:rPr>
        <w:t>Ligjin nr. 47/2014, datë 24.</w:t>
      </w:r>
      <w:r w:rsidRPr="00A0264C">
        <w:rPr>
          <w:sz w:val="20"/>
          <w:szCs w:val="20"/>
          <w:lang w:val="sq-AL"/>
        </w:rPr>
        <w:t>4.2014</w:t>
      </w:r>
      <w:r>
        <w:rPr>
          <w:sz w:val="20"/>
          <w:szCs w:val="20"/>
          <w:lang w:val="sq-AL"/>
        </w:rPr>
        <w:t>.</w:t>
      </w:r>
    </w:p>
    <w:p w:rsidR="00E672D5" w:rsidRPr="00A0264C" w:rsidRDefault="00E672D5" w:rsidP="00E672D5">
      <w:pPr>
        <w:pStyle w:val="Paragrafi"/>
        <w:ind w:firstLine="0"/>
        <w:rPr>
          <w:sz w:val="20"/>
          <w:szCs w:val="20"/>
          <w:lang w:val="sq-AL"/>
        </w:rPr>
      </w:pPr>
      <w:r w:rsidRPr="00A0264C">
        <w:rPr>
          <w:sz w:val="20"/>
          <w:szCs w:val="20"/>
          <w:lang w:val="sq-AL"/>
        </w:rPr>
        <w:t xml:space="preserve">Ligjin nr. 44/2016, datë </w:t>
      </w:r>
      <w:r w:rsidRPr="00A0264C">
        <w:rPr>
          <w:spacing w:val="-9"/>
          <w:sz w:val="20"/>
          <w:szCs w:val="20"/>
          <w:lang w:val="sq-AL"/>
        </w:rPr>
        <w:t>21.4.2016</w:t>
      </w:r>
      <w:r>
        <w:rPr>
          <w:spacing w:val="-9"/>
          <w:sz w:val="20"/>
          <w:szCs w:val="20"/>
          <w:lang w:val="sq-AL"/>
        </w:rPr>
        <w:t>.</w:t>
      </w:r>
    </w:p>
  </w:footnote>
  <w:footnote w:id="2">
    <w:p w:rsidR="00E672D5" w:rsidRPr="0047181E" w:rsidRDefault="00E672D5" w:rsidP="00E672D5">
      <w:pPr>
        <w:pStyle w:val="FootnoteText"/>
        <w:ind w:firstLine="0"/>
        <w:rPr>
          <w:color w:val="00B050"/>
        </w:rPr>
      </w:pPr>
      <w:r w:rsidRPr="0047181E">
        <w:rPr>
          <w:rStyle w:val="FootnoteReference"/>
          <w:rFonts w:ascii="Garamond" w:hAnsi="Garamond"/>
        </w:rPr>
        <w:footnoteRef/>
      </w:r>
      <w:r w:rsidRPr="0047181E">
        <w:rPr>
          <w:rFonts w:ascii="Garamond" w:hAnsi="Garamond"/>
        </w:rPr>
        <w:t xml:space="preserve"> </w:t>
      </w:r>
      <w:r w:rsidRPr="0047181E">
        <w:rPr>
          <w:rFonts w:ascii="Garamond" w:hAnsi="Garamond"/>
        </w:rPr>
        <w:t>Neni 27, pika 5, germat “a” dhe “e” të ligjit nr. 9355, datë 10.3.2005, “Për ndihmën dhe shërbimet shoqërore”, të ndryshuar, VKM-së nr. 135</w:t>
      </w:r>
      <w:r>
        <w:rPr>
          <w:rFonts w:ascii="Garamond" w:hAnsi="Garamond"/>
        </w:rPr>
        <w:t>,</w:t>
      </w:r>
      <w:r w:rsidRPr="0047181E">
        <w:rPr>
          <w:rFonts w:ascii="Garamond" w:hAnsi="Garamond"/>
        </w:rPr>
        <w:t xml:space="preserve"> datë </w:t>
      </w:r>
      <w:r w:rsidRPr="0047181E">
        <w:rPr>
          <w:rFonts w:ascii="Garamond" w:eastAsia="Garamond" w:hAnsi="Garamond" w:cs="Garamond"/>
          <w:spacing w:val="-4"/>
        </w:rPr>
        <w:t>7.3.20</w:t>
      </w:r>
      <w:r w:rsidRPr="0047181E">
        <w:rPr>
          <w:rFonts w:ascii="Garamond" w:eastAsia="Garamond" w:hAnsi="Garamond" w:cs="Garamond"/>
          <w:spacing w:val="-5"/>
        </w:rPr>
        <w:t>1</w:t>
      </w:r>
      <w:r w:rsidRPr="0047181E">
        <w:rPr>
          <w:rFonts w:ascii="Garamond" w:eastAsia="Garamond" w:hAnsi="Garamond" w:cs="Garamond"/>
        </w:rPr>
        <w:t>8</w:t>
      </w:r>
      <w:r>
        <w:rPr>
          <w:rFonts w:ascii="Garamond" w:eastAsia="Garamond" w:hAnsi="Garamond" w:cs="Garamond"/>
        </w:rPr>
        <w:t>,</w:t>
      </w:r>
      <w:r w:rsidRPr="0047181E">
        <w:rPr>
          <w:rFonts w:ascii="Garamond" w:eastAsia="Garamond" w:hAnsi="Garamond" w:cs="Garamond"/>
        </w:rPr>
        <w:t xml:space="preserve"> “</w:t>
      </w:r>
      <w:r w:rsidRPr="0047181E">
        <w:rPr>
          <w:rFonts w:ascii="Garamond" w:eastAsia="Garamond" w:hAnsi="Garamond" w:cs="Garamond"/>
          <w:spacing w:val="-3"/>
        </w:rPr>
        <w:t>P</w:t>
      </w:r>
      <w:r w:rsidRPr="0047181E">
        <w:rPr>
          <w:rFonts w:ascii="Garamond" w:eastAsia="Garamond" w:hAnsi="Garamond" w:cs="Garamond"/>
          <w:spacing w:val="-4"/>
        </w:rPr>
        <w:t>ë</w:t>
      </w:r>
      <w:r w:rsidRPr="0047181E">
        <w:rPr>
          <w:rFonts w:ascii="Garamond" w:eastAsia="Garamond" w:hAnsi="Garamond" w:cs="Garamond"/>
        </w:rPr>
        <w:t>r</w:t>
      </w:r>
      <w:r w:rsidRPr="0047181E">
        <w:rPr>
          <w:rFonts w:ascii="Garamond" w:eastAsia="Garamond" w:hAnsi="Garamond" w:cs="Garamond"/>
          <w:spacing w:val="-8"/>
        </w:rPr>
        <w:t xml:space="preserve"> </w:t>
      </w:r>
      <w:r w:rsidRPr="0047181E">
        <w:rPr>
          <w:rFonts w:ascii="Garamond" w:eastAsia="Garamond" w:hAnsi="Garamond" w:cs="Garamond"/>
          <w:spacing w:val="-3"/>
        </w:rPr>
        <w:t>m</w:t>
      </w:r>
      <w:r w:rsidRPr="0047181E">
        <w:rPr>
          <w:rFonts w:ascii="Garamond" w:eastAsia="Garamond" w:hAnsi="Garamond" w:cs="Garamond"/>
          <w:spacing w:val="-5"/>
        </w:rPr>
        <w:t>i</w:t>
      </w:r>
      <w:r w:rsidRPr="0047181E">
        <w:rPr>
          <w:rFonts w:ascii="Garamond" w:eastAsia="Garamond" w:hAnsi="Garamond" w:cs="Garamond"/>
          <w:spacing w:val="-3"/>
        </w:rPr>
        <w:t>r</w:t>
      </w:r>
      <w:r w:rsidRPr="0047181E">
        <w:rPr>
          <w:rFonts w:ascii="Garamond" w:eastAsia="Garamond" w:hAnsi="Garamond" w:cs="Garamond"/>
          <w:spacing w:val="-5"/>
        </w:rPr>
        <w:t>a</w:t>
      </w:r>
      <w:r w:rsidRPr="0047181E">
        <w:rPr>
          <w:rFonts w:ascii="Garamond" w:eastAsia="Garamond" w:hAnsi="Garamond" w:cs="Garamond"/>
          <w:spacing w:val="-3"/>
        </w:rPr>
        <w:t>tim</w:t>
      </w:r>
      <w:r w:rsidRPr="0047181E">
        <w:rPr>
          <w:rFonts w:ascii="Garamond" w:eastAsia="Garamond" w:hAnsi="Garamond" w:cs="Garamond"/>
          <w:spacing w:val="-5"/>
        </w:rPr>
        <w:t>i</w:t>
      </w:r>
      <w:r w:rsidRPr="0047181E">
        <w:rPr>
          <w:rFonts w:ascii="Garamond" w:eastAsia="Garamond" w:hAnsi="Garamond" w:cs="Garamond"/>
        </w:rPr>
        <w:t>n</w:t>
      </w:r>
      <w:r w:rsidRPr="0047181E">
        <w:rPr>
          <w:rFonts w:ascii="Garamond" w:eastAsia="Garamond" w:hAnsi="Garamond" w:cs="Garamond"/>
          <w:spacing w:val="-8"/>
        </w:rPr>
        <w:t xml:space="preserve"> </w:t>
      </w:r>
      <w:r w:rsidRPr="0047181E">
        <w:rPr>
          <w:rFonts w:ascii="Garamond" w:eastAsia="Garamond" w:hAnsi="Garamond" w:cs="Garamond"/>
        </w:rPr>
        <w:t>e</w:t>
      </w:r>
      <w:r w:rsidRPr="0047181E">
        <w:rPr>
          <w:rFonts w:ascii="Garamond" w:eastAsia="Garamond" w:hAnsi="Garamond" w:cs="Garamond"/>
          <w:spacing w:val="-8"/>
        </w:rPr>
        <w:t xml:space="preserve"> </w:t>
      </w:r>
      <w:r w:rsidRPr="0047181E">
        <w:rPr>
          <w:rFonts w:ascii="Garamond" w:eastAsia="Garamond" w:hAnsi="Garamond" w:cs="Garamond"/>
          <w:spacing w:val="-5"/>
        </w:rPr>
        <w:t>s</w:t>
      </w:r>
      <w:r w:rsidRPr="0047181E">
        <w:rPr>
          <w:rFonts w:ascii="Garamond" w:eastAsia="Garamond" w:hAnsi="Garamond" w:cs="Garamond"/>
          <w:spacing w:val="-3"/>
        </w:rPr>
        <w:t>t</w:t>
      </w:r>
      <w:r w:rsidRPr="0047181E">
        <w:rPr>
          <w:rFonts w:ascii="Garamond" w:eastAsia="Garamond" w:hAnsi="Garamond" w:cs="Garamond"/>
          <w:spacing w:val="-5"/>
        </w:rPr>
        <w:t>a</w:t>
      </w:r>
      <w:r w:rsidRPr="0047181E">
        <w:rPr>
          <w:rFonts w:ascii="Garamond" w:eastAsia="Garamond" w:hAnsi="Garamond" w:cs="Garamond"/>
          <w:spacing w:val="-3"/>
        </w:rPr>
        <w:t>t</w:t>
      </w:r>
      <w:r w:rsidRPr="0047181E">
        <w:rPr>
          <w:rFonts w:ascii="Garamond" w:eastAsia="Garamond" w:hAnsi="Garamond" w:cs="Garamond"/>
          <w:spacing w:val="-5"/>
        </w:rPr>
        <w:t>u</w:t>
      </w:r>
      <w:r w:rsidRPr="0047181E">
        <w:rPr>
          <w:rFonts w:ascii="Garamond" w:eastAsia="Garamond" w:hAnsi="Garamond" w:cs="Garamond"/>
          <w:spacing w:val="-3"/>
        </w:rPr>
        <w:t>t</w:t>
      </w:r>
      <w:r w:rsidRPr="0047181E">
        <w:rPr>
          <w:rFonts w:ascii="Garamond" w:eastAsia="Garamond" w:hAnsi="Garamond" w:cs="Garamond"/>
          <w:spacing w:val="-5"/>
        </w:rPr>
        <w:t>i</w:t>
      </w:r>
      <w:r w:rsidRPr="0047181E">
        <w:rPr>
          <w:rFonts w:ascii="Garamond" w:eastAsia="Garamond" w:hAnsi="Garamond" w:cs="Garamond"/>
        </w:rPr>
        <w:t>t</w:t>
      </w:r>
      <w:r w:rsidRPr="0047181E">
        <w:rPr>
          <w:rFonts w:ascii="Garamond" w:eastAsia="Garamond" w:hAnsi="Garamond" w:cs="Garamond"/>
          <w:spacing w:val="-7"/>
        </w:rPr>
        <w:t xml:space="preserve"> </w:t>
      </w:r>
      <w:r w:rsidRPr="0047181E">
        <w:rPr>
          <w:rFonts w:ascii="Garamond" w:eastAsia="Garamond" w:hAnsi="Garamond" w:cs="Garamond"/>
          <w:spacing w:val="-3"/>
        </w:rPr>
        <w:t>t</w:t>
      </w:r>
      <w:r w:rsidRPr="0047181E">
        <w:rPr>
          <w:rFonts w:ascii="Garamond" w:eastAsia="Garamond" w:hAnsi="Garamond" w:cs="Garamond"/>
        </w:rPr>
        <w:t>ë</w:t>
      </w:r>
      <w:r w:rsidRPr="0047181E">
        <w:rPr>
          <w:rFonts w:ascii="Garamond" w:eastAsia="Garamond" w:hAnsi="Garamond" w:cs="Garamond"/>
          <w:spacing w:val="-8"/>
        </w:rPr>
        <w:t xml:space="preserve"> </w:t>
      </w:r>
      <w:r w:rsidRPr="0047181E">
        <w:rPr>
          <w:rFonts w:ascii="Garamond" w:eastAsia="Garamond" w:hAnsi="Garamond" w:cs="Garamond"/>
          <w:spacing w:val="-4"/>
        </w:rPr>
        <w:t>shër</w:t>
      </w:r>
      <w:r w:rsidRPr="0047181E">
        <w:rPr>
          <w:rFonts w:ascii="Garamond" w:eastAsia="Garamond" w:hAnsi="Garamond" w:cs="Garamond"/>
          <w:spacing w:val="-5"/>
        </w:rPr>
        <w:t>b</w:t>
      </w:r>
      <w:r w:rsidRPr="0047181E">
        <w:rPr>
          <w:rFonts w:ascii="Garamond" w:eastAsia="Garamond" w:hAnsi="Garamond" w:cs="Garamond"/>
          <w:spacing w:val="-4"/>
        </w:rPr>
        <w:t>imi</w:t>
      </w:r>
      <w:r w:rsidRPr="0047181E">
        <w:rPr>
          <w:rFonts w:ascii="Garamond" w:eastAsia="Garamond" w:hAnsi="Garamond" w:cs="Garamond"/>
        </w:rPr>
        <w:t>t</w:t>
      </w:r>
      <w:r w:rsidRPr="0047181E">
        <w:rPr>
          <w:rFonts w:ascii="Garamond" w:eastAsia="Garamond" w:hAnsi="Garamond" w:cs="Garamond"/>
          <w:spacing w:val="-8"/>
        </w:rPr>
        <w:t xml:space="preserve"> </w:t>
      </w:r>
      <w:r w:rsidRPr="0047181E">
        <w:rPr>
          <w:rFonts w:ascii="Garamond" w:eastAsia="Garamond" w:hAnsi="Garamond" w:cs="Garamond"/>
          <w:spacing w:val="-4"/>
        </w:rPr>
        <w:t>soc</w:t>
      </w:r>
      <w:r w:rsidRPr="0047181E">
        <w:rPr>
          <w:rFonts w:ascii="Garamond" w:eastAsia="Garamond" w:hAnsi="Garamond" w:cs="Garamond"/>
          <w:spacing w:val="-5"/>
        </w:rPr>
        <w:t>i</w:t>
      </w:r>
      <w:r w:rsidRPr="0047181E">
        <w:rPr>
          <w:rFonts w:ascii="Garamond" w:eastAsia="Garamond" w:hAnsi="Garamond" w:cs="Garamond"/>
          <w:spacing w:val="-4"/>
        </w:rPr>
        <w:t>a</w:t>
      </w:r>
      <w:r w:rsidRPr="0047181E">
        <w:rPr>
          <w:rFonts w:ascii="Garamond" w:eastAsia="Garamond" w:hAnsi="Garamond" w:cs="Garamond"/>
        </w:rPr>
        <w:t>l</w:t>
      </w:r>
      <w:r w:rsidRPr="0047181E">
        <w:rPr>
          <w:rFonts w:ascii="Garamond" w:eastAsia="Garamond" w:hAnsi="Garamond" w:cs="Garamond"/>
          <w:spacing w:val="-8"/>
        </w:rPr>
        <w:t xml:space="preserve"> </w:t>
      </w:r>
      <w:r w:rsidRPr="0047181E">
        <w:rPr>
          <w:rFonts w:ascii="Garamond" w:eastAsia="Garamond" w:hAnsi="Garamond" w:cs="Garamond"/>
          <w:spacing w:val="-4"/>
        </w:rPr>
        <w:t>shtetër</w:t>
      </w:r>
      <w:r w:rsidRPr="0047181E">
        <w:rPr>
          <w:rFonts w:ascii="Garamond" w:eastAsia="Garamond" w:hAnsi="Garamond" w:cs="Garamond"/>
          <w:spacing w:val="-5"/>
        </w:rPr>
        <w:t>o</w:t>
      </w:r>
      <w:r w:rsidRPr="0047181E">
        <w:rPr>
          <w:rFonts w:ascii="Garamond" w:eastAsia="Garamond" w:hAnsi="Garamond" w:cs="Garamond"/>
        </w:rPr>
        <w:t>r”.</w:t>
      </w:r>
    </w:p>
  </w:footnote>
  <w:footnote w:id="3">
    <w:p w:rsidR="00E672D5" w:rsidRPr="00CE1998" w:rsidRDefault="00E672D5" w:rsidP="00E672D5">
      <w:pPr>
        <w:pStyle w:val="FootnoteText"/>
        <w:ind w:firstLine="0"/>
        <w:rPr>
          <w:rFonts w:ascii="Garamond" w:hAnsi="Garamond"/>
          <w:lang w:val="en-US"/>
        </w:rPr>
      </w:pPr>
      <w:r w:rsidRPr="00CE1998">
        <w:rPr>
          <w:rStyle w:val="FootnoteReference"/>
          <w:rFonts w:ascii="Garamond" w:hAnsi="Garamond"/>
        </w:rPr>
        <w:footnoteRef/>
      </w:r>
      <w:r w:rsidRPr="00CE1998">
        <w:rPr>
          <w:rFonts w:ascii="Garamond" w:hAnsi="Garamond"/>
        </w:rPr>
        <w:t xml:space="preserve"> </w:t>
      </w:r>
      <w:r w:rsidRPr="00CE1998">
        <w:rPr>
          <w:rFonts w:ascii="Garamond" w:hAnsi="Garamond"/>
        </w:rPr>
        <w:t>Drejtoria e burimeve njerëzore planifikon programe trajnimi edhe me ekspertë të jashtëm, sipas kërkesave të DKP NE&amp;PAK</w:t>
      </w:r>
      <w:r>
        <w:rPr>
          <w:rFonts w:ascii="Garamond" w:hAnsi="Garamond"/>
        </w:rPr>
        <w:t>.</w:t>
      </w:r>
    </w:p>
  </w:footnote>
  <w:footnote w:id="4">
    <w:p w:rsidR="00E672D5" w:rsidRPr="00D97A72" w:rsidRDefault="00E672D5" w:rsidP="00E672D5">
      <w:pPr>
        <w:pStyle w:val="FootnoteText"/>
        <w:ind w:firstLine="0"/>
        <w:rPr>
          <w:rFonts w:ascii="Garamond" w:hAnsi="Garamond"/>
        </w:rPr>
      </w:pPr>
      <w:r w:rsidRPr="00D97A72">
        <w:rPr>
          <w:rStyle w:val="FootnoteReference"/>
          <w:rFonts w:ascii="Garamond" w:hAnsi="Garamond"/>
        </w:rPr>
        <w:footnoteRef/>
      </w:r>
      <w:r w:rsidRPr="00D97A72">
        <w:rPr>
          <w:rFonts w:ascii="Garamond" w:hAnsi="Garamond"/>
        </w:rPr>
        <w:t xml:space="preserve"> </w:t>
      </w:r>
      <w:r w:rsidRPr="00D97A72">
        <w:rPr>
          <w:rFonts w:ascii="Garamond" w:hAnsi="Garamond"/>
        </w:rPr>
        <w:t>Hapat që duhet të ndiqen.</w:t>
      </w:r>
    </w:p>
  </w:footnote>
  <w:footnote w:id="5">
    <w:p w:rsidR="00E672D5" w:rsidRPr="00BF0692" w:rsidRDefault="00E672D5" w:rsidP="00E672D5">
      <w:pPr>
        <w:pStyle w:val="FootnoteText"/>
        <w:ind w:firstLine="0"/>
        <w:rPr>
          <w:rFonts w:ascii="Garamond" w:hAnsi="Garamond"/>
          <w:lang w:val="de-DE"/>
        </w:rPr>
      </w:pPr>
      <w:r w:rsidRPr="00BF0692">
        <w:rPr>
          <w:rStyle w:val="FootnoteReference"/>
          <w:rFonts w:ascii="Garamond" w:hAnsi="Garamond"/>
        </w:rPr>
        <w:footnoteRef/>
      </w:r>
      <w:r w:rsidRPr="00BF0692">
        <w:rPr>
          <w:rFonts w:ascii="Garamond" w:hAnsi="Garamond"/>
        </w:rPr>
        <w:t xml:space="preserve"> </w:t>
      </w:r>
      <w:r w:rsidRPr="00BF0692">
        <w:rPr>
          <w:rFonts w:ascii="Garamond" w:hAnsi="Garamond"/>
          <w:lang w:val="de-DE"/>
        </w:rPr>
        <w:t xml:space="preserve"> </w:t>
      </w:r>
      <w:r w:rsidRPr="00BF0692">
        <w:rPr>
          <w:rFonts w:ascii="Garamond" w:hAnsi="Garamond"/>
          <w:lang w:val="de-DE"/>
        </w:rPr>
        <w:t>Rëndom gjendet me termin “Letrat e punës”</w:t>
      </w:r>
      <w:r>
        <w:rPr>
          <w:rFonts w:ascii="Garamond" w:hAnsi="Garamond"/>
          <w:lang w:val="de-DE"/>
        </w:rPr>
        <w:t>.</w:t>
      </w:r>
      <w:r w:rsidRPr="00BF0692">
        <w:rPr>
          <w:rFonts w:ascii="Garamond" w:hAnsi="Garamond"/>
          <w:lang w:val="de-DE"/>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E672D5" w:rsidRPr="00EB260B" w:rsidTr="00FF24EC">
      <w:trPr>
        <w:trHeight w:val="936"/>
        <w:jc w:val="center"/>
      </w:trPr>
      <w:tc>
        <w:tcPr>
          <w:tcW w:w="1392" w:type="pct"/>
          <w:shd w:val="pct5" w:color="auto" w:fill="F2F2F2"/>
          <w:vAlign w:val="center"/>
        </w:tcPr>
        <w:p w:rsidR="00E672D5" w:rsidRPr="00EB260B" w:rsidRDefault="00E672D5" w:rsidP="0001043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E672D5" w:rsidRPr="00EB260B" w:rsidRDefault="00E672D5" w:rsidP="00010437">
          <w:pPr>
            <w:pStyle w:val="NoSpacing"/>
            <w:spacing w:before="100" w:after="100"/>
            <w:jc w:val="center"/>
            <w:rPr>
              <w:rFonts w:ascii="Garamond" w:hAnsi="Garamond"/>
              <w:b/>
              <w:sz w:val="28"/>
              <w:szCs w:val="28"/>
            </w:rPr>
          </w:pPr>
          <w:r w:rsidRPr="005153DC">
            <w:rPr>
              <w:noProof/>
              <w:lang w:val="en-US"/>
            </w:rPr>
            <w:drawing>
              <wp:inline distT="0" distB="0" distL="0" distR="0">
                <wp:extent cx="308610" cy="425450"/>
                <wp:effectExtent l="0" t="0" r="0"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8610" cy="425450"/>
                        </a:xfrm>
                        <a:prstGeom prst="rect">
                          <a:avLst/>
                        </a:prstGeom>
                        <a:noFill/>
                        <a:ln>
                          <a:noFill/>
                        </a:ln>
                      </pic:spPr>
                    </pic:pic>
                  </a:graphicData>
                </a:graphic>
              </wp:inline>
            </w:drawing>
          </w:r>
        </w:p>
      </w:tc>
      <w:tc>
        <w:tcPr>
          <w:tcW w:w="1651" w:type="pct"/>
          <w:shd w:val="pct5" w:color="auto" w:fill="F2F2F2"/>
          <w:vAlign w:val="center"/>
        </w:tcPr>
        <w:p w:rsidR="00E672D5" w:rsidRPr="00EB260B" w:rsidRDefault="00E672D5" w:rsidP="00010437">
          <w:pPr>
            <w:pStyle w:val="NoSpacing"/>
            <w:spacing w:before="100" w:after="100"/>
            <w:jc w:val="center"/>
            <w:rPr>
              <w:rFonts w:ascii="Garamond" w:hAnsi="Garamond"/>
              <w:b/>
              <w:sz w:val="28"/>
              <w:szCs w:val="28"/>
            </w:rPr>
          </w:pPr>
          <w:r>
            <w:rPr>
              <w:rFonts w:ascii="Garamond" w:hAnsi="Garamond"/>
              <w:b/>
              <w:sz w:val="28"/>
              <w:szCs w:val="28"/>
            </w:rPr>
            <w:t xml:space="preserve"> Viti 2018 – Numri 151</w:t>
          </w:r>
        </w:p>
      </w:tc>
    </w:tr>
  </w:tbl>
  <w:p w:rsidR="00E672D5" w:rsidRPr="00385E2C" w:rsidRDefault="00E672D5"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2D5" w:rsidRDefault="00E672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83"/>
      <w:gridCol w:w="3773"/>
      <w:gridCol w:w="3183"/>
    </w:tblGrid>
    <w:tr w:rsidR="00E672D5" w:rsidRPr="00EB260B" w:rsidTr="00FF24EC">
      <w:trPr>
        <w:trHeight w:val="936"/>
        <w:jc w:val="center"/>
      </w:trPr>
      <w:tc>
        <w:tcPr>
          <w:tcW w:w="1392" w:type="pct"/>
          <w:shd w:val="pct5" w:color="auto" w:fill="F2F2F2"/>
          <w:vAlign w:val="center"/>
        </w:tcPr>
        <w:p w:rsidR="00E672D5" w:rsidRPr="00EB260B" w:rsidRDefault="00E672D5" w:rsidP="0001043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E672D5" w:rsidRPr="00EB260B" w:rsidRDefault="00E672D5" w:rsidP="00010437">
          <w:pPr>
            <w:pStyle w:val="NoSpacing"/>
            <w:spacing w:before="100" w:after="100"/>
            <w:jc w:val="center"/>
            <w:rPr>
              <w:rFonts w:ascii="Garamond" w:hAnsi="Garamond"/>
              <w:b/>
              <w:sz w:val="28"/>
              <w:szCs w:val="28"/>
            </w:rPr>
          </w:pPr>
          <w:r w:rsidRPr="005153DC">
            <w:rPr>
              <w:noProof/>
              <w:lang w:val="en-US"/>
            </w:rPr>
            <w:drawing>
              <wp:inline distT="0" distB="0" distL="0" distR="0">
                <wp:extent cx="308610" cy="425450"/>
                <wp:effectExtent l="0" t="0" r="0"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8610" cy="425450"/>
                        </a:xfrm>
                        <a:prstGeom prst="rect">
                          <a:avLst/>
                        </a:prstGeom>
                        <a:noFill/>
                        <a:ln>
                          <a:noFill/>
                        </a:ln>
                      </pic:spPr>
                    </pic:pic>
                  </a:graphicData>
                </a:graphic>
              </wp:inline>
            </w:drawing>
          </w:r>
        </w:p>
      </w:tc>
      <w:tc>
        <w:tcPr>
          <w:tcW w:w="1651" w:type="pct"/>
          <w:shd w:val="pct5" w:color="auto" w:fill="F2F2F2"/>
          <w:vAlign w:val="center"/>
        </w:tcPr>
        <w:p w:rsidR="00E672D5" w:rsidRPr="00EB260B" w:rsidRDefault="00E672D5" w:rsidP="00010437">
          <w:pPr>
            <w:pStyle w:val="NoSpacing"/>
            <w:spacing w:before="100" w:after="100"/>
            <w:jc w:val="center"/>
            <w:rPr>
              <w:rFonts w:ascii="Garamond" w:hAnsi="Garamond"/>
              <w:b/>
              <w:sz w:val="28"/>
              <w:szCs w:val="28"/>
            </w:rPr>
          </w:pPr>
          <w:r>
            <w:rPr>
              <w:rFonts w:ascii="Garamond" w:hAnsi="Garamond"/>
              <w:b/>
              <w:sz w:val="28"/>
              <w:szCs w:val="28"/>
            </w:rPr>
            <w:t xml:space="preserve"> Viti 2018 – Numri 151</w:t>
          </w:r>
        </w:p>
      </w:tc>
    </w:tr>
  </w:tbl>
  <w:p w:rsidR="00E672D5" w:rsidRPr="00385E2C" w:rsidRDefault="00E672D5"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2D5" w:rsidRDefault="00E672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3C3057D"/>
    <w:multiLevelType w:val="hybridMultilevel"/>
    <w:tmpl w:val="D6003EA0"/>
    <w:lvl w:ilvl="0" w:tplc="9BDE11B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19E5610"/>
    <w:multiLevelType w:val="singleLevel"/>
    <w:tmpl w:val="8CEE1360"/>
    <w:lvl w:ilvl="0">
      <w:start w:val="1"/>
      <w:numFmt w:val="bullet"/>
      <w:pStyle w:val="Bullet1"/>
      <w:lvlText w:val=""/>
      <w:lvlJc w:val="left"/>
      <w:pPr>
        <w:tabs>
          <w:tab w:val="num" w:pos="374"/>
        </w:tabs>
        <w:ind w:left="360" w:hanging="346"/>
      </w:pPr>
      <w:rPr>
        <w:rFonts w:ascii="Symbol" w:hAnsi="Symbol" w:hint="default"/>
        <w:sz w:val="20"/>
      </w:rPr>
    </w:lvl>
  </w:abstractNum>
  <w:abstractNum w:abstractNumId="14" w15:restartNumberingAfterBreak="0">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3D4068E"/>
    <w:multiLevelType w:val="hybridMultilevel"/>
    <w:tmpl w:val="2098A7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C7D2CF1"/>
    <w:multiLevelType w:val="hybridMultilevel"/>
    <w:tmpl w:val="4DBEFCD0"/>
    <w:lvl w:ilvl="0" w:tplc="683AD5C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0"/>
  </w:num>
  <w:num w:numId="16">
    <w:abstractNumId w:val="19"/>
  </w:num>
  <w:num w:numId="17">
    <w:abstractNumId w:val="14"/>
  </w:num>
  <w:num w:numId="18">
    <w:abstractNumId w:val="13"/>
  </w:num>
  <w:num w:numId="19">
    <w:abstractNumId w:val="15"/>
  </w:num>
  <w:num w:numId="20">
    <w:abstractNumId w:val="17"/>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2D5"/>
    <w:rsid w:val="009660E5"/>
    <w:rsid w:val="00B92386"/>
    <w:rsid w:val="00E67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E12E02-16FD-462D-A572-D2A6A314D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2D5"/>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E672D5"/>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
    <w:qFormat/>
    <w:rsid w:val="00E672D5"/>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E672D5"/>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E672D5"/>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E672D5"/>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E672D5"/>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E672D5"/>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E672D5"/>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E672D5"/>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672D5"/>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
    <w:rsid w:val="00E672D5"/>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rsid w:val="00E672D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672D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E672D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E672D5"/>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rsid w:val="00E672D5"/>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E672D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E672D5"/>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E672D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locked/>
    <w:rsid w:val="00E672D5"/>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67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672D5"/>
    <w:rPr>
      <w:rFonts w:ascii="Tahoma" w:eastAsia="Calibri" w:hAnsi="Tahoma" w:cs="Tahoma"/>
      <w:sz w:val="16"/>
      <w:szCs w:val="16"/>
    </w:rPr>
  </w:style>
  <w:style w:type="paragraph" w:styleId="Header">
    <w:name w:val="header"/>
    <w:basedOn w:val="Normal"/>
    <w:link w:val="HeaderChar"/>
    <w:uiPriority w:val="99"/>
    <w:unhideWhenUsed/>
    <w:rsid w:val="00E672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2D5"/>
    <w:rPr>
      <w:rFonts w:ascii="Calibri" w:eastAsia="Calibri" w:hAnsi="Calibri" w:cs="Times New Roman"/>
    </w:rPr>
  </w:style>
  <w:style w:type="paragraph" w:styleId="Footer">
    <w:name w:val="footer"/>
    <w:basedOn w:val="Normal"/>
    <w:link w:val="FooterChar"/>
    <w:uiPriority w:val="99"/>
    <w:unhideWhenUsed/>
    <w:rsid w:val="00E672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2D5"/>
    <w:rPr>
      <w:rFonts w:ascii="Calibri" w:eastAsia="Calibri" w:hAnsi="Calibri" w:cs="Times New Roman"/>
    </w:rPr>
  </w:style>
  <w:style w:type="paragraph" w:customStyle="1" w:styleId="Akti">
    <w:name w:val="Akti"/>
    <w:link w:val="AktiChar"/>
    <w:rsid w:val="00E672D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672D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E672D5"/>
    <w:rPr>
      <w:rFonts w:ascii="Garamond" w:eastAsia="MS Mincho" w:hAnsi="Garamond" w:cs="CG Times"/>
      <w:b/>
      <w:bCs/>
      <w:sz w:val="24"/>
      <w:lang w:val="en-GB"/>
    </w:rPr>
  </w:style>
  <w:style w:type="paragraph" w:customStyle="1" w:styleId="Paragrafi">
    <w:name w:val="Paragrafi"/>
    <w:link w:val="ParagrafiChar"/>
    <w:rsid w:val="00E672D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E672D5"/>
    <w:rPr>
      <w:rFonts w:ascii="Garamond" w:eastAsia="MS Mincho" w:hAnsi="Garamond" w:cs="CG Times"/>
      <w:sz w:val="24"/>
    </w:rPr>
  </w:style>
  <w:style w:type="paragraph" w:customStyle="1" w:styleId="Titulli">
    <w:name w:val="Titulli"/>
    <w:next w:val="Normal"/>
    <w:link w:val="TitulliChar"/>
    <w:rsid w:val="00E672D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E672D5"/>
    <w:rPr>
      <w:rFonts w:ascii="Garamond" w:eastAsia="MS Mincho" w:hAnsi="Garamond" w:cs="CG Times"/>
      <w:b/>
      <w:bCs/>
      <w:caps/>
      <w:sz w:val="24"/>
      <w:lang w:val="en-GB"/>
    </w:rPr>
  </w:style>
  <w:style w:type="character" w:customStyle="1" w:styleId="AktiChar">
    <w:name w:val="Akti Char"/>
    <w:link w:val="Akti"/>
    <w:rsid w:val="00E672D5"/>
    <w:rPr>
      <w:rFonts w:ascii="Garamond" w:eastAsia="MS Mincho" w:hAnsi="Garamond" w:cs="CG Times"/>
      <w:b/>
      <w:bCs/>
      <w:caps/>
      <w:color w:val="000000"/>
      <w:sz w:val="24"/>
      <w:lang w:val="en-GB"/>
    </w:rPr>
  </w:style>
  <w:style w:type="paragraph" w:customStyle="1" w:styleId="NeniNr">
    <w:name w:val="Neni_Nr"/>
    <w:next w:val="Normal"/>
    <w:link w:val="NeniNrChar"/>
    <w:rsid w:val="00E672D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672D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E672D5"/>
    <w:rPr>
      <w:rFonts w:ascii="Garamond" w:eastAsia="MS Mincho" w:hAnsi="Garamond" w:cs="CG Times"/>
      <w:sz w:val="24"/>
      <w:lang w:val="en-GB"/>
    </w:rPr>
  </w:style>
  <w:style w:type="paragraph" w:customStyle="1" w:styleId="Autoriteti">
    <w:name w:val="Autoriteti"/>
    <w:next w:val="Normal"/>
    <w:link w:val="AutoritetiChar"/>
    <w:rsid w:val="00E672D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672D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672D5"/>
    <w:rPr>
      <w:rFonts w:ascii="Garamond" w:eastAsia="MS Mincho" w:hAnsi="Garamond" w:cs="CG Times"/>
      <w:caps/>
      <w:sz w:val="24"/>
      <w:lang w:val="en-GB"/>
    </w:rPr>
  </w:style>
  <w:style w:type="character" w:customStyle="1" w:styleId="AutoritetiEmerChar">
    <w:name w:val="Autoriteti_Emer Char"/>
    <w:link w:val="AutoritetiEmer"/>
    <w:locked/>
    <w:rsid w:val="00E672D5"/>
    <w:rPr>
      <w:rFonts w:ascii="Garamond" w:eastAsia="MS Mincho" w:hAnsi="Garamond" w:cs="Times New Roman"/>
      <w:b/>
      <w:bCs/>
      <w:sz w:val="24"/>
      <w:lang w:val="en-GB"/>
    </w:rPr>
  </w:style>
  <w:style w:type="paragraph" w:customStyle="1" w:styleId="Titull-Titull">
    <w:name w:val="Titull-Titull"/>
    <w:basedOn w:val="Paragrafi"/>
    <w:qFormat/>
    <w:rsid w:val="00E672D5"/>
    <w:pPr>
      <w:ind w:firstLine="0"/>
      <w:jc w:val="center"/>
    </w:pPr>
    <w:rPr>
      <w:caps/>
      <w:szCs w:val="24"/>
    </w:rPr>
  </w:style>
  <w:style w:type="paragraph" w:customStyle="1" w:styleId="Vendosi">
    <w:name w:val="Vendosi"/>
    <w:basedOn w:val="Titull-Titull"/>
    <w:qFormat/>
    <w:rsid w:val="00E672D5"/>
  </w:style>
  <w:style w:type="paragraph" w:customStyle="1" w:styleId="Hapesira7">
    <w:name w:val="Hapesira 7"/>
    <w:basedOn w:val="Paragrafi"/>
    <w:qFormat/>
    <w:rsid w:val="00E672D5"/>
    <w:rPr>
      <w:sz w:val="14"/>
      <w:szCs w:val="24"/>
    </w:rPr>
  </w:style>
  <w:style w:type="paragraph" w:styleId="ListParagraph">
    <w:name w:val="List Paragraph"/>
    <w:aliases w:val="List Paragraph2"/>
    <w:basedOn w:val="Normal"/>
    <w:link w:val="ListParagraphChar"/>
    <w:uiPriority w:val="34"/>
    <w:qFormat/>
    <w:rsid w:val="00E672D5"/>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E672D5"/>
    <w:rPr>
      <w:rFonts w:ascii="Calibri" w:eastAsia="Times New Roman" w:hAnsi="Calibri" w:cs="Times New Roman"/>
      <w:lang w:val="x-none" w:eastAsia="x-none"/>
    </w:rPr>
  </w:style>
  <w:style w:type="paragraph" w:customStyle="1" w:styleId="Style1">
    <w:name w:val="Style1"/>
    <w:basedOn w:val="Akti"/>
    <w:qFormat/>
    <w:rsid w:val="00E672D5"/>
    <w:rPr>
      <w:rFonts w:ascii="CG Times" w:hAnsi="CG Times"/>
      <w:sz w:val="21"/>
    </w:rPr>
  </w:style>
  <w:style w:type="character" w:customStyle="1" w:styleId="Heading2Char1">
    <w:name w:val="Heading 2 Char1"/>
    <w:link w:val="Heading2"/>
    <w:uiPriority w:val="9"/>
    <w:locked/>
    <w:rsid w:val="00E672D5"/>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locked/>
    <w:rsid w:val="00E672D5"/>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E672D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672D5"/>
    <w:pPr>
      <w:spacing w:after="0" w:line="240" w:lineRule="auto"/>
      <w:jc w:val="both"/>
    </w:pPr>
    <w:rPr>
      <w:rFonts w:ascii="CG Times" w:eastAsia="MS Mincho" w:hAnsi="CG Times" w:cs="CG Times"/>
      <w:sz w:val="21"/>
      <w:lang w:val="en-GB"/>
    </w:rPr>
  </w:style>
  <w:style w:type="paragraph" w:customStyle="1" w:styleId="AneksiNr">
    <w:name w:val="Aneksi_Nr"/>
    <w:next w:val="Normal"/>
    <w:rsid w:val="00E672D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672D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E672D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E672D5"/>
    <w:rPr>
      <w:rFonts w:ascii="Arial" w:eastAsia="Times New Roman" w:hAnsi="Arial" w:cs="Arial"/>
      <w:color w:val="000000"/>
      <w:sz w:val="24"/>
      <w:szCs w:val="24"/>
    </w:rPr>
  </w:style>
  <w:style w:type="paragraph" w:customStyle="1" w:styleId="BazLigjPropozues">
    <w:name w:val="Baz_Ligj_Propozues"/>
    <w:rsid w:val="00E672D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E672D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E672D5"/>
    <w:rPr>
      <w:rFonts w:ascii="Times New Roman" w:eastAsia="Times New Roman" w:hAnsi="Times New Roman" w:cs="Times New Roman"/>
      <w:caps/>
      <w:sz w:val="26"/>
      <w:szCs w:val="26"/>
      <w:lang w:val="en-GB"/>
    </w:rPr>
  </w:style>
  <w:style w:type="character" w:customStyle="1" w:styleId="apple-converted-space">
    <w:name w:val="apple-converted-space"/>
    <w:rsid w:val="00E672D5"/>
  </w:style>
  <w:style w:type="character" w:styleId="Hyperlink">
    <w:name w:val="Hyperlink"/>
    <w:uiPriority w:val="99"/>
    <w:unhideWhenUsed/>
    <w:rsid w:val="00E672D5"/>
    <w:rPr>
      <w:color w:val="0000FF"/>
      <w:u w:val="single"/>
    </w:rPr>
  </w:style>
  <w:style w:type="character" w:styleId="FollowedHyperlink">
    <w:name w:val="FollowedHyperlink"/>
    <w:uiPriority w:val="99"/>
    <w:unhideWhenUsed/>
    <w:rsid w:val="00E672D5"/>
    <w:rPr>
      <w:color w:val="800080"/>
      <w:u w:val="single"/>
    </w:rPr>
  </w:style>
  <w:style w:type="paragraph" w:customStyle="1" w:styleId="font5">
    <w:name w:val="font5"/>
    <w:basedOn w:val="Normal"/>
    <w:rsid w:val="00E672D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672D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672D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672D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672D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672D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E672D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672D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672D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672D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672D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672D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672D5"/>
    <w:pPr>
      <w:pageBreakBefore/>
      <w:spacing w:after="0" w:line="240" w:lineRule="auto"/>
      <w:jc w:val="both"/>
    </w:pPr>
    <w:rPr>
      <w:rFonts w:ascii="CG Times" w:eastAsia="MS Mincho" w:hAnsi="CG Times" w:cs="CG Times"/>
      <w:b/>
      <w:bCs/>
      <w:sz w:val="21"/>
    </w:rPr>
  </w:style>
  <w:style w:type="paragraph" w:customStyle="1" w:styleId="KapitulliNr">
    <w:name w:val="Kapitulli_Nr"/>
    <w:rsid w:val="00E672D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672D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672D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672D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E672D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672D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672D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672D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672D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672D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672D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672D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672D5"/>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E672D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672D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672D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672D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672D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672D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672D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672D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672D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672D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672D5"/>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672D5"/>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E672D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672D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672D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672D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672D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672D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672D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672D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672D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672D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672D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672D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672D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672D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672D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672D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672D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672D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672D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672D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672D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672D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672D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672D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672D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672D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672D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67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67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67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67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672D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67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67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672D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672D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672D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672D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672D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672D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672D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672D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672D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672D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672D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672D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E67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672D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672D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672D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67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672D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672D5"/>
    <w:rPr>
      <w:b/>
      <w:bCs/>
    </w:rPr>
  </w:style>
  <w:style w:type="paragraph" w:customStyle="1" w:styleId="xl136">
    <w:name w:val="xl136"/>
    <w:basedOn w:val="Normal"/>
    <w:rsid w:val="00E672D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672D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672D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672D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672D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672D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672D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672D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672D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672D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672D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672D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67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672D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672D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672D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672D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672D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672D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672D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672D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672D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672D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672D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672D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672D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672D5"/>
  </w:style>
  <w:style w:type="paragraph" w:styleId="Title">
    <w:name w:val="Title"/>
    <w:basedOn w:val="Heading1"/>
    <w:next w:val="Normal"/>
    <w:link w:val="TitleChar"/>
    <w:uiPriority w:val="10"/>
    <w:qFormat/>
    <w:rsid w:val="00E672D5"/>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E672D5"/>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672D5"/>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E672D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672D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672D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672D5"/>
    <w:pPr>
      <w:spacing w:after="100"/>
      <w:ind w:left="660" w:firstLine="0"/>
      <w:jc w:val="left"/>
    </w:pPr>
    <w:rPr>
      <w:rFonts w:eastAsia="Times New Roman"/>
    </w:rPr>
  </w:style>
  <w:style w:type="paragraph" w:styleId="TOC5">
    <w:name w:val="toc 5"/>
    <w:basedOn w:val="Normal"/>
    <w:next w:val="Normal"/>
    <w:autoRedefine/>
    <w:unhideWhenUsed/>
    <w:rsid w:val="00E672D5"/>
    <w:pPr>
      <w:spacing w:after="100"/>
      <w:ind w:left="880" w:firstLine="0"/>
      <w:jc w:val="left"/>
    </w:pPr>
    <w:rPr>
      <w:rFonts w:eastAsia="Times New Roman"/>
    </w:rPr>
  </w:style>
  <w:style w:type="paragraph" w:styleId="TOC6">
    <w:name w:val="toc 6"/>
    <w:basedOn w:val="Normal"/>
    <w:next w:val="Normal"/>
    <w:autoRedefine/>
    <w:unhideWhenUsed/>
    <w:rsid w:val="00E672D5"/>
    <w:pPr>
      <w:spacing w:after="100"/>
      <w:ind w:left="1100" w:firstLine="0"/>
      <w:jc w:val="left"/>
    </w:pPr>
    <w:rPr>
      <w:rFonts w:eastAsia="Times New Roman"/>
    </w:rPr>
  </w:style>
  <w:style w:type="paragraph" w:styleId="TOC7">
    <w:name w:val="toc 7"/>
    <w:basedOn w:val="Normal"/>
    <w:next w:val="Normal"/>
    <w:autoRedefine/>
    <w:unhideWhenUsed/>
    <w:rsid w:val="00E672D5"/>
    <w:pPr>
      <w:spacing w:after="100"/>
      <w:ind w:left="1320" w:firstLine="0"/>
      <w:jc w:val="left"/>
    </w:pPr>
    <w:rPr>
      <w:rFonts w:eastAsia="Times New Roman"/>
    </w:rPr>
  </w:style>
  <w:style w:type="paragraph" w:styleId="TOC8">
    <w:name w:val="toc 8"/>
    <w:basedOn w:val="Normal"/>
    <w:next w:val="Normal"/>
    <w:autoRedefine/>
    <w:unhideWhenUsed/>
    <w:rsid w:val="00E672D5"/>
    <w:pPr>
      <w:spacing w:after="100"/>
      <w:ind w:left="1540" w:firstLine="0"/>
      <w:jc w:val="left"/>
    </w:pPr>
    <w:rPr>
      <w:rFonts w:eastAsia="Times New Roman"/>
    </w:rPr>
  </w:style>
  <w:style w:type="paragraph" w:styleId="TOC9">
    <w:name w:val="toc 9"/>
    <w:basedOn w:val="Normal"/>
    <w:next w:val="Normal"/>
    <w:autoRedefine/>
    <w:unhideWhenUsed/>
    <w:rsid w:val="00E672D5"/>
    <w:pPr>
      <w:spacing w:after="100"/>
      <w:ind w:left="1760" w:firstLine="0"/>
      <w:jc w:val="left"/>
    </w:pPr>
    <w:rPr>
      <w:rFonts w:eastAsia="Times New Roman"/>
    </w:rPr>
  </w:style>
  <w:style w:type="paragraph" w:styleId="BodyTextIndent">
    <w:name w:val="Body Text Indent"/>
    <w:basedOn w:val="Normal"/>
    <w:link w:val="BodyTextIndentChar"/>
    <w:unhideWhenUsed/>
    <w:rsid w:val="00E672D5"/>
    <w:pPr>
      <w:spacing w:after="120"/>
      <w:ind w:left="360"/>
    </w:pPr>
  </w:style>
  <w:style w:type="character" w:customStyle="1" w:styleId="BodyTextIndentChar">
    <w:name w:val="Body Text Indent Char"/>
    <w:basedOn w:val="DefaultParagraphFont"/>
    <w:link w:val="BodyTextIndent"/>
    <w:rsid w:val="00E672D5"/>
    <w:rPr>
      <w:rFonts w:ascii="Calibri" w:eastAsia="Calibri" w:hAnsi="Calibri" w:cs="Times New Roman"/>
    </w:rPr>
  </w:style>
  <w:style w:type="paragraph" w:customStyle="1" w:styleId="numridata0">
    <w:name w:val="numridata"/>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672D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672D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672D5"/>
    <w:rPr>
      <w:rFonts w:ascii="Times New Roman" w:eastAsia="Times New Roman" w:hAnsi="Times New Roman" w:cs="Times New Roman"/>
      <w:sz w:val="16"/>
      <w:szCs w:val="16"/>
    </w:rPr>
  </w:style>
  <w:style w:type="paragraph" w:customStyle="1" w:styleId="s32b251d">
    <w:name w:val="s32b251d"/>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672D5"/>
  </w:style>
  <w:style w:type="paragraph" w:customStyle="1" w:styleId="s30eec3f8">
    <w:name w:val="s30eec3f8"/>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672D5"/>
    <w:rPr>
      <w:sz w:val="24"/>
      <w:lang w:val="en-GB" w:eastAsia="fr-FR"/>
    </w:rPr>
  </w:style>
  <w:style w:type="paragraph" w:customStyle="1" w:styleId="JuPara">
    <w:name w:val="Ju_Para"/>
    <w:basedOn w:val="Normal"/>
    <w:link w:val="JuParaCar"/>
    <w:rsid w:val="00E672D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672D5"/>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672D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672D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672D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672D5"/>
    <w:rPr>
      <w:vertAlign w:val="superscript"/>
    </w:rPr>
  </w:style>
  <w:style w:type="paragraph" w:customStyle="1" w:styleId="ju-005fpara">
    <w:name w:val="ju-005fpara"/>
    <w:basedOn w:val="Normal"/>
    <w:rsid w:val="00E672D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672D5"/>
  </w:style>
  <w:style w:type="character" w:customStyle="1" w:styleId="s7d2086b4">
    <w:name w:val="s7d2086b4"/>
    <w:basedOn w:val="DefaultParagraphFont"/>
    <w:uiPriority w:val="99"/>
    <w:rsid w:val="00E672D5"/>
  </w:style>
  <w:style w:type="character" w:customStyle="1" w:styleId="hps">
    <w:name w:val="hps"/>
    <w:basedOn w:val="DefaultParagraphFont"/>
    <w:rsid w:val="00E672D5"/>
  </w:style>
  <w:style w:type="paragraph" w:customStyle="1" w:styleId="paragrafi0">
    <w:name w:val="paragrafi"/>
    <w:basedOn w:val="Normal"/>
    <w:rsid w:val="00E672D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672D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672D5"/>
    <w:rPr>
      <w:rFonts w:cs="Times New Roman"/>
    </w:rPr>
  </w:style>
  <w:style w:type="paragraph" w:customStyle="1" w:styleId="titulli0">
    <w:name w:val="titulli"/>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672D5"/>
  </w:style>
  <w:style w:type="paragraph" w:customStyle="1" w:styleId="akti0">
    <w:name w:val="akti"/>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672D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672D5"/>
  </w:style>
  <w:style w:type="paragraph" w:customStyle="1" w:styleId="CM49">
    <w:name w:val="CM49"/>
    <w:basedOn w:val="Normal"/>
    <w:next w:val="Normal"/>
    <w:rsid w:val="00E672D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672D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672D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672D5"/>
    <w:pPr>
      <w:widowControl w:val="0"/>
    </w:pPr>
    <w:rPr>
      <w:rFonts w:ascii="Helvetica" w:eastAsia="Times New Roman" w:hAnsi="Helvetica" w:cs="Helvetica"/>
      <w:lang w:val="sq-AL"/>
    </w:rPr>
  </w:style>
  <w:style w:type="paragraph" w:customStyle="1" w:styleId="CM57">
    <w:name w:val="CM57"/>
    <w:basedOn w:val="Normal"/>
    <w:next w:val="Normal"/>
    <w:rsid w:val="00E672D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672D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672D5"/>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E672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E672D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672D5"/>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E672D5"/>
    <w:rPr>
      <w:rFonts w:ascii="Cambria" w:eastAsia="MS Mincho" w:hAnsi="Cambria" w:cs="Cambria"/>
      <w:b/>
      <w:bCs/>
      <w:i/>
      <w:iCs/>
      <w:color w:val="7F7F7F"/>
      <w:sz w:val="24"/>
      <w:szCs w:val="24"/>
    </w:rPr>
  </w:style>
  <w:style w:type="paragraph" w:customStyle="1" w:styleId="tableheaders">
    <w:name w:val="table headers"/>
    <w:rsid w:val="00E672D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672D5"/>
    <w:rPr>
      <w:b w:val="0"/>
    </w:rPr>
  </w:style>
  <w:style w:type="paragraph" w:styleId="PlainText">
    <w:name w:val="Plain Text"/>
    <w:basedOn w:val="Normal"/>
    <w:link w:val="PlainTextChar"/>
    <w:uiPriority w:val="99"/>
    <w:unhideWhenUsed/>
    <w:rsid w:val="00E672D5"/>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E672D5"/>
    <w:rPr>
      <w:rFonts w:ascii="Consolas" w:eastAsia="Calibri" w:hAnsi="Consolas" w:cs="Times New Roman"/>
      <w:sz w:val="21"/>
      <w:szCs w:val="21"/>
      <w:lang w:val="sq-AL" w:eastAsia="x-none"/>
    </w:rPr>
  </w:style>
  <w:style w:type="paragraph" w:customStyle="1" w:styleId="StyleStyle1Bold">
    <w:name w:val="Style Style1 + Bold"/>
    <w:basedOn w:val="Style1"/>
    <w:rsid w:val="00E672D5"/>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672D5"/>
    <w:rPr>
      <w:rFonts w:ascii="EUAlbertina" w:hAnsi="EUAlbertina"/>
      <w:color w:val="auto"/>
    </w:rPr>
  </w:style>
  <w:style w:type="paragraph" w:customStyle="1" w:styleId="CM4">
    <w:name w:val="CM4"/>
    <w:basedOn w:val="Normal"/>
    <w:next w:val="Normal"/>
    <w:rsid w:val="00E672D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672D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672D5"/>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E672D5"/>
    <w:rPr>
      <w:rFonts w:ascii="Tahoma" w:eastAsia="Times New Roman" w:hAnsi="Tahoma" w:cs="Times New Roman"/>
      <w:sz w:val="16"/>
      <w:szCs w:val="16"/>
      <w:lang w:val="sq-AL" w:eastAsia="x-none"/>
    </w:rPr>
  </w:style>
  <w:style w:type="numbering" w:customStyle="1" w:styleId="NoList3">
    <w:name w:val="No List3"/>
    <w:next w:val="NoList"/>
    <w:semiHidden/>
    <w:rsid w:val="00E672D5"/>
  </w:style>
  <w:style w:type="numbering" w:customStyle="1" w:styleId="NoList4">
    <w:name w:val="No List4"/>
    <w:next w:val="NoList"/>
    <w:semiHidden/>
    <w:rsid w:val="00E672D5"/>
  </w:style>
  <w:style w:type="paragraph" w:customStyle="1" w:styleId="Point1">
    <w:name w:val="Point 1"/>
    <w:basedOn w:val="Normal"/>
    <w:link w:val="Point1Char"/>
    <w:rsid w:val="00E672D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672D5"/>
    <w:rPr>
      <w:rFonts w:ascii="Calibri" w:eastAsia="Times New Roman" w:hAnsi="Calibri" w:cs="Times New Roman"/>
      <w:sz w:val="24"/>
      <w:szCs w:val="24"/>
      <w:lang w:val="en-GB" w:eastAsia="en-GB"/>
    </w:rPr>
  </w:style>
  <w:style w:type="character" w:customStyle="1" w:styleId="longtext">
    <w:name w:val="long_text"/>
    <w:rsid w:val="00E672D5"/>
    <w:rPr>
      <w:rFonts w:ascii="Comic Sans MS" w:hAnsi="Comic Sans MS"/>
      <w:b/>
      <w:sz w:val="96"/>
      <w:szCs w:val="24"/>
      <w:lang w:val="pl-PL" w:eastAsia="pl-PL" w:bidi="ar-SA"/>
    </w:rPr>
  </w:style>
  <w:style w:type="paragraph" w:customStyle="1" w:styleId="Text1">
    <w:name w:val="Text 1"/>
    <w:basedOn w:val="Normal"/>
    <w:link w:val="Text1Char"/>
    <w:rsid w:val="00E672D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672D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672D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672D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672D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672D5"/>
  </w:style>
  <w:style w:type="character" w:customStyle="1" w:styleId="SectionTitleCharCharChar">
    <w:name w:val="SectionTitle Char Char Char"/>
    <w:link w:val="SectionTitleCharChar"/>
    <w:rsid w:val="00E672D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672D5"/>
    <w:rPr>
      <w:rFonts w:ascii="Calibri" w:eastAsia="Times New Roman" w:hAnsi="Calibri" w:cs="Times New Roman"/>
      <w:b/>
      <w:bCs/>
      <w:smallCaps/>
      <w:sz w:val="28"/>
      <w:szCs w:val="28"/>
      <w:lang w:val="en-GB" w:eastAsia="en-GB"/>
    </w:rPr>
  </w:style>
  <w:style w:type="character" w:customStyle="1" w:styleId="Text1Char">
    <w:name w:val="Text 1 Char"/>
    <w:link w:val="Text1"/>
    <w:rsid w:val="00E672D5"/>
    <w:rPr>
      <w:rFonts w:ascii="Calibri" w:eastAsia="Times New Roman" w:hAnsi="Calibri" w:cs="Times New Roman"/>
      <w:sz w:val="24"/>
      <w:szCs w:val="24"/>
      <w:lang w:val="en-GB" w:eastAsia="en-GB"/>
    </w:rPr>
  </w:style>
  <w:style w:type="character" w:customStyle="1" w:styleId="Point1CharChar">
    <w:name w:val="Point 1 Char Char"/>
    <w:rsid w:val="00E672D5"/>
    <w:rPr>
      <w:sz w:val="24"/>
      <w:szCs w:val="24"/>
      <w:lang w:val="en-GB" w:eastAsia="en-GB" w:bidi="ar-SA"/>
    </w:rPr>
  </w:style>
  <w:style w:type="paragraph" w:customStyle="1" w:styleId="Point0">
    <w:name w:val="Point 0"/>
    <w:basedOn w:val="Normal"/>
    <w:rsid w:val="00E672D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672D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672D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672D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672D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672D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672D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672D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672D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672D5"/>
    <w:rPr>
      <w:rFonts w:ascii="CG Times" w:hAnsi="CG Times"/>
      <w:sz w:val="22"/>
      <w:lang w:val="en-US" w:eastAsia="en-US" w:bidi="ar-SA"/>
    </w:rPr>
  </w:style>
  <w:style w:type="paragraph" w:customStyle="1" w:styleId="SectionTitle">
    <w:name w:val="SectionTitle"/>
    <w:basedOn w:val="Normal"/>
    <w:next w:val="Heading1"/>
    <w:rsid w:val="00E672D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672D5"/>
  </w:style>
  <w:style w:type="paragraph" w:styleId="TableofFigures">
    <w:name w:val="table of figures"/>
    <w:basedOn w:val="Normal"/>
    <w:next w:val="Normal"/>
    <w:rsid w:val="00E672D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672D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672D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672D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672D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672D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E672D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672D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672D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672D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672D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672D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672D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672D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672D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672D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672D5"/>
    <w:pPr>
      <w:spacing w:after="0" w:line="360" w:lineRule="auto"/>
      <w:ind w:firstLine="0"/>
      <w:jc w:val="left"/>
    </w:pPr>
    <w:rPr>
      <w:rFonts w:ascii="Tahoma" w:eastAsia="Times New Roman" w:hAnsi="Tahoma"/>
      <w:lang w:val="de-AT" w:eastAsia="de-DE"/>
    </w:rPr>
  </w:style>
  <w:style w:type="paragraph" w:styleId="List">
    <w:name w:val="List"/>
    <w:basedOn w:val="Normal"/>
    <w:rsid w:val="00E672D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672D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672D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672D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672D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672D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672D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672D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672D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672D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672D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672D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672D5"/>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672D5"/>
    <w:rPr>
      <w:sz w:val="16"/>
      <w:szCs w:val="16"/>
    </w:rPr>
  </w:style>
  <w:style w:type="paragraph" w:styleId="CommentText">
    <w:name w:val="annotation text"/>
    <w:aliases w:val=" Char"/>
    <w:basedOn w:val="Normal"/>
    <w:link w:val="CommentTextChar"/>
    <w:uiPriority w:val="99"/>
    <w:unhideWhenUsed/>
    <w:rsid w:val="00E672D5"/>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672D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672D5"/>
    <w:rPr>
      <w:b/>
      <w:bCs/>
    </w:rPr>
  </w:style>
  <w:style w:type="character" w:customStyle="1" w:styleId="CommentSubjectChar">
    <w:name w:val="Comment Subject Char"/>
    <w:basedOn w:val="CommentTextChar"/>
    <w:link w:val="CommentSubject"/>
    <w:uiPriority w:val="99"/>
    <w:rsid w:val="00E672D5"/>
    <w:rPr>
      <w:rFonts w:ascii="Calibri" w:eastAsia="MS Mincho" w:hAnsi="Calibri" w:cs="Times New Roman"/>
      <w:b/>
      <w:bCs/>
      <w:sz w:val="20"/>
      <w:szCs w:val="20"/>
      <w:lang w:val="sq-AL"/>
    </w:rPr>
  </w:style>
  <w:style w:type="paragraph" w:styleId="ListNumber4">
    <w:name w:val="List Number 4"/>
    <w:basedOn w:val="Normal"/>
    <w:rsid w:val="00E672D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672D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672D5"/>
  </w:style>
  <w:style w:type="paragraph" w:styleId="MacroText">
    <w:name w:val="macro"/>
    <w:link w:val="MacroTextChar"/>
    <w:semiHidden/>
    <w:rsid w:val="00E672D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672D5"/>
    <w:rPr>
      <w:rFonts w:ascii="Courier New" w:eastAsia="Times New Roman" w:hAnsi="Courier New" w:cs="Times New Roman"/>
      <w:lang w:val="de-DE" w:eastAsia="de-DE"/>
    </w:rPr>
  </w:style>
  <w:style w:type="paragraph" w:styleId="NormalIndent">
    <w:name w:val="Normal Indent"/>
    <w:basedOn w:val="Normal"/>
    <w:link w:val="NormalIndentChar"/>
    <w:rsid w:val="00E672D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672D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672D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672D5"/>
    <w:rPr>
      <w:rFonts w:ascii="Tahoma" w:hAnsi="Tahoma"/>
      <w:sz w:val="22"/>
    </w:rPr>
  </w:style>
  <w:style w:type="paragraph" w:styleId="BlockText">
    <w:name w:val="Block Text"/>
    <w:basedOn w:val="Normal"/>
    <w:rsid w:val="00E672D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672D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672D5"/>
    <w:rPr>
      <w:rFonts w:ascii="Tahoma" w:eastAsia="Times New Roman" w:hAnsi="Tahoma" w:cs="Times New Roman"/>
      <w:lang w:val="de-AT" w:eastAsia="de-DE"/>
    </w:rPr>
  </w:style>
  <w:style w:type="character" w:customStyle="1" w:styleId="Emphasis1">
    <w:name w:val="Emphasis1"/>
    <w:semiHidden/>
    <w:rsid w:val="00E672D5"/>
  </w:style>
  <w:style w:type="paragraph" w:styleId="NoteHeading">
    <w:name w:val="Note Heading"/>
    <w:basedOn w:val="Normal"/>
    <w:next w:val="Normal"/>
    <w:link w:val="NoteHeadingChar"/>
    <w:rsid w:val="00E672D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672D5"/>
    <w:rPr>
      <w:rFonts w:ascii="Tahoma" w:eastAsia="Times New Roman" w:hAnsi="Tahoma" w:cs="Times New Roman"/>
      <w:lang w:val="de-AT" w:eastAsia="de-DE"/>
    </w:rPr>
  </w:style>
  <w:style w:type="paragraph" w:styleId="MessageHeader">
    <w:name w:val="Message Header"/>
    <w:basedOn w:val="Normal"/>
    <w:link w:val="MessageHeaderChar"/>
    <w:semiHidden/>
    <w:rsid w:val="00E672D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672D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672D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672D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672D5"/>
    <w:rPr>
      <w:rFonts w:ascii="Tahoma" w:eastAsia="Times New Roman" w:hAnsi="Tahoma" w:cs="Times New Roman"/>
      <w:sz w:val="20"/>
      <w:szCs w:val="20"/>
    </w:rPr>
  </w:style>
  <w:style w:type="character" w:styleId="EndnoteReference">
    <w:name w:val="endnote reference"/>
    <w:uiPriority w:val="99"/>
    <w:semiHidden/>
    <w:unhideWhenUsed/>
    <w:rsid w:val="00E672D5"/>
    <w:rPr>
      <w:vertAlign w:val="superscript"/>
    </w:rPr>
  </w:style>
  <w:style w:type="paragraph" w:styleId="BodyTextFirstIndent2">
    <w:name w:val="Body Text First Indent 2"/>
    <w:basedOn w:val="BodyTextIndent"/>
    <w:link w:val="BodyTextFirstIndent2Char"/>
    <w:semiHidden/>
    <w:rsid w:val="00E672D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672D5"/>
    <w:rPr>
      <w:rFonts w:ascii="Tahoma" w:eastAsia="Times New Roman" w:hAnsi="Tahoma" w:cs="Times New Roman"/>
      <w:lang w:val="de-AT" w:eastAsia="de-DE"/>
    </w:rPr>
  </w:style>
  <w:style w:type="numbering" w:styleId="111111">
    <w:name w:val="Outline List 2"/>
    <w:basedOn w:val="NoList"/>
    <w:semiHidden/>
    <w:rsid w:val="00E672D5"/>
    <w:pPr>
      <w:numPr>
        <w:numId w:val="14"/>
      </w:numPr>
    </w:pPr>
  </w:style>
  <w:style w:type="paragraph" w:customStyle="1" w:styleId="Zusatz2">
    <w:name w:val="Zusatz 2"/>
    <w:basedOn w:val="Normal"/>
    <w:next w:val="Normal"/>
    <w:semiHidden/>
    <w:rsid w:val="00E672D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672D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672D5"/>
    <w:pPr>
      <w:numPr>
        <w:numId w:val="15"/>
      </w:numPr>
    </w:pPr>
  </w:style>
  <w:style w:type="paragraph" w:styleId="Salutation">
    <w:name w:val="Salutation"/>
    <w:basedOn w:val="Normal"/>
    <w:next w:val="Normal"/>
    <w:link w:val="SalutationChar"/>
    <w:semiHidden/>
    <w:rsid w:val="00E672D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672D5"/>
    <w:rPr>
      <w:rFonts w:ascii="Tahoma" w:eastAsia="Times New Roman" w:hAnsi="Tahoma" w:cs="Times New Roman"/>
      <w:lang w:val="de-AT" w:eastAsia="de-DE"/>
    </w:rPr>
  </w:style>
  <w:style w:type="numbering" w:styleId="ArticleSection">
    <w:name w:val="Outline List 3"/>
    <w:basedOn w:val="NoList"/>
    <w:semiHidden/>
    <w:rsid w:val="00E672D5"/>
    <w:pPr>
      <w:numPr>
        <w:numId w:val="16"/>
      </w:numPr>
    </w:pPr>
  </w:style>
  <w:style w:type="paragraph" w:styleId="Closing">
    <w:name w:val="Closing"/>
    <w:basedOn w:val="Normal"/>
    <w:link w:val="ClosingChar"/>
    <w:semiHidden/>
    <w:rsid w:val="00E672D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672D5"/>
    <w:rPr>
      <w:rFonts w:ascii="Tahoma" w:eastAsia="Times New Roman" w:hAnsi="Tahoma" w:cs="Times New Roman"/>
      <w:lang w:val="de-AT" w:eastAsia="de-DE"/>
    </w:rPr>
  </w:style>
  <w:style w:type="character" w:styleId="Emphasis">
    <w:name w:val="Emphasis"/>
    <w:uiPriority w:val="20"/>
    <w:qFormat/>
    <w:rsid w:val="00E672D5"/>
    <w:rPr>
      <w:i/>
      <w:iCs/>
    </w:rPr>
  </w:style>
  <w:style w:type="paragraph" w:styleId="HTMLAddress">
    <w:name w:val="HTML Address"/>
    <w:basedOn w:val="Normal"/>
    <w:link w:val="HTMLAddressChar"/>
    <w:semiHidden/>
    <w:rsid w:val="00E672D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672D5"/>
    <w:rPr>
      <w:rFonts w:ascii="Tahoma" w:eastAsia="Times New Roman" w:hAnsi="Tahoma" w:cs="Times New Roman"/>
      <w:i/>
      <w:iCs/>
      <w:lang w:val="de-AT" w:eastAsia="de-DE"/>
    </w:rPr>
  </w:style>
  <w:style w:type="character" w:styleId="HTMLAcronym">
    <w:name w:val="HTML Acronym"/>
    <w:semiHidden/>
    <w:rsid w:val="00E672D5"/>
  </w:style>
  <w:style w:type="character" w:styleId="HTMLSample">
    <w:name w:val="HTML Sample"/>
    <w:semiHidden/>
    <w:rsid w:val="00E672D5"/>
    <w:rPr>
      <w:rFonts w:ascii="Courier New" w:hAnsi="Courier New" w:cs="Courier New"/>
    </w:rPr>
  </w:style>
  <w:style w:type="character" w:styleId="HTMLCode">
    <w:name w:val="HTML Code"/>
    <w:semiHidden/>
    <w:rsid w:val="00E672D5"/>
    <w:rPr>
      <w:rFonts w:ascii="Courier New" w:hAnsi="Courier New" w:cs="Courier New"/>
      <w:sz w:val="20"/>
      <w:szCs w:val="20"/>
    </w:rPr>
  </w:style>
  <w:style w:type="character" w:styleId="HTMLDefinition">
    <w:name w:val="HTML Definition"/>
    <w:semiHidden/>
    <w:rsid w:val="00E672D5"/>
    <w:rPr>
      <w:i/>
      <w:iCs/>
    </w:rPr>
  </w:style>
  <w:style w:type="character" w:styleId="HTMLTypewriter">
    <w:name w:val="HTML Typewriter"/>
    <w:semiHidden/>
    <w:rsid w:val="00E672D5"/>
    <w:rPr>
      <w:rFonts w:ascii="Courier New" w:hAnsi="Courier New" w:cs="Courier New"/>
      <w:sz w:val="20"/>
      <w:szCs w:val="20"/>
    </w:rPr>
  </w:style>
  <w:style w:type="character" w:styleId="HTMLKeyboard">
    <w:name w:val="HTML Keyboard"/>
    <w:semiHidden/>
    <w:rsid w:val="00E672D5"/>
    <w:rPr>
      <w:rFonts w:ascii="Courier New" w:hAnsi="Courier New" w:cs="Courier New"/>
      <w:sz w:val="20"/>
      <w:szCs w:val="20"/>
    </w:rPr>
  </w:style>
  <w:style w:type="character" w:styleId="HTMLVariable">
    <w:name w:val="HTML Variable"/>
    <w:semiHidden/>
    <w:rsid w:val="00E672D5"/>
    <w:rPr>
      <w:i/>
      <w:iCs/>
    </w:rPr>
  </w:style>
  <w:style w:type="paragraph" w:styleId="HTMLPreformatted">
    <w:name w:val="HTML Preformatted"/>
    <w:basedOn w:val="Normal"/>
    <w:link w:val="HTMLPreformattedChar"/>
    <w:uiPriority w:val="99"/>
    <w:rsid w:val="00E672D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672D5"/>
    <w:rPr>
      <w:rFonts w:ascii="Courier New" w:eastAsia="Times New Roman" w:hAnsi="Courier New" w:cs="Times New Roman"/>
      <w:sz w:val="20"/>
      <w:lang w:val="de-AT" w:eastAsia="de-DE"/>
    </w:rPr>
  </w:style>
  <w:style w:type="character" w:styleId="HTMLCite">
    <w:name w:val="HTML Cite"/>
    <w:semiHidden/>
    <w:rsid w:val="00E672D5"/>
    <w:rPr>
      <w:i/>
      <w:iCs/>
    </w:rPr>
  </w:style>
  <w:style w:type="table" w:styleId="Table3Deffects1">
    <w:name w:val="Table 3D effects 1"/>
    <w:basedOn w:val="TableNormal"/>
    <w:semiHidden/>
    <w:rsid w:val="00E672D5"/>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672D5"/>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672D5"/>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672D5"/>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672D5"/>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672D5"/>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672D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672D5"/>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672D5"/>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672D5"/>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672D5"/>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672D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672D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672D5"/>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672D5"/>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672D5"/>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E672D5"/>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672D5"/>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672D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672D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672D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672D5"/>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672D5"/>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672D5"/>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672D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672D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672D5"/>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672D5"/>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672D5"/>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672D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672D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672D5"/>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672D5"/>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672D5"/>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672D5"/>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672D5"/>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672D5"/>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672D5"/>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672D5"/>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672D5"/>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672D5"/>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672D5"/>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672D5"/>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672D5"/>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E672D5"/>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E672D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672D5"/>
    <w:rPr>
      <w:rFonts w:ascii="Tahoma" w:eastAsia="Times New Roman" w:hAnsi="Tahoma" w:cs="Times New Roman"/>
      <w:lang w:val="de-AT" w:eastAsia="de-DE"/>
    </w:rPr>
  </w:style>
  <w:style w:type="paragraph" w:styleId="E-mailSignature">
    <w:name w:val="E-mail Signature"/>
    <w:basedOn w:val="Normal"/>
    <w:link w:val="E-mailSignatureChar"/>
    <w:rsid w:val="00E672D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672D5"/>
    <w:rPr>
      <w:rFonts w:ascii="Tahoma" w:eastAsia="Times New Roman" w:hAnsi="Tahoma" w:cs="Times New Roman"/>
      <w:lang w:val="de-AT" w:eastAsia="de-DE"/>
    </w:rPr>
  </w:style>
  <w:style w:type="paragraph" w:styleId="BodyText2">
    <w:name w:val="Body Text 2"/>
    <w:basedOn w:val="Normal"/>
    <w:link w:val="BodyText2Char"/>
    <w:rsid w:val="00E672D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672D5"/>
    <w:rPr>
      <w:rFonts w:ascii="Tahoma" w:eastAsia="Times New Roman" w:hAnsi="Tahoma" w:cs="Times New Roman"/>
      <w:lang w:val="de-AT" w:eastAsia="de-DE"/>
    </w:rPr>
  </w:style>
  <w:style w:type="paragraph" w:styleId="BodyTextIndent2">
    <w:name w:val="Body Text Indent 2"/>
    <w:basedOn w:val="Normal"/>
    <w:link w:val="BodyTextIndent2Char"/>
    <w:rsid w:val="00E672D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672D5"/>
    <w:rPr>
      <w:rFonts w:ascii="Tahoma" w:eastAsia="Times New Roman" w:hAnsi="Tahoma" w:cs="Times New Roman"/>
      <w:lang w:val="de-AT" w:eastAsia="de-DE"/>
    </w:rPr>
  </w:style>
  <w:style w:type="paragraph" w:styleId="BodyTextIndent3">
    <w:name w:val="Body Text Indent 3"/>
    <w:basedOn w:val="Normal"/>
    <w:link w:val="BodyTextIndent3Char"/>
    <w:rsid w:val="00E672D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672D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672D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672D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672D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672D5"/>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E672D5"/>
    <w:rPr>
      <w:rFonts w:ascii="CG Times" w:eastAsia="Times New Roman" w:hAnsi="CG Times" w:cs="Times New Roman"/>
      <w:b/>
      <w:szCs w:val="24"/>
    </w:rPr>
  </w:style>
  <w:style w:type="character" w:customStyle="1" w:styleId="SubtitleChar1">
    <w:name w:val="Subtitle Char1"/>
    <w:locked/>
    <w:rsid w:val="00E672D5"/>
    <w:rPr>
      <w:rFonts w:ascii="Cambria" w:hAnsi="Cambria"/>
      <w:sz w:val="24"/>
      <w:szCs w:val="24"/>
    </w:rPr>
  </w:style>
  <w:style w:type="paragraph" w:customStyle="1" w:styleId="Char1">
    <w:name w:val="Char1"/>
    <w:basedOn w:val="Normal"/>
    <w:rsid w:val="00E672D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672D5"/>
    <w:rPr>
      <w:rFonts w:ascii="Tahoma" w:hAnsi="Tahoma" w:cs="Tahoma"/>
      <w:i/>
      <w:iCs/>
      <w:sz w:val="22"/>
      <w:szCs w:val="22"/>
      <w:lang w:val="de-AT" w:eastAsia="de-DE" w:bidi="ar-SA"/>
    </w:rPr>
  </w:style>
  <w:style w:type="character" w:customStyle="1" w:styleId="CharChar36">
    <w:name w:val="Char Char36"/>
    <w:locked/>
    <w:rsid w:val="00E672D5"/>
    <w:rPr>
      <w:rFonts w:ascii="Arial" w:hAnsi="Arial" w:cs="Arial"/>
      <w:b/>
      <w:bCs/>
      <w:kern w:val="32"/>
      <w:sz w:val="32"/>
      <w:szCs w:val="32"/>
      <w:lang w:val="sq-AL" w:eastAsia="en-US" w:bidi="ar-SA"/>
    </w:rPr>
  </w:style>
  <w:style w:type="character" w:customStyle="1" w:styleId="CharChar35">
    <w:name w:val="Char Char35"/>
    <w:locked/>
    <w:rsid w:val="00E672D5"/>
    <w:rPr>
      <w:rFonts w:ascii="Arial" w:hAnsi="Arial" w:cs="Arial"/>
      <w:b/>
      <w:bCs/>
      <w:i/>
      <w:iCs/>
      <w:sz w:val="28"/>
      <w:szCs w:val="28"/>
      <w:lang w:val="sq-AL" w:eastAsia="en-US" w:bidi="ar-SA"/>
    </w:rPr>
  </w:style>
  <w:style w:type="character" w:customStyle="1" w:styleId="CharChar34">
    <w:name w:val="Char Char34"/>
    <w:locked/>
    <w:rsid w:val="00E672D5"/>
    <w:rPr>
      <w:rFonts w:ascii="Tahoma" w:hAnsi="Tahoma"/>
      <w:b/>
      <w:kern w:val="28"/>
      <w:sz w:val="24"/>
      <w:szCs w:val="28"/>
      <w:lang w:val="de-AT" w:eastAsia="de-DE" w:bidi="ar-SA"/>
    </w:rPr>
  </w:style>
  <w:style w:type="character" w:customStyle="1" w:styleId="CharChar33">
    <w:name w:val="Char Char33"/>
    <w:locked/>
    <w:rsid w:val="00E672D5"/>
    <w:rPr>
      <w:rFonts w:ascii="Tahoma" w:hAnsi="Tahoma"/>
      <w:b/>
      <w:i/>
      <w:kern w:val="28"/>
      <w:sz w:val="22"/>
      <w:szCs w:val="22"/>
      <w:lang w:val="de-AT" w:eastAsia="de-DE" w:bidi="ar-SA"/>
    </w:rPr>
  </w:style>
  <w:style w:type="character" w:customStyle="1" w:styleId="CharChar32">
    <w:name w:val="Char Char32"/>
    <w:locked/>
    <w:rsid w:val="00E672D5"/>
    <w:rPr>
      <w:rFonts w:ascii="Tahoma" w:hAnsi="Tahoma"/>
      <w:b/>
      <w:i/>
      <w:kern w:val="28"/>
      <w:sz w:val="22"/>
      <w:szCs w:val="22"/>
      <w:lang w:val="de-AT" w:eastAsia="de-DE" w:bidi="ar-SA"/>
    </w:rPr>
  </w:style>
  <w:style w:type="character" w:customStyle="1" w:styleId="CharChar31">
    <w:name w:val="Char Char31"/>
    <w:locked/>
    <w:rsid w:val="00E672D5"/>
    <w:rPr>
      <w:rFonts w:ascii="Tahoma" w:hAnsi="Tahoma"/>
      <w:b/>
      <w:i/>
      <w:kern w:val="28"/>
      <w:sz w:val="22"/>
      <w:szCs w:val="22"/>
      <w:lang w:val="de-AT" w:eastAsia="de-DE" w:bidi="ar-SA"/>
    </w:rPr>
  </w:style>
  <w:style w:type="character" w:customStyle="1" w:styleId="CharChar10">
    <w:name w:val="Char Char10"/>
    <w:semiHidden/>
    <w:locked/>
    <w:rsid w:val="00E672D5"/>
    <w:rPr>
      <w:rFonts w:ascii="Courier New" w:hAnsi="Courier New" w:cs="Courier New"/>
      <w:szCs w:val="22"/>
      <w:lang w:val="de-AT" w:eastAsia="de-DE" w:bidi="ar-SA"/>
    </w:rPr>
  </w:style>
  <w:style w:type="character" w:customStyle="1" w:styleId="CharChar30">
    <w:name w:val="Char Char30"/>
    <w:locked/>
    <w:rsid w:val="00E672D5"/>
    <w:rPr>
      <w:rFonts w:ascii="Tahoma" w:hAnsi="Tahoma"/>
      <w:b/>
      <w:i/>
      <w:kern w:val="28"/>
      <w:sz w:val="22"/>
      <w:szCs w:val="22"/>
      <w:lang w:val="de-AT" w:eastAsia="de-DE" w:bidi="ar-SA"/>
    </w:rPr>
  </w:style>
  <w:style w:type="character" w:customStyle="1" w:styleId="CharChar29">
    <w:name w:val="Char Char29"/>
    <w:locked/>
    <w:rsid w:val="00E672D5"/>
    <w:rPr>
      <w:rFonts w:ascii="Tahoma" w:hAnsi="Tahoma"/>
      <w:b/>
      <w:i/>
      <w:kern w:val="28"/>
      <w:sz w:val="22"/>
      <w:szCs w:val="22"/>
      <w:lang w:val="de-AT" w:eastAsia="de-DE" w:bidi="ar-SA"/>
    </w:rPr>
  </w:style>
  <w:style w:type="character" w:customStyle="1" w:styleId="CharChar28">
    <w:name w:val="Char Char28"/>
    <w:locked/>
    <w:rsid w:val="00E672D5"/>
    <w:rPr>
      <w:rFonts w:ascii="Tahoma" w:hAnsi="Tahoma"/>
      <w:b/>
      <w:i/>
      <w:kern w:val="28"/>
      <w:sz w:val="22"/>
      <w:szCs w:val="22"/>
      <w:lang w:val="de-AT" w:eastAsia="de-DE" w:bidi="ar-SA"/>
    </w:rPr>
  </w:style>
  <w:style w:type="character" w:customStyle="1" w:styleId="CharChar27">
    <w:name w:val="Char Char27"/>
    <w:locked/>
    <w:rsid w:val="00E672D5"/>
    <w:rPr>
      <w:rFonts w:ascii="Calibri" w:eastAsia="Calibri" w:hAnsi="Calibri"/>
      <w:lang w:val="sq-AL" w:eastAsia="en-US" w:bidi="ar-SA"/>
    </w:rPr>
  </w:style>
  <w:style w:type="character" w:customStyle="1" w:styleId="CharChar24">
    <w:name w:val="Char Char24"/>
    <w:locked/>
    <w:rsid w:val="00E672D5"/>
    <w:rPr>
      <w:rFonts w:ascii="Tahoma" w:hAnsi="Tahoma" w:cs="Tahoma"/>
      <w:sz w:val="22"/>
      <w:szCs w:val="22"/>
      <w:lang w:val="de-AT" w:eastAsia="de-DE" w:bidi="ar-SA"/>
    </w:rPr>
  </w:style>
  <w:style w:type="character" w:customStyle="1" w:styleId="CharChar23">
    <w:name w:val="Char Char23"/>
    <w:locked/>
    <w:rsid w:val="00E672D5"/>
    <w:rPr>
      <w:rFonts w:ascii="Tahoma" w:hAnsi="Tahoma" w:cs="Tahoma"/>
      <w:sz w:val="22"/>
      <w:szCs w:val="22"/>
      <w:lang w:val="de-AT" w:eastAsia="de-DE" w:bidi="ar-SA"/>
    </w:rPr>
  </w:style>
  <w:style w:type="character" w:customStyle="1" w:styleId="CharChar22">
    <w:name w:val="Char Char22"/>
    <w:semiHidden/>
    <w:locked/>
    <w:rsid w:val="00E672D5"/>
    <w:rPr>
      <w:rFonts w:ascii="Courier New" w:hAnsi="Courier New" w:cs="Courier New"/>
      <w:sz w:val="22"/>
      <w:szCs w:val="22"/>
      <w:lang w:val="de-DE" w:eastAsia="de-DE" w:bidi="ar-SA"/>
    </w:rPr>
  </w:style>
  <w:style w:type="character" w:customStyle="1" w:styleId="CharChar21">
    <w:name w:val="Char Char21"/>
    <w:locked/>
    <w:rsid w:val="00E672D5"/>
    <w:rPr>
      <w:rFonts w:ascii="Tahoma" w:hAnsi="Tahoma" w:cs="Tahoma"/>
      <w:b/>
      <w:kern w:val="28"/>
      <w:sz w:val="36"/>
      <w:szCs w:val="36"/>
      <w:lang w:val="de-AT" w:eastAsia="de-DE" w:bidi="ar-SA"/>
    </w:rPr>
  </w:style>
  <w:style w:type="character" w:customStyle="1" w:styleId="CharChar12">
    <w:name w:val="Char Char12"/>
    <w:semiHidden/>
    <w:locked/>
    <w:rsid w:val="00E672D5"/>
    <w:rPr>
      <w:rFonts w:ascii="Tahoma" w:hAnsi="Tahoma" w:cs="Tahoma"/>
      <w:sz w:val="22"/>
      <w:szCs w:val="22"/>
      <w:lang w:val="de-AT" w:eastAsia="de-DE" w:bidi="ar-SA"/>
    </w:rPr>
  </w:style>
  <w:style w:type="character" w:customStyle="1" w:styleId="CharChar9">
    <w:name w:val="Char Char9"/>
    <w:semiHidden/>
    <w:locked/>
    <w:rsid w:val="00E672D5"/>
    <w:rPr>
      <w:rFonts w:ascii="Tahoma" w:hAnsi="Tahoma" w:cs="Tahoma"/>
      <w:sz w:val="22"/>
      <w:szCs w:val="22"/>
      <w:lang w:val="de-AT" w:eastAsia="de-DE" w:bidi="ar-SA"/>
    </w:rPr>
  </w:style>
  <w:style w:type="character" w:customStyle="1" w:styleId="CharChar25">
    <w:name w:val="Char Char25"/>
    <w:semiHidden/>
    <w:locked/>
    <w:rsid w:val="00E672D5"/>
    <w:rPr>
      <w:rFonts w:ascii="Tahoma" w:hAnsi="Tahoma" w:cs="Tahoma"/>
      <w:sz w:val="22"/>
      <w:szCs w:val="22"/>
      <w:lang w:val="de-AT" w:eastAsia="de-DE" w:bidi="ar-SA"/>
    </w:rPr>
  </w:style>
  <w:style w:type="character" w:customStyle="1" w:styleId="CharChar15">
    <w:name w:val="Char Char15"/>
    <w:semiHidden/>
    <w:locked/>
    <w:rsid w:val="00E672D5"/>
    <w:rPr>
      <w:rFonts w:ascii="Tahoma" w:hAnsi="Tahoma" w:cs="Tahoma"/>
      <w:sz w:val="22"/>
      <w:szCs w:val="22"/>
      <w:lang w:val="de-AT" w:eastAsia="de-DE" w:bidi="ar-SA"/>
    </w:rPr>
  </w:style>
  <w:style w:type="character" w:customStyle="1" w:styleId="CharChar16">
    <w:name w:val="Char Char16"/>
    <w:semiHidden/>
    <w:locked/>
    <w:rsid w:val="00E672D5"/>
    <w:rPr>
      <w:rFonts w:ascii="Tahoma" w:hAnsi="Tahoma" w:cs="Arial"/>
      <w:sz w:val="24"/>
      <w:szCs w:val="24"/>
      <w:lang w:val="de-AT" w:eastAsia="de-DE" w:bidi="ar-SA"/>
    </w:rPr>
  </w:style>
  <w:style w:type="character" w:customStyle="1" w:styleId="CharChar20">
    <w:name w:val="Char Char20"/>
    <w:locked/>
    <w:rsid w:val="00E672D5"/>
    <w:rPr>
      <w:rFonts w:ascii="Tahoma" w:hAnsi="Tahoma" w:cs="Tahoma"/>
      <w:b/>
      <w:kern w:val="28"/>
      <w:sz w:val="32"/>
      <w:szCs w:val="36"/>
      <w:lang w:val="de-AT" w:eastAsia="de-DE" w:bidi="ar-SA"/>
    </w:rPr>
  </w:style>
  <w:style w:type="character" w:customStyle="1" w:styleId="CharChar13">
    <w:name w:val="Char Char13"/>
    <w:semiHidden/>
    <w:locked/>
    <w:rsid w:val="00E672D5"/>
    <w:rPr>
      <w:rFonts w:ascii="Tahoma" w:hAnsi="Tahoma" w:cs="Tahoma"/>
      <w:sz w:val="22"/>
      <w:szCs w:val="22"/>
      <w:lang w:val="de-AT" w:eastAsia="de-DE" w:bidi="ar-SA"/>
    </w:rPr>
  </w:style>
  <w:style w:type="character" w:customStyle="1" w:styleId="CharChar19">
    <w:name w:val="Char Char19"/>
    <w:semiHidden/>
    <w:locked/>
    <w:rsid w:val="00E672D5"/>
    <w:rPr>
      <w:rFonts w:ascii="Tahoma" w:hAnsi="Tahoma" w:cs="Tahoma"/>
      <w:sz w:val="22"/>
      <w:szCs w:val="22"/>
      <w:lang w:val="de-AT" w:eastAsia="de-DE" w:bidi="ar-SA"/>
    </w:rPr>
  </w:style>
  <w:style w:type="character" w:customStyle="1" w:styleId="CharChar3">
    <w:name w:val="Char Char3"/>
    <w:semiHidden/>
    <w:locked/>
    <w:rsid w:val="00E672D5"/>
  </w:style>
  <w:style w:type="character" w:customStyle="1" w:styleId="CharChar14">
    <w:name w:val="Char Char14"/>
    <w:semiHidden/>
    <w:locked/>
    <w:rsid w:val="00E672D5"/>
  </w:style>
  <w:style w:type="character" w:customStyle="1" w:styleId="CharChar17">
    <w:name w:val="Char Char17"/>
    <w:locked/>
    <w:rsid w:val="00E672D5"/>
    <w:rPr>
      <w:rFonts w:ascii="Tahoma" w:hAnsi="Tahoma" w:cs="Tahoma"/>
      <w:sz w:val="22"/>
      <w:szCs w:val="22"/>
      <w:lang w:val="de-AT" w:eastAsia="de-DE" w:bidi="ar-SA"/>
    </w:rPr>
  </w:style>
  <w:style w:type="character" w:customStyle="1" w:styleId="CharChar7">
    <w:name w:val="Char Char7"/>
    <w:semiHidden/>
    <w:locked/>
    <w:rsid w:val="00E672D5"/>
    <w:rPr>
      <w:rFonts w:ascii="Tahoma" w:hAnsi="Tahoma" w:cs="Tahoma"/>
      <w:sz w:val="22"/>
      <w:szCs w:val="22"/>
      <w:lang w:val="de-AT" w:eastAsia="de-DE" w:bidi="ar-SA"/>
    </w:rPr>
  </w:style>
  <w:style w:type="character" w:customStyle="1" w:styleId="CharChar6">
    <w:name w:val="Char Char6"/>
    <w:semiHidden/>
    <w:locked/>
    <w:rsid w:val="00E672D5"/>
    <w:rPr>
      <w:rFonts w:ascii="Tahoma" w:hAnsi="Tahoma" w:cs="Tahoma"/>
      <w:sz w:val="16"/>
      <w:szCs w:val="16"/>
      <w:lang w:val="de-AT" w:eastAsia="de-DE" w:bidi="ar-SA"/>
    </w:rPr>
  </w:style>
  <w:style w:type="character" w:customStyle="1" w:styleId="CharChar5">
    <w:name w:val="Char Char5"/>
    <w:semiHidden/>
    <w:locked/>
    <w:rsid w:val="00E672D5"/>
    <w:rPr>
      <w:rFonts w:ascii="Tahoma" w:hAnsi="Tahoma" w:cs="Tahoma"/>
      <w:sz w:val="22"/>
      <w:szCs w:val="22"/>
      <w:lang w:val="de-AT" w:eastAsia="de-DE" w:bidi="ar-SA"/>
    </w:rPr>
  </w:style>
  <w:style w:type="character" w:customStyle="1" w:styleId="CharChar4">
    <w:name w:val="Char Char4"/>
    <w:semiHidden/>
    <w:locked/>
    <w:rsid w:val="00E672D5"/>
    <w:rPr>
      <w:rFonts w:ascii="Tahoma" w:hAnsi="Tahoma" w:cs="Tahoma"/>
      <w:sz w:val="16"/>
      <w:szCs w:val="16"/>
      <w:lang w:val="de-AT" w:eastAsia="de-DE" w:bidi="ar-SA"/>
    </w:rPr>
  </w:style>
  <w:style w:type="character" w:customStyle="1" w:styleId="CharChar18">
    <w:name w:val="Char Char18"/>
    <w:semiHidden/>
    <w:locked/>
    <w:rsid w:val="00E672D5"/>
    <w:rPr>
      <w:rFonts w:ascii="Tahoma" w:hAnsi="Tahoma" w:cs="Tahoma"/>
      <w:sz w:val="22"/>
      <w:szCs w:val="22"/>
      <w:lang w:val="de-AT" w:eastAsia="de-DE" w:bidi="ar-SA"/>
    </w:rPr>
  </w:style>
  <w:style w:type="character" w:customStyle="1" w:styleId="CharChar8">
    <w:name w:val="Char Char8"/>
    <w:locked/>
    <w:rsid w:val="00E672D5"/>
    <w:rPr>
      <w:rFonts w:ascii="Tahoma" w:hAnsi="Tahoma" w:cs="Tahoma"/>
      <w:sz w:val="22"/>
      <w:szCs w:val="22"/>
      <w:lang w:val="de-AT" w:eastAsia="de-DE" w:bidi="ar-SA"/>
    </w:rPr>
  </w:style>
  <w:style w:type="character" w:customStyle="1" w:styleId="CharChar2">
    <w:name w:val="Char Char2"/>
    <w:locked/>
    <w:rsid w:val="00E672D5"/>
    <w:rPr>
      <w:rFonts w:ascii="Calibri" w:eastAsia="Calibri" w:hAnsi="Calibri" w:cs="Times New Roman"/>
      <w:b/>
      <w:bCs/>
      <w:sz w:val="20"/>
      <w:szCs w:val="20"/>
      <w:lang w:val="sq-AL" w:eastAsia="en-US" w:bidi="ar-SA"/>
    </w:rPr>
  </w:style>
  <w:style w:type="character" w:customStyle="1" w:styleId="CharChar26">
    <w:name w:val="Char Char26"/>
    <w:semiHidden/>
    <w:locked/>
    <w:rsid w:val="00E672D5"/>
    <w:rPr>
      <w:rFonts w:ascii="Tahoma" w:hAnsi="Tahoma" w:cs="Tahoma"/>
      <w:sz w:val="16"/>
      <w:szCs w:val="16"/>
      <w:lang w:val="sq-AL" w:eastAsia="en-US" w:bidi="ar-SA"/>
    </w:rPr>
  </w:style>
  <w:style w:type="character" w:customStyle="1" w:styleId="CommentTextChar11">
    <w:name w:val="Comment Text Char11"/>
    <w:aliases w:val="Char Char37"/>
    <w:semiHidden/>
    <w:rsid w:val="00E672D5"/>
    <w:rPr>
      <w:rFonts w:ascii="Calibri" w:hAnsi="Calibri" w:hint="default"/>
      <w:lang w:val="sq-AL"/>
    </w:rPr>
  </w:style>
  <w:style w:type="character" w:customStyle="1" w:styleId="NormalIndentChar">
    <w:name w:val="Normal Indent Char"/>
    <w:link w:val="NormalIndent"/>
    <w:rsid w:val="00E672D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672D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672D5"/>
    <w:pPr>
      <w:tabs>
        <w:tab w:val="num" w:pos="360"/>
        <w:tab w:val="num" w:pos="1935"/>
        <w:tab w:val="num" w:pos="2563"/>
        <w:tab w:val="num" w:pos="3474"/>
      </w:tabs>
      <w:ind w:left="1935" w:hanging="360"/>
      <w:outlineLvl w:val="6"/>
    </w:pPr>
  </w:style>
  <w:style w:type="character" w:customStyle="1" w:styleId="AODefHeadChar">
    <w:name w:val="AODefHead Char"/>
    <w:link w:val="AODefHead"/>
    <w:rsid w:val="00E672D5"/>
    <w:rPr>
      <w:rFonts w:ascii="Times New Roman" w:eastAsia="Times New Roman" w:hAnsi="Times New Roman" w:cs="Times New Roman"/>
      <w:szCs w:val="20"/>
      <w:lang w:val="sq-AL" w:eastAsia="sq-AL" w:bidi="sq-AL"/>
    </w:rPr>
  </w:style>
  <w:style w:type="paragraph" w:customStyle="1" w:styleId="PARA">
    <w:name w:val="PARA"/>
    <w:basedOn w:val="Normal"/>
    <w:locked/>
    <w:rsid w:val="00E672D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672D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672D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672D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672D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672D5"/>
    <w:rPr>
      <w:color w:val="0000FF"/>
      <w:spacing w:val="0"/>
      <w:u w:val="double"/>
    </w:rPr>
  </w:style>
  <w:style w:type="paragraph" w:customStyle="1" w:styleId="dia">
    <w:name w:val="di(a)"/>
    <w:basedOn w:val="Normal"/>
    <w:rsid w:val="00E672D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672D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672D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672D5"/>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E672D5"/>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E672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672D5"/>
    <w:rPr>
      <w:rFonts w:cs="Times New Roman"/>
      <w:color w:val="808080"/>
    </w:rPr>
  </w:style>
  <w:style w:type="character" w:customStyle="1" w:styleId="az12">
    <w:name w:val="az12"/>
    <w:uiPriority w:val="99"/>
    <w:rsid w:val="00E672D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672D5"/>
    <w:pPr>
      <w:spacing w:after="120" w:line="240" w:lineRule="auto"/>
      <w:contextualSpacing w:val="0"/>
      <w:jc w:val="both"/>
    </w:pPr>
    <w:rPr>
      <w:rFonts w:ascii="Times New Roman" w:hAnsi="Times New Roman"/>
      <w:spacing w:val="-3"/>
      <w:szCs w:val="20"/>
      <w:lang w:val="en-GB"/>
    </w:rPr>
  </w:style>
  <w:style w:type="character" w:customStyle="1" w:styleId="Style2">
    <w:name w:val="Style2"/>
    <w:uiPriority w:val="1"/>
    <w:qFormat/>
    <w:rsid w:val="00E672D5"/>
    <w:rPr>
      <w:rFonts w:ascii="Calibri" w:eastAsia="Times New Roman" w:hAnsi="Calibri" w:cs="Times New Roman"/>
      <w:sz w:val="24"/>
      <w:szCs w:val="24"/>
      <w:lang w:val="en-GB" w:eastAsia="en-GB"/>
    </w:rPr>
  </w:style>
  <w:style w:type="paragraph" w:customStyle="1" w:styleId="Paragraf02">
    <w:name w:val="Paragraf 0.2"/>
    <w:basedOn w:val="Paragrafi"/>
    <w:qFormat/>
    <w:rsid w:val="00E672D5"/>
    <w:pPr>
      <w:tabs>
        <w:tab w:val="left" w:pos="6575"/>
      </w:tabs>
    </w:pPr>
    <w:rPr>
      <w:spacing w:val="-4"/>
    </w:rPr>
  </w:style>
  <w:style w:type="table" w:customStyle="1" w:styleId="TableGrid30">
    <w:name w:val="Table Grid3"/>
    <w:basedOn w:val="TableNormal"/>
    <w:next w:val="TableGrid"/>
    <w:uiPriority w:val="59"/>
    <w:rsid w:val="00E672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672D5"/>
  </w:style>
  <w:style w:type="character" w:styleId="BookTitle">
    <w:name w:val="Book Title"/>
    <w:uiPriority w:val="33"/>
    <w:qFormat/>
    <w:rsid w:val="00E672D5"/>
    <w:rPr>
      <w:b/>
      <w:bCs/>
      <w:smallCaps/>
      <w:spacing w:val="5"/>
    </w:rPr>
  </w:style>
  <w:style w:type="paragraph" w:customStyle="1" w:styleId="Cover1">
    <w:name w:val="Cover1"/>
    <w:basedOn w:val="Normal"/>
    <w:next w:val="Normal"/>
    <w:rsid w:val="00E672D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672D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672D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672D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672D5"/>
    <w:rPr>
      <w:rFonts w:ascii="Times New Roman" w:eastAsia="Times New Roman" w:hAnsi="Times New Roman" w:cs="Times New Roman"/>
      <w:szCs w:val="20"/>
      <w:lang w:val="sq-AL"/>
    </w:rPr>
  </w:style>
  <w:style w:type="character" w:customStyle="1" w:styleId="Bodytext0">
    <w:name w:val="Body text_"/>
    <w:link w:val="BodyText1"/>
    <w:rsid w:val="00E672D5"/>
    <w:rPr>
      <w:rFonts w:ascii="Times New Roman" w:hAnsi="Times New Roman"/>
      <w:sz w:val="21"/>
      <w:szCs w:val="21"/>
      <w:shd w:val="clear" w:color="auto" w:fill="FFFFFF"/>
    </w:rPr>
  </w:style>
  <w:style w:type="paragraph" w:customStyle="1" w:styleId="BodyText1">
    <w:name w:val="Body Text1"/>
    <w:basedOn w:val="Normal"/>
    <w:link w:val="Bodytext0"/>
    <w:rsid w:val="00E672D5"/>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672D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672D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672D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672D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672D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672D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672D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672D5"/>
    <w:pPr>
      <w:widowControl w:val="0"/>
      <w:spacing w:after="0" w:line="240" w:lineRule="auto"/>
      <w:ind w:firstLine="0"/>
      <w:jc w:val="left"/>
    </w:pPr>
  </w:style>
  <w:style w:type="paragraph" w:customStyle="1" w:styleId="xl63">
    <w:name w:val="xl63"/>
    <w:basedOn w:val="Normal"/>
    <w:rsid w:val="00E67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E672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shorttext">
    <w:name w:val="short_text"/>
    <w:basedOn w:val="DefaultParagraphFont"/>
    <w:rsid w:val="00E672D5"/>
  </w:style>
  <w:style w:type="paragraph" w:customStyle="1" w:styleId="SLparagraph">
    <w:name w:val="SL paragraph"/>
    <w:basedOn w:val="Normal"/>
    <w:rsid w:val="00E672D5"/>
    <w:pPr>
      <w:numPr>
        <w:ilvl w:val="1"/>
        <w:numId w:val="17"/>
      </w:numPr>
      <w:spacing w:after="0" w:line="240" w:lineRule="auto"/>
      <w:jc w:val="left"/>
    </w:pPr>
    <w:rPr>
      <w:rFonts w:ascii="Times New Roman" w:eastAsia="Times New Roman" w:hAnsi="Times New Roman"/>
      <w:sz w:val="24"/>
      <w:szCs w:val="24"/>
      <w:lang w:val="sq-AL"/>
    </w:rPr>
  </w:style>
  <w:style w:type="paragraph" w:customStyle="1" w:styleId="Sectionheading">
    <w:name w:val="Section heading"/>
    <w:next w:val="Bodytextv4"/>
    <w:rsid w:val="00E672D5"/>
    <w:pPr>
      <w:spacing w:before="100" w:after="200" w:line="276" w:lineRule="auto"/>
    </w:pPr>
    <w:rPr>
      <w:rFonts w:ascii="Arial" w:eastAsia="MS Mincho" w:hAnsi="Arial" w:cs="Arial"/>
      <w:b/>
      <w:bCs/>
      <w:kern w:val="20"/>
      <w:sz w:val="36"/>
      <w:szCs w:val="36"/>
      <w:lang w:val="en-GB" w:eastAsia="zh-CN"/>
    </w:rPr>
  </w:style>
  <w:style w:type="paragraph" w:customStyle="1" w:styleId="Bodytextv4">
    <w:name w:val="Body text (v4)"/>
    <w:rsid w:val="00E672D5"/>
    <w:pPr>
      <w:suppressAutoHyphens/>
      <w:spacing w:before="100" w:after="200" w:line="276" w:lineRule="auto"/>
      <w:ind w:left="720"/>
    </w:pPr>
    <w:rPr>
      <w:rFonts w:ascii="Arial" w:eastAsia="MS Mincho" w:hAnsi="Arial" w:cs="Arial"/>
      <w:sz w:val="20"/>
      <w:szCs w:val="20"/>
      <w:lang w:val="en-GB" w:eastAsia="zh-CN"/>
    </w:rPr>
  </w:style>
  <w:style w:type="paragraph" w:customStyle="1" w:styleId="2ndheading">
    <w:name w:val="2nd heading"/>
    <w:next w:val="Bodytextv4"/>
    <w:rsid w:val="00E672D5"/>
    <w:pPr>
      <w:spacing w:before="100" w:after="200" w:line="276" w:lineRule="auto"/>
    </w:pPr>
    <w:rPr>
      <w:rFonts w:ascii="Arial" w:eastAsia="MS Mincho" w:hAnsi="Arial" w:cs="Arial"/>
      <w:sz w:val="28"/>
      <w:szCs w:val="28"/>
      <w:lang w:val="en-GB" w:eastAsia="zh-CN"/>
    </w:rPr>
  </w:style>
  <w:style w:type="paragraph" w:customStyle="1" w:styleId="Tabletext">
    <w:name w:val="Table text"/>
    <w:rsid w:val="00E672D5"/>
    <w:pPr>
      <w:suppressAutoHyphens/>
      <w:spacing w:before="80" w:after="200" w:line="276" w:lineRule="auto"/>
      <w:ind w:left="14"/>
    </w:pPr>
    <w:rPr>
      <w:rFonts w:ascii="Arial" w:eastAsia="MS Mincho" w:hAnsi="Arial" w:cs="Arial"/>
      <w:sz w:val="18"/>
      <w:szCs w:val="18"/>
      <w:lang w:val="en-GB" w:eastAsia="zh-CN"/>
    </w:rPr>
  </w:style>
  <w:style w:type="paragraph" w:customStyle="1" w:styleId="Tablebullet1">
    <w:name w:val="Table bullet 1"/>
    <w:next w:val="Tabletext"/>
    <w:rsid w:val="00E672D5"/>
    <w:pPr>
      <w:tabs>
        <w:tab w:val="num" w:pos="720"/>
      </w:tabs>
      <w:spacing w:before="80" w:after="200" w:line="276" w:lineRule="auto"/>
      <w:ind w:left="720" w:hanging="360"/>
    </w:pPr>
    <w:rPr>
      <w:rFonts w:ascii="Arial" w:eastAsia="MS Mincho" w:hAnsi="Arial" w:cs="Arial"/>
      <w:sz w:val="18"/>
      <w:szCs w:val="18"/>
      <w:lang w:val="en-GB" w:eastAsia="zh-CN"/>
    </w:rPr>
  </w:style>
  <w:style w:type="paragraph" w:customStyle="1" w:styleId="Tablebullet2">
    <w:name w:val="Table bullet 2"/>
    <w:rsid w:val="00E672D5"/>
    <w:pPr>
      <w:tabs>
        <w:tab w:val="num" w:pos="792"/>
      </w:tabs>
      <w:spacing w:before="100" w:after="200" w:line="276" w:lineRule="auto"/>
      <w:ind w:left="792" w:hanging="418"/>
    </w:pPr>
    <w:rPr>
      <w:rFonts w:ascii="Arial" w:eastAsia="MS Mincho" w:hAnsi="Arial" w:cs="Arial"/>
      <w:sz w:val="18"/>
      <w:szCs w:val="18"/>
      <w:lang w:val="en-GB" w:eastAsia="zh-CN"/>
    </w:rPr>
  </w:style>
  <w:style w:type="paragraph" w:customStyle="1" w:styleId="Maintitle">
    <w:name w:val="Main title"/>
    <w:next w:val="Bodytextv4"/>
    <w:rsid w:val="00E672D5"/>
    <w:pPr>
      <w:spacing w:before="100" w:after="200" w:line="276" w:lineRule="auto"/>
      <w:ind w:left="720" w:hanging="720"/>
    </w:pPr>
    <w:rPr>
      <w:rFonts w:ascii="Arial" w:eastAsia="MS Mincho" w:hAnsi="Arial" w:cs="Arial"/>
      <w:sz w:val="72"/>
      <w:szCs w:val="72"/>
      <w:lang w:val="en-GB"/>
    </w:rPr>
  </w:style>
  <w:style w:type="paragraph" w:customStyle="1" w:styleId="Bullet2">
    <w:name w:val="Bullet 2"/>
    <w:next w:val="Bodytextv4"/>
    <w:rsid w:val="00E672D5"/>
    <w:pPr>
      <w:tabs>
        <w:tab w:val="num" w:pos="2016"/>
      </w:tabs>
      <w:spacing w:before="120" w:after="200" w:line="276" w:lineRule="auto"/>
      <w:ind w:left="2016" w:hanging="432"/>
    </w:pPr>
    <w:rPr>
      <w:rFonts w:ascii="Arial" w:eastAsia="MS Mincho" w:hAnsi="Arial" w:cs="Arial"/>
      <w:sz w:val="20"/>
      <w:szCs w:val="20"/>
      <w:lang w:val="en-GB" w:eastAsia="zh-CN"/>
    </w:rPr>
  </w:style>
  <w:style w:type="paragraph" w:customStyle="1" w:styleId="Bullet3">
    <w:name w:val="Bullet 3"/>
    <w:next w:val="Bodytextv4"/>
    <w:rsid w:val="00E672D5"/>
    <w:pPr>
      <w:tabs>
        <w:tab w:val="num" w:pos="2448"/>
      </w:tabs>
      <w:spacing w:before="100" w:after="200" w:line="276" w:lineRule="auto"/>
      <w:ind w:left="2448" w:hanging="432"/>
    </w:pPr>
    <w:rPr>
      <w:rFonts w:ascii="Arial" w:eastAsia="MS Mincho" w:hAnsi="Arial" w:cs="Arial"/>
      <w:sz w:val="20"/>
      <w:szCs w:val="20"/>
      <w:lang w:val="en-GB" w:eastAsia="zh-CN"/>
    </w:rPr>
  </w:style>
  <w:style w:type="paragraph" w:customStyle="1" w:styleId="1stheading">
    <w:name w:val="1st heading"/>
    <w:next w:val="Bodytextv4"/>
    <w:rsid w:val="00E672D5"/>
    <w:pPr>
      <w:spacing w:before="100" w:after="200" w:line="276" w:lineRule="auto"/>
    </w:pPr>
    <w:rPr>
      <w:rFonts w:ascii="Arial" w:eastAsia="MS Mincho" w:hAnsi="Arial" w:cs="Arial"/>
      <w:b/>
      <w:bCs/>
      <w:sz w:val="28"/>
      <w:szCs w:val="28"/>
      <w:lang w:val="sq-AL" w:eastAsia="zh-CN"/>
    </w:rPr>
  </w:style>
  <w:style w:type="paragraph" w:customStyle="1" w:styleId="Bullet1">
    <w:name w:val="Bullet 1"/>
    <w:next w:val="Bodytextv4"/>
    <w:rsid w:val="00E672D5"/>
    <w:pPr>
      <w:numPr>
        <w:numId w:val="18"/>
      </w:numPr>
      <w:spacing w:before="120" w:after="200" w:line="276" w:lineRule="auto"/>
    </w:pPr>
    <w:rPr>
      <w:rFonts w:ascii="Arial" w:eastAsia="MS Mincho" w:hAnsi="Arial" w:cs="Arial"/>
      <w:sz w:val="20"/>
      <w:szCs w:val="20"/>
      <w:lang w:val="en-GB" w:eastAsia="zh-CN"/>
    </w:rPr>
  </w:style>
  <w:style w:type="paragraph" w:customStyle="1" w:styleId="3rdheading">
    <w:name w:val="3rd heading"/>
    <w:next w:val="Bodytextv4"/>
    <w:rsid w:val="00E672D5"/>
    <w:pPr>
      <w:spacing w:before="100" w:after="200" w:line="276" w:lineRule="auto"/>
    </w:pPr>
    <w:rPr>
      <w:rFonts w:ascii="Arial" w:eastAsia="MS Mincho" w:hAnsi="Arial" w:cs="Arial"/>
      <w:i/>
      <w:iCs/>
      <w:sz w:val="28"/>
      <w:szCs w:val="28"/>
      <w:lang w:val="en-GB" w:eastAsia="zh-CN"/>
    </w:rPr>
  </w:style>
  <w:style w:type="paragraph" w:customStyle="1" w:styleId="Headertext">
    <w:name w:val="Header text"/>
    <w:rsid w:val="00E672D5"/>
    <w:pPr>
      <w:pBdr>
        <w:bottom w:val="single" w:sz="6" w:space="6" w:color="auto"/>
      </w:pBdr>
      <w:spacing w:before="100" w:after="200" w:line="276" w:lineRule="auto"/>
      <w:jc w:val="right"/>
    </w:pPr>
    <w:rPr>
      <w:rFonts w:ascii="Arial" w:eastAsia="MS Mincho" w:hAnsi="Arial" w:cs="Arial"/>
      <w:sz w:val="20"/>
      <w:szCs w:val="20"/>
      <w:lang w:val="en-GB"/>
    </w:rPr>
  </w:style>
  <w:style w:type="paragraph" w:customStyle="1" w:styleId="Footertext">
    <w:name w:val="Footer text"/>
    <w:rsid w:val="00E672D5"/>
    <w:pPr>
      <w:pBdr>
        <w:top w:val="single" w:sz="6" w:space="1" w:color="auto"/>
      </w:pBdr>
      <w:spacing w:before="100" w:after="200" w:line="276" w:lineRule="auto"/>
      <w:jc w:val="center"/>
    </w:pPr>
    <w:rPr>
      <w:rFonts w:ascii="Arial" w:eastAsia="MS Mincho" w:hAnsi="Arial" w:cs="Arial"/>
      <w:sz w:val="20"/>
      <w:szCs w:val="20"/>
      <w:lang w:val="en-GB"/>
    </w:rPr>
  </w:style>
  <w:style w:type="table" w:customStyle="1" w:styleId="ListTable3-Accent11">
    <w:name w:val="List Table 3 - Accent 11"/>
    <w:basedOn w:val="TableNormal"/>
    <w:uiPriority w:val="48"/>
    <w:rsid w:val="00E672D5"/>
    <w:pPr>
      <w:spacing w:after="0" w:line="240" w:lineRule="auto"/>
    </w:pPr>
    <w:rPr>
      <w:rFonts w:ascii="Calibri" w:eastAsia="Calibri" w:hAnsi="Calibri" w:cs="Times New Roman"/>
      <w:sz w:val="20"/>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styleId="Quote">
    <w:name w:val="Quote"/>
    <w:basedOn w:val="Normal"/>
    <w:next w:val="Normal"/>
    <w:link w:val="QuoteChar"/>
    <w:uiPriority w:val="29"/>
    <w:qFormat/>
    <w:rsid w:val="00E672D5"/>
    <w:pPr>
      <w:spacing w:before="100"/>
      <w:ind w:firstLine="0"/>
      <w:jc w:val="left"/>
    </w:pPr>
    <w:rPr>
      <w:rFonts w:eastAsia="MS Mincho"/>
      <w:i/>
      <w:iCs/>
      <w:sz w:val="24"/>
      <w:szCs w:val="24"/>
    </w:rPr>
  </w:style>
  <w:style w:type="character" w:customStyle="1" w:styleId="QuoteChar">
    <w:name w:val="Quote Char"/>
    <w:basedOn w:val="DefaultParagraphFont"/>
    <w:link w:val="Quote"/>
    <w:uiPriority w:val="29"/>
    <w:rsid w:val="00E672D5"/>
    <w:rPr>
      <w:rFonts w:ascii="Calibri" w:eastAsia="MS Mincho" w:hAnsi="Calibri" w:cs="Times New Roman"/>
      <w:i/>
      <w:iCs/>
      <w:sz w:val="24"/>
      <w:szCs w:val="24"/>
    </w:rPr>
  </w:style>
  <w:style w:type="paragraph" w:styleId="IntenseQuote">
    <w:name w:val="Intense Quote"/>
    <w:basedOn w:val="Normal"/>
    <w:next w:val="Normal"/>
    <w:link w:val="IntenseQuoteChar"/>
    <w:uiPriority w:val="30"/>
    <w:qFormat/>
    <w:rsid w:val="00E672D5"/>
    <w:pPr>
      <w:spacing w:before="240" w:after="240" w:line="240" w:lineRule="auto"/>
      <w:ind w:left="1080" w:right="1080" w:firstLine="0"/>
      <w:jc w:val="center"/>
    </w:pPr>
    <w:rPr>
      <w:rFonts w:eastAsia="MS Mincho"/>
      <w:color w:val="5B9BD5"/>
      <w:sz w:val="24"/>
      <w:szCs w:val="24"/>
    </w:rPr>
  </w:style>
  <w:style w:type="character" w:customStyle="1" w:styleId="IntenseQuoteChar">
    <w:name w:val="Intense Quote Char"/>
    <w:basedOn w:val="DefaultParagraphFont"/>
    <w:link w:val="IntenseQuote"/>
    <w:uiPriority w:val="30"/>
    <w:rsid w:val="00E672D5"/>
    <w:rPr>
      <w:rFonts w:ascii="Calibri" w:eastAsia="MS Mincho" w:hAnsi="Calibri" w:cs="Times New Roman"/>
      <w:color w:val="5B9BD5"/>
      <w:sz w:val="24"/>
      <w:szCs w:val="24"/>
    </w:rPr>
  </w:style>
  <w:style w:type="character" w:styleId="SubtleEmphasis">
    <w:name w:val="Subtle Emphasis"/>
    <w:uiPriority w:val="19"/>
    <w:qFormat/>
    <w:rsid w:val="00E672D5"/>
    <w:rPr>
      <w:i/>
      <w:iCs/>
      <w:color w:val="1F4D78"/>
    </w:rPr>
  </w:style>
  <w:style w:type="character" w:styleId="IntenseEmphasis">
    <w:name w:val="Intense Emphasis"/>
    <w:uiPriority w:val="21"/>
    <w:qFormat/>
    <w:rsid w:val="00E672D5"/>
    <w:rPr>
      <w:b/>
      <w:bCs/>
      <w:caps/>
      <w:color w:val="1F4D78"/>
      <w:spacing w:val="10"/>
    </w:rPr>
  </w:style>
  <w:style w:type="character" w:styleId="SubtleReference">
    <w:name w:val="Subtle Reference"/>
    <w:uiPriority w:val="31"/>
    <w:qFormat/>
    <w:rsid w:val="00E672D5"/>
    <w:rPr>
      <w:b/>
      <w:bCs/>
      <w:color w:val="5B9BD5"/>
    </w:rPr>
  </w:style>
  <w:style w:type="character" w:styleId="IntenseReference">
    <w:name w:val="Intense Reference"/>
    <w:uiPriority w:val="32"/>
    <w:qFormat/>
    <w:rsid w:val="00E672D5"/>
    <w:rPr>
      <w:b/>
      <w:bCs/>
      <w:i/>
      <w:iCs/>
      <w:caps/>
      <w:color w:val="5B9BD5"/>
    </w:rPr>
  </w:style>
  <w:style w:type="table" w:customStyle="1" w:styleId="TableGridLight1">
    <w:name w:val="Table Grid Light1"/>
    <w:basedOn w:val="TableNormal"/>
    <w:uiPriority w:val="40"/>
    <w:rsid w:val="00E672D5"/>
    <w:pPr>
      <w:spacing w:after="0" w:line="240" w:lineRule="auto"/>
    </w:pPr>
    <w:rPr>
      <w:rFonts w:ascii="Calibri" w:eastAsia="Calibri"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diagramData" Target="diagrams/data1.xm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F49EF49-BCF4-4F8E-B7D7-F28610AE3F13}" type="doc">
      <dgm:prSet loTypeId="urn:microsoft.com/office/officeart/2005/8/layout/lProcess3" loCatId="process" qsTypeId="urn:microsoft.com/office/officeart/2005/8/quickstyle/simple1" qsCatId="simple" csTypeId="urn:microsoft.com/office/officeart/2005/8/colors/colorful1#1" csCatId="colorful" phldr="1"/>
      <dgm:spPr/>
      <dgm:t>
        <a:bodyPr/>
        <a:lstStyle/>
        <a:p>
          <a:endParaRPr lang="en-US"/>
        </a:p>
      </dgm:t>
    </dgm:pt>
    <dgm:pt modelId="{A5ECBEC8-9117-413E-A389-4107C8A8C06E}">
      <dgm:prSet/>
      <dgm:spPr>
        <a:xfrm>
          <a:off x="2561977" y="2083654"/>
          <a:ext cx="1233507" cy="493402"/>
        </a:xfr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Dokumentimi i Kontrollit të NE</a:t>
          </a:r>
          <a:endParaRPr lang="en-US">
            <a:solidFill>
              <a:sysClr val="windowText" lastClr="000000">
                <a:hueOff val="0"/>
                <a:satOff val="0"/>
                <a:lumOff val="0"/>
                <a:alphaOff val="0"/>
              </a:sysClr>
            </a:solidFill>
            <a:latin typeface="Calibri" panose="020F0502020204030204"/>
            <a:ea typeface="+mn-ea"/>
            <a:cs typeface="+mn-cs"/>
          </a:endParaRPr>
        </a:p>
      </dgm:t>
    </dgm:pt>
    <dgm:pt modelId="{45A5B2BD-3F63-4D01-A5BD-0F8C5F984B82}" type="parTrans" cxnId="{F6AA6874-B3F1-4ED5-898C-55638844B97B}">
      <dgm:prSet/>
      <dgm:spPr/>
      <dgm:t>
        <a:bodyPr/>
        <a:lstStyle/>
        <a:p>
          <a:endParaRPr lang="en-US"/>
        </a:p>
      </dgm:t>
    </dgm:pt>
    <dgm:pt modelId="{E3AA16F0-3EB6-43EB-A333-1D0C55A776C5}" type="sibTrans" cxnId="{F6AA6874-B3F1-4ED5-898C-55638844B97B}">
      <dgm:prSet/>
      <dgm:spPr/>
      <dgm:t>
        <a:bodyPr/>
        <a:lstStyle/>
        <a:p>
          <a:endParaRPr lang="en-US"/>
        </a:p>
      </dgm:t>
    </dgm:pt>
    <dgm:pt modelId="{52AC757B-6E97-41BF-900E-588F34168377}">
      <dgm:prSet/>
      <dgm:spPr>
        <a:xfrm>
          <a:off x="4683609" y="2083654"/>
          <a:ext cx="1233507" cy="493402"/>
        </a:xfr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Shënimet e punës gjatë kontrollit</a:t>
          </a:r>
          <a:endParaRPr lang="en-US">
            <a:solidFill>
              <a:sysClr val="windowText" lastClr="000000">
                <a:hueOff val="0"/>
                <a:satOff val="0"/>
                <a:lumOff val="0"/>
                <a:alphaOff val="0"/>
              </a:sysClr>
            </a:solidFill>
            <a:latin typeface="Calibri" panose="020F0502020204030204"/>
            <a:ea typeface="+mn-ea"/>
            <a:cs typeface="+mn-cs"/>
          </a:endParaRPr>
        </a:p>
      </dgm:t>
    </dgm:pt>
    <dgm:pt modelId="{814E92A2-E9AE-4DF1-8A13-23C8743105EB}" type="parTrans" cxnId="{E00F8892-9E22-4CCF-B50D-2806162E2439}">
      <dgm:prSet/>
      <dgm:spPr/>
      <dgm:t>
        <a:bodyPr/>
        <a:lstStyle/>
        <a:p>
          <a:endParaRPr lang="en-US"/>
        </a:p>
      </dgm:t>
    </dgm:pt>
    <dgm:pt modelId="{987D6E10-7FAD-4036-B75E-4AC106D9AD42}" type="sibTrans" cxnId="{E00F8892-9E22-4CCF-B50D-2806162E2439}">
      <dgm:prSet/>
      <dgm:spPr/>
      <dgm:t>
        <a:bodyPr/>
        <a:lstStyle/>
        <a:p>
          <a:endParaRPr lang="en-US"/>
        </a:p>
      </dgm:t>
    </dgm:pt>
    <dgm:pt modelId="{34C3D25C-EB26-42DF-980B-9FF99A84BE69}">
      <dgm:prSet/>
      <dgm:spPr>
        <a:xfrm>
          <a:off x="5744425" y="2083654"/>
          <a:ext cx="1233507" cy="493402"/>
        </a:xfr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Gjetjet e kontrollit</a:t>
          </a:r>
          <a:endParaRPr lang="en-US">
            <a:solidFill>
              <a:sysClr val="windowText" lastClr="000000">
                <a:hueOff val="0"/>
                <a:satOff val="0"/>
                <a:lumOff val="0"/>
                <a:alphaOff val="0"/>
              </a:sysClr>
            </a:solidFill>
            <a:latin typeface="Calibri" panose="020F0502020204030204"/>
            <a:ea typeface="+mn-ea"/>
            <a:cs typeface="+mn-cs"/>
          </a:endParaRPr>
        </a:p>
      </dgm:t>
    </dgm:pt>
    <dgm:pt modelId="{69252B85-C045-44D7-BCC0-C43155A5E123}" type="parTrans" cxnId="{9BF0BAF1-0F0B-491B-8FE4-B8BEF7020A8F}">
      <dgm:prSet/>
      <dgm:spPr/>
      <dgm:t>
        <a:bodyPr/>
        <a:lstStyle/>
        <a:p>
          <a:endParaRPr lang="en-US"/>
        </a:p>
      </dgm:t>
    </dgm:pt>
    <dgm:pt modelId="{F1080FED-9D1A-48C6-B3B7-88C3CFD24110}" type="sibTrans" cxnId="{9BF0BAF1-0F0B-491B-8FE4-B8BEF7020A8F}">
      <dgm:prSet/>
      <dgm:spPr/>
      <dgm:t>
        <a:bodyPr/>
        <a:lstStyle/>
        <a:p>
          <a:endParaRPr lang="en-US"/>
        </a:p>
      </dgm:t>
    </dgm:pt>
    <dgm:pt modelId="{13D9F7E8-7B50-4EF1-B9CE-52876F2BEA6A}">
      <dgm:prSet/>
      <dgm:spPr>
        <a:xfrm>
          <a:off x="6805241" y="2083654"/>
          <a:ext cx="1233507" cy="493402"/>
        </a:xfr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gm:spPr>
      <dgm:t>
        <a:bodyPr/>
        <a:lstStyle/>
        <a:p>
          <a:pPr>
            <a:buNone/>
          </a:pPr>
          <a:r>
            <a:rPr lang="it-IT">
              <a:solidFill>
                <a:sysClr val="windowText" lastClr="000000">
                  <a:hueOff val="0"/>
                  <a:satOff val="0"/>
                  <a:lumOff val="0"/>
                  <a:alphaOff val="0"/>
                </a:sysClr>
              </a:solidFill>
              <a:latin typeface="Calibri" panose="020F0502020204030204"/>
              <a:ea typeface="+mn-ea"/>
              <a:cs typeface="+mn-cs"/>
            </a:rPr>
            <a:t>Takimi Përmbyllës i Punës në Terren</a:t>
          </a:r>
          <a:endParaRPr lang="en-US">
            <a:solidFill>
              <a:sysClr val="windowText" lastClr="000000">
                <a:hueOff val="0"/>
                <a:satOff val="0"/>
                <a:lumOff val="0"/>
                <a:alphaOff val="0"/>
              </a:sysClr>
            </a:solidFill>
            <a:latin typeface="Calibri" panose="020F0502020204030204"/>
            <a:ea typeface="+mn-ea"/>
            <a:cs typeface="+mn-cs"/>
          </a:endParaRPr>
        </a:p>
      </dgm:t>
    </dgm:pt>
    <dgm:pt modelId="{FAAB3F14-4B62-4314-8439-A1486794F9A9}" type="parTrans" cxnId="{4E508DBF-3FCF-4CC0-9AE6-F4BA9DD04B7C}">
      <dgm:prSet/>
      <dgm:spPr/>
      <dgm:t>
        <a:bodyPr/>
        <a:lstStyle/>
        <a:p>
          <a:endParaRPr lang="en-US"/>
        </a:p>
      </dgm:t>
    </dgm:pt>
    <dgm:pt modelId="{F6C8D676-C46B-4AEF-ADEA-44E510654C7B}" type="sibTrans" cxnId="{4E508DBF-3FCF-4CC0-9AE6-F4BA9DD04B7C}">
      <dgm:prSet/>
      <dgm:spPr/>
      <dgm:t>
        <a:bodyPr/>
        <a:lstStyle/>
        <a:p>
          <a:endParaRPr lang="en-US"/>
        </a:p>
      </dgm:t>
    </dgm:pt>
    <dgm:pt modelId="{3BBFA852-4F94-41CB-A84A-6709DA1300F9}">
      <dgm:prSet custT="1"/>
      <dgm:spPr>
        <a:xfrm>
          <a:off x="208207" y="2710810"/>
          <a:ext cx="1486153" cy="594461"/>
        </a:xfr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i="0" u="none">
              <a:solidFill>
                <a:sysClr val="window" lastClr="FFFFFF"/>
              </a:solidFill>
              <a:latin typeface="Calibri" panose="020F0502020204030204"/>
              <a:ea typeface="+mn-ea"/>
              <a:cs typeface="+mn-cs"/>
            </a:rPr>
            <a:t>RAPORTET E KONTROLLIT</a:t>
          </a:r>
          <a:endParaRPr lang="en-US" sz="1000" b="1">
            <a:solidFill>
              <a:sysClr val="window" lastClr="FFFFFF"/>
            </a:solidFill>
            <a:latin typeface="Calibri" panose="020F0502020204030204"/>
            <a:ea typeface="+mn-ea"/>
            <a:cs typeface="+mn-cs"/>
          </a:endParaRPr>
        </a:p>
      </dgm:t>
    </dgm:pt>
    <dgm:pt modelId="{630B1CA5-DCB9-4B87-89C2-00CEBA20BDFC}" type="parTrans" cxnId="{9AF123E9-491A-406E-99B5-B680E9AC2081}">
      <dgm:prSet/>
      <dgm:spPr/>
      <dgm:t>
        <a:bodyPr/>
        <a:lstStyle/>
        <a:p>
          <a:endParaRPr lang="en-US"/>
        </a:p>
      </dgm:t>
    </dgm:pt>
    <dgm:pt modelId="{B232A8C7-99BD-4514-88C1-ADE142C31625}" type="sibTrans" cxnId="{9AF123E9-491A-406E-99B5-B680E9AC2081}">
      <dgm:prSet/>
      <dgm:spPr/>
      <dgm:t>
        <a:bodyPr/>
        <a:lstStyle/>
        <a:p>
          <a:endParaRPr lang="en-US"/>
        </a:p>
      </dgm:t>
    </dgm:pt>
    <dgm:pt modelId="{42F8075E-CD7E-4610-8DF3-C7D7377FD156}">
      <dgm:prSet/>
      <dgm:spPr>
        <a:xfrm>
          <a:off x="1501161" y="2761339"/>
          <a:ext cx="1233507" cy="493402"/>
        </a:xfr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Projekt Raporti i Kontrollit</a:t>
          </a:r>
        </a:p>
      </dgm:t>
    </dgm:pt>
    <dgm:pt modelId="{0A55A3DE-E597-4E56-8DF7-51006A9F0B77}" type="parTrans" cxnId="{E5E111D2-B66F-434F-B728-A3B20312B0A5}">
      <dgm:prSet/>
      <dgm:spPr/>
      <dgm:t>
        <a:bodyPr/>
        <a:lstStyle/>
        <a:p>
          <a:endParaRPr lang="en-US"/>
        </a:p>
      </dgm:t>
    </dgm:pt>
    <dgm:pt modelId="{8C32EFEB-F6E5-4A98-BCC3-C7C92A0AB972}" type="sibTrans" cxnId="{E5E111D2-B66F-434F-B728-A3B20312B0A5}">
      <dgm:prSet/>
      <dgm:spPr/>
      <dgm:t>
        <a:bodyPr/>
        <a:lstStyle/>
        <a:p>
          <a:endParaRPr lang="en-US"/>
        </a:p>
      </dgm:t>
    </dgm:pt>
    <dgm:pt modelId="{581A8EF9-C23A-4C7D-A417-25F67B80A2AD}">
      <dgm:prSet/>
      <dgm:spPr>
        <a:xfrm>
          <a:off x="2561977" y="2800664"/>
          <a:ext cx="1233507" cy="493402"/>
        </a:xfr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gm:spPr>
      <dgm:t>
        <a:bodyPr/>
        <a:lstStyle/>
        <a:p>
          <a:pPr>
            <a:buNone/>
          </a:pPr>
          <a:r>
            <a:rPr lang="it-IT">
              <a:solidFill>
                <a:sysClr val="windowText" lastClr="000000">
                  <a:hueOff val="0"/>
                  <a:satOff val="0"/>
                  <a:lumOff val="0"/>
                  <a:alphaOff val="0"/>
                </a:sysClr>
              </a:solidFill>
              <a:latin typeface="Calibri" panose="020F0502020204030204"/>
              <a:ea typeface="+mn-ea"/>
              <a:cs typeface="+mn-cs"/>
            </a:rPr>
            <a:t>Komunikimi i Projekt Raportit të Kontrollit</a:t>
          </a:r>
          <a:endParaRPr lang="en-US">
            <a:solidFill>
              <a:sysClr val="windowText" lastClr="000000">
                <a:hueOff val="0"/>
                <a:satOff val="0"/>
                <a:lumOff val="0"/>
                <a:alphaOff val="0"/>
              </a:sysClr>
            </a:solidFill>
            <a:latin typeface="Calibri" panose="020F0502020204030204"/>
            <a:ea typeface="+mn-ea"/>
            <a:cs typeface="+mn-cs"/>
          </a:endParaRPr>
        </a:p>
      </dgm:t>
    </dgm:pt>
    <dgm:pt modelId="{690C105B-FD9D-41E2-86F1-9DD8CF79789E}" type="parTrans" cxnId="{9CD113BF-B9BB-4AEC-9C66-342573333385}">
      <dgm:prSet/>
      <dgm:spPr/>
      <dgm:t>
        <a:bodyPr/>
        <a:lstStyle/>
        <a:p>
          <a:endParaRPr lang="en-US"/>
        </a:p>
      </dgm:t>
    </dgm:pt>
    <dgm:pt modelId="{30DE38B8-8B31-4B6A-A026-0802A6208DF2}" type="sibTrans" cxnId="{9CD113BF-B9BB-4AEC-9C66-342573333385}">
      <dgm:prSet/>
      <dgm:spPr/>
      <dgm:t>
        <a:bodyPr/>
        <a:lstStyle/>
        <a:p>
          <a:endParaRPr lang="en-US"/>
        </a:p>
      </dgm:t>
    </dgm:pt>
    <dgm:pt modelId="{CEC2F7B9-CFA4-4C2A-86FF-9C8ECDEE3725}">
      <dgm:prSet/>
      <dgm:spPr>
        <a:xfrm>
          <a:off x="3622793" y="2761339"/>
          <a:ext cx="1233507" cy="493402"/>
        </a:xfr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Shqyrtimi dhe Vlerësimi i Komenteve të  Subjektit së Kontrolluar</a:t>
          </a:r>
        </a:p>
      </dgm:t>
    </dgm:pt>
    <dgm:pt modelId="{58167588-7F5D-4D74-962C-5CE92B6FBFC1}" type="parTrans" cxnId="{1DE5A5FD-9CEA-493F-A664-99F28088CBFD}">
      <dgm:prSet/>
      <dgm:spPr/>
      <dgm:t>
        <a:bodyPr/>
        <a:lstStyle/>
        <a:p>
          <a:endParaRPr lang="en-US"/>
        </a:p>
      </dgm:t>
    </dgm:pt>
    <dgm:pt modelId="{8298E657-CFA4-49DB-BEEE-FDD675772F1C}" type="sibTrans" cxnId="{1DE5A5FD-9CEA-493F-A664-99F28088CBFD}">
      <dgm:prSet/>
      <dgm:spPr/>
      <dgm:t>
        <a:bodyPr/>
        <a:lstStyle/>
        <a:p>
          <a:endParaRPr lang="en-US"/>
        </a:p>
      </dgm:t>
    </dgm:pt>
    <dgm:pt modelId="{508F6BAF-3918-45C7-B1CB-4AF38492E115}">
      <dgm:prSet/>
      <dgm:spPr>
        <a:xfrm>
          <a:off x="4683609" y="2761339"/>
          <a:ext cx="1233507" cy="493402"/>
        </a:xfr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Takimi Ballafaques</a:t>
          </a:r>
        </a:p>
      </dgm:t>
    </dgm:pt>
    <dgm:pt modelId="{F53B96B5-E64B-47BE-872C-CF77A95EDF0C}" type="parTrans" cxnId="{1789D997-91EF-46F0-BE52-DEE0CE40B461}">
      <dgm:prSet/>
      <dgm:spPr/>
      <dgm:t>
        <a:bodyPr/>
        <a:lstStyle/>
        <a:p>
          <a:endParaRPr lang="en-US"/>
        </a:p>
      </dgm:t>
    </dgm:pt>
    <dgm:pt modelId="{64D229A3-3479-4B9C-BBF4-65CD6A1C2471}" type="sibTrans" cxnId="{1789D997-91EF-46F0-BE52-DEE0CE40B461}">
      <dgm:prSet/>
      <dgm:spPr/>
      <dgm:t>
        <a:bodyPr/>
        <a:lstStyle/>
        <a:p>
          <a:endParaRPr lang="en-US"/>
        </a:p>
      </dgm:t>
    </dgm:pt>
    <dgm:pt modelId="{4D0E61F2-99AF-482A-99E0-2FFAA548165B}">
      <dgm:prSet/>
      <dgm:spPr>
        <a:xfrm>
          <a:off x="5744425" y="2761339"/>
          <a:ext cx="1233507" cy="493402"/>
        </a:xfr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Raporti Përfundimtar i Kontrollit</a:t>
          </a:r>
        </a:p>
      </dgm:t>
    </dgm:pt>
    <dgm:pt modelId="{96D8437F-CF73-4F96-8E9B-0FB1E5C49DBF}" type="parTrans" cxnId="{86A47A69-11D0-470A-9ABF-3A44ABABA1C5}">
      <dgm:prSet/>
      <dgm:spPr/>
      <dgm:t>
        <a:bodyPr/>
        <a:lstStyle/>
        <a:p>
          <a:endParaRPr lang="en-US"/>
        </a:p>
      </dgm:t>
    </dgm:pt>
    <dgm:pt modelId="{BEFC4E66-CC60-48CD-A263-34A270FF54F6}" type="sibTrans" cxnId="{86A47A69-11D0-470A-9ABF-3A44ABABA1C5}">
      <dgm:prSet/>
      <dgm:spPr/>
      <dgm:t>
        <a:bodyPr/>
        <a:lstStyle/>
        <a:p>
          <a:endParaRPr lang="en-US"/>
        </a:p>
      </dgm:t>
    </dgm:pt>
    <dgm:pt modelId="{D3C7B65A-96C2-4724-982A-10557472BB20}">
      <dgm:prSet/>
      <dgm:spPr>
        <a:xfrm>
          <a:off x="208207" y="3388496"/>
          <a:ext cx="1486153" cy="594461"/>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b="1">
              <a:solidFill>
                <a:sysClr val="window" lastClr="FFFFFF"/>
              </a:solidFill>
              <a:latin typeface="Calibri" panose="020F0502020204030204"/>
              <a:ea typeface="+mn-ea"/>
              <a:cs typeface="+mn-cs"/>
            </a:rPr>
            <a:t>Raste që dyshohen se përmbajnë elementë  të veprës penale</a:t>
          </a:r>
        </a:p>
      </dgm:t>
    </dgm:pt>
    <dgm:pt modelId="{F96D1895-4A95-43ED-B63D-90EB4D3BB32F}" type="parTrans" cxnId="{86D98404-FB69-4AB6-A706-77930F2852A0}">
      <dgm:prSet/>
      <dgm:spPr/>
      <dgm:t>
        <a:bodyPr/>
        <a:lstStyle/>
        <a:p>
          <a:endParaRPr lang="en-US"/>
        </a:p>
      </dgm:t>
    </dgm:pt>
    <dgm:pt modelId="{C86F4728-F328-4095-819E-AC50FF7AD79D}" type="sibTrans" cxnId="{86D98404-FB69-4AB6-A706-77930F2852A0}">
      <dgm:prSet/>
      <dgm:spPr/>
      <dgm:t>
        <a:bodyPr/>
        <a:lstStyle/>
        <a:p>
          <a:endParaRPr lang="en-US"/>
        </a:p>
      </dgm:t>
    </dgm:pt>
    <dgm:pt modelId="{2D4D6AF3-6EB9-4F32-9DB3-FDB0E97C7FE0}">
      <dgm:prSet custT="1"/>
      <dgm:spPr>
        <a:xfrm>
          <a:off x="208207" y="67"/>
          <a:ext cx="1486153" cy="594461"/>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a:solidFill>
                <a:sysClr val="window" lastClr="FFFFFF"/>
              </a:solidFill>
              <a:latin typeface="Calibri" panose="020F0502020204030204"/>
              <a:ea typeface="+mn-ea"/>
              <a:cs typeface="+mn-cs"/>
            </a:rPr>
            <a:t>PLANI VJETOR I KONTROLLIT</a:t>
          </a:r>
          <a:r>
            <a:rPr lang="en-US" sz="800" b="1">
              <a:solidFill>
                <a:sysClr val="window" lastClr="FFFFFF"/>
              </a:solidFill>
              <a:latin typeface="Calibri" panose="020F0502020204030204"/>
              <a:ea typeface="+mn-ea"/>
              <a:cs typeface="+mn-cs"/>
            </a:rPr>
            <a:t> </a:t>
          </a:r>
        </a:p>
      </dgm:t>
    </dgm:pt>
    <dgm:pt modelId="{4C9B45A8-E6EC-4D56-A182-1C3AC86137DC}" type="parTrans" cxnId="{E0852BFB-B495-479F-B2D7-CBBC6C6AE067}">
      <dgm:prSet/>
      <dgm:spPr/>
      <dgm:t>
        <a:bodyPr/>
        <a:lstStyle/>
        <a:p>
          <a:endParaRPr lang="en-US"/>
        </a:p>
      </dgm:t>
    </dgm:pt>
    <dgm:pt modelId="{507A75D6-D300-4A93-BB43-B899EF53B2DF}" type="sibTrans" cxnId="{E0852BFB-B495-479F-B2D7-CBBC6C6AE067}">
      <dgm:prSet/>
      <dgm:spPr/>
      <dgm:t>
        <a:bodyPr/>
        <a:lstStyle/>
        <a:p>
          <a:endParaRPr lang="en-US"/>
        </a:p>
      </dgm:t>
    </dgm:pt>
    <dgm:pt modelId="{2F5827E7-6E24-4597-AF00-CEEC72758A00}">
      <dgm:prSet custT="1"/>
      <dgm:spPr>
        <a:xfrm>
          <a:off x="208207" y="677753"/>
          <a:ext cx="1486153" cy="594461"/>
        </a:xfr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a:solidFill>
                <a:sysClr val="window" lastClr="FFFFFF"/>
              </a:solidFill>
              <a:latin typeface="Calibri" panose="020F0502020204030204"/>
              <a:ea typeface="+mn-ea"/>
              <a:cs typeface="+mn-cs"/>
            </a:rPr>
            <a:t>PLANI MUJOR I KONTROLLIT</a:t>
          </a:r>
        </a:p>
      </dgm:t>
    </dgm:pt>
    <dgm:pt modelId="{C720FC06-7660-4210-BB9C-D5CC519851CA}" type="parTrans" cxnId="{148F8232-0E5D-4979-A4E8-B98D73380CE1}">
      <dgm:prSet/>
      <dgm:spPr/>
      <dgm:t>
        <a:bodyPr/>
        <a:lstStyle/>
        <a:p>
          <a:endParaRPr lang="en-US"/>
        </a:p>
      </dgm:t>
    </dgm:pt>
    <dgm:pt modelId="{3FD5F864-CB18-48E5-AA30-5EFF5590903E}" type="sibTrans" cxnId="{148F8232-0E5D-4979-A4E8-B98D73380CE1}">
      <dgm:prSet/>
      <dgm:spPr/>
      <dgm:t>
        <a:bodyPr/>
        <a:lstStyle/>
        <a:p>
          <a:endParaRPr lang="en-US"/>
        </a:p>
      </dgm:t>
    </dgm:pt>
    <dgm:pt modelId="{7B1A93AA-6EED-4E18-9E94-FAA1BE7F43C7}">
      <dgm:prSet/>
      <dgm:spPr>
        <a:xfrm>
          <a:off x="1501161" y="728282"/>
          <a:ext cx="1233507" cy="493402"/>
        </a:xfr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bazuar në planin vjetor të kontrollit, plani mujor përcakton:</a:t>
          </a:r>
        </a:p>
      </dgm:t>
    </dgm:pt>
    <dgm:pt modelId="{05AD0EAC-DC02-4872-9F24-D2C68C55ADAE}" type="parTrans" cxnId="{0666D8F1-BE2D-4F94-A248-3B5B5B48EB27}">
      <dgm:prSet/>
      <dgm:spPr/>
      <dgm:t>
        <a:bodyPr/>
        <a:lstStyle/>
        <a:p>
          <a:endParaRPr lang="en-US"/>
        </a:p>
      </dgm:t>
    </dgm:pt>
    <dgm:pt modelId="{35505A16-6387-4C43-8736-51B60BC0AC58}" type="sibTrans" cxnId="{0666D8F1-BE2D-4F94-A248-3B5B5B48EB27}">
      <dgm:prSet/>
      <dgm:spPr/>
      <dgm:t>
        <a:bodyPr/>
        <a:lstStyle/>
        <a:p>
          <a:endParaRPr lang="en-US"/>
        </a:p>
      </dgm:t>
    </dgm:pt>
    <dgm:pt modelId="{C449CC32-236A-4561-9CF7-B64E735C7584}">
      <dgm:prSet phldrT="[Text]" custT="1"/>
      <dgm:spPr>
        <a:xfrm>
          <a:off x="204117" y="1361603"/>
          <a:ext cx="1486153" cy="594461"/>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900" b="1">
              <a:solidFill>
                <a:sysClr val="window" lastClr="FFFFFF"/>
              </a:solidFill>
              <a:latin typeface="Calibri" panose="020F0502020204030204"/>
              <a:ea typeface="+mn-ea"/>
              <a:cs typeface="+mn-cs"/>
            </a:rPr>
            <a:t>PLANIFIKIMI I KONTROLLIT NË SUBJEKT</a:t>
          </a:r>
        </a:p>
      </dgm:t>
    </dgm:pt>
    <dgm:pt modelId="{C3AB0F5A-CD08-42A9-BB77-F6109868958D}" type="parTrans" cxnId="{324786DE-29AB-4306-852D-2D33FD06E20A}">
      <dgm:prSet/>
      <dgm:spPr/>
      <dgm:t>
        <a:bodyPr/>
        <a:lstStyle/>
        <a:p>
          <a:endParaRPr lang="en-US"/>
        </a:p>
      </dgm:t>
    </dgm:pt>
    <dgm:pt modelId="{50286603-22ED-4BEB-88ED-4376ED7801AA}" type="sibTrans" cxnId="{324786DE-29AB-4306-852D-2D33FD06E20A}">
      <dgm:prSet/>
      <dgm:spPr/>
      <dgm:t>
        <a:bodyPr/>
        <a:lstStyle/>
        <a:p>
          <a:endParaRPr lang="en-US"/>
        </a:p>
      </dgm:t>
    </dgm:pt>
    <dgm:pt modelId="{C385005D-20C0-4F07-8360-99EF63598C02}">
      <dgm:prSet custT="1"/>
      <dgm:spPr>
        <a:xfrm>
          <a:off x="208207" y="2033124"/>
          <a:ext cx="1486153" cy="594461"/>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900" b="1" i="0" u="none">
              <a:solidFill>
                <a:sysClr val="window" lastClr="FFFFFF"/>
              </a:solidFill>
              <a:latin typeface="Calibri" panose="020F0502020204030204"/>
              <a:ea typeface="+mn-ea"/>
              <a:cs typeface="+mn-cs"/>
            </a:rPr>
            <a:t>KRYERJA E KONTROLLIT  (PUNA NE TERREN)</a:t>
          </a:r>
          <a:endParaRPr lang="en-US" sz="900" b="1">
            <a:solidFill>
              <a:sysClr val="window" lastClr="FFFFFF"/>
            </a:solidFill>
            <a:latin typeface="Calibri" panose="020F0502020204030204"/>
            <a:ea typeface="+mn-ea"/>
            <a:cs typeface="+mn-cs"/>
          </a:endParaRPr>
        </a:p>
      </dgm:t>
    </dgm:pt>
    <dgm:pt modelId="{CF1112C1-DDD5-45C4-8FCB-ADD7CB8A02A7}" type="parTrans" cxnId="{C1DA3509-1EC9-4B10-8BD0-1A56674C7EB3}">
      <dgm:prSet/>
      <dgm:spPr/>
      <dgm:t>
        <a:bodyPr/>
        <a:lstStyle/>
        <a:p>
          <a:endParaRPr lang="en-US"/>
        </a:p>
      </dgm:t>
    </dgm:pt>
    <dgm:pt modelId="{9B5AEF7A-FDE1-4721-A539-55CF438C3E0B}" type="sibTrans" cxnId="{C1DA3509-1EC9-4B10-8BD0-1A56674C7EB3}">
      <dgm:prSet/>
      <dgm:spPr/>
      <dgm:t>
        <a:bodyPr/>
        <a:lstStyle/>
        <a:p>
          <a:endParaRPr lang="en-US"/>
        </a:p>
      </dgm:t>
    </dgm:pt>
    <dgm:pt modelId="{5951FA45-0586-455B-9629-5C24609B3877}">
      <dgm:prSet/>
      <dgm:spPr>
        <a:xfrm>
          <a:off x="3622793" y="2083654"/>
          <a:ext cx="1233507" cy="493402"/>
        </a:xfr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Dokumente të Kontrollit të NE</a:t>
          </a:r>
          <a:endParaRPr lang="en-US">
            <a:solidFill>
              <a:sysClr val="windowText" lastClr="000000">
                <a:hueOff val="0"/>
                <a:satOff val="0"/>
                <a:lumOff val="0"/>
                <a:alphaOff val="0"/>
              </a:sysClr>
            </a:solidFill>
            <a:latin typeface="Calibri" panose="020F0502020204030204"/>
            <a:ea typeface="+mn-ea"/>
            <a:cs typeface="+mn-cs"/>
          </a:endParaRPr>
        </a:p>
      </dgm:t>
    </dgm:pt>
    <dgm:pt modelId="{17D97733-6C89-4CBB-BFC5-E771B5BF95EC}" type="sibTrans" cxnId="{B1098A4D-531E-4BA2-9DB5-5F51DE984F0F}">
      <dgm:prSet/>
      <dgm:spPr/>
      <dgm:t>
        <a:bodyPr/>
        <a:lstStyle/>
        <a:p>
          <a:endParaRPr lang="en-US"/>
        </a:p>
      </dgm:t>
    </dgm:pt>
    <dgm:pt modelId="{6E30CBDF-9184-49A0-8B06-C68F9F0F31BE}" type="parTrans" cxnId="{B1098A4D-531E-4BA2-9DB5-5F51DE984F0F}">
      <dgm:prSet/>
      <dgm:spPr/>
      <dgm:t>
        <a:bodyPr/>
        <a:lstStyle/>
        <a:p>
          <a:endParaRPr lang="en-US"/>
        </a:p>
      </dgm:t>
    </dgm:pt>
    <dgm:pt modelId="{1EBD9048-AAC0-4893-9F3A-AF5A46BAF5A1}">
      <dgm:prSet/>
      <dgm:spPr>
        <a:xfrm>
          <a:off x="1501161" y="2083654"/>
          <a:ext cx="1233507" cy="493402"/>
        </a:xfr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Hapat për zbatimin e programit të kontrollit të NE;</a:t>
          </a:r>
          <a:endParaRPr lang="en-US">
            <a:solidFill>
              <a:sysClr val="windowText" lastClr="000000">
                <a:hueOff val="0"/>
                <a:satOff val="0"/>
                <a:lumOff val="0"/>
                <a:alphaOff val="0"/>
              </a:sysClr>
            </a:solidFill>
            <a:latin typeface="Calibri" panose="020F0502020204030204"/>
            <a:ea typeface="+mn-ea"/>
            <a:cs typeface="+mn-cs"/>
          </a:endParaRPr>
        </a:p>
      </dgm:t>
    </dgm:pt>
    <dgm:pt modelId="{2ED0B9A5-E090-4FFC-B279-7A30DF6E8BDF}" type="sibTrans" cxnId="{4DCA018A-478E-4C19-8A40-7F5C081AAD97}">
      <dgm:prSet/>
      <dgm:spPr/>
      <dgm:t>
        <a:bodyPr/>
        <a:lstStyle/>
        <a:p>
          <a:endParaRPr lang="en-US"/>
        </a:p>
      </dgm:t>
    </dgm:pt>
    <dgm:pt modelId="{C2C1D68C-AA96-476D-BD99-93C5F0B1167A}" type="parTrans" cxnId="{4DCA018A-478E-4C19-8A40-7F5C081AAD97}">
      <dgm:prSet/>
      <dgm:spPr/>
      <dgm:t>
        <a:bodyPr/>
        <a:lstStyle/>
        <a:p>
          <a:endParaRPr lang="en-US"/>
        </a:p>
      </dgm:t>
    </dgm:pt>
    <dgm:pt modelId="{FFF2BF31-E8C7-461B-BDA2-3FFE3EDD19AF}">
      <dgm:prSet/>
      <dgm:spPr>
        <a:xfrm>
          <a:off x="6805241" y="1405968"/>
          <a:ext cx="1233507" cy="493402"/>
        </a:xfr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Progami i Kontrollit të NE</a:t>
          </a:r>
          <a:endParaRPr lang="en-US">
            <a:solidFill>
              <a:sysClr val="windowText" lastClr="000000">
                <a:hueOff val="0"/>
                <a:satOff val="0"/>
                <a:lumOff val="0"/>
                <a:alphaOff val="0"/>
              </a:sysClr>
            </a:solidFill>
            <a:latin typeface="Calibri" panose="020F0502020204030204"/>
            <a:ea typeface="+mn-ea"/>
            <a:cs typeface="+mn-cs"/>
          </a:endParaRPr>
        </a:p>
      </dgm:t>
    </dgm:pt>
    <dgm:pt modelId="{D7CF7364-B5F4-427F-994F-2CBC5A96B237}" type="sibTrans" cxnId="{BB22F825-3820-453C-8EFC-B32040215BC3}">
      <dgm:prSet/>
      <dgm:spPr/>
      <dgm:t>
        <a:bodyPr/>
        <a:lstStyle/>
        <a:p>
          <a:endParaRPr lang="en-US"/>
        </a:p>
      </dgm:t>
    </dgm:pt>
    <dgm:pt modelId="{D00C55AD-E1C3-4AA4-8FF8-59AED3BE2F67}" type="parTrans" cxnId="{BB22F825-3820-453C-8EFC-B32040215BC3}">
      <dgm:prSet/>
      <dgm:spPr/>
      <dgm:t>
        <a:bodyPr/>
        <a:lstStyle/>
        <a:p>
          <a:endParaRPr lang="en-US"/>
        </a:p>
      </dgm:t>
    </dgm:pt>
    <dgm:pt modelId="{91293EE1-7EFD-4D4D-B365-FE0CC5FD54AE}">
      <dgm:prSet/>
      <dgm:spPr>
        <a:xfrm>
          <a:off x="5744425" y="1405968"/>
          <a:ext cx="1233507" cy="493402"/>
        </a:xfr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Vlerësimi i Riskut në Planifikim</a:t>
          </a:r>
          <a:endParaRPr lang="en-US">
            <a:solidFill>
              <a:sysClr val="windowText" lastClr="000000">
                <a:hueOff val="0"/>
                <a:satOff val="0"/>
                <a:lumOff val="0"/>
                <a:alphaOff val="0"/>
              </a:sysClr>
            </a:solidFill>
            <a:latin typeface="Calibri" panose="020F0502020204030204"/>
            <a:ea typeface="+mn-ea"/>
            <a:cs typeface="+mn-cs"/>
          </a:endParaRPr>
        </a:p>
      </dgm:t>
    </dgm:pt>
    <dgm:pt modelId="{17D93745-A5CD-4088-9A5F-340723EA1E8B}" type="sibTrans" cxnId="{C87D694E-A0E9-4F4E-A8EE-6B2804EC4AC5}">
      <dgm:prSet/>
      <dgm:spPr/>
      <dgm:t>
        <a:bodyPr/>
        <a:lstStyle/>
        <a:p>
          <a:endParaRPr lang="en-US"/>
        </a:p>
      </dgm:t>
    </dgm:pt>
    <dgm:pt modelId="{8F13469C-FB72-4216-913A-01A3893D8BB2}" type="parTrans" cxnId="{C87D694E-A0E9-4F4E-A8EE-6B2804EC4AC5}">
      <dgm:prSet/>
      <dgm:spPr/>
      <dgm:t>
        <a:bodyPr/>
        <a:lstStyle/>
        <a:p>
          <a:endParaRPr lang="en-US"/>
        </a:p>
      </dgm:t>
    </dgm:pt>
    <dgm:pt modelId="{E9D8AEDF-8739-4DE5-AC5F-4BFF761A3410}">
      <dgm:prSet/>
      <dgm:spPr>
        <a:xfrm>
          <a:off x="4683609" y="1405968"/>
          <a:ext cx="1233507" cy="493402"/>
        </a:xfr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Mbledhja e të Dhënave Paraprake</a:t>
          </a:r>
          <a:endParaRPr lang="en-US">
            <a:solidFill>
              <a:sysClr val="windowText" lastClr="000000">
                <a:hueOff val="0"/>
                <a:satOff val="0"/>
                <a:lumOff val="0"/>
                <a:alphaOff val="0"/>
              </a:sysClr>
            </a:solidFill>
            <a:latin typeface="Calibri" panose="020F0502020204030204"/>
            <a:ea typeface="+mn-ea"/>
            <a:cs typeface="+mn-cs"/>
          </a:endParaRPr>
        </a:p>
      </dgm:t>
    </dgm:pt>
    <dgm:pt modelId="{04BB26FB-9E6B-457B-AC35-CBFFE4B0DD4F}" type="sibTrans" cxnId="{B13B95F1-6506-40D7-8AE7-34F8D58AF5DF}">
      <dgm:prSet/>
      <dgm:spPr/>
      <dgm:t>
        <a:bodyPr/>
        <a:lstStyle/>
        <a:p>
          <a:endParaRPr lang="en-US"/>
        </a:p>
      </dgm:t>
    </dgm:pt>
    <dgm:pt modelId="{B27D7BDE-692F-4FA8-AE7F-512716CDB1DA}" type="parTrans" cxnId="{B13B95F1-6506-40D7-8AE7-34F8D58AF5DF}">
      <dgm:prSet/>
      <dgm:spPr/>
      <dgm:t>
        <a:bodyPr/>
        <a:lstStyle/>
        <a:p>
          <a:endParaRPr lang="en-US"/>
        </a:p>
      </dgm:t>
    </dgm:pt>
    <dgm:pt modelId="{6B737A73-B517-4AEE-AFE5-509AF629C79C}">
      <dgm:prSet/>
      <dgm:spPr>
        <a:xfrm>
          <a:off x="3622793" y="1405968"/>
          <a:ext cx="1233507" cy="493402"/>
        </a:xfr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Metodologjia e Planifikimit të Kontrollit të NE</a:t>
          </a:r>
          <a:endParaRPr lang="en-US">
            <a:solidFill>
              <a:sysClr val="windowText" lastClr="000000">
                <a:hueOff val="0"/>
                <a:satOff val="0"/>
                <a:lumOff val="0"/>
                <a:alphaOff val="0"/>
              </a:sysClr>
            </a:solidFill>
            <a:latin typeface="Calibri" panose="020F0502020204030204"/>
            <a:ea typeface="+mn-ea"/>
            <a:cs typeface="+mn-cs"/>
          </a:endParaRPr>
        </a:p>
      </dgm:t>
    </dgm:pt>
    <dgm:pt modelId="{7A90F8DB-56D8-4E16-A38E-7D30195E1D7F}" type="sibTrans" cxnId="{102D1C0A-FD72-48E5-B353-C8A03F940016}">
      <dgm:prSet/>
      <dgm:spPr/>
      <dgm:t>
        <a:bodyPr/>
        <a:lstStyle/>
        <a:p>
          <a:endParaRPr lang="en-US"/>
        </a:p>
      </dgm:t>
    </dgm:pt>
    <dgm:pt modelId="{1BEAAE14-B0FA-4C60-BECA-B6FDB9C9DC84}" type="parTrans" cxnId="{102D1C0A-FD72-48E5-B353-C8A03F940016}">
      <dgm:prSet/>
      <dgm:spPr/>
      <dgm:t>
        <a:bodyPr/>
        <a:lstStyle/>
        <a:p>
          <a:endParaRPr lang="en-US"/>
        </a:p>
      </dgm:t>
    </dgm:pt>
    <dgm:pt modelId="{74C0533F-7191-469D-93B9-6676C2FB7D98}">
      <dgm:prSet phldrT="[Text]"/>
      <dgm:spPr>
        <a:xfrm>
          <a:off x="2561977" y="1405968"/>
          <a:ext cx="1233507" cy="493402"/>
        </a:xfr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Faktorët në Planifikimin e Kontrollit të NE</a:t>
          </a:r>
          <a:endParaRPr lang="en-US">
            <a:solidFill>
              <a:sysClr val="windowText" lastClr="000000">
                <a:hueOff val="0"/>
                <a:satOff val="0"/>
                <a:lumOff val="0"/>
                <a:alphaOff val="0"/>
              </a:sysClr>
            </a:solidFill>
            <a:latin typeface="Calibri" panose="020F0502020204030204"/>
            <a:ea typeface="+mn-ea"/>
            <a:cs typeface="+mn-cs"/>
          </a:endParaRPr>
        </a:p>
      </dgm:t>
    </dgm:pt>
    <dgm:pt modelId="{A8F67E30-488B-4C96-851B-C6F2C78B96F2}" type="sibTrans" cxnId="{A08FCA38-CC9B-45E1-B605-23CDE49146D3}">
      <dgm:prSet/>
      <dgm:spPr/>
      <dgm:t>
        <a:bodyPr/>
        <a:lstStyle/>
        <a:p>
          <a:endParaRPr lang="en-US"/>
        </a:p>
      </dgm:t>
    </dgm:pt>
    <dgm:pt modelId="{DC3CC052-8DEC-4B62-92AA-05EB85D62CCF}" type="parTrans" cxnId="{A08FCA38-CC9B-45E1-B605-23CDE49146D3}">
      <dgm:prSet/>
      <dgm:spPr/>
      <dgm:t>
        <a:bodyPr/>
        <a:lstStyle/>
        <a:p>
          <a:endParaRPr lang="en-US"/>
        </a:p>
      </dgm:t>
    </dgm:pt>
    <dgm:pt modelId="{99077C13-CFD7-4BC4-A295-13C66F81B560}">
      <dgm:prSet phldrT="[Text]"/>
      <dgm:spPr>
        <a:xfrm>
          <a:off x="1501161" y="1405968"/>
          <a:ext cx="1233507" cy="493402"/>
        </a:xfr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Bazuar në planin mujor, çdo grup kontrolli përgatit planin e kontrollit të subjektit. Në këtë plan kontrolli përfshihet:</a:t>
          </a:r>
        </a:p>
      </dgm:t>
    </dgm:pt>
    <dgm:pt modelId="{40A9E431-D039-45D6-A692-584F626F9347}" type="sibTrans" cxnId="{261161A0-B0D7-4934-8859-0D494143F5C0}">
      <dgm:prSet/>
      <dgm:spPr/>
      <dgm:t>
        <a:bodyPr/>
        <a:lstStyle/>
        <a:p>
          <a:endParaRPr lang="en-US"/>
        </a:p>
      </dgm:t>
    </dgm:pt>
    <dgm:pt modelId="{0C2F58EA-5E54-4A11-B337-6EFC9221153B}" type="parTrans" cxnId="{261161A0-B0D7-4934-8859-0D494143F5C0}">
      <dgm:prSet/>
      <dgm:spPr/>
      <dgm:t>
        <a:bodyPr/>
        <a:lstStyle/>
        <a:p>
          <a:endParaRPr lang="en-US"/>
        </a:p>
      </dgm:t>
    </dgm:pt>
    <dgm:pt modelId="{7C3E9F99-E8EE-4B12-8D0B-8F8D9D404620}">
      <dgm:prSet/>
      <dgm:spPr>
        <a:xfrm>
          <a:off x="6805241" y="50596"/>
          <a:ext cx="1233507" cy="493402"/>
        </a:xfr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Planifikimin e numrit të kontrolluesve dhe kohës për kontroll;</a:t>
          </a:r>
          <a:endParaRPr lang="en-US">
            <a:solidFill>
              <a:sysClr val="windowText" lastClr="000000">
                <a:hueOff val="0"/>
                <a:satOff val="0"/>
                <a:lumOff val="0"/>
                <a:alphaOff val="0"/>
              </a:sysClr>
            </a:solidFill>
            <a:latin typeface="Calibri" panose="020F0502020204030204"/>
            <a:ea typeface="+mn-ea"/>
            <a:cs typeface="+mn-cs"/>
          </a:endParaRPr>
        </a:p>
      </dgm:t>
    </dgm:pt>
    <dgm:pt modelId="{37644CC5-697E-4E60-A6C4-456E760CB647}" type="sibTrans" cxnId="{7E016D04-84CC-4333-BE04-DB75D66CC3FD}">
      <dgm:prSet/>
      <dgm:spPr/>
      <dgm:t>
        <a:bodyPr/>
        <a:lstStyle/>
        <a:p>
          <a:endParaRPr lang="en-US"/>
        </a:p>
      </dgm:t>
    </dgm:pt>
    <dgm:pt modelId="{7350802C-EDE0-4EB1-9DA5-F99A4F5DBE10}" type="parTrans" cxnId="{7E016D04-84CC-4333-BE04-DB75D66CC3FD}">
      <dgm:prSet/>
      <dgm:spPr/>
      <dgm:t>
        <a:bodyPr/>
        <a:lstStyle/>
        <a:p>
          <a:endParaRPr lang="en-US"/>
        </a:p>
      </dgm:t>
    </dgm:pt>
    <dgm:pt modelId="{8E8C9BCD-FE40-4205-BE2F-1493239C0808}">
      <dgm:prSet/>
      <dgm:spPr>
        <a:xfrm>
          <a:off x="5744425" y="50596"/>
          <a:ext cx="1233507" cy="493402"/>
        </a:xfr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Llojin e kontrollit; </a:t>
          </a:r>
          <a:endParaRPr lang="en-US">
            <a:solidFill>
              <a:sysClr val="windowText" lastClr="000000">
                <a:hueOff val="0"/>
                <a:satOff val="0"/>
                <a:lumOff val="0"/>
                <a:alphaOff val="0"/>
              </a:sysClr>
            </a:solidFill>
            <a:latin typeface="Calibri" panose="020F0502020204030204"/>
            <a:ea typeface="+mn-ea"/>
            <a:cs typeface="+mn-cs"/>
          </a:endParaRPr>
        </a:p>
      </dgm:t>
    </dgm:pt>
    <dgm:pt modelId="{C6B4F430-2BAC-4E65-9FC8-1C0BD2D3CA94}" type="sibTrans" cxnId="{1367F4F4-52AA-4927-9634-28050C8DC7E7}">
      <dgm:prSet/>
      <dgm:spPr/>
      <dgm:t>
        <a:bodyPr/>
        <a:lstStyle/>
        <a:p>
          <a:endParaRPr lang="en-US"/>
        </a:p>
      </dgm:t>
    </dgm:pt>
    <dgm:pt modelId="{6B9E1780-166D-47A5-A51C-198341F965BD}" type="parTrans" cxnId="{1367F4F4-52AA-4927-9634-28050C8DC7E7}">
      <dgm:prSet/>
      <dgm:spPr/>
      <dgm:t>
        <a:bodyPr/>
        <a:lstStyle/>
        <a:p>
          <a:endParaRPr lang="en-US"/>
        </a:p>
      </dgm:t>
    </dgm:pt>
    <dgm:pt modelId="{3EED6E78-DD12-49D4-B472-FE59E92B6F54}">
      <dgm:prSet/>
      <dgm:spPr>
        <a:xfrm>
          <a:off x="4683609" y="50596"/>
          <a:ext cx="1233507" cy="493402"/>
        </a:xfr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Objektin dhe fokusin e kontrollit;</a:t>
          </a:r>
          <a:endParaRPr lang="en-US">
            <a:solidFill>
              <a:sysClr val="windowText" lastClr="000000">
                <a:hueOff val="0"/>
                <a:satOff val="0"/>
                <a:lumOff val="0"/>
                <a:alphaOff val="0"/>
              </a:sysClr>
            </a:solidFill>
            <a:latin typeface="Calibri" panose="020F0502020204030204"/>
            <a:ea typeface="+mn-ea"/>
            <a:cs typeface="+mn-cs"/>
          </a:endParaRPr>
        </a:p>
      </dgm:t>
    </dgm:pt>
    <dgm:pt modelId="{C309AAF4-EC25-4475-AB2B-17C7B2BBACD1}" type="sibTrans" cxnId="{886028A7-B621-4CCC-939A-4BD361F5B5CB}">
      <dgm:prSet/>
      <dgm:spPr/>
      <dgm:t>
        <a:bodyPr/>
        <a:lstStyle/>
        <a:p>
          <a:endParaRPr lang="en-US"/>
        </a:p>
      </dgm:t>
    </dgm:pt>
    <dgm:pt modelId="{FFC462D1-531C-4CFC-B29C-6E21A2F3988E}" type="parTrans" cxnId="{886028A7-B621-4CCC-939A-4BD361F5B5CB}">
      <dgm:prSet/>
      <dgm:spPr/>
      <dgm:t>
        <a:bodyPr/>
        <a:lstStyle/>
        <a:p>
          <a:endParaRPr lang="en-US"/>
        </a:p>
      </dgm:t>
    </dgm:pt>
    <dgm:pt modelId="{4767695D-3EDC-45C8-AF82-48E3D5B3BC56}">
      <dgm:prSet/>
      <dgm:spPr>
        <a:xfrm>
          <a:off x="3622793" y="50596"/>
          <a:ext cx="1233507" cy="493402"/>
        </a:xfr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Vlerësimin e përgjithshëm te riskut të subjektit; </a:t>
          </a:r>
          <a:endParaRPr lang="en-US">
            <a:solidFill>
              <a:sysClr val="windowText" lastClr="000000">
                <a:hueOff val="0"/>
                <a:satOff val="0"/>
                <a:lumOff val="0"/>
                <a:alphaOff val="0"/>
              </a:sysClr>
            </a:solidFill>
            <a:latin typeface="Calibri" panose="020F0502020204030204"/>
            <a:ea typeface="+mn-ea"/>
            <a:cs typeface="+mn-cs"/>
          </a:endParaRPr>
        </a:p>
      </dgm:t>
    </dgm:pt>
    <dgm:pt modelId="{4E1631B6-B233-4481-BA51-7248C4BA8B7A}" type="sibTrans" cxnId="{5B1D3A5B-BBFE-4CD2-85E3-93D62C5290A9}">
      <dgm:prSet/>
      <dgm:spPr/>
      <dgm:t>
        <a:bodyPr/>
        <a:lstStyle/>
        <a:p>
          <a:endParaRPr lang="en-US"/>
        </a:p>
      </dgm:t>
    </dgm:pt>
    <dgm:pt modelId="{21563D4B-C0AA-4D21-B8FA-84042D1C9B76}" type="parTrans" cxnId="{5B1D3A5B-BBFE-4CD2-85E3-93D62C5290A9}">
      <dgm:prSet/>
      <dgm:spPr/>
      <dgm:t>
        <a:bodyPr/>
        <a:lstStyle/>
        <a:p>
          <a:endParaRPr lang="en-US"/>
        </a:p>
      </dgm:t>
    </dgm:pt>
    <dgm:pt modelId="{5E0005F8-741A-47F1-A6F3-289B3B6D5B51}">
      <dgm:prSet/>
      <dgm:spPr>
        <a:xfrm>
          <a:off x="2561977" y="50596"/>
          <a:ext cx="1233507" cy="493402"/>
        </a:xfr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përmban informacion mbi Bashkitë/NjA që planifikohen të  kontrollohen gjatë periudhës njëvjeçare:</a:t>
          </a:r>
          <a:endParaRPr lang="en-US">
            <a:solidFill>
              <a:sysClr val="windowText" lastClr="000000">
                <a:hueOff val="0"/>
                <a:satOff val="0"/>
                <a:lumOff val="0"/>
                <a:alphaOff val="0"/>
              </a:sysClr>
            </a:solidFill>
            <a:latin typeface="Calibri" panose="020F0502020204030204"/>
            <a:ea typeface="+mn-ea"/>
            <a:cs typeface="+mn-cs"/>
          </a:endParaRPr>
        </a:p>
      </dgm:t>
    </dgm:pt>
    <dgm:pt modelId="{0F4EB071-95B5-4923-95F8-28463F9A569F}" type="sibTrans" cxnId="{8E77E01B-7F4A-4393-B32C-7151FDB7360B}">
      <dgm:prSet/>
      <dgm:spPr/>
      <dgm:t>
        <a:bodyPr/>
        <a:lstStyle/>
        <a:p>
          <a:endParaRPr lang="en-US"/>
        </a:p>
      </dgm:t>
    </dgm:pt>
    <dgm:pt modelId="{3D08E2BB-EEAA-4190-96D3-F32FC9367402}" type="parTrans" cxnId="{8E77E01B-7F4A-4393-B32C-7151FDB7360B}">
      <dgm:prSet/>
      <dgm:spPr/>
      <dgm:t>
        <a:bodyPr/>
        <a:lstStyle/>
        <a:p>
          <a:endParaRPr lang="en-US"/>
        </a:p>
      </dgm:t>
    </dgm:pt>
    <dgm:pt modelId="{7D31C444-F8D3-438F-A86F-AEE2F4F1025A}">
      <dgm:prSet/>
      <dgm:spPr>
        <a:xfrm>
          <a:off x="1488925" y="44478"/>
          <a:ext cx="1233507" cy="493402"/>
        </a:xfr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Përgatitet nga DRSHSSH mbi bazën e prioriteteve të përcaktuar nga Drejtori i Përgjithshëm i SHSSH.</a:t>
          </a:r>
          <a:endParaRPr lang="en-US">
            <a:solidFill>
              <a:sysClr val="windowText" lastClr="000000">
                <a:hueOff val="0"/>
                <a:satOff val="0"/>
                <a:lumOff val="0"/>
                <a:alphaOff val="0"/>
              </a:sysClr>
            </a:solidFill>
            <a:latin typeface="Calibri" panose="020F0502020204030204"/>
            <a:ea typeface="+mn-ea"/>
            <a:cs typeface="+mn-cs"/>
          </a:endParaRPr>
        </a:p>
      </dgm:t>
    </dgm:pt>
    <dgm:pt modelId="{ABFFC6BF-E0CC-4856-B469-4AA3B84F2146}" type="sibTrans" cxnId="{D80B4689-0054-4676-900A-5B6626DE8DB9}">
      <dgm:prSet/>
      <dgm:spPr/>
      <dgm:t>
        <a:bodyPr/>
        <a:lstStyle/>
        <a:p>
          <a:endParaRPr lang="en-US"/>
        </a:p>
      </dgm:t>
    </dgm:pt>
    <dgm:pt modelId="{8DDD946A-B8C6-4BAD-9B6E-D1D8B6C5B96F}" type="parTrans" cxnId="{D80B4689-0054-4676-900A-5B6626DE8DB9}">
      <dgm:prSet/>
      <dgm:spPr/>
      <dgm:t>
        <a:bodyPr/>
        <a:lstStyle/>
        <a:p>
          <a:endParaRPr lang="en-US"/>
        </a:p>
      </dgm:t>
    </dgm:pt>
    <dgm:pt modelId="{C2492841-C09E-4A44-A001-32B28FEE6840}">
      <dgm:prSet/>
      <dgm:spPr>
        <a:xfrm>
          <a:off x="3622793" y="728282"/>
          <a:ext cx="1233507" cy="493402"/>
        </a:xfr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 planifikimin kohor</a:t>
          </a:r>
        </a:p>
      </dgm:t>
    </dgm:pt>
    <dgm:pt modelId="{69EE4A18-2ABF-4CE6-8404-791779ACEC51}" type="parTrans" cxnId="{006672BF-589F-445B-9998-9D2F82FCC760}">
      <dgm:prSet/>
      <dgm:spPr/>
      <dgm:t>
        <a:bodyPr/>
        <a:lstStyle/>
        <a:p>
          <a:endParaRPr lang="en-US"/>
        </a:p>
      </dgm:t>
    </dgm:pt>
    <dgm:pt modelId="{64394B63-7A86-4133-83FF-94799D6C5CFE}" type="sibTrans" cxnId="{006672BF-589F-445B-9998-9D2F82FCC760}">
      <dgm:prSet/>
      <dgm:spPr/>
      <dgm:t>
        <a:bodyPr/>
        <a:lstStyle/>
        <a:p>
          <a:endParaRPr lang="en-US"/>
        </a:p>
      </dgm:t>
    </dgm:pt>
    <dgm:pt modelId="{4CE661FE-E8FD-41A8-8EA7-6B87EDF2D290}">
      <dgm:prSet/>
      <dgm:spPr>
        <a:xfrm>
          <a:off x="2561977" y="728282"/>
          <a:ext cx="1233507" cy="493402"/>
        </a:xfr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 subjektet (Bashkitë / NjA),</a:t>
          </a:r>
        </a:p>
      </dgm:t>
    </dgm:pt>
    <dgm:pt modelId="{E33FF382-876A-4573-B834-97AA64A904FD}" type="parTrans" cxnId="{EE18DC6E-FE3F-4220-B1DE-552FB2E46A5D}">
      <dgm:prSet/>
      <dgm:spPr/>
      <dgm:t>
        <a:bodyPr/>
        <a:lstStyle/>
        <a:p>
          <a:endParaRPr lang="en-US"/>
        </a:p>
      </dgm:t>
    </dgm:pt>
    <dgm:pt modelId="{3C5978D1-F45D-4536-B58C-165D72F9260A}" type="sibTrans" cxnId="{EE18DC6E-FE3F-4220-B1DE-552FB2E46A5D}">
      <dgm:prSet/>
      <dgm:spPr/>
      <dgm:t>
        <a:bodyPr/>
        <a:lstStyle/>
        <a:p>
          <a:endParaRPr lang="en-US"/>
        </a:p>
      </dgm:t>
    </dgm:pt>
    <dgm:pt modelId="{38711A44-FA86-4778-9DFF-CC4FEA2ECB1B}">
      <dgm:prSet/>
      <dgm:spPr>
        <a:xfrm>
          <a:off x="5744425" y="728282"/>
          <a:ext cx="1233507" cy="493402"/>
        </a:xfr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cilëson kontrolluesit për çdo subjekt. </a:t>
          </a:r>
        </a:p>
      </dgm:t>
    </dgm:pt>
    <dgm:pt modelId="{5BBA27E4-3D3B-473C-BF09-3EB1D910FD4D}" type="parTrans" cxnId="{E2A6D7C0-76B3-43C1-A3BD-E0B4584EC637}">
      <dgm:prSet/>
      <dgm:spPr/>
      <dgm:t>
        <a:bodyPr/>
        <a:lstStyle/>
        <a:p>
          <a:endParaRPr lang="en-US"/>
        </a:p>
      </dgm:t>
    </dgm:pt>
    <dgm:pt modelId="{19BD7DB3-EB6F-44DF-960F-0A0363D23532}" type="sibTrans" cxnId="{E2A6D7C0-76B3-43C1-A3BD-E0B4584EC637}">
      <dgm:prSet/>
      <dgm:spPr/>
      <dgm:t>
        <a:bodyPr/>
        <a:lstStyle/>
        <a:p>
          <a:endParaRPr lang="en-US"/>
        </a:p>
      </dgm:t>
    </dgm:pt>
    <dgm:pt modelId="{13E17703-097A-439C-82AE-F2A7EE57D64D}">
      <dgm:prSet/>
      <dgm:spPr>
        <a:xfrm>
          <a:off x="6805241" y="2761339"/>
          <a:ext cx="1233507" cy="493402"/>
        </a:xfr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Komunikimi:</a:t>
          </a:r>
        </a:p>
      </dgm:t>
    </dgm:pt>
    <dgm:pt modelId="{A4DD8760-8C13-4D24-9A79-0A4D60FCE2C4}" type="parTrans" cxnId="{8415181D-C26D-45B6-B438-4BBE19E53FE5}">
      <dgm:prSet/>
      <dgm:spPr/>
      <dgm:t>
        <a:bodyPr/>
        <a:lstStyle/>
        <a:p>
          <a:endParaRPr lang="en-US"/>
        </a:p>
      </dgm:t>
    </dgm:pt>
    <dgm:pt modelId="{81E129C3-7405-4064-94B8-9B0861F5C744}" type="sibTrans" cxnId="{8415181D-C26D-45B6-B438-4BBE19E53FE5}">
      <dgm:prSet/>
      <dgm:spPr/>
      <dgm:t>
        <a:bodyPr/>
        <a:lstStyle/>
        <a:p>
          <a:endParaRPr lang="en-US"/>
        </a:p>
      </dgm:t>
    </dgm:pt>
    <dgm:pt modelId="{88B28C4C-A572-4E13-B5B5-F3D0B8C69553}">
      <dgm:prSet/>
      <dgm:spPr>
        <a:xfrm>
          <a:off x="7866058" y="2761339"/>
          <a:ext cx="1233507" cy="493402"/>
        </a:xfr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Kryetarit të Bashkisë</a:t>
          </a:r>
        </a:p>
        <a:p>
          <a:pPr>
            <a:buNone/>
          </a:pPr>
          <a:r>
            <a:rPr lang="en-US">
              <a:solidFill>
                <a:sysClr val="windowText" lastClr="000000">
                  <a:hueOff val="0"/>
                  <a:satOff val="0"/>
                  <a:lumOff val="0"/>
                  <a:alphaOff val="0"/>
                </a:sysClr>
              </a:solidFill>
              <a:latin typeface="Calibri" panose="020F0502020204030204"/>
              <a:ea typeface="+mn-ea"/>
              <a:cs typeface="+mn-cs"/>
            </a:rPr>
            <a:t>Prefektit të Qarkut</a:t>
          </a:r>
        </a:p>
        <a:p>
          <a:pPr>
            <a:buNone/>
          </a:pPr>
          <a:r>
            <a:rPr lang="en-US">
              <a:solidFill>
                <a:sysClr val="windowText" lastClr="000000">
                  <a:hueOff val="0"/>
                  <a:satOff val="0"/>
                  <a:lumOff val="0"/>
                  <a:alphaOff val="0"/>
                </a:sysClr>
              </a:solidFill>
              <a:latin typeface="Calibri" panose="020F0502020204030204"/>
              <a:ea typeface="+mn-ea"/>
              <a:cs typeface="+mn-cs"/>
            </a:rPr>
            <a:t>Drejtorit të Përgjithshëm të ShSSh</a:t>
          </a:r>
        </a:p>
        <a:p>
          <a:pPr>
            <a:buNone/>
          </a:pPr>
          <a:r>
            <a:rPr lang="de-DE">
              <a:solidFill>
                <a:sysClr val="windowText" lastClr="000000">
                  <a:hueOff val="0"/>
                  <a:satOff val="0"/>
                  <a:lumOff val="0"/>
                  <a:alphaOff val="0"/>
                </a:sysClr>
              </a:solidFill>
              <a:latin typeface="Calibri" panose="020F0502020204030204"/>
              <a:ea typeface="+mn-ea"/>
              <a:cs typeface="+mn-cs"/>
            </a:rPr>
            <a:t>Arkivës së Institucionit</a:t>
          </a:r>
          <a:endParaRPr lang="en-US">
            <a:solidFill>
              <a:sysClr val="windowText" lastClr="000000">
                <a:hueOff val="0"/>
                <a:satOff val="0"/>
                <a:lumOff val="0"/>
                <a:alphaOff val="0"/>
              </a:sysClr>
            </a:solidFill>
            <a:latin typeface="Calibri" panose="020F0502020204030204"/>
            <a:ea typeface="+mn-ea"/>
            <a:cs typeface="+mn-cs"/>
          </a:endParaRPr>
        </a:p>
      </dgm:t>
    </dgm:pt>
    <dgm:pt modelId="{7D3CE863-94B0-4CC3-950A-5A8DB2030308}" type="parTrans" cxnId="{F2E2DD02-C678-46A7-B1B8-0F27303C1CD6}">
      <dgm:prSet/>
      <dgm:spPr/>
      <dgm:t>
        <a:bodyPr/>
        <a:lstStyle/>
        <a:p>
          <a:endParaRPr lang="en-US"/>
        </a:p>
      </dgm:t>
    </dgm:pt>
    <dgm:pt modelId="{58A54076-F9BE-40FB-AFCB-648432395E6D}" type="sibTrans" cxnId="{F2E2DD02-C678-46A7-B1B8-0F27303C1CD6}">
      <dgm:prSet/>
      <dgm:spPr/>
      <dgm:t>
        <a:bodyPr/>
        <a:lstStyle/>
        <a:p>
          <a:endParaRPr lang="en-US"/>
        </a:p>
      </dgm:t>
    </dgm:pt>
    <dgm:pt modelId="{B7D71943-DCB6-4EE4-8499-21B42B39D50D}">
      <dgm:prSet/>
      <dgm:spPr>
        <a:xfrm>
          <a:off x="4683609" y="728282"/>
          <a:ext cx="1233507" cy="493402"/>
        </a:xfr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gm:spPr>
      <dgm:t>
        <a:bodyPr/>
        <a:lstStyle/>
        <a:p>
          <a:pPr>
            <a:buNone/>
          </a:pPr>
          <a:r>
            <a:rPr lang="en-US" b="0" i="0" u="none">
              <a:solidFill>
                <a:sysClr val="windowText" lastClr="000000">
                  <a:hueOff val="0"/>
                  <a:satOff val="0"/>
                  <a:lumOff val="0"/>
                  <a:alphaOff val="0"/>
                </a:sysClr>
              </a:solidFill>
              <a:latin typeface="Calibri" panose="020F0502020204030204"/>
              <a:ea typeface="+mn-ea"/>
              <a:cs typeface="+mn-cs"/>
            </a:rPr>
            <a:t>llojin e kontrollit, objektin e kontrollit, afatin e kontrollit dhe periudh</a:t>
          </a:r>
          <a:r>
            <a:rPr lang="it-IT" b="0" i="0" u="none">
              <a:solidFill>
                <a:sysClr val="windowText" lastClr="000000">
                  <a:hueOff val="0"/>
                  <a:satOff val="0"/>
                  <a:lumOff val="0"/>
                  <a:alphaOff val="0"/>
                </a:sysClr>
              </a:solidFill>
              <a:latin typeface="Calibri" panose="020F0502020204030204"/>
              <a:ea typeface="+mn-ea"/>
              <a:cs typeface="+mn-cs"/>
            </a:rPr>
            <a:t>ë</a:t>
          </a:r>
          <a:r>
            <a:rPr lang="en-US" b="0" i="0" u="none">
              <a:solidFill>
                <a:sysClr val="windowText" lastClr="000000">
                  <a:hueOff val="0"/>
                  <a:satOff val="0"/>
                  <a:lumOff val="0"/>
                  <a:alphaOff val="0"/>
                </a:sysClr>
              </a:solidFill>
              <a:latin typeface="Calibri" panose="020F0502020204030204"/>
              <a:ea typeface="+mn-ea"/>
              <a:cs typeface="+mn-cs"/>
            </a:rPr>
            <a:t>n q</a:t>
          </a:r>
          <a:r>
            <a:rPr lang="it-IT" b="0" i="0" u="none">
              <a:solidFill>
                <a:sysClr val="windowText" lastClr="000000">
                  <a:hueOff val="0"/>
                  <a:satOff val="0"/>
                  <a:lumOff val="0"/>
                  <a:alphaOff val="0"/>
                </a:sysClr>
              </a:solidFill>
              <a:latin typeface="Calibri" panose="020F0502020204030204"/>
              <a:ea typeface="+mn-ea"/>
              <a:cs typeface="+mn-cs"/>
            </a:rPr>
            <a:t>ë</a:t>
          </a:r>
          <a:r>
            <a:rPr lang="en-US" b="0" i="0" u="none">
              <a:solidFill>
                <a:sysClr val="windowText" lastClr="000000">
                  <a:hueOff val="0"/>
                  <a:satOff val="0"/>
                  <a:lumOff val="0"/>
                  <a:alphaOff val="0"/>
                </a:sysClr>
              </a:solidFill>
              <a:latin typeface="Calibri" panose="020F0502020204030204"/>
              <a:ea typeface="+mn-ea"/>
              <a:cs typeface="+mn-cs"/>
            </a:rPr>
            <a:t> kontrollohet</a:t>
          </a:r>
          <a:endParaRPr lang="en-US">
            <a:solidFill>
              <a:sysClr val="windowText" lastClr="000000">
                <a:hueOff val="0"/>
                <a:satOff val="0"/>
                <a:lumOff val="0"/>
                <a:alphaOff val="0"/>
              </a:sysClr>
            </a:solidFill>
            <a:latin typeface="Calibri" panose="020F0502020204030204"/>
            <a:ea typeface="+mn-ea"/>
            <a:cs typeface="+mn-cs"/>
          </a:endParaRPr>
        </a:p>
      </dgm:t>
    </dgm:pt>
    <dgm:pt modelId="{8F160BCB-6406-44F9-AC37-9B551D7E5141}" type="parTrans" cxnId="{B20C3009-C018-48B1-AF05-3BDBA3491917}">
      <dgm:prSet/>
      <dgm:spPr/>
      <dgm:t>
        <a:bodyPr/>
        <a:lstStyle/>
        <a:p>
          <a:endParaRPr lang="en-US"/>
        </a:p>
      </dgm:t>
    </dgm:pt>
    <dgm:pt modelId="{C06591B8-2788-444D-ADD7-CE9EE1884A39}" type="sibTrans" cxnId="{B20C3009-C018-48B1-AF05-3BDBA3491917}">
      <dgm:prSet/>
      <dgm:spPr/>
      <dgm:t>
        <a:bodyPr/>
        <a:lstStyle/>
        <a:p>
          <a:endParaRPr lang="en-US"/>
        </a:p>
      </dgm:t>
    </dgm:pt>
    <dgm:pt modelId="{D92EE90C-FFA6-432E-91A2-BFD16F04F6FE}">
      <dgm:prSet/>
      <dgm:spPr>
        <a:xfrm>
          <a:off x="1501161" y="4116711"/>
          <a:ext cx="1233507" cy="493402"/>
        </a:xfr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gm:spPr>
      <dgm:t>
        <a:bodyPr/>
        <a:lstStyle/>
        <a:p>
          <a:pPr>
            <a:buNone/>
          </a:pPr>
          <a:r>
            <a:rPr lang="en-US" b="0" i="0" u="none">
              <a:solidFill>
                <a:sysClr val="windowText" lastClr="000000">
                  <a:hueOff val="0"/>
                  <a:satOff val="0"/>
                  <a:lumOff val="0"/>
                  <a:alphaOff val="0"/>
                </a:sysClr>
              </a:solidFill>
              <a:latin typeface="Calibri" panose="020F0502020204030204"/>
              <a:ea typeface="+mn-ea"/>
              <a:cs typeface="+mn-cs"/>
            </a:rPr>
            <a:t>Informacion mbi ecurine e zbatimit t</a:t>
          </a:r>
          <a:r>
            <a:rPr lang="it-IT" b="0" i="0" u="none">
              <a:solidFill>
                <a:sysClr val="windowText" lastClr="000000">
                  <a:hueOff val="0"/>
                  <a:satOff val="0"/>
                  <a:lumOff val="0"/>
                  <a:alphaOff val="0"/>
                </a:sysClr>
              </a:solidFill>
              <a:latin typeface="Calibri" panose="020F0502020204030204"/>
              <a:ea typeface="+mn-ea"/>
              <a:cs typeface="+mn-cs"/>
            </a:rPr>
            <a:t>ë</a:t>
          </a:r>
          <a:r>
            <a:rPr lang="en-US" b="0" i="0" u="none">
              <a:solidFill>
                <a:sysClr val="windowText" lastClr="000000">
                  <a:hueOff val="0"/>
                  <a:satOff val="0"/>
                  <a:lumOff val="0"/>
                  <a:alphaOff val="0"/>
                </a:sysClr>
              </a:solidFill>
              <a:latin typeface="Calibri" panose="020F0502020204030204"/>
              <a:ea typeface="+mn-ea"/>
              <a:cs typeface="+mn-cs"/>
            </a:rPr>
            <a:t> rekomandimeve brenda 6 muajve , </a:t>
          </a:r>
          <a:endParaRPr lang="en-US" b="1">
            <a:solidFill>
              <a:sysClr val="windowText" lastClr="000000">
                <a:hueOff val="0"/>
                <a:satOff val="0"/>
                <a:lumOff val="0"/>
                <a:alphaOff val="0"/>
              </a:sysClr>
            </a:solidFill>
            <a:latin typeface="Calibri" panose="020F0502020204030204"/>
            <a:ea typeface="+mn-ea"/>
            <a:cs typeface="+mn-cs"/>
          </a:endParaRPr>
        </a:p>
      </dgm:t>
    </dgm:pt>
    <dgm:pt modelId="{A997FA16-4385-43D4-B37E-33B16587B62B}" type="parTrans" cxnId="{0D8AE190-E5A9-4F70-A939-5A3C8105BE4C}">
      <dgm:prSet/>
      <dgm:spPr/>
      <dgm:t>
        <a:bodyPr/>
        <a:lstStyle/>
        <a:p>
          <a:endParaRPr lang="en-US"/>
        </a:p>
      </dgm:t>
    </dgm:pt>
    <dgm:pt modelId="{97DC6CA2-1B17-4DA0-B320-A929F60DF458}" type="sibTrans" cxnId="{0D8AE190-E5A9-4F70-A939-5A3C8105BE4C}">
      <dgm:prSet/>
      <dgm:spPr/>
      <dgm:t>
        <a:bodyPr/>
        <a:lstStyle/>
        <a:p>
          <a:endParaRPr lang="en-US"/>
        </a:p>
      </dgm:t>
    </dgm:pt>
    <dgm:pt modelId="{2A39922B-F4CC-4E15-93F9-F4B0C76B3618}">
      <dgm:prSet/>
      <dgm:spPr>
        <a:xfrm>
          <a:off x="2561977" y="4116711"/>
          <a:ext cx="1233507" cy="493402"/>
        </a:xfr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gm:spPr>
      <dgm:t>
        <a:bodyPr/>
        <a:lstStyle/>
        <a:p>
          <a:pPr>
            <a:buNone/>
          </a:pPr>
          <a:r>
            <a:rPr lang="en-US" b="0" i="0" u="none">
              <a:solidFill>
                <a:sysClr val="windowText" lastClr="000000">
                  <a:hueOff val="0"/>
                  <a:satOff val="0"/>
                  <a:lumOff val="0"/>
                  <a:alphaOff val="0"/>
                </a:sysClr>
              </a:solidFill>
              <a:latin typeface="Calibri" panose="020F0502020204030204"/>
              <a:ea typeface="+mn-ea"/>
              <a:cs typeface="+mn-cs"/>
            </a:rPr>
            <a:t>kontroll i verifikimi të zbatimit të rekomandimeve ; </a:t>
          </a:r>
          <a:endParaRPr lang="en-US" b="1">
            <a:solidFill>
              <a:sysClr val="windowText" lastClr="000000">
                <a:hueOff val="0"/>
                <a:satOff val="0"/>
                <a:lumOff val="0"/>
                <a:alphaOff val="0"/>
              </a:sysClr>
            </a:solidFill>
            <a:latin typeface="Calibri" panose="020F0502020204030204"/>
            <a:ea typeface="+mn-ea"/>
            <a:cs typeface="+mn-cs"/>
          </a:endParaRPr>
        </a:p>
      </dgm:t>
    </dgm:pt>
    <dgm:pt modelId="{B5EC7962-4162-472C-AEF9-AC767C503B86}" type="parTrans" cxnId="{A57185EF-7D27-42B6-8A50-B4B5AEAE0489}">
      <dgm:prSet/>
      <dgm:spPr/>
      <dgm:t>
        <a:bodyPr/>
        <a:lstStyle/>
        <a:p>
          <a:endParaRPr lang="en-US"/>
        </a:p>
      </dgm:t>
    </dgm:pt>
    <dgm:pt modelId="{9F566E42-1D0C-4136-9D72-6AB1B748141F}" type="sibTrans" cxnId="{A57185EF-7D27-42B6-8A50-B4B5AEAE0489}">
      <dgm:prSet/>
      <dgm:spPr/>
      <dgm:t>
        <a:bodyPr/>
        <a:lstStyle/>
        <a:p>
          <a:endParaRPr lang="en-US"/>
        </a:p>
      </dgm:t>
    </dgm:pt>
    <dgm:pt modelId="{C6B3D42B-C1D0-495F-B76B-1F652DA2FEB8}">
      <dgm:prSet/>
      <dgm:spPr>
        <a:xfrm>
          <a:off x="3622793" y="4116711"/>
          <a:ext cx="1233507" cy="493402"/>
        </a:xfr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gm:spPr>
      <dgm:t>
        <a:bodyPr/>
        <a:lstStyle/>
        <a:p>
          <a:pPr>
            <a:buNone/>
          </a:pPr>
          <a:r>
            <a:rPr lang="en-US" b="0" i="0" u="none">
              <a:solidFill>
                <a:sysClr val="windowText" lastClr="000000">
                  <a:hueOff val="0"/>
                  <a:satOff val="0"/>
                  <a:lumOff val="0"/>
                  <a:alphaOff val="0"/>
                </a:sysClr>
              </a:solidFill>
              <a:latin typeface="Calibri" panose="020F0502020204030204"/>
              <a:ea typeface="+mn-ea"/>
              <a:cs typeface="+mn-cs"/>
            </a:rPr>
            <a:t>raportimi mbi zbatimin e rekomandimeve prane DKP NE&amp;PAK dhe SHSSH</a:t>
          </a:r>
          <a:endParaRPr lang="en-US" b="1">
            <a:solidFill>
              <a:sysClr val="windowText" lastClr="000000">
                <a:hueOff val="0"/>
                <a:satOff val="0"/>
                <a:lumOff val="0"/>
                <a:alphaOff val="0"/>
              </a:sysClr>
            </a:solidFill>
            <a:latin typeface="Calibri" panose="020F0502020204030204"/>
            <a:ea typeface="+mn-ea"/>
            <a:cs typeface="+mn-cs"/>
          </a:endParaRPr>
        </a:p>
      </dgm:t>
    </dgm:pt>
    <dgm:pt modelId="{FDD9A319-717B-40BE-AE7D-E5C19C35145A}" type="parTrans" cxnId="{146E6DE1-6190-481D-AAEE-933C135CD7FD}">
      <dgm:prSet/>
      <dgm:spPr/>
      <dgm:t>
        <a:bodyPr/>
        <a:lstStyle/>
        <a:p>
          <a:endParaRPr lang="en-US"/>
        </a:p>
      </dgm:t>
    </dgm:pt>
    <dgm:pt modelId="{793CA918-14A4-43F7-B3AA-6CE5A7347C47}" type="sibTrans" cxnId="{146E6DE1-6190-481D-AAEE-933C135CD7FD}">
      <dgm:prSet/>
      <dgm:spPr/>
      <dgm:t>
        <a:bodyPr/>
        <a:lstStyle/>
        <a:p>
          <a:endParaRPr lang="en-US"/>
        </a:p>
      </dgm:t>
    </dgm:pt>
    <dgm:pt modelId="{12DD9052-832C-4AAF-90A2-C82A17EAAAEC}">
      <dgm:prSet/>
      <dgm:spPr>
        <a:xfrm>
          <a:off x="1501161" y="3439025"/>
          <a:ext cx="1233507" cy="493402"/>
        </a:xfr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informohet titullari i institucionit dhe ai i subjektit që po kontrollohet. </a:t>
          </a:r>
          <a:endParaRPr lang="en-US" b="1">
            <a:solidFill>
              <a:sysClr val="windowText" lastClr="000000">
                <a:hueOff val="0"/>
                <a:satOff val="0"/>
                <a:lumOff val="0"/>
                <a:alphaOff val="0"/>
              </a:sysClr>
            </a:solidFill>
            <a:latin typeface="Calibri" panose="020F0502020204030204"/>
            <a:ea typeface="+mn-ea"/>
            <a:cs typeface="+mn-cs"/>
          </a:endParaRPr>
        </a:p>
      </dgm:t>
    </dgm:pt>
    <dgm:pt modelId="{F788FF4D-DAA7-436D-B28D-5C0580A6A9A7}" type="parTrans" cxnId="{D2FE7750-B06E-49CA-B551-F4D8B2C5AA7B}">
      <dgm:prSet/>
      <dgm:spPr/>
      <dgm:t>
        <a:bodyPr/>
        <a:lstStyle/>
        <a:p>
          <a:endParaRPr lang="en-US"/>
        </a:p>
      </dgm:t>
    </dgm:pt>
    <dgm:pt modelId="{91FB52EA-BA1A-49D5-9F77-26D285286902}" type="sibTrans" cxnId="{D2FE7750-B06E-49CA-B551-F4D8B2C5AA7B}">
      <dgm:prSet/>
      <dgm:spPr/>
      <dgm:t>
        <a:bodyPr/>
        <a:lstStyle/>
        <a:p>
          <a:endParaRPr lang="en-US"/>
        </a:p>
      </dgm:t>
    </dgm:pt>
    <dgm:pt modelId="{75FEF948-9582-499D-9F32-6FA439187A51}">
      <dgm:prSet/>
      <dgm:spPr>
        <a:xfrm>
          <a:off x="2561977" y="3439025"/>
          <a:ext cx="1233507" cy="493402"/>
        </a:xfr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Për raste shumë të rënda ndërpritet kontrolli. </a:t>
          </a:r>
          <a:endParaRPr lang="en-US" b="1">
            <a:solidFill>
              <a:sysClr val="windowText" lastClr="000000">
                <a:hueOff val="0"/>
                <a:satOff val="0"/>
                <a:lumOff val="0"/>
                <a:alphaOff val="0"/>
              </a:sysClr>
            </a:solidFill>
            <a:latin typeface="Calibri" panose="020F0502020204030204"/>
            <a:ea typeface="+mn-ea"/>
            <a:cs typeface="+mn-cs"/>
          </a:endParaRPr>
        </a:p>
      </dgm:t>
    </dgm:pt>
    <dgm:pt modelId="{E7C0BB0B-B6EE-4F3B-9935-5DA55F7969B6}" type="parTrans" cxnId="{41DBB8F8-3B98-4068-B18E-0A588E51C50F}">
      <dgm:prSet/>
      <dgm:spPr/>
      <dgm:t>
        <a:bodyPr/>
        <a:lstStyle/>
        <a:p>
          <a:endParaRPr lang="en-US"/>
        </a:p>
      </dgm:t>
    </dgm:pt>
    <dgm:pt modelId="{28A58C02-AD34-41F2-8DDA-0BE6B31DF1BA}" type="sibTrans" cxnId="{41DBB8F8-3B98-4068-B18E-0A588E51C50F}">
      <dgm:prSet/>
      <dgm:spPr/>
      <dgm:t>
        <a:bodyPr/>
        <a:lstStyle/>
        <a:p>
          <a:endParaRPr lang="en-US"/>
        </a:p>
      </dgm:t>
    </dgm:pt>
    <dgm:pt modelId="{0E3E43BE-0935-49C8-B865-1693CFF2ED9F}">
      <dgm:prSet/>
      <dgm:spPr>
        <a:xfrm>
          <a:off x="3622793" y="3439025"/>
          <a:ext cx="1233507" cy="493402"/>
        </a:xfr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Titullari i Institucionit konsultohet me me Sektorin Juridik dhe në vijim informohet Drejtori i Përgjithshëm i SHSSH</a:t>
          </a:r>
          <a:endParaRPr lang="en-US" b="1">
            <a:solidFill>
              <a:sysClr val="windowText" lastClr="000000">
                <a:hueOff val="0"/>
                <a:satOff val="0"/>
                <a:lumOff val="0"/>
                <a:alphaOff val="0"/>
              </a:sysClr>
            </a:solidFill>
            <a:latin typeface="Calibri" panose="020F0502020204030204"/>
            <a:ea typeface="+mn-ea"/>
            <a:cs typeface="+mn-cs"/>
          </a:endParaRPr>
        </a:p>
      </dgm:t>
    </dgm:pt>
    <dgm:pt modelId="{9DCCE314-5313-4F06-B0D4-228C893C0386}" type="parTrans" cxnId="{A1985550-C77A-4119-A6EA-D86C76511686}">
      <dgm:prSet/>
      <dgm:spPr/>
      <dgm:t>
        <a:bodyPr/>
        <a:lstStyle/>
        <a:p>
          <a:endParaRPr lang="en-US"/>
        </a:p>
      </dgm:t>
    </dgm:pt>
    <dgm:pt modelId="{A47E69AD-400F-4BB0-BDC7-9BFEE575B804}" type="sibTrans" cxnId="{A1985550-C77A-4119-A6EA-D86C76511686}">
      <dgm:prSet/>
      <dgm:spPr/>
      <dgm:t>
        <a:bodyPr/>
        <a:lstStyle/>
        <a:p>
          <a:endParaRPr lang="en-US"/>
        </a:p>
      </dgm:t>
    </dgm:pt>
    <dgm:pt modelId="{8CA2935F-DC59-4D9C-8FA7-583EC3B6FF7F}">
      <dgm:prSet/>
      <dgm:spPr>
        <a:xfrm>
          <a:off x="208207" y="4066182"/>
          <a:ext cx="1486153" cy="594461"/>
        </a:xfr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de-DE" b="1">
              <a:solidFill>
                <a:sysClr val="window" lastClr="FFFFFF"/>
              </a:solidFill>
              <a:latin typeface="Calibri" panose="020F0502020204030204"/>
              <a:ea typeface="+mn-ea"/>
              <a:cs typeface="+mn-cs"/>
            </a:rPr>
            <a:t>Ndjekja e Zbatimit të Masave të Rekomanduara</a:t>
          </a:r>
          <a:endParaRPr lang="en-US" b="1">
            <a:solidFill>
              <a:sysClr val="window" lastClr="FFFFFF"/>
            </a:solidFill>
            <a:latin typeface="Calibri" panose="020F0502020204030204"/>
            <a:ea typeface="+mn-ea"/>
            <a:cs typeface="+mn-cs"/>
          </a:endParaRPr>
        </a:p>
      </dgm:t>
    </dgm:pt>
    <dgm:pt modelId="{0671393C-9B2C-4041-8601-B20CFDBF70E7}" type="sibTrans" cxnId="{A4F54E5A-1620-418F-9042-6BE4E28E97D5}">
      <dgm:prSet/>
      <dgm:spPr/>
      <dgm:t>
        <a:bodyPr/>
        <a:lstStyle/>
        <a:p>
          <a:endParaRPr lang="en-US"/>
        </a:p>
      </dgm:t>
    </dgm:pt>
    <dgm:pt modelId="{C99717C4-D721-4CA7-8F4B-51EE02AE7EFC}" type="parTrans" cxnId="{A4F54E5A-1620-418F-9042-6BE4E28E97D5}">
      <dgm:prSet/>
      <dgm:spPr/>
      <dgm:t>
        <a:bodyPr/>
        <a:lstStyle/>
        <a:p>
          <a:endParaRPr lang="en-US"/>
        </a:p>
      </dgm:t>
    </dgm:pt>
    <dgm:pt modelId="{3B230560-7FCD-47E1-81D2-A46A746E0562}">
      <dgm:prSet/>
      <dgm:spPr>
        <a:xfrm>
          <a:off x="4683609" y="3439025"/>
          <a:ext cx="1233507" cy="493402"/>
        </a:xfr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gm:spPr>
      <dgm:t>
        <a:bodyPr/>
        <a:lstStyle/>
        <a:p>
          <a:pPr>
            <a:buNone/>
          </a:pPr>
          <a:r>
            <a:rPr lang="de-DE">
              <a:solidFill>
                <a:sysClr val="windowText" lastClr="000000">
                  <a:hueOff val="0"/>
                  <a:satOff val="0"/>
                  <a:lumOff val="0"/>
                  <a:alphaOff val="0"/>
                </a:sysClr>
              </a:solidFill>
              <a:latin typeface="Calibri" panose="020F0502020204030204"/>
              <a:ea typeface="+mn-ea"/>
              <a:cs typeface="+mn-cs"/>
            </a:rPr>
            <a:t>ndiqet procedurat për kallëzim penal</a:t>
          </a:r>
          <a:endParaRPr lang="en-US" b="1">
            <a:solidFill>
              <a:sysClr val="windowText" lastClr="000000">
                <a:hueOff val="0"/>
                <a:satOff val="0"/>
                <a:lumOff val="0"/>
                <a:alphaOff val="0"/>
              </a:sysClr>
            </a:solidFill>
            <a:latin typeface="Calibri" panose="020F0502020204030204"/>
            <a:ea typeface="+mn-ea"/>
            <a:cs typeface="+mn-cs"/>
          </a:endParaRPr>
        </a:p>
      </dgm:t>
    </dgm:pt>
    <dgm:pt modelId="{09AC957B-B5BB-4155-AF29-54FCEDA11DD0}" type="parTrans" cxnId="{6497264E-E47E-4670-9C40-A427A1505996}">
      <dgm:prSet/>
      <dgm:spPr/>
      <dgm:t>
        <a:bodyPr/>
        <a:lstStyle/>
        <a:p>
          <a:endParaRPr lang="en-US"/>
        </a:p>
      </dgm:t>
    </dgm:pt>
    <dgm:pt modelId="{65FB18E1-A137-46A3-978C-BE69ABC499B4}" type="sibTrans" cxnId="{6497264E-E47E-4670-9C40-A427A1505996}">
      <dgm:prSet/>
      <dgm:spPr/>
      <dgm:t>
        <a:bodyPr/>
        <a:lstStyle/>
        <a:p>
          <a:endParaRPr lang="en-US"/>
        </a:p>
      </dgm:t>
    </dgm:pt>
    <dgm:pt modelId="{3CE84540-21EA-460C-8F02-80E60C7754A0}" type="pres">
      <dgm:prSet presAssocID="{5F49EF49-BCF4-4F8E-B7D7-F28610AE3F13}" presName="Name0" presStyleCnt="0">
        <dgm:presLayoutVars>
          <dgm:chPref val="3"/>
          <dgm:dir/>
          <dgm:animLvl val="lvl"/>
          <dgm:resizeHandles/>
        </dgm:presLayoutVars>
      </dgm:prSet>
      <dgm:spPr/>
      <dgm:t>
        <a:bodyPr/>
        <a:lstStyle/>
        <a:p>
          <a:endParaRPr lang="en-US"/>
        </a:p>
      </dgm:t>
    </dgm:pt>
    <dgm:pt modelId="{3042F23D-4391-45EC-BC1C-0CE1EEF043BD}" type="pres">
      <dgm:prSet presAssocID="{2D4D6AF3-6EB9-4F32-9DB3-FDB0E97C7FE0}" presName="horFlow" presStyleCnt="0"/>
      <dgm:spPr/>
    </dgm:pt>
    <dgm:pt modelId="{D60ED005-EB5A-4721-BE0C-BF8DF7C61CCA}" type="pres">
      <dgm:prSet presAssocID="{2D4D6AF3-6EB9-4F32-9DB3-FDB0E97C7FE0}" presName="bigChev" presStyleLbl="node1" presStyleIdx="0" presStyleCnt="7"/>
      <dgm:spPr>
        <a:prstGeom prst="chevron">
          <a:avLst/>
        </a:prstGeom>
      </dgm:spPr>
      <dgm:t>
        <a:bodyPr/>
        <a:lstStyle/>
        <a:p>
          <a:endParaRPr lang="en-US"/>
        </a:p>
      </dgm:t>
    </dgm:pt>
    <dgm:pt modelId="{27DCAD3B-F88A-4DE2-8574-D4F0C74D7AB6}" type="pres">
      <dgm:prSet presAssocID="{8DDD946A-B8C6-4BAD-9B6E-D1D8B6C5B96F}" presName="parTrans" presStyleCnt="0"/>
      <dgm:spPr/>
    </dgm:pt>
    <dgm:pt modelId="{610CC358-8E99-458D-AD3F-E6378ACDB76C}" type="pres">
      <dgm:prSet presAssocID="{7D31C444-F8D3-438F-A86F-AEE2F4F1025A}" presName="node" presStyleLbl="alignAccFollowNode1" presStyleIdx="0" presStyleCnt="37" custLinFactNeighborX="-7085" custLinFactNeighborY="-1240">
        <dgm:presLayoutVars>
          <dgm:bulletEnabled val="1"/>
        </dgm:presLayoutVars>
      </dgm:prSet>
      <dgm:spPr>
        <a:prstGeom prst="chevron">
          <a:avLst/>
        </a:prstGeom>
      </dgm:spPr>
      <dgm:t>
        <a:bodyPr/>
        <a:lstStyle/>
        <a:p>
          <a:endParaRPr lang="en-US"/>
        </a:p>
      </dgm:t>
    </dgm:pt>
    <dgm:pt modelId="{E9FAEF7D-ADD2-4D34-A7C4-B5CED72D6612}" type="pres">
      <dgm:prSet presAssocID="{ABFFC6BF-E0CC-4856-B469-4AA3B84F2146}" presName="sibTrans" presStyleCnt="0"/>
      <dgm:spPr/>
    </dgm:pt>
    <dgm:pt modelId="{D0822B8C-28ED-4EBE-A8E3-F69D85DD2790}" type="pres">
      <dgm:prSet presAssocID="{5E0005F8-741A-47F1-A6F3-289B3B6D5B51}" presName="node" presStyleLbl="alignAccFollowNode1" presStyleIdx="1" presStyleCnt="37">
        <dgm:presLayoutVars>
          <dgm:bulletEnabled val="1"/>
        </dgm:presLayoutVars>
      </dgm:prSet>
      <dgm:spPr>
        <a:prstGeom prst="chevron">
          <a:avLst/>
        </a:prstGeom>
      </dgm:spPr>
      <dgm:t>
        <a:bodyPr/>
        <a:lstStyle/>
        <a:p>
          <a:endParaRPr lang="en-US"/>
        </a:p>
      </dgm:t>
    </dgm:pt>
    <dgm:pt modelId="{A92F8E6E-670C-42A0-836F-FA25B43E748D}" type="pres">
      <dgm:prSet presAssocID="{0F4EB071-95B5-4923-95F8-28463F9A569F}" presName="sibTrans" presStyleCnt="0"/>
      <dgm:spPr/>
    </dgm:pt>
    <dgm:pt modelId="{3E1573E6-1FBA-4417-9998-EA6EC0C33B63}" type="pres">
      <dgm:prSet presAssocID="{4767695D-3EDC-45C8-AF82-48E3D5B3BC56}" presName="node" presStyleLbl="alignAccFollowNode1" presStyleIdx="2" presStyleCnt="37">
        <dgm:presLayoutVars>
          <dgm:bulletEnabled val="1"/>
        </dgm:presLayoutVars>
      </dgm:prSet>
      <dgm:spPr>
        <a:prstGeom prst="chevron">
          <a:avLst/>
        </a:prstGeom>
      </dgm:spPr>
      <dgm:t>
        <a:bodyPr/>
        <a:lstStyle/>
        <a:p>
          <a:endParaRPr lang="en-US"/>
        </a:p>
      </dgm:t>
    </dgm:pt>
    <dgm:pt modelId="{11D4C77F-B330-4600-9A40-AA961D66F8A8}" type="pres">
      <dgm:prSet presAssocID="{4E1631B6-B233-4481-BA51-7248C4BA8B7A}" presName="sibTrans" presStyleCnt="0"/>
      <dgm:spPr/>
    </dgm:pt>
    <dgm:pt modelId="{092F4305-5B42-4E29-9243-E6B4A400609C}" type="pres">
      <dgm:prSet presAssocID="{3EED6E78-DD12-49D4-B472-FE59E92B6F54}" presName="node" presStyleLbl="alignAccFollowNode1" presStyleIdx="3" presStyleCnt="37">
        <dgm:presLayoutVars>
          <dgm:bulletEnabled val="1"/>
        </dgm:presLayoutVars>
      </dgm:prSet>
      <dgm:spPr>
        <a:prstGeom prst="chevron">
          <a:avLst/>
        </a:prstGeom>
      </dgm:spPr>
      <dgm:t>
        <a:bodyPr/>
        <a:lstStyle/>
        <a:p>
          <a:endParaRPr lang="en-US"/>
        </a:p>
      </dgm:t>
    </dgm:pt>
    <dgm:pt modelId="{7795467E-644E-42A1-957A-394AFC60E7F2}" type="pres">
      <dgm:prSet presAssocID="{C309AAF4-EC25-4475-AB2B-17C7B2BBACD1}" presName="sibTrans" presStyleCnt="0"/>
      <dgm:spPr/>
    </dgm:pt>
    <dgm:pt modelId="{BD709945-A2B0-4644-A61B-8510F27613CF}" type="pres">
      <dgm:prSet presAssocID="{8E8C9BCD-FE40-4205-BE2F-1493239C0808}" presName="node" presStyleLbl="alignAccFollowNode1" presStyleIdx="4" presStyleCnt="37">
        <dgm:presLayoutVars>
          <dgm:bulletEnabled val="1"/>
        </dgm:presLayoutVars>
      </dgm:prSet>
      <dgm:spPr>
        <a:prstGeom prst="chevron">
          <a:avLst/>
        </a:prstGeom>
      </dgm:spPr>
      <dgm:t>
        <a:bodyPr/>
        <a:lstStyle/>
        <a:p>
          <a:endParaRPr lang="en-US"/>
        </a:p>
      </dgm:t>
    </dgm:pt>
    <dgm:pt modelId="{CE38D98C-14C0-4C97-8C23-1EDB62C401F5}" type="pres">
      <dgm:prSet presAssocID="{C6B4F430-2BAC-4E65-9FC8-1C0BD2D3CA94}" presName="sibTrans" presStyleCnt="0"/>
      <dgm:spPr/>
    </dgm:pt>
    <dgm:pt modelId="{3491E494-EA31-45E8-A738-49AB1C561406}" type="pres">
      <dgm:prSet presAssocID="{7C3E9F99-E8EE-4B12-8D0B-8F8D9D404620}" presName="node" presStyleLbl="alignAccFollowNode1" presStyleIdx="5" presStyleCnt="37">
        <dgm:presLayoutVars>
          <dgm:bulletEnabled val="1"/>
        </dgm:presLayoutVars>
      </dgm:prSet>
      <dgm:spPr>
        <a:prstGeom prst="chevron">
          <a:avLst/>
        </a:prstGeom>
      </dgm:spPr>
      <dgm:t>
        <a:bodyPr/>
        <a:lstStyle/>
        <a:p>
          <a:endParaRPr lang="en-US"/>
        </a:p>
      </dgm:t>
    </dgm:pt>
    <dgm:pt modelId="{DB48001B-5125-400D-9748-5F7DF296D4A1}" type="pres">
      <dgm:prSet presAssocID="{2D4D6AF3-6EB9-4F32-9DB3-FDB0E97C7FE0}" presName="vSp" presStyleCnt="0"/>
      <dgm:spPr/>
    </dgm:pt>
    <dgm:pt modelId="{59DD1902-9F59-4134-8B1A-A5276131D931}" type="pres">
      <dgm:prSet presAssocID="{2F5827E7-6E24-4597-AF00-CEEC72758A00}" presName="horFlow" presStyleCnt="0"/>
      <dgm:spPr/>
    </dgm:pt>
    <dgm:pt modelId="{C36A7F47-191B-4798-9CB0-3A00157C5AD7}" type="pres">
      <dgm:prSet presAssocID="{2F5827E7-6E24-4597-AF00-CEEC72758A00}" presName="bigChev" presStyleLbl="node1" presStyleIdx="1" presStyleCnt="7"/>
      <dgm:spPr>
        <a:prstGeom prst="chevron">
          <a:avLst/>
        </a:prstGeom>
      </dgm:spPr>
      <dgm:t>
        <a:bodyPr/>
        <a:lstStyle/>
        <a:p>
          <a:endParaRPr lang="en-US"/>
        </a:p>
      </dgm:t>
    </dgm:pt>
    <dgm:pt modelId="{CBD0FDBD-E6EB-46C1-9417-466A85F47F43}" type="pres">
      <dgm:prSet presAssocID="{05AD0EAC-DC02-4872-9F24-D2C68C55ADAE}" presName="parTrans" presStyleCnt="0"/>
      <dgm:spPr/>
    </dgm:pt>
    <dgm:pt modelId="{F033AB6F-67DE-45A9-B989-4CB103564837}" type="pres">
      <dgm:prSet presAssocID="{7B1A93AA-6EED-4E18-9E94-FAA1BE7F43C7}" presName="node" presStyleLbl="alignAccFollowNode1" presStyleIdx="6" presStyleCnt="37">
        <dgm:presLayoutVars>
          <dgm:bulletEnabled val="1"/>
        </dgm:presLayoutVars>
      </dgm:prSet>
      <dgm:spPr>
        <a:prstGeom prst="chevron">
          <a:avLst/>
        </a:prstGeom>
      </dgm:spPr>
      <dgm:t>
        <a:bodyPr/>
        <a:lstStyle/>
        <a:p>
          <a:endParaRPr lang="en-US"/>
        </a:p>
      </dgm:t>
    </dgm:pt>
    <dgm:pt modelId="{D2F9F19E-BFC2-486C-A640-46995659342B}" type="pres">
      <dgm:prSet presAssocID="{35505A16-6387-4C43-8736-51B60BC0AC58}" presName="sibTrans" presStyleCnt="0"/>
      <dgm:spPr/>
    </dgm:pt>
    <dgm:pt modelId="{5464AE49-351A-44DA-A6B7-913420B4EFFF}" type="pres">
      <dgm:prSet presAssocID="{4CE661FE-E8FD-41A8-8EA7-6B87EDF2D290}" presName="node" presStyleLbl="alignAccFollowNode1" presStyleIdx="7" presStyleCnt="37">
        <dgm:presLayoutVars>
          <dgm:bulletEnabled val="1"/>
        </dgm:presLayoutVars>
      </dgm:prSet>
      <dgm:spPr>
        <a:prstGeom prst="chevron">
          <a:avLst/>
        </a:prstGeom>
      </dgm:spPr>
      <dgm:t>
        <a:bodyPr/>
        <a:lstStyle/>
        <a:p>
          <a:endParaRPr lang="en-US"/>
        </a:p>
      </dgm:t>
    </dgm:pt>
    <dgm:pt modelId="{C9619859-5523-4C91-B084-830BDF84CEAB}" type="pres">
      <dgm:prSet presAssocID="{3C5978D1-F45D-4536-B58C-165D72F9260A}" presName="sibTrans" presStyleCnt="0"/>
      <dgm:spPr/>
    </dgm:pt>
    <dgm:pt modelId="{D80BCA5C-4557-40C0-83F1-996C6CCE9663}" type="pres">
      <dgm:prSet presAssocID="{C2492841-C09E-4A44-A001-32B28FEE6840}" presName="node" presStyleLbl="alignAccFollowNode1" presStyleIdx="8" presStyleCnt="37">
        <dgm:presLayoutVars>
          <dgm:bulletEnabled val="1"/>
        </dgm:presLayoutVars>
      </dgm:prSet>
      <dgm:spPr>
        <a:prstGeom prst="chevron">
          <a:avLst/>
        </a:prstGeom>
      </dgm:spPr>
      <dgm:t>
        <a:bodyPr/>
        <a:lstStyle/>
        <a:p>
          <a:endParaRPr lang="en-US"/>
        </a:p>
      </dgm:t>
    </dgm:pt>
    <dgm:pt modelId="{2CA8E91A-A0E8-4133-A8B5-2DBFB2B118CC}" type="pres">
      <dgm:prSet presAssocID="{64394B63-7A86-4133-83FF-94799D6C5CFE}" presName="sibTrans" presStyleCnt="0"/>
      <dgm:spPr/>
    </dgm:pt>
    <dgm:pt modelId="{7C31EEEE-9ED0-4A21-A65D-3087FC872A57}" type="pres">
      <dgm:prSet presAssocID="{B7D71943-DCB6-4EE4-8499-21B42B39D50D}" presName="node" presStyleLbl="alignAccFollowNode1" presStyleIdx="9" presStyleCnt="37">
        <dgm:presLayoutVars>
          <dgm:bulletEnabled val="1"/>
        </dgm:presLayoutVars>
      </dgm:prSet>
      <dgm:spPr>
        <a:prstGeom prst="chevron">
          <a:avLst/>
        </a:prstGeom>
      </dgm:spPr>
      <dgm:t>
        <a:bodyPr/>
        <a:lstStyle/>
        <a:p>
          <a:endParaRPr lang="en-US"/>
        </a:p>
      </dgm:t>
    </dgm:pt>
    <dgm:pt modelId="{4D51C9DB-0F49-41B1-8837-6C2AAF0DBD34}" type="pres">
      <dgm:prSet presAssocID="{C06591B8-2788-444D-ADD7-CE9EE1884A39}" presName="sibTrans" presStyleCnt="0"/>
      <dgm:spPr/>
    </dgm:pt>
    <dgm:pt modelId="{792E2266-40BB-405F-BE40-28041A554A18}" type="pres">
      <dgm:prSet presAssocID="{38711A44-FA86-4778-9DFF-CC4FEA2ECB1B}" presName="node" presStyleLbl="alignAccFollowNode1" presStyleIdx="10" presStyleCnt="37">
        <dgm:presLayoutVars>
          <dgm:bulletEnabled val="1"/>
        </dgm:presLayoutVars>
      </dgm:prSet>
      <dgm:spPr>
        <a:prstGeom prst="chevron">
          <a:avLst/>
        </a:prstGeom>
      </dgm:spPr>
      <dgm:t>
        <a:bodyPr/>
        <a:lstStyle/>
        <a:p>
          <a:endParaRPr lang="en-US"/>
        </a:p>
      </dgm:t>
    </dgm:pt>
    <dgm:pt modelId="{3FE8869B-B1BD-4D2A-A5D8-38B7C9256B49}" type="pres">
      <dgm:prSet presAssocID="{2F5827E7-6E24-4597-AF00-CEEC72758A00}" presName="vSp" presStyleCnt="0"/>
      <dgm:spPr/>
    </dgm:pt>
    <dgm:pt modelId="{7C0D8635-1608-4187-8934-4A8758E1D5AD}" type="pres">
      <dgm:prSet presAssocID="{C449CC32-236A-4561-9CF7-B64E735C7584}" presName="horFlow" presStyleCnt="0"/>
      <dgm:spPr/>
    </dgm:pt>
    <dgm:pt modelId="{07412F3D-0DF1-4CC2-9051-281289D891DD}" type="pres">
      <dgm:prSet presAssocID="{C449CC32-236A-4561-9CF7-B64E735C7584}" presName="bigChev" presStyleLbl="node1" presStyleIdx="2" presStyleCnt="7" custLinFactNeighborX="-2117" custLinFactNeighborY="1037"/>
      <dgm:spPr>
        <a:prstGeom prst="chevron">
          <a:avLst/>
        </a:prstGeom>
      </dgm:spPr>
      <dgm:t>
        <a:bodyPr/>
        <a:lstStyle/>
        <a:p>
          <a:endParaRPr lang="en-US"/>
        </a:p>
      </dgm:t>
    </dgm:pt>
    <dgm:pt modelId="{8107E041-525F-4923-9F74-2C03214BF283}" type="pres">
      <dgm:prSet presAssocID="{0C2F58EA-5E54-4A11-B337-6EFC9221153B}" presName="parTrans" presStyleCnt="0"/>
      <dgm:spPr/>
    </dgm:pt>
    <dgm:pt modelId="{9D7CFBEB-AEBF-463C-AB39-2061B3364ACA}" type="pres">
      <dgm:prSet presAssocID="{99077C13-CFD7-4BC4-A295-13C66F81B560}" presName="node" presStyleLbl="alignAccFollowNode1" presStyleIdx="11" presStyleCnt="37">
        <dgm:presLayoutVars>
          <dgm:bulletEnabled val="1"/>
        </dgm:presLayoutVars>
      </dgm:prSet>
      <dgm:spPr>
        <a:prstGeom prst="chevron">
          <a:avLst/>
        </a:prstGeom>
      </dgm:spPr>
      <dgm:t>
        <a:bodyPr/>
        <a:lstStyle/>
        <a:p>
          <a:endParaRPr lang="en-US"/>
        </a:p>
      </dgm:t>
    </dgm:pt>
    <dgm:pt modelId="{40E638EE-251E-4C17-88AF-7121B921040E}" type="pres">
      <dgm:prSet presAssocID="{40A9E431-D039-45D6-A692-584F626F9347}" presName="sibTrans" presStyleCnt="0"/>
      <dgm:spPr/>
    </dgm:pt>
    <dgm:pt modelId="{AF19C0C8-E2E5-44F5-89F0-FC81AD259B50}" type="pres">
      <dgm:prSet presAssocID="{74C0533F-7191-469D-93B9-6676C2FB7D98}" presName="node" presStyleLbl="alignAccFollowNode1" presStyleIdx="12" presStyleCnt="37">
        <dgm:presLayoutVars>
          <dgm:bulletEnabled val="1"/>
        </dgm:presLayoutVars>
      </dgm:prSet>
      <dgm:spPr>
        <a:prstGeom prst="chevron">
          <a:avLst/>
        </a:prstGeom>
      </dgm:spPr>
      <dgm:t>
        <a:bodyPr/>
        <a:lstStyle/>
        <a:p>
          <a:endParaRPr lang="en-US"/>
        </a:p>
      </dgm:t>
    </dgm:pt>
    <dgm:pt modelId="{BDAF6BF6-6302-4F21-A388-0ED3249FD3F9}" type="pres">
      <dgm:prSet presAssocID="{A8F67E30-488B-4C96-851B-C6F2C78B96F2}" presName="sibTrans" presStyleCnt="0"/>
      <dgm:spPr/>
    </dgm:pt>
    <dgm:pt modelId="{3694524C-C86F-4CAD-BDC2-EDFA8A42F741}" type="pres">
      <dgm:prSet presAssocID="{6B737A73-B517-4AEE-AFE5-509AF629C79C}" presName="node" presStyleLbl="alignAccFollowNode1" presStyleIdx="13" presStyleCnt="37">
        <dgm:presLayoutVars>
          <dgm:bulletEnabled val="1"/>
        </dgm:presLayoutVars>
      </dgm:prSet>
      <dgm:spPr>
        <a:prstGeom prst="chevron">
          <a:avLst/>
        </a:prstGeom>
      </dgm:spPr>
      <dgm:t>
        <a:bodyPr/>
        <a:lstStyle/>
        <a:p>
          <a:endParaRPr lang="en-US"/>
        </a:p>
      </dgm:t>
    </dgm:pt>
    <dgm:pt modelId="{C2D24480-5FD3-4F5D-8D44-EEE1139CE72E}" type="pres">
      <dgm:prSet presAssocID="{7A90F8DB-56D8-4E16-A38E-7D30195E1D7F}" presName="sibTrans" presStyleCnt="0"/>
      <dgm:spPr/>
    </dgm:pt>
    <dgm:pt modelId="{047FBA21-0A12-4B44-9302-23436F3C9265}" type="pres">
      <dgm:prSet presAssocID="{E9D8AEDF-8739-4DE5-AC5F-4BFF761A3410}" presName="node" presStyleLbl="alignAccFollowNode1" presStyleIdx="14" presStyleCnt="37">
        <dgm:presLayoutVars>
          <dgm:bulletEnabled val="1"/>
        </dgm:presLayoutVars>
      </dgm:prSet>
      <dgm:spPr>
        <a:prstGeom prst="chevron">
          <a:avLst/>
        </a:prstGeom>
      </dgm:spPr>
      <dgm:t>
        <a:bodyPr/>
        <a:lstStyle/>
        <a:p>
          <a:endParaRPr lang="en-US"/>
        </a:p>
      </dgm:t>
    </dgm:pt>
    <dgm:pt modelId="{D825B4F6-5987-4EF7-80A9-F2306A1CD2B8}" type="pres">
      <dgm:prSet presAssocID="{04BB26FB-9E6B-457B-AC35-CBFFE4B0DD4F}" presName="sibTrans" presStyleCnt="0"/>
      <dgm:spPr/>
    </dgm:pt>
    <dgm:pt modelId="{2975A4BF-D68C-474A-83DE-855813F3ABCA}" type="pres">
      <dgm:prSet presAssocID="{91293EE1-7EFD-4D4D-B365-FE0CC5FD54AE}" presName="node" presStyleLbl="alignAccFollowNode1" presStyleIdx="15" presStyleCnt="37">
        <dgm:presLayoutVars>
          <dgm:bulletEnabled val="1"/>
        </dgm:presLayoutVars>
      </dgm:prSet>
      <dgm:spPr>
        <a:prstGeom prst="chevron">
          <a:avLst/>
        </a:prstGeom>
      </dgm:spPr>
      <dgm:t>
        <a:bodyPr/>
        <a:lstStyle/>
        <a:p>
          <a:endParaRPr lang="en-US"/>
        </a:p>
      </dgm:t>
    </dgm:pt>
    <dgm:pt modelId="{AE03CEE0-886E-45B5-B568-02699EEC4B1B}" type="pres">
      <dgm:prSet presAssocID="{17D93745-A5CD-4088-9A5F-340723EA1E8B}" presName="sibTrans" presStyleCnt="0"/>
      <dgm:spPr/>
    </dgm:pt>
    <dgm:pt modelId="{5371DC17-2085-4016-AFFE-549A9FAB3C73}" type="pres">
      <dgm:prSet presAssocID="{FFF2BF31-E8C7-461B-BDA2-3FFE3EDD19AF}" presName="node" presStyleLbl="alignAccFollowNode1" presStyleIdx="16" presStyleCnt="37">
        <dgm:presLayoutVars>
          <dgm:bulletEnabled val="1"/>
        </dgm:presLayoutVars>
      </dgm:prSet>
      <dgm:spPr>
        <a:prstGeom prst="chevron">
          <a:avLst/>
        </a:prstGeom>
      </dgm:spPr>
      <dgm:t>
        <a:bodyPr/>
        <a:lstStyle/>
        <a:p>
          <a:endParaRPr lang="en-US"/>
        </a:p>
      </dgm:t>
    </dgm:pt>
    <dgm:pt modelId="{B0408683-1FE5-4148-B467-48569DD226C5}" type="pres">
      <dgm:prSet presAssocID="{C449CC32-236A-4561-9CF7-B64E735C7584}" presName="vSp" presStyleCnt="0"/>
      <dgm:spPr/>
    </dgm:pt>
    <dgm:pt modelId="{D34BAC61-8A31-4F86-A887-C2FE22FD4D81}" type="pres">
      <dgm:prSet presAssocID="{C385005D-20C0-4F07-8360-99EF63598C02}" presName="horFlow" presStyleCnt="0"/>
      <dgm:spPr/>
    </dgm:pt>
    <dgm:pt modelId="{7278EE2E-FFB8-4D6C-9CB2-80963ACA6E6A}" type="pres">
      <dgm:prSet presAssocID="{C385005D-20C0-4F07-8360-99EF63598C02}" presName="bigChev" presStyleLbl="node1" presStyleIdx="3" presStyleCnt="7"/>
      <dgm:spPr>
        <a:prstGeom prst="chevron">
          <a:avLst/>
        </a:prstGeom>
      </dgm:spPr>
      <dgm:t>
        <a:bodyPr/>
        <a:lstStyle/>
        <a:p>
          <a:endParaRPr lang="en-US"/>
        </a:p>
      </dgm:t>
    </dgm:pt>
    <dgm:pt modelId="{A5A40F93-1294-4DBA-8DAE-A30D878D573D}" type="pres">
      <dgm:prSet presAssocID="{C2C1D68C-AA96-476D-BD99-93C5F0B1167A}" presName="parTrans" presStyleCnt="0"/>
      <dgm:spPr/>
    </dgm:pt>
    <dgm:pt modelId="{F60F21A7-64AA-49FA-BD5E-AE67A9F25CA7}" type="pres">
      <dgm:prSet presAssocID="{1EBD9048-AAC0-4893-9F3A-AF5A46BAF5A1}" presName="node" presStyleLbl="alignAccFollowNode1" presStyleIdx="17" presStyleCnt="37">
        <dgm:presLayoutVars>
          <dgm:bulletEnabled val="1"/>
        </dgm:presLayoutVars>
      </dgm:prSet>
      <dgm:spPr>
        <a:prstGeom prst="chevron">
          <a:avLst/>
        </a:prstGeom>
      </dgm:spPr>
      <dgm:t>
        <a:bodyPr/>
        <a:lstStyle/>
        <a:p>
          <a:endParaRPr lang="en-US"/>
        </a:p>
      </dgm:t>
    </dgm:pt>
    <dgm:pt modelId="{AE030A7D-97FB-47B4-8BED-A6378A722104}" type="pres">
      <dgm:prSet presAssocID="{2ED0B9A5-E090-4FFC-B279-7A30DF6E8BDF}" presName="sibTrans" presStyleCnt="0"/>
      <dgm:spPr/>
    </dgm:pt>
    <dgm:pt modelId="{757C9F0F-1CFB-457A-A938-03365D748B0C}" type="pres">
      <dgm:prSet presAssocID="{A5ECBEC8-9117-413E-A389-4107C8A8C06E}" presName="node" presStyleLbl="alignAccFollowNode1" presStyleIdx="18" presStyleCnt="37">
        <dgm:presLayoutVars>
          <dgm:bulletEnabled val="1"/>
        </dgm:presLayoutVars>
      </dgm:prSet>
      <dgm:spPr>
        <a:prstGeom prst="chevron">
          <a:avLst/>
        </a:prstGeom>
      </dgm:spPr>
      <dgm:t>
        <a:bodyPr/>
        <a:lstStyle/>
        <a:p>
          <a:endParaRPr lang="en-US"/>
        </a:p>
      </dgm:t>
    </dgm:pt>
    <dgm:pt modelId="{45166ECF-95B0-4194-896B-EFC9C224214B}" type="pres">
      <dgm:prSet presAssocID="{E3AA16F0-3EB6-43EB-A333-1D0C55A776C5}" presName="sibTrans" presStyleCnt="0"/>
      <dgm:spPr/>
    </dgm:pt>
    <dgm:pt modelId="{4C6BB9D8-CD9C-4A3B-AADC-C2F813FD3CD8}" type="pres">
      <dgm:prSet presAssocID="{5951FA45-0586-455B-9629-5C24609B3877}" presName="node" presStyleLbl="alignAccFollowNode1" presStyleIdx="19" presStyleCnt="37">
        <dgm:presLayoutVars>
          <dgm:bulletEnabled val="1"/>
        </dgm:presLayoutVars>
      </dgm:prSet>
      <dgm:spPr>
        <a:prstGeom prst="chevron">
          <a:avLst/>
        </a:prstGeom>
      </dgm:spPr>
      <dgm:t>
        <a:bodyPr/>
        <a:lstStyle/>
        <a:p>
          <a:endParaRPr lang="en-US"/>
        </a:p>
      </dgm:t>
    </dgm:pt>
    <dgm:pt modelId="{BC5C8ABA-7353-4A51-BEBF-39231029A82B}" type="pres">
      <dgm:prSet presAssocID="{17D97733-6C89-4CBB-BFC5-E771B5BF95EC}" presName="sibTrans" presStyleCnt="0"/>
      <dgm:spPr/>
    </dgm:pt>
    <dgm:pt modelId="{FBCBD686-1840-44F8-9DC3-0B7B13B124B0}" type="pres">
      <dgm:prSet presAssocID="{52AC757B-6E97-41BF-900E-588F34168377}" presName="node" presStyleLbl="alignAccFollowNode1" presStyleIdx="20" presStyleCnt="37">
        <dgm:presLayoutVars>
          <dgm:bulletEnabled val="1"/>
        </dgm:presLayoutVars>
      </dgm:prSet>
      <dgm:spPr>
        <a:prstGeom prst="chevron">
          <a:avLst/>
        </a:prstGeom>
      </dgm:spPr>
      <dgm:t>
        <a:bodyPr/>
        <a:lstStyle/>
        <a:p>
          <a:endParaRPr lang="en-US"/>
        </a:p>
      </dgm:t>
    </dgm:pt>
    <dgm:pt modelId="{728C26F3-960A-444E-A9A9-2994A8E95A6A}" type="pres">
      <dgm:prSet presAssocID="{987D6E10-7FAD-4036-B75E-4AC106D9AD42}" presName="sibTrans" presStyleCnt="0"/>
      <dgm:spPr/>
    </dgm:pt>
    <dgm:pt modelId="{7DDE2889-9B99-4A75-9AA1-B3162A8C9060}" type="pres">
      <dgm:prSet presAssocID="{34C3D25C-EB26-42DF-980B-9FF99A84BE69}" presName="node" presStyleLbl="alignAccFollowNode1" presStyleIdx="21" presStyleCnt="37">
        <dgm:presLayoutVars>
          <dgm:bulletEnabled val="1"/>
        </dgm:presLayoutVars>
      </dgm:prSet>
      <dgm:spPr>
        <a:prstGeom prst="chevron">
          <a:avLst/>
        </a:prstGeom>
      </dgm:spPr>
      <dgm:t>
        <a:bodyPr/>
        <a:lstStyle/>
        <a:p>
          <a:endParaRPr lang="en-US"/>
        </a:p>
      </dgm:t>
    </dgm:pt>
    <dgm:pt modelId="{9F3E38C7-88EB-4D3A-A610-53E4DF9906E5}" type="pres">
      <dgm:prSet presAssocID="{F1080FED-9D1A-48C6-B3B7-88C3CFD24110}" presName="sibTrans" presStyleCnt="0"/>
      <dgm:spPr/>
    </dgm:pt>
    <dgm:pt modelId="{DDB0FCD7-2630-43A0-AD22-75B885DC458D}" type="pres">
      <dgm:prSet presAssocID="{13D9F7E8-7B50-4EF1-B9CE-52876F2BEA6A}" presName="node" presStyleLbl="alignAccFollowNode1" presStyleIdx="22" presStyleCnt="37">
        <dgm:presLayoutVars>
          <dgm:bulletEnabled val="1"/>
        </dgm:presLayoutVars>
      </dgm:prSet>
      <dgm:spPr>
        <a:prstGeom prst="chevron">
          <a:avLst/>
        </a:prstGeom>
      </dgm:spPr>
      <dgm:t>
        <a:bodyPr/>
        <a:lstStyle/>
        <a:p>
          <a:endParaRPr lang="en-US"/>
        </a:p>
      </dgm:t>
    </dgm:pt>
    <dgm:pt modelId="{A5A80BD7-2049-4AD7-9680-C5A61DCDEF42}" type="pres">
      <dgm:prSet presAssocID="{C385005D-20C0-4F07-8360-99EF63598C02}" presName="vSp" presStyleCnt="0"/>
      <dgm:spPr/>
    </dgm:pt>
    <dgm:pt modelId="{2195BC61-A9E5-4FD6-A84E-CEBB33435823}" type="pres">
      <dgm:prSet presAssocID="{3BBFA852-4F94-41CB-A84A-6709DA1300F9}" presName="horFlow" presStyleCnt="0"/>
      <dgm:spPr/>
    </dgm:pt>
    <dgm:pt modelId="{68021388-84CE-490A-8BCE-EFE90ADD0E49}" type="pres">
      <dgm:prSet presAssocID="{3BBFA852-4F94-41CB-A84A-6709DA1300F9}" presName="bigChev" presStyleLbl="node1" presStyleIdx="4" presStyleCnt="7"/>
      <dgm:spPr>
        <a:prstGeom prst="chevron">
          <a:avLst/>
        </a:prstGeom>
      </dgm:spPr>
      <dgm:t>
        <a:bodyPr/>
        <a:lstStyle/>
        <a:p>
          <a:endParaRPr lang="en-US"/>
        </a:p>
      </dgm:t>
    </dgm:pt>
    <dgm:pt modelId="{10EC4770-E444-4B59-AE23-C6FFE996E7FA}" type="pres">
      <dgm:prSet presAssocID="{0A55A3DE-E597-4E56-8DF7-51006A9F0B77}" presName="parTrans" presStyleCnt="0"/>
      <dgm:spPr/>
    </dgm:pt>
    <dgm:pt modelId="{4E1BA9AE-AA6F-4B90-B45B-4BEB034C51A4}" type="pres">
      <dgm:prSet presAssocID="{42F8075E-CD7E-4610-8DF3-C7D7377FD156}" presName="node" presStyleLbl="alignAccFollowNode1" presStyleIdx="23" presStyleCnt="37">
        <dgm:presLayoutVars>
          <dgm:bulletEnabled val="1"/>
        </dgm:presLayoutVars>
      </dgm:prSet>
      <dgm:spPr>
        <a:prstGeom prst="chevron">
          <a:avLst/>
        </a:prstGeom>
      </dgm:spPr>
      <dgm:t>
        <a:bodyPr/>
        <a:lstStyle/>
        <a:p>
          <a:endParaRPr lang="en-US"/>
        </a:p>
      </dgm:t>
    </dgm:pt>
    <dgm:pt modelId="{5C17C33A-46FD-41B2-A468-E19BAECD0B7B}" type="pres">
      <dgm:prSet presAssocID="{8C32EFEB-F6E5-4A98-BCC3-C7C92A0AB972}" presName="sibTrans" presStyleCnt="0"/>
      <dgm:spPr/>
    </dgm:pt>
    <dgm:pt modelId="{DB6F0DBA-0EDF-479F-B31E-4A364F29B0FA}" type="pres">
      <dgm:prSet presAssocID="{581A8EF9-C23A-4C7D-A417-25F67B80A2AD}" presName="node" presStyleLbl="alignAccFollowNode1" presStyleIdx="24" presStyleCnt="37" custLinFactNeighborY="7970">
        <dgm:presLayoutVars>
          <dgm:bulletEnabled val="1"/>
        </dgm:presLayoutVars>
      </dgm:prSet>
      <dgm:spPr>
        <a:prstGeom prst="chevron">
          <a:avLst/>
        </a:prstGeom>
      </dgm:spPr>
      <dgm:t>
        <a:bodyPr/>
        <a:lstStyle/>
        <a:p>
          <a:endParaRPr lang="en-US"/>
        </a:p>
      </dgm:t>
    </dgm:pt>
    <dgm:pt modelId="{139EADDA-271D-458B-9881-859EABB55DBD}" type="pres">
      <dgm:prSet presAssocID="{30DE38B8-8B31-4B6A-A026-0802A6208DF2}" presName="sibTrans" presStyleCnt="0"/>
      <dgm:spPr/>
    </dgm:pt>
    <dgm:pt modelId="{E41C913A-C7A5-408D-99D7-89D93A5212D9}" type="pres">
      <dgm:prSet presAssocID="{CEC2F7B9-CFA4-4C2A-86FF-9C8ECDEE3725}" presName="node" presStyleLbl="alignAccFollowNode1" presStyleIdx="25" presStyleCnt="37">
        <dgm:presLayoutVars>
          <dgm:bulletEnabled val="1"/>
        </dgm:presLayoutVars>
      </dgm:prSet>
      <dgm:spPr>
        <a:prstGeom prst="chevron">
          <a:avLst/>
        </a:prstGeom>
      </dgm:spPr>
      <dgm:t>
        <a:bodyPr/>
        <a:lstStyle/>
        <a:p>
          <a:endParaRPr lang="en-US"/>
        </a:p>
      </dgm:t>
    </dgm:pt>
    <dgm:pt modelId="{4117B024-5650-473E-A728-A9C1E653ED6B}" type="pres">
      <dgm:prSet presAssocID="{8298E657-CFA4-49DB-BEEE-FDD675772F1C}" presName="sibTrans" presStyleCnt="0"/>
      <dgm:spPr/>
    </dgm:pt>
    <dgm:pt modelId="{9B384825-6ABB-44C5-A7EC-32B14F8209D7}" type="pres">
      <dgm:prSet presAssocID="{508F6BAF-3918-45C7-B1CB-4AF38492E115}" presName="node" presStyleLbl="alignAccFollowNode1" presStyleIdx="26" presStyleCnt="37">
        <dgm:presLayoutVars>
          <dgm:bulletEnabled val="1"/>
        </dgm:presLayoutVars>
      </dgm:prSet>
      <dgm:spPr>
        <a:prstGeom prst="chevron">
          <a:avLst/>
        </a:prstGeom>
      </dgm:spPr>
      <dgm:t>
        <a:bodyPr/>
        <a:lstStyle/>
        <a:p>
          <a:endParaRPr lang="en-US"/>
        </a:p>
      </dgm:t>
    </dgm:pt>
    <dgm:pt modelId="{4B70DDDB-8C36-4EF1-A4DD-7F1E1E83469C}" type="pres">
      <dgm:prSet presAssocID="{64D229A3-3479-4B9C-BBF4-65CD6A1C2471}" presName="sibTrans" presStyleCnt="0"/>
      <dgm:spPr/>
    </dgm:pt>
    <dgm:pt modelId="{7CC7B795-7C6A-4290-9154-18679918281E}" type="pres">
      <dgm:prSet presAssocID="{4D0E61F2-99AF-482A-99E0-2FFAA548165B}" presName="node" presStyleLbl="alignAccFollowNode1" presStyleIdx="27" presStyleCnt="37">
        <dgm:presLayoutVars>
          <dgm:bulletEnabled val="1"/>
        </dgm:presLayoutVars>
      </dgm:prSet>
      <dgm:spPr>
        <a:prstGeom prst="chevron">
          <a:avLst/>
        </a:prstGeom>
      </dgm:spPr>
      <dgm:t>
        <a:bodyPr/>
        <a:lstStyle/>
        <a:p>
          <a:endParaRPr lang="en-US"/>
        </a:p>
      </dgm:t>
    </dgm:pt>
    <dgm:pt modelId="{A1B1F200-406E-49B0-923C-79F8724690D6}" type="pres">
      <dgm:prSet presAssocID="{BEFC4E66-CC60-48CD-A263-34A270FF54F6}" presName="sibTrans" presStyleCnt="0"/>
      <dgm:spPr/>
    </dgm:pt>
    <dgm:pt modelId="{05B7FE4C-28BB-47F5-8664-7A85F146C32E}" type="pres">
      <dgm:prSet presAssocID="{13E17703-097A-439C-82AE-F2A7EE57D64D}" presName="node" presStyleLbl="alignAccFollowNode1" presStyleIdx="28" presStyleCnt="37">
        <dgm:presLayoutVars>
          <dgm:bulletEnabled val="1"/>
        </dgm:presLayoutVars>
      </dgm:prSet>
      <dgm:spPr>
        <a:prstGeom prst="chevron">
          <a:avLst/>
        </a:prstGeom>
      </dgm:spPr>
      <dgm:t>
        <a:bodyPr/>
        <a:lstStyle/>
        <a:p>
          <a:endParaRPr lang="en-US"/>
        </a:p>
      </dgm:t>
    </dgm:pt>
    <dgm:pt modelId="{0C635537-4CEB-49C2-955C-849DA08309EE}" type="pres">
      <dgm:prSet presAssocID="{81E129C3-7405-4064-94B8-9B0861F5C744}" presName="sibTrans" presStyleCnt="0"/>
      <dgm:spPr/>
    </dgm:pt>
    <dgm:pt modelId="{F5560DA9-B644-4E4F-8273-7BC2E4941DA5}" type="pres">
      <dgm:prSet presAssocID="{88B28C4C-A572-4E13-B5B5-F3D0B8C69553}" presName="node" presStyleLbl="alignAccFollowNode1" presStyleIdx="29" presStyleCnt="37">
        <dgm:presLayoutVars>
          <dgm:bulletEnabled val="1"/>
        </dgm:presLayoutVars>
      </dgm:prSet>
      <dgm:spPr>
        <a:prstGeom prst="chevron">
          <a:avLst/>
        </a:prstGeom>
      </dgm:spPr>
      <dgm:t>
        <a:bodyPr/>
        <a:lstStyle/>
        <a:p>
          <a:endParaRPr lang="en-US"/>
        </a:p>
      </dgm:t>
    </dgm:pt>
    <dgm:pt modelId="{7ACA7AA5-AFBD-44CD-9BD7-CD98D2ABB420}" type="pres">
      <dgm:prSet presAssocID="{3BBFA852-4F94-41CB-A84A-6709DA1300F9}" presName="vSp" presStyleCnt="0"/>
      <dgm:spPr/>
    </dgm:pt>
    <dgm:pt modelId="{5977459A-7707-4854-8B7A-191062640241}" type="pres">
      <dgm:prSet presAssocID="{D3C7B65A-96C2-4724-982A-10557472BB20}" presName="horFlow" presStyleCnt="0"/>
      <dgm:spPr/>
    </dgm:pt>
    <dgm:pt modelId="{4FE653DB-79E0-4BF9-8714-4E8BBDA24A3F}" type="pres">
      <dgm:prSet presAssocID="{D3C7B65A-96C2-4724-982A-10557472BB20}" presName="bigChev" presStyleLbl="node1" presStyleIdx="5" presStyleCnt="7"/>
      <dgm:spPr>
        <a:prstGeom prst="chevron">
          <a:avLst/>
        </a:prstGeom>
      </dgm:spPr>
      <dgm:t>
        <a:bodyPr/>
        <a:lstStyle/>
        <a:p>
          <a:endParaRPr lang="en-US"/>
        </a:p>
      </dgm:t>
    </dgm:pt>
    <dgm:pt modelId="{66762EA8-375B-4A4C-A198-B675ECCAED47}" type="pres">
      <dgm:prSet presAssocID="{F788FF4D-DAA7-436D-B28D-5C0580A6A9A7}" presName="parTrans" presStyleCnt="0"/>
      <dgm:spPr/>
    </dgm:pt>
    <dgm:pt modelId="{5979BBF0-6D25-488A-B5A4-85FDED89CC1B}" type="pres">
      <dgm:prSet presAssocID="{12DD9052-832C-4AAF-90A2-C82A17EAAAEC}" presName="node" presStyleLbl="alignAccFollowNode1" presStyleIdx="30" presStyleCnt="37">
        <dgm:presLayoutVars>
          <dgm:bulletEnabled val="1"/>
        </dgm:presLayoutVars>
      </dgm:prSet>
      <dgm:spPr>
        <a:prstGeom prst="chevron">
          <a:avLst/>
        </a:prstGeom>
      </dgm:spPr>
      <dgm:t>
        <a:bodyPr/>
        <a:lstStyle/>
        <a:p>
          <a:endParaRPr lang="en-US"/>
        </a:p>
      </dgm:t>
    </dgm:pt>
    <dgm:pt modelId="{C1231CC2-5203-4682-A304-AD04ED5AC7C6}" type="pres">
      <dgm:prSet presAssocID="{91FB52EA-BA1A-49D5-9F77-26D285286902}" presName="sibTrans" presStyleCnt="0"/>
      <dgm:spPr/>
    </dgm:pt>
    <dgm:pt modelId="{67B88437-1C97-4484-B8A9-FFC917BBD279}" type="pres">
      <dgm:prSet presAssocID="{75FEF948-9582-499D-9F32-6FA439187A51}" presName="node" presStyleLbl="alignAccFollowNode1" presStyleIdx="31" presStyleCnt="37">
        <dgm:presLayoutVars>
          <dgm:bulletEnabled val="1"/>
        </dgm:presLayoutVars>
      </dgm:prSet>
      <dgm:spPr>
        <a:prstGeom prst="chevron">
          <a:avLst/>
        </a:prstGeom>
      </dgm:spPr>
      <dgm:t>
        <a:bodyPr/>
        <a:lstStyle/>
        <a:p>
          <a:endParaRPr lang="en-US"/>
        </a:p>
      </dgm:t>
    </dgm:pt>
    <dgm:pt modelId="{933EE434-5871-438C-907C-DDF1AEBB798D}" type="pres">
      <dgm:prSet presAssocID="{28A58C02-AD34-41F2-8DDA-0BE6B31DF1BA}" presName="sibTrans" presStyleCnt="0"/>
      <dgm:spPr/>
    </dgm:pt>
    <dgm:pt modelId="{0A07E68A-DBB5-4029-A3DF-F14FC3FA418E}" type="pres">
      <dgm:prSet presAssocID="{0E3E43BE-0935-49C8-B865-1693CFF2ED9F}" presName="node" presStyleLbl="alignAccFollowNode1" presStyleIdx="32" presStyleCnt="37">
        <dgm:presLayoutVars>
          <dgm:bulletEnabled val="1"/>
        </dgm:presLayoutVars>
      </dgm:prSet>
      <dgm:spPr>
        <a:prstGeom prst="chevron">
          <a:avLst/>
        </a:prstGeom>
      </dgm:spPr>
      <dgm:t>
        <a:bodyPr/>
        <a:lstStyle/>
        <a:p>
          <a:endParaRPr lang="en-US"/>
        </a:p>
      </dgm:t>
    </dgm:pt>
    <dgm:pt modelId="{AF37F8D3-F67B-44D5-A7E0-853148E779F4}" type="pres">
      <dgm:prSet presAssocID="{A47E69AD-400F-4BB0-BDC7-9BFEE575B804}" presName="sibTrans" presStyleCnt="0"/>
      <dgm:spPr/>
    </dgm:pt>
    <dgm:pt modelId="{FE24E01F-16BF-423E-AA82-733B94CBE087}" type="pres">
      <dgm:prSet presAssocID="{3B230560-7FCD-47E1-81D2-A46A746E0562}" presName="node" presStyleLbl="alignAccFollowNode1" presStyleIdx="33" presStyleCnt="37">
        <dgm:presLayoutVars>
          <dgm:bulletEnabled val="1"/>
        </dgm:presLayoutVars>
      </dgm:prSet>
      <dgm:spPr>
        <a:prstGeom prst="chevron">
          <a:avLst/>
        </a:prstGeom>
      </dgm:spPr>
      <dgm:t>
        <a:bodyPr/>
        <a:lstStyle/>
        <a:p>
          <a:endParaRPr lang="en-US"/>
        </a:p>
      </dgm:t>
    </dgm:pt>
    <dgm:pt modelId="{E1937569-6EC5-4617-A32E-10FD356A4999}" type="pres">
      <dgm:prSet presAssocID="{D3C7B65A-96C2-4724-982A-10557472BB20}" presName="vSp" presStyleCnt="0"/>
      <dgm:spPr/>
    </dgm:pt>
    <dgm:pt modelId="{00A6AC2F-2346-4D37-A737-BFCD1830A0A3}" type="pres">
      <dgm:prSet presAssocID="{8CA2935F-DC59-4D9C-8FA7-583EC3B6FF7F}" presName="horFlow" presStyleCnt="0"/>
      <dgm:spPr/>
    </dgm:pt>
    <dgm:pt modelId="{E327FE49-4062-40FF-BDE6-07FB884F6DB2}" type="pres">
      <dgm:prSet presAssocID="{8CA2935F-DC59-4D9C-8FA7-583EC3B6FF7F}" presName="bigChev" presStyleLbl="node1" presStyleIdx="6" presStyleCnt="7"/>
      <dgm:spPr>
        <a:prstGeom prst="chevron">
          <a:avLst/>
        </a:prstGeom>
      </dgm:spPr>
      <dgm:t>
        <a:bodyPr/>
        <a:lstStyle/>
        <a:p>
          <a:endParaRPr lang="en-US"/>
        </a:p>
      </dgm:t>
    </dgm:pt>
    <dgm:pt modelId="{B7757C2A-0AF5-4C2E-A913-70602499468C}" type="pres">
      <dgm:prSet presAssocID="{A997FA16-4385-43D4-B37E-33B16587B62B}" presName="parTrans" presStyleCnt="0"/>
      <dgm:spPr/>
    </dgm:pt>
    <dgm:pt modelId="{959D04CF-E876-4228-9512-AF6D94243C14}" type="pres">
      <dgm:prSet presAssocID="{D92EE90C-FFA6-432E-91A2-BFD16F04F6FE}" presName="node" presStyleLbl="alignAccFollowNode1" presStyleIdx="34" presStyleCnt="37">
        <dgm:presLayoutVars>
          <dgm:bulletEnabled val="1"/>
        </dgm:presLayoutVars>
      </dgm:prSet>
      <dgm:spPr>
        <a:prstGeom prst="chevron">
          <a:avLst/>
        </a:prstGeom>
      </dgm:spPr>
      <dgm:t>
        <a:bodyPr/>
        <a:lstStyle/>
        <a:p>
          <a:endParaRPr lang="en-US"/>
        </a:p>
      </dgm:t>
    </dgm:pt>
    <dgm:pt modelId="{BCE3D4C6-5081-42DC-ACC2-A78A3E5C6FD3}" type="pres">
      <dgm:prSet presAssocID="{97DC6CA2-1B17-4DA0-B320-A929F60DF458}" presName="sibTrans" presStyleCnt="0"/>
      <dgm:spPr/>
    </dgm:pt>
    <dgm:pt modelId="{D294DBE9-7273-4979-8E49-6E2F4E1FB552}" type="pres">
      <dgm:prSet presAssocID="{2A39922B-F4CC-4E15-93F9-F4B0C76B3618}" presName="node" presStyleLbl="alignAccFollowNode1" presStyleIdx="35" presStyleCnt="37">
        <dgm:presLayoutVars>
          <dgm:bulletEnabled val="1"/>
        </dgm:presLayoutVars>
      </dgm:prSet>
      <dgm:spPr>
        <a:prstGeom prst="chevron">
          <a:avLst/>
        </a:prstGeom>
      </dgm:spPr>
      <dgm:t>
        <a:bodyPr/>
        <a:lstStyle/>
        <a:p>
          <a:endParaRPr lang="en-US"/>
        </a:p>
      </dgm:t>
    </dgm:pt>
    <dgm:pt modelId="{F3BF3176-3D97-49E0-AE8D-6CE73ACA6DBB}" type="pres">
      <dgm:prSet presAssocID="{9F566E42-1D0C-4136-9D72-6AB1B748141F}" presName="sibTrans" presStyleCnt="0"/>
      <dgm:spPr/>
    </dgm:pt>
    <dgm:pt modelId="{8772CEE5-174F-4F07-9FF3-7616BFC29FFF}" type="pres">
      <dgm:prSet presAssocID="{C6B3D42B-C1D0-495F-B76B-1F652DA2FEB8}" presName="node" presStyleLbl="alignAccFollowNode1" presStyleIdx="36" presStyleCnt="37">
        <dgm:presLayoutVars>
          <dgm:bulletEnabled val="1"/>
        </dgm:presLayoutVars>
      </dgm:prSet>
      <dgm:spPr>
        <a:prstGeom prst="chevron">
          <a:avLst/>
        </a:prstGeom>
      </dgm:spPr>
      <dgm:t>
        <a:bodyPr/>
        <a:lstStyle/>
        <a:p>
          <a:endParaRPr lang="en-US"/>
        </a:p>
      </dgm:t>
    </dgm:pt>
  </dgm:ptLst>
  <dgm:cxnLst>
    <dgm:cxn modelId="{43D673A4-11D7-4CAA-8124-072CEDBD667D}" type="presOf" srcId="{B7D71943-DCB6-4EE4-8499-21B42B39D50D}" destId="{7C31EEEE-9ED0-4A21-A65D-3087FC872A57}" srcOrd="0" destOrd="0" presId="urn:microsoft.com/office/officeart/2005/8/layout/lProcess3"/>
    <dgm:cxn modelId="{170C8D0C-247F-4566-8E1E-12626C3848BD}" type="presOf" srcId="{508F6BAF-3918-45C7-B1CB-4AF38492E115}" destId="{9B384825-6ABB-44C5-A7EC-32B14F8209D7}" srcOrd="0" destOrd="0" presId="urn:microsoft.com/office/officeart/2005/8/layout/lProcess3"/>
    <dgm:cxn modelId="{8E77E01B-7F4A-4393-B32C-7151FDB7360B}" srcId="{2D4D6AF3-6EB9-4F32-9DB3-FDB0E97C7FE0}" destId="{5E0005F8-741A-47F1-A6F3-289B3B6D5B51}" srcOrd="1" destOrd="0" parTransId="{3D08E2BB-EEAA-4190-96D3-F32FC9367402}" sibTransId="{0F4EB071-95B5-4923-95F8-28463F9A569F}"/>
    <dgm:cxn modelId="{0666D8F1-BE2D-4F94-A248-3B5B5B48EB27}" srcId="{2F5827E7-6E24-4597-AF00-CEEC72758A00}" destId="{7B1A93AA-6EED-4E18-9E94-FAA1BE7F43C7}" srcOrd="0" destOrd="0" parTransId="{05AD0EAC-DC02-4872-9F24-D2C68C55ADAE}" sibTransId="{35505A16-6387-4C43-8736-51B60BC0AC58}"/>
    <dgm:cxn modelId="{9CD113BF-B9BB-4AEC-9C66-342573333385}" srcId="{3BBFA852-4F94-41CB-A84A-6709DA1300F9}" destId="{581A8EF9-C23A-4C7D-A417-25F67B80A2AD}" srcOrd="1" destOrd="0" parTransId="{690C105B-FD9D-41E2-86F1-9DD8CF79789E}" sibTransId="{30DE38B8-8B31-4B6A-A026-0802A6208DF2}"/>
    <dgm:cxn modelId="{3279D887-BD09-4577-888D-F0EE35E344FA}" type="presOf" srcId="{FFF2BF31-E8C7-461B-BDA2-3FFE3EDD19AF}" destId="{5371DC17-2085-4016-AFFE-549A9FAB3C73}" srcOrd="0" destOrd="0" presId="urn:microsoft.com/office/officeart/2005/8/layout/lProcess3"/>
    <dgm:cxn modelId="{1367F4F4-52AA-4927-9634-28050C8DC7E7}" srcId="{2D4D6AF3-6EB9-4F32-9DB3-FDB0E97C7FE0}" destId="{8E8C9BCD-FE40-4205-BE2F-1493239C0808}" srcOrd="4" destOrd="0" parTransId="{6B9E1780-166D-47A5-A51C-198341F965BD}" sibTransId="{C6B4F430-2BAC-4E65-9FC8-1C0BD2D3CA94}"/>
    <dgm:cxn modelId="{032B1120-4266-4515-9307-1E407B48C49E}" type="presOf" srcId="{52AC757B-6E97-41BF-900E-588F34168377}" destId="{FBCBD686-1840-44F8-9DC3-0B7B13B124B0}" srcOrd="0" destOrd="0" presId="urn:microsoft.com/office/officeart/2005/8/layout/lProcess3"/>
    <dgm:cxn modelId="{E839F51F-5E1A-4311-A0CC-69B4C2075608}" type="presOf" srcId="{D3C7B65A-96C2-4724-982A-10557472BB20}" destId="{4FE653DB-79E0-4BF9-8714-4E8BBDA24A3F}" srcOrd="0" destOrd="0" presId="urn:microsoft.com/office/officeart/2005/8/layout/lProcess3"/>
    <dgm:cxn modelId="{D0AEAB58-7128-4528-BFA6-55553722819A}" type="presOf" srcId="{8CA2935F-DC59-4D9C-8FA7-583EC3B6FF7F}" destId="{E327FE49-4062-40FF-BDE6-07FB884F6DB2}" srcOrd="0" destOrd="0" presId="urn:microsoft.com/office/officeart/2005/8/layout/lProcess3"/>
    <dgm:cxn modelId="{E0852BFB-B495-479F-B2D7-CBBC6C6AE067}" srcId="{5F49EF49-BCF4-4F8E-B7D7-F28610AE3F13}" destId="{2D4D6AF3-6EB9-4F32-9DB3-FDB0E97C7FE0}" srcOrd="0" destOrd="0" parTransId="{4C9B45A8-E6EC-4D56-A182-1C3AC86137DC}" sibTransId="{507A75D6-D300-4A93-BB43-B899EF53B2DF}"/>
    <dgm:cxn modelId="{E5E111D2-B66F-434F-B728-A3B20312B0A5}" srcId="{3BBFA852-4F94-41CB-A84A-6709DA1300F9}" destId="{42F8075E-CD7E-4610-8DF3-C7D7377FD156}" srcOrd="0" destOrd="0" parTransId="{0A55A3DE-E597-4E56-8DF7-51006A9F0B77}" sibTransId="{8C32EFEB-F6E5-4A98-BCC3-C7C92A0AB972}"/>
    <dgm:cxn modelId="{4C6675FE-B35F-4942-9BD4-2D2B117541D8}" type="presOf" srcId="{2A39922B-F4CC-4E15-93F9-F4B0C76B3618}" destId="{D294DBE9-7273-4979-8E49-6E2F4E1FB552}" srcOrd="0" destOrd="0" presId="urn:microsoft.com/office/officeart/2005/8/layout/lProcess3"/>
    <dgm:cxn modelId="{324786DE-29AB-4306-852D-2D33FD06E20A}" srcId="{5F49EF49-BCF4-4F8E-B7D7-F28610AE3F13}" destId="{C449CC32-236A-4561-9CF7-B64E735C7584}" srcOrd="2" destOrd="0" parTransId="{C3AB0F5A-CD08-42A9-BB77-F6109868958D}" sibTransId="{50286603-22ED-4BEB-88ED-4376ED7801AA}"/>
    <dgm:cxn modelId="{0E4FFF72-B425-4560-8ACA-6D38F2DF0EB8}" type="presOf" srcId="{0E3E43BE-0935-49C8-B865-1693CFF2ED9F}" destId="{0A07E68A-DBB5-4029-A3DF-F14FC3FA418E}" srcOrd="0" destOrd="0" presId="urn:microsoft.com/office/officeart/2005/8/layout/lProcess3"/>
    <dgm:cxn modelId="{64F7A8C2-D671-46B0-8AB2-4279C56C2232}" type="presOf" srcId="{C449CC32-236A-4561-9CF7-B64E735C7584}" destId="{07412F3D-0DF1-4CC2-9051-281289D891DD}" srcOrd="0" destOrd="0" presId="urn:microsoft.com/office/officeart/2005/8/layout/lProcess3"/>
    <dgm:cxn modelId="{49CFFB09-1BFC-465C-9B24-9CF850BF8A92}" type="presOf" srcId="{42F8075E-CD7E-4610-8DF3-C7D7377FD156}" destId="{4E1BA9AE-AA6F-4B90-B45B-4BEB034C51A4}" srcOrd="0" destOrd="0" presId="urn:microsoft.com/office/officeart/2005/8/layout/lProcess3"/>
    <dgm:cxn modelId="{E00F8892-9E22-4CCF-B50D-2806162E2439}" srcId="{C385005D-20C0-4F07-8360-99EF63598C02}" destId="{52AC757B-6E97-41BF-900E-588F34168377}" srcOrd="3" destOrd="0" parTransId="{814E92A2-E9AE-4DF1-8A13-23C8743105EB}" sibTransId="{987D6E10-7FAD-4036-B75E-4AC106D9AD42}"/>
    <dgm:cxn modelId="{188B095B-80D7-4588-BBFB-5D89962A2056}" type="presOf" srcId="{1EBD9048-AAC0-4893-9F3A-AF5A46BAF5A1}" destId="{F60F21A7-64AA-49FA-BD5E-AE67A9F25CA7}" srcOrd="0" destOrd="0" presId="urn:microsoft.com/office/officeart/2005/8/layout/lProcess3"/>
    <dgm:cxn modelId="{AA362359-9050-4E92-AA50-0BE1B387D0F6}" type="presOf" srcId="{7D31C444-F8D3-438F-A86F-AEE2F4F1025A}" destId="{610CC358-8E99-458D-AD3F-E6378ACDB76C}" srcOrd="0" destOrd="0" presId="urn:microsoft.com/office/officeart/2005/8/layout/lProcess3"/>
    <dgm:cxn modelId="{886028A7-B621-4CCC-939A-4BD361F5B5CB}" srcId="{2D4D6AF3-6EB9-4F32-9DB3-FDB0E97C7FE0}" destId="{3EED6E78-DD12-49D4-B472-FE59E92B6F54}" srcOrd="3" destOrd="0" parTransId="{FFC462D1-531C-4CFC-B29C-6E21A2F3988E}" sibTransId="{C309AAF4-EC25-4475-AB2B-17C7B2BBACD1}"/>
    <dgm:cxn modelId="{6ABCAE33-6274-4BE7-BD57-3ECB97A30FE5}" type="presOf" srcId="{4767695D-3EDC-45C8-AF82-48E3D5B3BC56}" destId="{3E1573E6-1FBA-4417-9998-EA6EC0C33B63}" srcOrd="0" destOrd="0" presId="urn:microsoft.com/office/officeart/2005/8/layout/lProcess3"/>
    <dgm:cxn modelId="{B13B95F1-6506-40D7-8AE7-34F8D58AF5DF}" srcId="{C449CC32-236A-4561-9CF7-B64E735C7584}" destId="{E9D8AEDF-8739-4DE5-AC5F-4BFF761A3410}" srcOrd="3" destOrd="0" parTransId="{B27D7BDE-692F-4FA8-AE7F-512716CDB1DA}" sibTransId="{04BB26FB-9E6B-457B-AC35-CBFFE4B0DD4F}"/>
    <dgm:cxn modelId="{7E016D04-84CC-4333-BE04-DB75D66CC3FD}" srcId="{2D4D6AF3-6EB9-4F32-9DB3-FDB0E97C7FE0}" destId="{7C3E9F99-E8EE-4B12-8D0B-8F8D9D404620}" srcOrd="5" destOrd="0" parTransId="{7350802C-EDE0-4EB1-9DA5-F99A4F5DBE10}" sibTransId="{37644CC5-697E-4E60-A6C4-456E760CB647}"/>
    <dgm:cxn modelId="{9BF0BAF1-0F0B-491B-8FE4-B8BEF7020A8F}" srcId="{C385005D-20C0-4F07-8360-99EF63598C02}" destId="{34C3D25C-EB26-42DF-980B-9FF99A84BE69}" srcOrd="4" destOrd="0" parTransId="{69252B85-C045-44D7-BCC0-C43155A5E123}" sibTransId="{F1080FED-9D1A-48C6-B3B7-88C3CFD24110}"/>
    <dgm:cxn modelId="{F2E2DD02-C678-46A7-B1B8-0F27303C1CD6}" srcId="{3BBFA852-4F94-41CB-A84A-6709DA1300F9}" destId="{88B28C4C-A572-4E13-B5B5-F3D0B8C69553}" srcOrd="6" destOrd="0" parTransId="{7D3CE863-94B0-4CC3-950A-5A8DB2030308}" sibTransId="{58A54076-F9BE-40FB-AFCB-648432395E6D}"/>
    <dgm:cxn modelId="{1DE5A5FD-9CEA-493F-A664-99F28088CBFD}" srcId="{3BBFA852-4F94-41CB-A84A-6709DA1300F9}" destId="{CEC2F7B9-CFA4-4C2A-86FF-9C8ECDEE3725}" srcOrd="2" destOrd="0" parTransId="{58167588-7F5D-4D74-962C-5CE92B6FBFC1}" sibTransId="{8298E657-CFA4-49DB-BEEE-FDD675772F1C}"/>
    <dgm:cxn modelId="{4E508DBF-3FCF-4CC0-9AE6-F4BA9DD04B7C}" srcId="{C385005D-20C0-4F07-8360-99EF63598C02}" destId="{13D9F7E8-7B50-4EF1-B9CE-52876F2BEA6A}" srcOrd="5" destOrd="0" parTransId="{FAAB3F14-4B62-4314-8439-A1486794F9A9}" sibTransId="{F6C8D676-C46B-4AEF-ADEA-44E510654C7B}"/>
    <dgm:cxn modelId="{42AE673E-A420-424F-870F-6819AE4B7A11}" type="presOf" srcId="{88B28C4C-A572-4E13-B5B5-F3D0B8C69553}" destId="{F5560DA9-B644-4E4F-8273-7BC2E4941DA5}" srcOrd="0" destOrd="0" presId="urn:microsoft.com/office/officeart/2005/8/layout/lProcess3"/>
    <dgm:cxn modelId="{1789D997-91EF-46F0-BE52-DEE0CE40B461}" srcId="{3BBFA852-4F94-41CB-A84A-6709DA1300F9}" destId="{508F6BAF-3918-45C7-B1CB-4AF38492E115}" srcOrd="3" destOrd="0" parTransId="{F53B96B5-E64B-47BE-872C-CF77A95EDF0C}" sibTransId="{64D229A3-3479-4B9C-BBF4-65CD6A1C2471}"/>
    <dgm:cxn modelId="{CE71C5D7-E196-448F-8F80-E9CEC2EFAC50}" type="presOf" srcId="{4D0E61F2-99AF-482A-99E0-2FFAA548165B}" destId="{7CC7B795-7C6A-4290-9154-18679918281E}" srcOrd="0" destOrd="0" presId="urn:microsoft.com/office/officeart/2005/8/layout/lProcess3"/>
    <dgm:cxn modelId="{8415181D-C26D-45B6-B438-4BBE19E53FE5}" srcId="{3BBFA852-4F94-41CB-A84A-6709DA1300F9}" destId="{13E17703-097A-439C-82AE-F2A7EE57D64D}" srcOrd="5" destOrd="0" parTransId="{A4DD8760-8C13-4D24-9A79-0A4D60FCE2C4}" sibTransId="{81E129C3-7405-4064-94B8-9B0861F5C744}"/>
    <dgm:cxn modelId="{146E6DE1-6190-481D-AAEE-933C135CD7FD}" srcId="{8CA2935F-DC59-4D9C-8FA7-583EC3B6FF7F}" destId="{C6B3D42B-C1D0-495F-B76B-1F652DA2FEB8}" srcOrd="2" destOrd="0" parTransId="{FDD9A319-717B-40BE-AE7D-E5C19C35145A}" sibTransId="{793CA918-14A4-43F7-B3AA-6CE5A7347C47}"/>
    <dgm:cxn modelId="{D2FE7750-B06E-49CA-B551-F4D8B2C5AA7B}" srcId="{D3C7B65A-96C2-4724-982A-10557472BB20}" destId="{12DD9052-832C-4AAF-90A2-C82A17EAAAEC}" srcOrd="0" destOrd="0" parTransId="{F788FF4D-DAA7-436D-B28D-5C0580A6A9A7}" sibTransId="{91FB52EA-BA1A-49D5-9F77-26D285286902}"/>
    <dgm:cxn modelId="{F901F61C-AB2E-46E5-A125-735535EC0266}" type="presOf" srcId="{A5ECBEC8-9117-413E-A389-4107C8A8C06E}" destId="{757C9F0F-1CFB-457A-A938-03365D748B0C}" srcOrd="0" destOrd="0" presId="urn:microsoft.com/office/officeart/2005/8/layout/lProcess3"/>
    <dgm:cxn modelId="{458ED24B-B151-4EE1-822B-C061FDAF7E70}" type="presOf" srcId="{3B230560-7FCD-47E1-81D2-A46A746E0562}" destId="{FE24E01F-16BF-423E-AA82-733B94CBE087}" srcOrd="0" destOrd="0" presId="urn:microsoft.com/office/officeart/2005/8/layout/lProcess3"/>
    <dgm:cxn modelId="{102D1C0A-FD72-48E5-B353-C8A03F940016}" srcId="{C449CC32-236A-4561-9CF7-B64E735C7584}" destId="{6B737A73-B517-4AEE-AFE5-509AF629C79C}" srcOrd="2" destOrd="0" parTransId="{1BEAAE14-B0FA-4C60-BECA-B6FDB9C9DC84}" sibTransId="{7A90F8DB-56D8-4E16-A38E-7D30195E1D7F}"/>
    <dgm:cxn modelId="{A4F54E5A-1620-418F-9042-6BE4E28E97D5}" srcId="{5F49EF49-BCF4-4F8E-B7D7-F28610AE3F13}" destId="{8CA2935F-DC59-4D9C-8FA7-583EC3B6FF7F}" srcOrd="6" destOrd="0" parTransId="{C99717C4-D721-4CA7-8F4B-51EE02AE7EFC}" sibTransId="{0671393C-9B2C-4041-8601-B20CFDBF70E7}"/>
    <dgm:cxn modelId="{BB22F825-3820-453C-8EFC-B32040215BC3}" srcId="{C449CC32-236A-4561-9CF7-B64E735C7584}" destId="{FFF2BF31-E8C7-461B-BDA2-3FFE3EDD19AF}" srcOrd="5" destOrd="0" parTransId="{D00C55AD-E1C3-4AA4-8FF8-59AED3BE2F67}" sibTransId="{D7CF7364-B5F4-427F-994F-2CBC5A96B237}"/>
    <dgm:cxn modelId="{E802A32B-8BFD-425F-B024-2020678BCB4B}" type="presOf" srcId="{4CE661FE-E8FD-41A8-8EA7-6B87EDF2D290}" destId="{5464AE49-351A-44DA-A6B7-913420B4EFFF}" srcOrd="0" destOrd="0" presId="urn:microsoft.com/office/officeart/2005/8/layout/lProcess3"/>
    <dgm:cxn modelId="{ABB9BEBD-BB3C-47CD-8880-CCAE2D8FCFA3}" type="presOf" srcId="{8E8C9BCD-FE40-4205-BE2F-1493239C0808}" destId="{BD709945-A2B0-4644-A61B-8510F27613CF}" srcOrd="0" destOrd="0" presId="urn:microsoft.com/office/officeart/2005/8/layout/lProcess3"/>
    <dgm:cxn modelId="{AAA4F39E-01A7-42F8-9CF1-D45F99AD1D55}" type="presOf" srcId="{5951FA45-0586-455B-9629-5C24609B3877}" destId="{4C6BB9D8-CD9C-4A3B-AADC-C2F813FD3CD8}" srcOrd="0" destOrd="0" presId="urn:microsoft.com/office/officeart/2005/8/layout/lProcess3"/>
    <dgm:cxn modelId="{D1A1B04B-3E6D-486F-B85F-6FF0B16C4D36}" type="presOf" srcId="{5E0005F8-741A-47F1-A6F3-289B3B6D5B51}" destId="{D0822B8C-28ED-4EBE-A8E3-F69D85DD2790}" srcOrd="0" destOrd="0" presId="urn:microsoft.com/office/officeart/2005/8/layout/lProcess3"/>
    <dgm:cxn modelId="{FE5880EE-03C7-46A5-B508-E5D3F26356D3}" type="presOf" srcId="{13E17703-097A-439C-82AE-F2A7EE57D64D}" destId="{05B7FE4C-28BB-47F5-8664-7A85F146C32E}" srcOrd="0" destOrd="0" presId="urn:microsoft.com/office/officeart/2005/8/layout/lProcess3"/>
    <dgm:cxn modelId="{5B1D3A5B-BBFE-4CD2-85E3-93D62C5290A9}" srcId="{2D4D6AF3-6EB9-4F32-9DB3-FDB0E97C7FE0}" destId="{4767695D-3EDC-45C8-AF82-48E3D5B3BC56}" srcOrd="2" destOrd="0" parTransId="{21563D4B-C0AA-4D21-B8FA-84042D1C9B76}" sibTransId="{4E1631B6-B233-4481-BA51-7248C4BA8B7A}"/>
    <dgm:cxn modelId="{220B5506-4C25-4714-B638-37D5E0BAB699}" type="presOf" srcId="{3BBFA852-4F94-41CB-A84A-6709DA1300F9}" destId="{68021388-84CE-490A-8BCE-EFE90ADD0E49}" srcOrd="0" destOrd="0" presId="urn:microsoft.com/office/officeart/2005/8/layout/lProcess3"/>
    <dgm:cxn modelId="{BAF1197C-A67A-46DD-808A-1D499B663701}" type="presOf" srcId="{13D9F7E8-7B50-4EF1-B9CE-52876F2BEA6A}" destId="{DDB0FCD7-2630-43A0-AD22-75B885DC458D}" srcOrd="0" destOrd="0" presId="urn:microsoft.com/office/officeart/2005/8/layout/lProcess3"/>
    <dgm:cxn modelId="{9224CDF9-E028-46CC-ABAF-DA59D7D82968}" type="presOf" srcId="{E9D8AEDF-8739-4DE5-AC5F-4BFF761A3410}" destId="{047FBA21-0A12-4B44-9302-23436F3C9265}" srcOrd="0" destOrd="0" presId="urn:microsoft.com/office/officeart/2005/8/layout/lProcess3"/>
    <dgm:cxn modelId="{EE18DC6E-FE3F-4220-B1DE-552FB2E46A5D}" srcId="{2F5827E7-6E24-4597-AF00-CEEC72758A00}" destId="{4CE661FE-E8FD-41A8-8EA7-6B87EDF2D290}" srcOrd="1" destOrd="0" parTransId="{E33FF382-876A-4573-B834-97AA64A904FD}" sibTransId="{3C5978D1-F45D-4536-B58C-165D72F9260A}"/>
    <dgm:cxn modelId="{F6AA6874-B3F1-4ED5-898C-55638844B97B}" srcId="{C385005D-20C0-4F07-8360-99EF63598C02}" destId="{A5ECBEC8-9117-413E-A389-4107C8A8C06E}" srcOrd="1" destOrd="0" parTransId="{45A5B2BD-3F63-4D01-A5BD-0F8C5F984B82}" sibTransId="{E3AA16F0-3EB6-43EB-A333-1D0C55A776C5}"/>
    <dgm:cxn modelId="{1923C145-2DC6-43E6-ACA8-F7CAFBB742D9}" type="presOf" srcId="{75FEF948-9582-499D-9F32-6FA439187A51}" destId="{67B88437-1C97-4484-B8A9-FFC917BBD279}" srcOrd="0" destOrd="0" presId="urn:microsoft.com/office/officeart/2005/8/layout/lProcess3"/>
    <dgm:cxn modelId="{9AF123E9-491A-406E-99B5-B680E9AC2081}" srcId="{5F49EF49-BCF4-4F8E-B7D7-F28610AE3F13}" destId="{3BBFA852-4F94-41CB-A84A-6709DA1300F9}" srcOrd="4" destOrd="0" parTransId="{630B1CA5-DCB9-4B87-89C2-00CEBA20BDFC}" sibTransId="{B232A8C7-99BD-4514-88C1-ADE142C31625}"/>
    <dgm:cxn modelId="{6497264E-E47E-4670-9C40-A427A1505996}" srcId="{D3C7B65A-96C2-4724-982A-10557472BB20}" destId="{3B230560-7FCD-47E1-81D2-A46A746E0562}" srcOrd="3" destOrd="0" parTransId="{09AC957B-B5BB-4155-AF29-54FCEDA11DD0}" sibTransId="{65FB18E1-A137-46A3-978C-BE69ABC499B4}"/>
    <dgm:cxn modelId="{1E44B8A6-7C0B-46CE-A39C-1572FE844D08}" type="presOf" srcId="{38711A44-FA86-4778-9DFF-CC4FEA2ECB1B}" destId="{792E2266-40BB-405F-BE40-28041A554A18}" srcOrd="0" destOrd="0" presId="urn:microsoft.com/office/officeart/2005/8/layout/lProcess3"/>
    <dgm:cxn modelId="{D80B4689-0054-4676-900A-5B6626DE8DB9}" srcId="{2D4D6AF3-6EB9-4F32-9DB3-FDB0E97C7FE0}" destId="{7D31C444-F8D3-438F-A86F-AEE2F4F1025A}" srcOrd="0" destOrd="0" parTransId="{8DDD946A-B8C6-4BAD-9B6E-D1D8B6C5B96F}" sibTransId="{ABFFC6BF-E0CC-4856-B469-4AA3B84F2146}"/>
    <dgm:cxn modelId="{B5C387AF-7CB3-4D5A-820F-6D323B6B2FBC}" type="presOf" srcId="{5F49EF49-BCF4-4F8E-B7D7-F28610AE3F13}" destId="{3CE84540-21EA-460C-8F02-80E60C7754A0}" srcOrd="0" destOrd="0" presId="urn:microsoft.com/office/officeart/2005/8/layout/lProcess3"/>
    <dgm:cxn modelId="{86D98404-FB69-4AB6-A706-77930F2852A0}" srcId="{5F49EF49-BCF4-4F8E-B7D7-F28610AE3F13}" destId="{D3C7B65A-96C2-4724-982A-10557472BB20}" srcOrd="5" destOrd="0" parTransId="{F96D1895-4A95-43ED-B63D-90EB4D3BB32F}" sibTransId="{C86F4728-F328-4095-819E-AC50FF7AD79D}"/>
    <dgm:cxn modelId="{1B18CC27-538B-496D-85C2-E393024B5893}" type="presOf" srcId="{91293EE1-7EFD-4D4D-B365-FE0CC5FD54AE}" destId="{2975A4BF-D68C-474A-83DE-855813F3ABCA}" srcOrd="0" destOrd="0" presId="urn:microsoft.com/office/officeart/2005/8/layout/lProcess3"/>
    <dgm:cxn modelId="{6BF99631-3C06-46E1-9780-15344214F976}" type="presOf" srcId="{C2492841-C09E-4A44-A001-32B28FEE6840}" destId="{D80BCA5C-4557-40C0-83F1-996C6CCE9663}" srcOrd="0" destOrd="0" presId="urn:microsoft.com/office/officeart/2005/8/layout/lProcess3"/>
    <dgm:cxn modelId="{B1098A4D-531E-4BA2-9DB5-5F51DE984F0F}" srcId="{C385005D-20C0-4F07-8360-99EF63598C02}" destId="{5951FA45-0586-455B-9629-5C24609B3877}" srcOrd="2" destOrd="0" parTransId="{6E30CBDF-9184-49A0-8B06-C68F9F0F31BE}" sibTransId="{17D97733-6C89-4CBB-BFC5-E771B5BF95EC}"/>
    <dgm:cxn modelId="{41DBB8F8-3B98-4068-B18E-0A588E51C50F}" srcId="{D3C7B65A-96C2-4724-982A-10557472BB20}" destId="{75FEF948-9582-499D-9F32-6FA439187A51}" srcOrd="1" destOrd="0" parTransId="{E7C0BB0B-B6EE-4F3B-9935-5DA55F7969B6}" sibTransId="{28A58C02-AD34-41F2-8DDA-0BE6B31DF1BA}"/>
    <dgm:cxn modelId="{A57185EF-7D27-42B6-8A50-B4B5AEAE0489}" srcId="{8CA2935F-DC59-4D9C-8FA7-583EC3B6FF7F}" destId="{2A39922B-F4CC-4E15-93F9-F4B0C76B3618}" srcOrd="1" destOrd="0" parTransId="{B5EC7962-4162-472C-AEF9-AC767C503B86}" sibTransId="{9F566E42-1D0C-4136-9D72-6AB1B748141F}"/>
    <dgm:cxn modelId="{0884A2D1-F08B-401B-ABCD-EE8535BD32D5}" type="presOf" srcId="{7B1A93AA-6EED-4E18-9E94-FAA1BE7F43C7}" destId="{F033AB6F-67DE-45A9-B989-4CB103564837}" srcOrd="0" destOrd="0" presId="urn:microsoft.com/office/officeart/2005/8/layout/lProcess3"/>
    <dgm:cxn modelId="{A1985550-C77A-4119-A6EA-D86C76511686}" srcId="{D3C7B65A-96C2-4724-982A-10557472BB20}" destId="{0E3E43BE-0935-49C8-B865-1693CFF2ED9F}" srcOrd="2" destOrd="0" parTransId="{9DCCE314-5313-4F06-B0D4-228C893C0386}" sibTransId="{A47E69AD-400F-4BB0-BDC7-9BFEE575B804}"/>
    <dgm:cxn modelId="{E2A6D7C0-76B3-43C1-A3BD-E0B4584EC637}" srcId="{2F5827E7-6E24-4597-AF00-CEEC72758A00}" destId="{38711A44-FA86-4778-9DFF-CC4FEA2ECB1B}" srcOrd="4" destOrd="0" parTransId="{5BBA27E4-3D3B-473C-BF09-3EB1D910FD4D}" sibTransId="{19BD7DB3-EB6F-44DF-960F-0A0363D23532}"/>
    <dgm:cxn modelId="{BC6AC8C6-D67B-4618-89A5-B496F57F5B8B}" type="presOf" srcId="{C6B3D42B-C1D0-495F-B76B-1F652DA2FEB8}" destId="{8772CEE5-174F-4F07-9FF3-7616BFC29FFF}" srcOrd="0" destOrd="0" presId="urn:microsoft.com/office/officeart/2005/8/layout/lProcess3"/>
    <dgm:cxn modelId="{C87D694E-A0E9-4F4E-A8EE-6B2804EC4AC5}" srcId="{C449CC32-236A-4561-9CF7-B64E735C7584}" destId="{91293EE1-7EFD-4D4D-B365-FE0CC5FD54AE}" srcOrd="4" destOrd="0" parTransId="{8F13469C-FB72-4216-913A-01A3893D8BB2}" sibTransId="{17D93745-A5CD-4088-9A5F-340723EA1E8B}"/>
    <dgm:cxn modelId="{D24347F4-6729-4453-B14E-92B25B87CC4D}" type="presOf" srcId="{C385005D-20C0-4F07-8360-99EF63598C02}" destId="{7278EE2E-FFB8-4D6C-9CB2-80963ACA6E6A}" srcOrd="0" destOrd="0" presId="urn:microsoft.com/office/officeart/2005/8/layout/lProcess3"/>
    <dgm:cxn modelId="{AA9071D6-8F88-471B-8D73-974C47C8AE0C}" type="presOf" srcId="{CEC2F7B9-CFA4-4C2A-86FF-9C8ECDEE3725}" destId="{E41C913A-C7A5-408D-99D7-89D93A5212D9}" srcOrd="0" destOrd="0" presId="urn:microsoft.com/office/officeart/2005/8/layout/lProcess3"/>
    <dgm:cxn modelId="{5A54AEFE-A77E-414F-B439-C6E20601EB58}" type="presOf" srcId="{74C0533F-7191-469D-93B9-6676C2FB7D98}" destId="{AF19C0C8-E2E5-44F5-89F0-FC81AD259B50}" srcOrd="0" destOrd="0" presId="urn:microsoft.com/office/officeart/2005/8/layout/lProcess3"/>
    <dgm:cxn modelId="{27C7212A-5315-4F2D-B057-73D7E9262E58}" type="presOf" srcId="{D92EE90C-FFA6-432E-91A2-BFD16F04F6FE}" destId="{959D04CF-E876-4228-9512-AF6D94243C14}" srcOrd="0" destOrd="0" presId="urn:microsoft.com/office/officeart/2005/8/layout/lProcess3"/>
    <dgm:cxn modelId="{E754BF1E-F5CE-45D7-933A-5612813B6744}" type="presOf" srcId="{6B737A73-B517-4AEE-AFE5-509AF629C79C}" destId="{3694524C-C86F-4CAD-BDC2-EDFA8A42F741}" srcOrd="0" destOrd="0" presId="urn:microsoft.com/office/officeart/2005/8/layout/lProcess3"/>
    <dgm:cxn modelId="{DA2C05DA-F76C-4253-B8A1-6EA36E2FAC7D}" type="presOf" srcId="{7C3E9F99-E8EE-4B12-8D0B-8F8D9D404620}" destId="{3491E494-EA31-45E8-A738-49AB1C561406}" srcOrd="0" destOrd="0" presId="urn:microsoft.com/office/officeart/2005/8/layout/lProcess3"/>
    <dgm:cxn modelId="{64351D68-6245-4316-9ED5-4EF1434B4859}" type="presOf" srcId="{581A8EF9-C23A-4C7D-A417-25F67B80A2AD}" destId="{DB6F0DBA-0EDF-479F-B31E-4A364F29B0FA}" srcOrd="0" destOrd="0" presId="urn:microsoft.com/office/officeart/2005/8/layout/lProcess3"/>
    <dgm:cxn modelId="{86A47A69-11D0-470A-9ABF-3A44ABABA1C5}" srcId="{3BBFA852-4F94-41CB-A84A-6709DA1300F9}" destId="{4D0E61F2-99AF-482A-99E0-2FFAA548165B}" srcOrd="4" destOrd="0" parTransId="{96D8437F-CF73-4F96-8E9B-0FB1E5C49DBF}" sibTransId="{BEFC4E66-CC60-48CD-A263-34A270FF54F6}"/>
    <dgm:cxn modelId="{006672BF-589F-445B-9998-9D2F82FCC760}" srcId="{2F5827E7-6E24-4597-AF00-CEEC72758A00}" destId="{C2492841-C09E-4A44-A001-32B28FEE6840}" srcOrd="2" destOrd="0" parTransId="{69EE4A18-2ABF-4CE6-8404-791779ACEC51}" sibTransId="{64394B63-7A86-4133-83FF-94799D6C5CFE}"/>
    <dgm:cxn modelId="{0D8AE190-E5A9-4F70-A939-5A3C8105BE4C}" srcId="{8CA2935F-DC59-4D9C-8FA7-583EC3B6FF7F}" destId="{D92EE90C-FFA6-432E-91A2-BFD16F04F6FE}" srcOrd="0" destOrd="0" parTransId="{A997FA16-4385-43D4-B37E-33B16587B62B}" sibTransId="{97DC6CA2-1B17-4DA0-B320-A929F60DF458}"/>
    <dgm:cxn modelId="{148F8232-0E5D-4979-A4E8-B98D73380CE1}" srcId="{5F49EF49-BCF4-4F8E-B7D7-F28610AE3F13}" destId="{2F5827E7-6E24-4597-AF00-CEEC72758A00}" srcOrd="1" destOrd="0" parTransId="{C720FC06-7660-4210-BB9C-D5CC519851CA}" sibTransId="{3FD5F864-CB18-48E5-AA30-5EFF5590903E}"/>
    <dgm:cxn modelId="{A08FCA38-CC9B-45E1-B605-23CDE49146D3}" srcId="{C449CC32-236A-4561-9CF7-B64E735C7584}" destId="{74C0533F-7191-469D-93B9-6676C2FB7D98}" srcOrd="1" destOrd="0" parTransId="{DC3CC052-8DEC-4B62-92AA-05EB85D62CCF}" sibTransId="{A8F67E30-488B-4C96-851B-C6F2C78B96F2}"/>
    <dgm:cxn modelId="{AB8E0749-AB7C-4B81-99C8-7E8D93D428BA}" type="presOf" srcId="{99077C13-CFD7-4BC4-A295-13C66F81B560}" destId="{9D7CFBEB-AEBF-463C-AB39-2061B3364ACA}" srcOrd="0" destOrd="0" presId="urn:microsoft.com/office/officeart/2005/8/layout/lProcess3"/>
    <dgm:cxn modelId="{B20C3009-C018-48B1-AF05-3BDBA3491917}" srcId="{2F5827E7-6E24-4597-AF00-CEEC72758A00}" destId="{B7D71943-DCB6-4EE4-8499-21B42B39D50D}" srcOrd="3" destOrd="0" parTransId="{8F160BCB-6406-44F9-AC37-9B551D7E5141}" sibTransId="{C06591B8-2788-444D-ADD7-CE9EE1884A39}"/>
    <dgm:cxn modelId="{261161A0-B0D7-4934-8859-0D494143F5C0}" srcId="{C449CC32-236A-4561-9CF7-B64E735C7584}" destId="{99077C13-CFD7-4BC4-A295-13C66F81B560}" srcOrd="0" destOrd="0" parTransId="{0C2F58EA-5E54-4A11-B337-6EFC9221153B}" sibTransId="{40A9E431-D039-45D6-A692-584F626F9347}"/>
    <dgm:cxn modelId="{94593D96-7BC1-41F9-990B-FD2A3227F0E5}" type="presOf" srcId="{34C3D25C-EB26-42DF-980B-9FF99A84BE69}" destId="{7DDE2889-9B99-4A75-9AA1-B3162A8C9060}" srcOrd="0" destOrd="0" presId="urn:microsoft.com/office/officeart/2005/8/layout/lProcess3"/>
    <dgm:cxn modelId="{C1DA3509-1EC9-4B10-8BD0-1A56674C7EB3}" srcId="{5F49EF49-BCF4-4F8E-B7D7-F28610AE3F13}" destId="{C385005D-20C0-4F07-8360-99EF63598C02}" srcOrd="3" destOrd="0" parTransId="{CF1112C1-DDD5-45C4-8FCB-ADD7CB8A02A7}" sibTransId="{9B5AEF7A-FDE1-4721-A539-55CF438C3E0B}"/>
    <dgm:cxn modelId="{D4B4F1CC-1A07-4B37-A292-F1A44EA26B79}" type="presOf" srcId="{12DD9052-832C-4AAF-90A2-C82A17EAAAEC}" destId="{5979BBF0-6D25-488A-B5A4-85FDED89CC1B}" srcOrd="0" destOrd="0" presId="urn:microsoft.com/office/officeart/2005/8/layout/lProcess3"/>
    <dgm:cxn modelId="{189C63B7-3DF5-4A02-A122-B09F4FB1A797}" type="presOf" srcId="{3EED6E78-DD12-49D4-B472-FE59E92B6F54}" destId="{092F4305-5B42-4E29-9243-E6B4A400609C}" srcOrd="0" destOrd="0" presId="urn:microsoft.com/office/officeart/2005/8/layout/lProcess3"/>
    <dgm:cxn modelId="{4DCA018A-478E-4C19-8A40-7F5C081AAD97}" srcId="{C385005D-20C0-4F07-8360-99EF63598C02}" destId="{1EBD9048-AAC0-4893-9F3A-AF5A46BAF5A1}" srcOrd="0" destOrd="0" parTransId="{C2C1D68C-AA96-476D-BD99-93C5F0B1167A}" sibTransId="{2ED0B9A5-E090-4FFC-B279-7A30DF6E8BDF}"/>
    <dgm:cxn modelId="{EDF49535-C00C-4938-A49C-85F1C7C60C0A}" type="presOf" srcId="{2D4D6AF3-6EB9-4F32-9DB3-FDB0E97C7FE0}" destId="{D60ED005-EB5A-4721-BE0C-BF8DF7C61CCA}" srcOrd="0" destOrd="0" presId="urn:microsoft.com/office/officeart/2005/8/layout/lProcess3"/>
    <dgm:cxn modelId="{EF158FB9-E270-4FC2-BE87-973283DEAB2B}" type="presOf" srcId="{2F5827E7-6E24-4597-AF00-CEEC72758A00}" destId="{C36A7F47-191B-4798-9CB0-3A00157C5AD7}" srcOrd="0" destOrd="0" presId="urn:microsoft.com/office/officeart/2005/8/layout/lProcess3"/>
    <dgm:cxn modelId="{A2CFDCC4-AC43-4552-ABAF-7558AC5760F2}" type="presParOf" srcId="{3CE84540-21EA-460C-8F02-80E60C7754A0}" destId="{3042F23D-4391-45EC-BC1C-0CE1EEF043BD}" srcOrd="0" destOrd="0" presId="urn:microsoft.com/office/officeart/2005/8/layout/lProcess3"/>
    <dgm:cxn modelId="{C12ADAA5-E39E-4AD3-86B4-0B2779F6368B}" type="presParOf" srcId="{3042F23D-4391-45EC-BC1C-0CE1EEF043BD}" destId="{D60ED005-EB5A-4721-BE0C-BF8DF7C61CCA}" srcOrd="0" destOrd="0" presId="urn:microsoft.com/office/officeart/2005/8/layout/lProcess3"/>
    <dgm:cxn modelId="{9F43CA56-105A-46EB-ACDC-C8F2C9B657DD}" type="presParOf" srcId="{3042F23D-4391-45EC-BC1C-0CE1EEF043BD}" destId="{27DCAD3B-F88A-4DE2-8574-D4F0C74D7AB6}" srcOrd="1" destOrd="0" presId="urn:microsoft.com/office/officeart/2005/8/layout/lProcess3"/>
    <dgm:cxn modelId="{DE9EAA19-83B3-419D-9BB7-9E078A67C449}" type="presParOf" srcId="{3042F23D-4391-45EC-BC1C-0CE1EEF043BD}" destId="{610CC358-8E99-458D-AD3F-E6378ACDB76C}" srcOrd="2" destOrd="0" presId="urn:microsoft.com/office/officeart/2005/8/layout/lProcess3"/>
    <dgm:cxn modelId="{75303E9A-CD6B-483E-85FE-E7E13EF9291B}" type="presParOf" srcId="{3042F23D-4391-45EC-BC1C-0CE1EEF043BD}" destId="{E9FAEF7D-ADD2-4D34-A7C4-B5CED72D6612}" srcOrd="3" destOrd="0" presId="urn:microsoft.com/office/officeart/2005/8/layout/lProcess3"/>
    <dgm:cxn modelId="{04DB4585-3677-4E39-8A31-0073E673D481}" type="presParOf" srcId="{3042F23D-4391-45EC-BC1C-0CE1EEF043BD}" destId="{D0822B8C-28ED-4EBE-A8E3-F69D85DD2790}" srcOrd="4" destOrd="0" presId="urn:microsoft.com/office/officeart/2005/8/layout/lProcess3"/>
    <dgm:cxn modelId="{FC7C6A75-18FD-4159-90FB-76437F3332C5}" type="presParOf" srcId="{3042F23D-4391-45EC-BC1C-0CE1EEF043BD}" destId="{A92F8E6E-670C-42A0-836F-FA25B43E748D}" srcOrd="5" destOrd="0" presId="urn:microsoft.com/office/officeart/2005/8/layout/lProcess3"/>
    <dgm:cxn modelId="{4F334E69-8DA6-4519-97AF-864AD3428BE9}" type="presParOf" srcId="{3042F23D-4391-45EC-BC1C-0CE1EEF043BD}" destId="{3E1573E6-1FBA-4417-9998-EA6EC0C33B63}" srcOrd="6" destOrd="0" presId="urn:microsoft.com/office/officeart/2005/8/layout/lProcess3"/>
    <dgm:cxn modelId="{26A659A5-DE9C-407D-8DBB-563FA1C65CA2}" type="presParOf" srcId="{3042F23D-4391-45EC-BC1C-0CE1EEF043BD}" destId="{11D4C77F-B330-4600-9A40-AA961D66F8A8}" srcOrd="7" destOrd="0" presId="urn:microsoft.com/office/officeart/2005/8/layout/lProcess3"/>
    <dgm:cxn modelId="{13610BD9-E1A5-40E7-ABA7-351377B6C7B0}" type="presParOf" srcId="{3042F23D-4391-45EC-BC1C-0CE1EEF043BD}" destId="{092F4305-5B42-4E29-9243-E6B4A400609C}" srcOrd="8" destOrd="0" presId="urn:microsoft.com/office/officeart/2005/8/layout/lProcess3"/>
    <dgm:cxn modelId="{BB66D3AD-1AD6-47C2-ABD2-F4462BBFB13E}" type="presParOf" srcId="{3042F23D-4391-45EC-BC1C-0CE1EEF043BD}" destId="{7795467E-644E-42A1-957A-394AFC60E7F2}" srcOrd="9" destOrd="0" presId="urn:microsoft.com/office/officeart/2005/8/layout/lProcess3"/>
    <dgm:cxn modelId="{47C7C282-5B26-478B-A4E2-C054EB4D46A2}" type="presParOf" srcId="{3042F23D-4391-45EC-BC1C-0CE1EEF043BD}" destId="{BD709945-A2B0-4644-A61B-8510F27613CF}" srcOrd="10" destOrd="0" presId="urn:microsoft.com/office/officeart/2005/8/layout/lProcess3"/>
    <dgm:cxn modelId="{5F250945-CED8-4859-955F-B462A3CD3888}" type="presParOf" srcId="{3042F23D-4391-45EC-BC1C-0CE1EEF043BD}" destId="{CE38D98C-14C0-4C97-8C23-1EDB62C401F5}" srcOrd="11" destOrd="0" presId="urn:microsoft.com/office/officeart/2005/8/layout/lProcess3"/>
    <dgm:cxn modelId="{CD6A7AA3-5589-488F-8FED-D6F86DA6CE96}" type="presParOf" srcId="{3042F23D-4391-45EC-BC1C-0CE1EEF043BD}" destId="{3491E494-EA31-45E8-A738-49AB1C561406}" srcOrd="12" destOrd="0" presId="urn:microsoft.com/office/officeart/2005/8/layout/lProcess3"/>
    <dgm:cxn modelId="{A69C3296-B2F9-406C-AB63-91C7F647C2B0}" type="presParOf" srcId="{3CE84540-21EA-460C-8F02-80E60C7754A0}" destId="{DB48001B-5125-400D-9748-5F7DF296D4A1}" srcOrd="1" destOrd="0" presId="urn:microsoft.com/office/officeart/2005/8/layout/lProcess3"/>
    <dgm:cxn modelId="{94981936-9DD4-4931-BAD7-DC453FCFD2A1}" type="presParOf" srcId="{3CE84540-21EA-460C-8F02-80E60C7754A0}" destId="{59DD1902-9F59-4134-8B1A-A5276131D931}" srcOrd="2" destOrd="0" presId="urn:microsoft.com/office/officeart/2005/8/layout/lProcess3"/>
    <dgm:cxn modelId="{5877CAB6-24DE-4FFF-8FC9-1910894BF45F}" type="presParOf" srcId="{59DD1902-9F59-4134-8B1A-A5276131D931}" destId="{C36A7F47-191B-4798-9CB0-3A00157C5AD7}" srcOrd="0" destOrd="0" presId="urn:microsoft.com/office/officeart/2005/8/layout/lProcess3"/>
    <dgm:cxn modelId="{761EE364-8C4F-4776-9A35-EF5437FC24A9}" type="presParOf" srcId="{59DD1902-9F59-4134-8B1A-A5276131D931}" destId="{CBD0FDBD-E6EB-46C1-9417-466A85F47F43}" srcOrd="1" destOrd="0" presId="urn:microsoft.com/office/officeart/2005/8/layout/lProcess3"/>
    <dgm:cxn modelId="{7E2A2AB3-0747-4B62-9778-E6502330D866}" type="presParOf" srcId="{59DD1902-9F59-4134-8B1A-A5276131D931}" destId="{F033AB6F-67DE-45A9-B989-4CB103564837}" srcOrd="2" destOrd="0" presId="urn:microsoft.com/office/officeart/2005/8/layout/lProcess3"/>
    <dgm:cxn modelId="{7D7C31FB-1CBF-4A1A-A4F6-3A08DBB40ADC}" type="presParOf" srcId="{59DD1902-9F59-4134-8B1A-A5276131D931}" destId="{D2F9F19E-BFC2-486C-A640-46995659342B}" srcOrd="3" destOrd="0" presId="urn:microsoft.com/office/officeart/2005/8/layout/lProcess3"/>
    <dgm:cxn modelId="{B8411C82-8953-467B-889A-5AA7DFC58A98}" type="presParOf" srcId="{59DD1902-9F59-4134-8B1A-A5276131D931}" destId="{5464AE49-351A-44DA-A6B7-913420B4EFFF}" srcOrd="4" destOrd="0" presId="urn:microsoft.com/office/officeart/2005/8/layout/lProcess3"/>
    <dgm:cxn modelId="{0F37A796-CAD8-4502-90A4-489CD38E29C5}" type="presParOf" srcId="{59DD1902-9F59-4134-8B1A-A5276131D931}" destId="{C9619859-5523-4C91-B084-830BDF84CEAB}" srcOrd="5" destOrd="0" presId="urn:microsoft.com/office/officeart/2005/8/layout/lProcess3"/>
    <dgm:cxn modelId="{560BA877-3F83-47DB-89AA-D78D59D6F8AD}" type="presParOf" srcId="{59DD1902-9F59-4134-8B1A-A5276131D931}" destId="{D80BCA5C-4557-40C0-83F1-996C6CCE9663}" srcOrd="6" destOrd="0" presId="urn:microsoft.com/office/officeart/2005/8/layout/lProcess3"/>
    <dgm:cxn modelId="{D5A54B09-A28C-4E63-8C1E-9EC9ADB93D38}" type="presParOf" srcId="{59DD1902-9F59-4134-8B1A-A5276131D931}" destId="{2CA8E91A-A0E8-4133-A8B5-2DBFB2B118CC}" srcOrd="7" destOrd="0" presId="urn:microsoft.com/office/officeart/2005/8/layout/lProcess3"/>
    <dgm:cxn modelId="{53D67B35-AD5B-48E8-8941-38CF2C449568}" type="presParOf" srcId="{59DD1902-9F59-4134-8B1A-A5276131D931}" destId="{7C31EEEE-9ED0-4A21-A65D-3087FC872A57}" srcOrd="8" destOrd="0" presId="urn:microsoft.com/office/officeart/2005/8/layout/lProcess3"/>
    <dgm:cxn modelId="{15DE3486-E3F9-4D43-8BAE-C7036851FD25}" type="presParOf" srcId="{59DD1902-9F59-4134-8B1A-A5276131D931}" destId="{4D51C9DB-0F49-41B1-8837-6C2AAF0DBD34}" srcOrd="9" destOrd="0" presId="urn:microsoft.com/office/officeart/2005/8/layout/lProcess3"/>
    <dgm:cxn modelId="{4188AA3A-0F8E-4038-B124-B1B553252BEB}" type="presParOf" srcId="{59DD1902-9F59-4134-8B1A-A5276131D931}" destId="{792E2266-40BB-405F-BE40-28041A554A18}" srcOrd="10" destOrd="0" presId="urn:microsoft.com/office/officeart/2005/8/layout/lProcess3"/>
    <dgm:cxn modelId="{17DA8697-4CEC-4EFF-8E2E-23B40C4EE4AA}" type="presParOf" srcId="{3CE84540-21EA-460C-8F02-80E60C7754A0}" destId="{3FE8869B-B1BD-4D2A-A5D8-38B7C9256B49}" srcOrd="3" destOrd="0" presId="urn:microsoft.com/office/officeart/2005/8/layout/lProcess3"/>
    <dgm:cxn modelId="{25212F2C-B003-4CAD-B475-95AE8DC808B8}" type="presParOf" srcId="{3CE84540-21EA-460C-8F02-80E60C7754A0}" destId="{7C0D8635-1608-4187-8934-4A8758E1D5AD}" srcOrd="4" destOrd="0" presId="urn:microsoft.com/office/officeart/2005/8/layout/lProcess3"/>
    <dgm:cxn modelId="{EDE552D9-E350-485B-BCEB-8757A91E50D2}" type="presParOf" srcId="{7C0D8635-1608-4187-8934-4A8758E1D5AD}" destId="{07412F3D-0DF1-4CC2-9051-281289D891DD}" srcOrd="0" destOrd="0" presId="urn:microsoft.com/office/officeart/2005/8/layout/lProcess3"/>
    <dgm:cxn modelId="{F50D3FAF-7C1D-496D-B4FE-15A425C03864}" type="presParOf" srcId="{7C0D8635-1608-4187-8934-4A8758E1D5AD}" destId="{8107E041-525F-4923-9F74-2C03214BF283}" srcOrd="1" destOrd="0" presId="urn:microsoft.com/office/officeart/2005/8/layout/lProcess3"/>
    <dgm:cxn modelId="{769EBF5F-F2A8-468B-B2CD-F5D115AEA5A7}" type="presParOf" srcId="{7C0D8635-1608-4187-8934-4A8758E1D5AD}" destId="{9D7CFBEB-AEBF-463C-AB39-2061B3364ACA}" srcOrd="2" destOrd="0" presId="urn:microsoft.com/office/officeart/2005/8/layout/lProcess3"/>
    <dgm:cxn modelId="{0DFCB639-C7A8-4C72-8DC5-B6E701D19B1F}" type="presParOf" srcId="{7C0D8635-1608-4187-8934-4A8758E1D5AD}" destId="{40E638EE-251E-4C17-88AF-7121B921040E}" srcOrd="3" destOrd="0" presId="urn:microsoft.com/office/officeart/2005/8/layout/lProcess3"/>
    <dgm:cxn modelId="{D9E2CD3F-260A-4F08-8813-30E6C9C47D46}" type="presParOf" srcId="{7C0D8635-1608-4187-8934-4A8758E1D5AD}" destId="{AF19C0C8-E2E5-44F5-89F0-FC81AD259B50}" srcOrd="4" destOrd="0" presId="urn:microsoft.com/office/officeart/2005/8/layout/lProcess3"/>
    <dgm:cxn modelId="{AC46B4CF-5ADA-498D-B627-5CB3B87FEBE4}" type="presParOf" srcId="{7C0D8635-1608-4187-8934-4A8758E1D5AD}" destId="{BDAF6BF6-6302-4F21-A388-0ED3249FD3F9}" srcOrd="5" destOrd="0" presId="urn:microsoft.com/office/officeart/2005/8/layout/lProcess3"/>
    <dgm:cxn modelId="{D0A9FA47-FC52-4032-A40A-9731B8BD61C7}" type="presParOf" srcId="{7C0D8635-1608-4187-8934-4A8758E1D5AD}" destId="{3694524C-C86F-4CAD-BDC2-EDFA8A42F741}" srcOrd="6" destOrd="0" presId="urn:microsoft.com/office/officeart/2005/8/layout/lProcess3"/>
    <dgm:cxn modelId="{527F9972-AE4C-41EF-B7B6-6F15B6EC343C}" type="presParOf" srcId="{7C0D8635-1608-4187-8934-4A8758E1D5AD}" destId="{C2D24480-5FD3-4F5D-8D44-EEE1139CE72E}" srcOrd="7" destOrd="0" presId="urn:microsoft.com/office/officeart/2005/8/layout/lProcess3"/>
    <dgm:cxn modelId="{C135C31C-26B7-4BBD-A22B-6786C334D5A9}" type="presParOf" srcId="{7C0D8635-1608-4187-8934-4A8758E1D5AD}" destId="{047FBA21-0A12-4B44-9302-23436F3C9265}" srcOrd="8" destOrd="0" presId="urn:microsoft.com/office/officeart/2005/8/layout/lProcess3"/>
    <dgm:cxn modelId="{74B04674-B1E0-46ED-828E-FDBF5B90B391}" type="presParOf" srcId="{7C0D8635-1608-4187-8934-4A8758E1D5AD}" destId="{D825B4F6-5987-4EF7-80A9-F2306A1CD2B8}" srcOrd="9" destOrd="0" presId="urn:microsoft.com/office/officeart/2005/8/layout/lProcess3"/>
    <dgm:cxn modelId="{4384DA9B-29B6-4E2B-AA62-E2D8E17F05C3}" type="presParOf" srcId="{7C0D8635-1608-4187-8934-4A8758E1D5AD}" destId="{2975A4BF-D68C-474A-83DE-855813F3ABCA}" srcOrd="10" destOrd="0" presId="urn:microsoft.com/office/officeart/2005/8/layout/lProcess3"/>
    <dgm:cxn modelId="{BBD47E1B-17A7-4F79-A5BB-27AC463B7083}" type="presParOf" srcId="{7C0D8635-1608-4187-8934-4A8758E1D5AD}" destId="{AE03CEE0-886E-45B5-B568-02699EEC4B1B}" srcOrd="11" destOrd="0" presId="urn:microsoft.com/office/officeart/2005/8/layout/lProcess3"/>
    <dgm:cxn modelId="{0A9E83F3-223E-49B3-8A5B-FA2A00A93EFA}" type="presParOf" srcId="{7C0D8635-1608-4187-8934-4A8758E1D5AD}" destId="{5371DC17-2085-4016-AFFE-549A9FAB3C73}" srcOrd="12" destOrd="0" presId="urn:microsoft.com/office/officeart/2005/8/layout/lProcess3"/>
    <dgm:cxn modelId="{F271FACB-40D3-4D78-9E62-60996ECDDDFD}" type="presParOf" srcId="{3CE84540-21EA-460C-8F02-80E60C7754A0}" destId="{B0408683-1FE5-4148-B467-48569DD226C5}" srcOrd="5" destOrd="0" presId="urn:microsoft.com/office/officeart/2005/8/layout/lProcess3"/>
    <dgm:cxn modelId="{4EC83716-9E91-4ADC-A42D-0F9B7A0D9DC9}" type="presParOf" srcId="{3CE84540-21EA-460C-8F02-80E60C7754A0}" destId="{D34BAC61-8A31-4F86-A887-C2FE22FD4D81}" srcOrd="6" destOrd="0" presId="urn:microsoft.com/office/officeart/2005/8/layout/lProcess3"/>
    <dgm:cxn modelId="{2AF6AFBD-CCD7-4B6D-A533-A081A19B0D88}" type="presParOf" srcId="{D34BAC61-8A31-4F86-A887-C2FE22FD4D81}" destId="{7278EE2E-FFB8-4D6C-9CB2-80963ACA6E6A}" srcOrd="0" destOrd="0" presId="urn:microsoft.com/office/officeart/2005/8/layout/lProcess3"/>
    <dgm:cxn modelId="{2C4478FD-DD97-4AFD-A252-618F735F4136}" type="presParOf" srcId="{D34BAC61-8A31-4F86-A887-C2FE22FD4D81}" destId="{A5A40F93-1294-4DBA-8DAE-A30D878D573D}" srcOrd="1" destOrd="0" presId="urn:microsoft.com/office/officeart/2005/8/layout/lProcess3"/>
    <dgm:cxn modelId="{992DD318-2919-4976-BC45-E2EECE3837AF}" type="presParOf" srcId="{D34BAC61-8A31-4F86-A887-C2FE22FD4D81}" destId="{F60F21A7-64AA-49FA-BD5E-AE67A9F25CA7}" srcOrd="2" destOrd="0" presId="urn:microsoft.com/office/officeart/2005/8/layout/lProcess3"/>
    <dgm:cxn modelId="{2F6B105A-A8A9-4136-B0B5-EB6DBC250EC0}" type="presParOf" srcId="{D34BAC61-8A31-4F86-A887-C2FE22FD4D81}" destId="{AE030A7D-97FB-47B4-8BED-A6378A722104}" srcOrd="3" destOrd="0" presId="urn:microsoft.com/office/officeart/2005/8/layout/lProcess3"/>
    <dgm:cxn modelId="{5F2C5BD0-1A03-48DD-8743-1FBD4EA65C62}" type="presParOf" srcId="{D34BAC61-8A31-4F86-A887-C2FE22FD4D81}" destId="{757C9F0F-1CFB-457A-A938-03365D748B0C}" srcOrd="4" destOrd="0" presId="urn:microsoft.com/office/officeart/2005/8/layout/lProcess3"/>
    <dgm:cxn modelId="{2DC8CEDD-203C-41E5-A8B4-C23619318FA6}" type="presParOf" srcId="{D34BAC61-8A31-4F86-A887-C2FE22FD4D81}" destId="{45166ECF-95B0-4194-896B-EFC9C224214B}" srcOrd="5" destOrd="0" presId="urn:microsoft.com/office/officeart/2005/8/layout/lProcess3"/>
    <dgm:cxn modelId="{D97B5E32-3ECB-4076-A10F-6E659799FB7D}" type="presParOf" srcId="{D34BAC61-8A31-4F86-A887-C2FE22FD4D81}" destId="{4C6BB9D8-CD9C-4A3B-AADC-C2F813FD3CD8}" srcOrd="6" destOrd="0" presId="urn:microsoft.com/office/officeart/2005/8/layout/lProcess3"/>
    <dgm:cxn modelId="{3918B8BF-8C5E-4C25-BFE0-C34162350937}" type="presParOf" srcId="{D34BAC61-8A31-4F86-A887-C2FE22FD4D81}" destId="{BC5C8ABA-7353-4A51-BEBF-39231029A82B}" srcOrd="7" destOrd="0" presId="urn:microsoft.com/office/officeart/2005/8/layout/lProcess3"/>
    <dgm:cxn modelId="{F2B01193-BE5A-42EF-8A83-BD067487EE8F}" type="presParOf" srcId="{D34BAC61-8A31-4F86-A887-C2FE22FD4D81}" destId="{FBCBD686-1840-44F8-9DC3-0B7B13B124B0}" srcOrd="8" destOrd="0" presId="urn:microsoft.com/office/officeart/2005/8/layout/lProcess3"/>
    <dgm:cxn modelId="{D82E6A85-3C07-4DDE-9E85-658D9325AF3F}" type="presParOf" srcId="{D34BAC61-8A31-4F86-A887-C2FE22FD4D81}" destId="{728C26F3-960A-444E-A9A9-2994A8E95A6A}" srcOrd="9" destOrd="0" presId="urn:microsoft.com/office/officeart/2005/8/layout/lProcess3"/>
    <dgm:cxn modelId="{C227DE6D-C5D6-43AC-8BD5-812CC816CC5C}" type="presParOf" srcId="{D34BAC61-8A31-4F86-A887-C2FE22FD4D81}" destId="{7DDE2889-9B99-4A75-9AA1-B3162A8C9060}" srcOrd="10" destOrd="0" presId="urn:microsoft.com/office/officeart/2005/8/layout/lProcess3"/>
    <dgm:cxn modelId="{BF0D27E4-AA51-437C-8B1B-D7F8F3930A18}" type="presParOf" srcId="{D34BAC61-8A31-4F86-A887-C2FE22FD4D81}" destId="{9F3E38C7-88EB-4D3A-A610-53E4DF9906E5}" srcOrd="11" destOrd="0" presId="urn:microsoft.com/office/officeart/2005/8/layout/lProcess3"/>
    <dgm:cxn modelId="{765F6721-8CA8-4FDC-A481-22A808BE20BB}" type="presParOf" srcId="{D34BAC61-8A31-4F86-A887-C2FE22FD4D81}" destId="{DDB0FCD7-2630-43A0-AD22-75B885DC458D}" srcOrd="12" destOrd="0" presId="urn:microsoft.com/office/officeart/2005/8/layout/lProcess3"/>
    <dgm:cxn modelId="{AC02E000-2A7F-47DE-81C4-BF00C489C5A0}" type="presParOf" srcId="{3CE84540-21EA-460C-8F02-80E60C7754A0}" destId="{A5A80BD7-2049-4AD7-9680-C5A61DCDEF42}" srcOrd="7" destOrd="0" presId="urn:microsoft.com/office/officeart/2005/8/layout/lProcess3"/>
    <dgm:cxn modelId="{A35B5A37-5268-4D41-950F-B7E3560A4FE3}" type="presParOf" srcId="{3CE84540-21EA-460C-8F02-80E60C7754A0}" destId="{2195BC61-A9E5-4FD6-A84E-CEBB33435823}" srcOrd="8" destOrd="0" presId="urn:microsoft.com/office/officeart/2005/8/layout/lProcess3"/>
    <dgm:cxn modelId="{8B56C992-0AAD-4C0B-99F9-D16107AAE385}" type="presParOf" srcId="{2195BC61-A9E5-4FD6-A84E-CEBB33435823}" destId="{68021388-84CE-490A-8BCE-EFE90ADD0E49}" srcOrd="0" destOrd="0" presId="urn:microsoft.com/office/officeart/2005/8/layout/lProcess3"/>
    <dgm:cxn modelId="{DA9F6611-483E-498C-A2FE-4F765B58444C}" type="presParOf" srcId="{2195BC61-A9E5-4FD6-A84E-CEBB33435823}" destId="{10EC4770-E444-4B59-AE23-C6FFE996E7FA}" srcOrd="1" destOrd="0" presId="urn:microsoft.com/office/officeart/2005/8/layout/lProcess3"/>
    <dgm:cxn modelId="{1C1D0A4D-45F8-470A-90F9-B46F3B35FA6B}" type="presParOf" srcId="{2195BC61-A9E5-4FD6-A84E-CEBB33435823}" destId="{4E1BA9AE-AA6F-4B90-B45B-4BEB034C51A4}" srcOrd="2" destOrd="0" presId="urn:microsoft.com/office/officeart/2005/8/layout/lProcess3"/>
    <dgm:cxn modelId="{B53E9196-17D9-409D-8FD4-8C85EF7193B7}" type="presParOf" srcId="{2195BC61-A9E5-4FD6-A84E-CEBB33435823}" destId="{5C17C33A-46FD-41B2-A468-E19BAECD0B7B}" srcOrd="3" destOrd="0" presId="urn:microsoft.com/office/officeart/2005/8/layout/lProcess3"/>
    <dgm:cxn modelId="{F2B1C384-0E63-4D28-8E0D-6A4CFBA87BCA}" type="presParOf" srcId="{2195BC61-A9E5-4FD6-A84E-CEBB33435823}" destId="{DB6F0DBA-0EDF-479F-B31E-4A364F29B0FA}" srcOrd="4" destOrd="0" presId="urn:microsoft.com/office/officeart/2005/8/layout/lProcess3"/>
    <dgm:cxn modelId="{BECC58F9-7001-423F-9615-50D0D322DC1F}" type="presParOf" srcId="{2195BC61-A9E5-4FD6-A84E-CEBB33435823}" destId="{139EADDA-271D-458B-9881-859EABB55DBD}" srcOrd="5" destOrd="0" presId="urn:microsoft.com/office/officeart/2005/8/layout/lProcess3"/>
    <dgm:cxn modelId="{A38BFDE1-FC0A-4F92-9B9E-3EF4D8C08C37}" type="presParOf" srcId="{2195BC61-A9E5-4FD6-A84E-CEBB33435823}" destId="{E41C913A-C7A5-408D-99D7-89D93A5212D9}" srcOrd="6" destOrd="0" presId="urn:microsoft.com/office/officeart/2005/8/layout/lProcess3"/>
    <dgm:cxn modelId="{15CB0CEC-45EE-49D5-B1F1-B4EEAD2B6511}" type="presParOf" srcId="{2195BC61-A9E5-4FD6-A84E-CEBB33435823}" destId="{4117B024-5650-473E-A728-A9C1E653ED6B}" srcOrd="7" destOrd="0" presId="urn:microsoft.com/office/officeart/2005/8/layout/lProcess3"/>
    <dgm:cxn modelId="{97CDB035-1771-44B9-91B0-348F244F09B4}" type="presParOf" srcId="{2195BC61-A9E5-4FD6-A84E-CEBB33435823}" destId="{9B384825-6ABB-44C5-A7EC-32B14F8209D7}" srcOrd="8" destOrd="0" presId="urn:microsoft.com/office/officeart/2005/8/layout/lProcess3"/>
    <dgm:cxn modelId="{1057C64F-F89D-4A91-928D-72073438F434}" type="presParOf" srcId="{2195BC61-A9E5-4FD6-A84E-CEBB33435823}" destId="{4B70DDDB-8C36-4EF1-A4DD-7F1E1E83469C}" srcOrd="9" destOrd="0" presId="urn:microsoft.com/office/officeart/2005/8/layout/lProcess3"/>
    <dgm:cxn modelId="{1A688CA8-59DB-47EB-96C4-3EB0FF05D0FC}" type="presParOf" srcId="{2195BC61-A9E5-4FD6-A84E-CEBB33435823}" destId="{7CC7B795-7C6A-4290-9154-18679918281E}" srcOrd="10" destOrd="0" presId="urn:microsoft.com/office/officeart/2005/8/layout/lProcess3"/>
    <dgm:cxn modelId="{69E982F8-453C-4D43-9855-8BBE3EDD6C66}" type="presParOf" srcId="{2195BC61-A9E5-4FD6-A84E-CEBB33435823}" destId="{A1B1F200-406E-49B0-923C-79F8724690D6}" srcOrd="11" destOrd="0" presId="urn:microsoft.com/office/officeart/2005/8/layout/lProcess3"/>
    <dgm:cxn modelId="{3F1DC06B-DFD8-4BB9-9BFD-F0D7A7E13506}" type="presParOf" srcId="{2195BC61-A9E5-4FD6-A84E-CEBB33435823}" destId="{05B7FE4C-28BB-47F5-8664-7A85F146C32E}" srcOrd="12" destOrd="0" presId="urn:microsoft.com/office/officeart/2005/8/layout/lProcess3"/>
    <dgm:cxn modelId="{A5ED15E1-0391-4DF1-B99E-9470FE0ECD38}" type="presParOf" srcId="{2195BC61-A9E5-4FD6-A84E-CEBB33435823}" destId="{0C635537-4CEB-49C2-955C-849DA08309EE}" srcOrd="13" destOrd="0" presId="urn:microsoft.com/office/officeart/2005/8/layout/lProcess3"/>
    <dgm:cxn modelId="{DA46A7DE-E9C2-4D6A-B275-20FD478E3848}" type="presParOf" srcId="{2195BC61-A9E5-4FD6-A84E-CEBB33435823}" destId="{F5560DA9-B644-4E4F-8273-7BC2E4941DA5}" srcOrd="14" destOrd="0" presId="urn:microsoft.com/office/officeart/2005/8/layout/lProcess3"/>
    <dgm:cxn modelId="{B153965F-A7D5-483A-8A3D-D2F5F5EF8BF8}" type="presParOf" srcId="{3CE84540-21EA-460C-8F02-80E60C7754A0}" destId="{7ACA7AA5-AFBD-44CD-9BD7-CD98D2ABB420}" srcOrd="9" destOrd="0" presId="urn:microsoft.com/office/officeart/2005/8/layout/lProcess3"/>
    <dgm:cxn modelId="{99C46E1A-9D2B-48F0-8690-7C01B6F94A7D}" type="presParOf" srcId="{3CE84540-21EA-460C-8F02-80E60C7754A0}" destId="{5977459A-7707-4854-8B7A-191062640241}" srcOrd="10" destOrd="0" presId="urn:microsoft.com/office/officeart/2005/8/layout/lProcess3"/>
    <dgm:cxn modelId="{64BB289B-A163-402D-96B6-7C70A02FEFDD}" type="presParOf" srcId="{5977459A-7707-4854-8B7A-191062640241}" destId="{4FE653DB-79E0-4BF9-8714-4E8BBDA24A3F}" srcOrd="0" destOrd="0" presId="urn:microsoft.com/office/officeart/2005/8/layout/lProcess3"/>
    <dgm:cxn modelId="{E014E7F9-94F4-4F4E-828F-43B3BAA31B47}" type="presParOf" srcId="{5977459A-7707-4854-8B7A-191062640241}" destId="{66762EA8-375B-4A4C-A198-B675ECCAED47}" srcOrd="1" destOrd="0" presId="urn:microsoft.com/office/officeart/2005/8/layout/lProcess3"/>
    <dgm:cxn modelId="{42930D63-90BC-4267-BD8E-E5841AFD0841}" type="presParOf" srcId="{5977459A-7707-4854-8B7A-191062640241}" destId="{5979BBF0-6D25-488A-B5A4-85FDED89CC1B}" srcOrd="2" destOrd="0" presId="urn:microsoft.com/office/officeart/2005/8/layout/lProcess3"/>
    <dgm:cxn modelId="{287D507B-28CD-4A28-BFDA-545BD00D888D}" type="presParOf" srcId="{5977459A-7707-4854-8B7A-191062640241}" destId="{C1231CC2-5203-4682-A304-AD04ED5AC7C6}" srcOrd="3" destOrd="0" presId="urn:microsoft.com/office/officeart/2005/8/layout/lProcess3"/>
    <dgm:cxn modelId="{BE75BBFD-FF29-443A-9F02-5BBBB08ED346}" type="presParOf" srcId="{5977459A-7707-4854-8B7A-191062640241}" destId="{67B88437-1C97-4484-B8A9-FFC917BBD279}" srcOrd="4" destOrd="0" presId="urn:microsoft.com/office/officeart/2005/8/layout/lProcess3"/>
    <dgm:cxn modelId="{1D2E65BC-96D6-4A71-8662-4A5399329A53}" type="presParOf" srcId="{5977459A-7707-4854-8B7A-191062640241}" destId="{933EE434-5871-438C-907C-DDF1AEBB798D}" srcOrd="5" destOrd="0" presId="urn:microsoft.com/office/officeart/2005/8/layout/lProcess3"/>
    <dgm:cxn modelId="{966D5922-1E36-4222-9E3D-C5526FF1123B}" type="presParOf" srcId="{5977459A-7707-4854-8B7A-191062640241}" destId="{0A07E68A-DBB5-4029-A3DF-F14FC3FA418E}" srcOrd="6" destOrd="0" presId="urn:microsoft.com/office/officeart/2005/8/layout/lProcess3"/>
    <dgm:cxn modelId="{2B4357B6-8665-4005-ADB8-60EB8E3399F4}" type="presParOf" srcId="{5977459A-7707-4854-8B7A-191062640241}" destId="{AF37F8D3-F67B-44D5-A7E0-853148E779F4}" srcOrd="7" destOrd="0" presId="urn:microsoft.com/office/officeart/2005/8/layout/lProcess3"/>
    <dgm:cxn modelId="{798943BC-622A-4CAD-A7FE-CE2782046A56}" type="presParOf" srcId="{5977459A-7707-4854-8B7A-191062640241}" destId="{FE24E01F-16BF-423E-AA82-733B94CBE087}" srcOrd="8" destOrd="0" presId="urn:microsoft.com/office/officeart/2005/8/layout/lProcess3"/>
    <dgm:cxn modelId="{FE6F30C4-0C05-478B-8E02-41751217255D}" type="presParOf" srcId="{3CE84540-21EA-460C-8F02-80E60C7754A0}" destId="{E1937569-6EC5-4617-A32E-10FD356A4999}" srcOrd="11" destOrd="0" presId="urn:microsoft.com/office/officeart/2005/8/layout/lProcess3"/>
    <dgm:cxn modelId="{35E63FFC-E779-48F3-8FD1-E02F5B4949F9}" type="presParOf" srcId="{3CE84540-21EA-460C-8F02-80E60C7754A0}" destId="{00A6AC2F-2346-4D37-A737-BFCD1830A0A3}" srcOrd="12" destOrd="0" presId="urn:microsoft.com/office/officeart/2005/8/layout/lProcess3"/>
    <dgm:cxn modelId="{6EEE1B53-00E9-43EC-A6B3-AE9C16EB6E4F}" type="presParOf" srcId="{00A6AC2F-2346-4D37-A737-BFCD1830A0A3}" destId="{E327FE49-4062-40FF-BDE6-07FB884F6DB2}" srcOrd="0" destOrd="0" presId="urn:microsoft.com/office/officeart/2005/8/layout/lProcess3"/>
    <dgm:cxn modelId="{53FA016E-9D96-494D-B4CA-87113F535119}" type="presParOf" srcId="{00A6AC2F-2346-4D37-A737-BFCD1830A0A3}" destId="{B7757C2A-0AF5-4C2E-A913-70602499468C}" srcOrd="1" destOrd="0" presId="urn:microsoft.com/office/officeart/2005/8/layout/lProcess3"/>
    <dgm:cxn modelId="{2A913A74-36B0-4BE7-BE66-106507EF859D}" type="presParOf" srcId="{00A6AC2F-2346-4D37-A737-BFCD1830A0A3}" destId="{959D04CF-E876-4228-9512-AF6D94243C14}" srcOrd="2" destOrd="0" presId="urn:microsoft.com/office/officeart/2005/8/layout/lProcess3"/>
    <dgm:cxn modelId="{7F56C9F9-EB09-48EA-9DED-2D85200950F1}" type="presParOf" srcId="{00A6AC2F-2346-4D37-A737-BFCD1830A0A3}" destId="{BCE3D4C6-5081-42DC-ACC2-A78A3E5C6FD3}" srcOrd="3" destOrd="0" presId="urn:microsoft.com/office/officeart/2005/8/layout/lProcess3"/>
    <dgm:cxn modelId="{A0B95B9B-07B9-411C-9FEE-377CD4BB1BB7}" type="presParOf" srcId="{00A6AC2F-2346-4D37-A737-BFCD1830A0A3}" destId="{D294DBE9-7273-4979-8E49-6E2F4E1FB552}" srcOrd="4" destOrd="0" presId="urn:microsoft.com/office/officeart/2005/8/layout/lProcess3"/>
    <dgm:cxn modelId="{EDE02A51-E7B1-4CA9-B6CE-A542B65482F9}" type="presParOf" srcId="{00A6AC2F-2346-4D37-A737-BFCD1830A0A3}" destId="{F3BF3176-3D97-49E0-AE8D-6CE73ACA6DBB}" srcOrd="5" destOrd="0" presId="urn:microsoft.com/office/officeart/2005/8/layout/lProcess3"/>
    <dgm:cxn modelId="{4A6F88B2-035E-41F4-88B7-A22B561B7E5B}" type="presParOf" srcId="{00A6AC2F-2346-4D37-A737-BFCD1830A0A3}" destId="{8772CEE5-174F-4F07-9FF3-7616BFC29FFF}" srcOrd="6" destOrd="0" presId="urn:microsoft.com/office/officeart/2005/8/layout/lProcess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0ED005-EB5A-4721-BE0C-BF8DF7C61CCA}">
      <dsp:nvSpPr>
        <dsp:cNvPr id="0" name=""/>
        <dsp:cNvSpPr/>
      </dsp:nvSpPr>
      <dsp:spPr>
        <a:xfrm>
          <a:off x="208209" y="147"/>
          <a:ext cx="1486162" cy="594464"/>
        </a:xfrm>
        <a:prstGeom prst="chevron">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6350" rIns="0" bIns="6350" numCol="1" spcCol="1270" anchor="ctr" anchorCtr="0">
          <a:noAutofit/>
        </a:bodyPr>
        <a:lstStyle/>
        <a:p>
          <a:pPr lvl="0" algn="ctr" defTabSz="444500">
            <a:lnSpc>
              <a:spcPct val="90000"/>
            </a:lnSpc>
            <a:spcBef>
              <a:spcPct val="0"/>
            </a:spcBef>
            <a:spcAft>
              <a:spcPct val="35000"/>
            </a:spcAft>
            <a:buNone/>
          </a:pPr>
          <a:r>
            <a:rPr lang="en-US" sz="1000" b="1" kern="1200">
              <a:solidFill>
                <a:sysClr val="window" lastClr="FFFFFF"/>
              </a:solidFill>
              <a:latin typeface="Calibri" panose="020F0502020204030204"/>
              <a:ea typeface="+mn-ea"/>
              <a:cs typeface="+mn-cs"/>
            </a:rPr>
            <a:t>PLANI VJETOR I KONTROLLIT</a:t>
          </a:r>
          <a:r>
            <a:rPr lang="en-US" sz="800" b="1" kern="1200">
              <a:solidFill>
                <a:sysClr val="window" lastClr="FFFFFF"/>
              </a:solidFill>
              <a:latin typeface="Calibri" panose="020F0502020204030204"/>
              <a:ea typeface="+mn-ea"/>
              <a:cs typeface="+mn-cs"/>
            </a:rPr>
            <a:t> </a:t>
          </a:r>
        </a:p>
      </dsp:txBody>
      <dsp:txXfrm>
        <a:off x="505441" y="147"/>
        <a:ext cx="891698" cy="594464"/>
      </dsp:txXfrm>
    </dsp:sp>
    <dsp:sp modelId="{610CC358-8E99-458D-AD3F-E6378ACDB76C}">
      <dsp:nvSpPr>
        <dsp:cNvPr id="0" name=""/>
        <dsp:cNvSpPr/>
      </dsp:nvSpPr>
      <dsp:spPr>
        <a:xfrm>
          <a:off x="1488935" y="44558"/>
          <a:ext cx="1233514" cy="493405"/>
        </a:xfrm>
        <a:prstGeom prst="chevron">
          <a:avLst/>
        </a:prstGeo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Përgatitet nga DRSHSSH mbi bazën e prioriteteve të përcaktuar nga Drejtori i Përgjithshëm i SHSSH.</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1735638" y="44558"/>
        <a:ext cx="740109" cy="493405"/>
      </dsp:txXfrm>
    </dsp:sp>
    <dsp:sp modelId="{D0822B8C-28ED-4EBE-A8E3-F69D85DD2790}">
      <dsp:nvSpPr>
        <dsp:cNvPr id="0" name=""/>
        <dsp:cNvSpPr/>
      </dsp:nvSpPr>
      <dsp:spPr>
        <a:xfrm>
          <a:off x="2561992" y="50677"/>
          <a:ext cx="1233514" cy="493405"/>
        </a:xfrm>
        <a:prstGeom prst="chevron">
          <a:avLst/>
        </a:prstGeo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përmban informacion mbi Bashkitë/NjA që planifikohen të  kontrollohen gjatë periudhës njëvjeçare:</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808695" y="50677"/>
        <a:ext cx="740109" cy="493405"/>
      </dsp:txXfrm>
    </dsp:sp>
    <dsp:sp modelId="{3E1573E6-1FBA-4417-9998-EA6EC0C33B63}">
      <dsp:nvSpPr>
        <dsp:cNvPr id="0" name=""/>
        <dsp:cNvSpPr/>
      </dsp:nvSpPr>
      <dsp:spPr>
        <a:xfrm>
          <a:off x="3622815" y="50677"/>
          <a:ext cx="1233514" cy="493405"/>
        </a:xfrm>
        <a:prstGeom prst="chevron">
          <a:avLst/>
        </a:prstGeo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Vlerësimin e përgjithshëm te riskut të subjektit; </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3869518" y="50677"/>
        <a:ext cx="740109" cy="493405"/>
      </dsp:txXfrm>
    </dsp:sp>
    <dsp:sp modelId="{092F4305-5B42-4E29-9243-E6B4A400609C}">
      <dsp:nvSpPr>
        <dsp:cNvPr id="0" name=""/>
        <dsp:cNvSpPr/>
      </dsp:nvSpPr>
      <dsp:spPr>
        <a:xfrm>
          <a:off x="4683638" y="50677"/>
          <a:ext cx="1233514" cy="493405"/>
        </a:xfrm>
        <a:prstGeom prst="chevron">
          <a:avLst/>
        </a:prstGeo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Objektin dhe fokusin e kontrollit;</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4930341" y="50677"/>
        <a:ext cx="740109" cy="493405"/>
      </dsp:txXfrm>
    </dsp:sp>
    <dsp:sp modelId="{BD709945-A2B0-4644-A61B-8510F27613CF}">
      <dsp:nvSpPr>
        <dsp:cNvPr id="0" name=""/>
        <dsp:cNvSpPr/>
      </dsp:nvSpPr>
      <dsp:spPr>
        <a:xfrm>
          <a:off x="5744460" y="50677"/>
          <a:ext cx="1233514" cy="493405"/>
        </a:xfrm>
        <a:prstGeom prst="chevron">
          <a:avLst/>
        </a:prstGeo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Llojin e kontrollit; </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5991163" y="50677"/>
        <a:ext cx="740109" cy="493405"/>
      </dsp:txXfrm>
    </dsp:sp>
    <dsp:sp modelId="{3491E494-EA31-45E8-A738-49AB1C561406}">
      <dsp:nvSpPr>
        <dsp:cNvPr id="0" name=""/>
        <dsp:cNvSpPr/>
      </dsp:nvSpPr>
      <dsp:spPr>
        <a:xfrm>
          <a:off x="6805283" y="50677"/>
          <a:ext cx="1233514" cy="493405"/>
        </a:xfrm>
        <a:prstGeom prst="chevron">
          <a:avLst/>
        </a:prstGeo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Planifikimin e numrit të kontrolluesve dhe kohës për kontroll;</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7051986" y="50677"/>
        <a:ext cx="740109" cy="493405"/>
      </dsp:txXfrm>
    </dsp:sp>
    <dsp:sp modelId="{C36A7F47-191B-4798-9CB0-3A00157C5AD7}">
      <dsp:nvSpPr>
        <dsp:cNvPr id="0" name=""/>
        <dsp:cNvSpPr/>
      </dsp:nvSpPr>
      <dsp:spPr>
        <a:xfrm>
          <a:off x="208209" y="677837"/>
          <a:ext cx="1486162" cy="594464"/>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6350" rIns="0" bIns="6350" numCol="1" spcCol="1270" anchor="ctr" anchorCtr="0">
          <a:noAutofit/>
        </a:bodyPr>
        <a:lstStyle/>
        <a:p>
          <a:pPr lvl="0" algn="ctr" defTabSz="444500">
            <a:lnSpc>
              <a:spcPct val="90000"/>
            </a:lnSpc>
            <a:spcBef>
              <a:spcPct val="0"/>
            </a:spcBef>
            <a:spcAft>
              <a:spcPct val="35000"/>
            </a:spcAft>
            <a:buNone/>
          </a:pPr>
          <a:r>
            <a:rPr lang="en-US" sz="1000" b="1" kern="1200">
              <a:solidFill>
                <a:sysClr val="window" lastClr="FFFFFF"/>
              </a:solidFill>
              <a:latin typeface="Calibri" panose="020F0502020204030204"/>
              <a:ea typeface="+mn-ea"/>
              <a:cs typeface="+mn-cs"/>
            </a:rPr>
            <a:t>PLANI MUJOR I KONTROLLIT</a:t>
          </a:r>
        </a:p>
      </dsp:txBody>
      <dsp:txXfrm>
        <a:off x="505441" y="677837"/>
        <a:ext cx="891698" cy="594464"/>
      </dsp:txXfrm>
    </dsp:sp>
    <dsp:sp modelId="{F033AB6F-67DE-45A9-B989-4CB103564837}">
      <dsp:nvSpPr>
        <dsp:cNvPr id="0" name=""/>
        <dsp:cNvSpPr/>
      </dsp:nvSpPr>
      <dsp:spPr>
        <a:xfrm>
          <a:off x="1501170" y="728367"/>
          <a:ext cx="1233514" cy="493405"/>
        </a:xfrm>
        <a:prstGeom prst="chevron">
          <a:avLst/>
        </a:prstGeo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kern="1200">
              <a:solidFill>
                <a:sysClr val="windowText" lastClr="000000">
                  <a:hueOff val="0"/>
                  <a:satOff val="0"/>
                  <a:lumOff val="0"/>
                  <a:alphaOff val="0"/>
                </a:sysClr>
              </a:solidFill>
              <a:latin typeface="Calibri" panose="020F0502020204030204"/>
              <a:ea typeface="+mn-ea"/>
              <a:cs typeface="+mn-cs"/>
            </a:rPr>
            <a:t>bazuar në planin vjetor të kontrollit, plani mujor përcakton:</a:t>
          </a:r>
        </a:p>
      </dsp:txBody>
      <dsp:txXfrm>
        <a:off x="1747873" y="728367"/>
        <a:ext cx="740109" cy="493405"/>
      </dsp:txXfrm>
    </dsp:sp>
    <dsp:sp modelId="{5464AE49-351A-44DA-A6B7-913420B4EFFF}">
      <dsp:nvSpPr>
        <dsp:cNvPr id="0" name=""/>
        <dsp:cNvSpPr/>
      </dsp:nvSpPr>
      <dsp:spPr>
        <a:xfrm>
          <a:off x="2561992" y="728367"/>
          <a:ext cx="1233514" cy="493405"/>
        </a:xfrm>
        <a:prstGeom prst="chevron">
          <a:avLst/>
        </a:prstGeo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kern="1200">
              <a:solidFill>
                <a:sysClr val="windowText" lastClr="000000">
                  <a:hueOff val="0"/>
                  <a:satOff val="0"/>
                  <a:lumOff val="0"/>
                  <a:alphaOff val="0"/>
                </a:sysClr>
              </a:solidFill>
              <a:latin typeface="Calibri" panose="020F0502020204030204"/>
              <a:ea typeface="+mn-ea"/>
              <a:cs typeface="+mn-cs"/>
            </a:rPr>
            <a:t> subjektet (Bashkitë / NjA),</a:t>
          </a:r>
        </a:p>
      </dsp:txBody>
      <dsp:txXfrm>
        <a:off x="2808695" y="728367"/>
        <a:ext cx="740109" cy="493405"/>
      </dsp:txXfrm>
    </dsp:sp>
    <dsp:sp modelId="{D80BCA5C-4557-40C0-83F1-996C6CCE9663}">
      <dsp:nvSpPr>
        <dsp:cNvPr id="0" name=""/>
        <dsp:cNvSpPr/>
      </dsp:nvSpPr>
      <dsp:spPr>
        <a:xfrm>
          <a:off x="3622815" y="728367"/>
          <a:ext cx="1233514" cy="493405"/>
        </a:xfrm>
        <a:prstGeom prst="chevron">
          <a:avLst/>
        </a:prstGeo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kern="1200">
              <a:solidFill>
                <a:sysClr val="windowText" lastClr="000000">
                  <a:hueOff val="0"/>
                  <a:satOff val="0"/>
                  <a:lumOff val="0"/>
                  <a:alphaOff val="0"/>
                </a:sysClr>
              </a:solidFill>
              <a:latin typeface="Calibri" panose="020F0502020204030204"/>
              <a:ea typeface="+mn-ea"/>
              <a:cs typeface="+mn-cs"/>
            </a:rPr>
            <a:t> planifikimin kohor</a:t>
          </a:r>
        </a:p>
      </dsp:txBody>
      <dsp:txXfrm>
        <a:off x="3869518" y="728367"/>
        <a:ext cx="740109" cy="493405"/>
      </dsp:txXfrm>
    </dsp:sp>
    <dsp:sp modelId="{7C31EEEE-9ED0-4A21-A65D-3087FC872A57}">
      <dsp:nvSpPr>
        <dsp:cNvPr id="0" name=""/>
        <dsp:cNvSpPr/>
      </dsp:nvSpPr>
      <dsp:spPr>
        <a:xfrm>
          <a:off x="4683638" y="728367"/>
          <a:ext cx="1233514" cy="493405"/>
        </a:xfrm>
        <a:prstGeom prst="chevron">
          <a:avLst/>
        </a:prstGeo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b="0" i="0" u="none" kern="1200">
              <a:solidFill>
                <a:sysClr val="windowText" lastClr="000000">
                  <a:hueOff val="0"/>
                  <a:satOff val="0"/>
                  <a:lumOff val="0"/>
                  <a:alphaOff val="0"/>
                </a:sysClr>
              </a:solidFill>
              <a:latin typeface="Calibri" panose="020F0502020204030204"/>
              <a:ea typeface="+mn-ea"/>
              <a:cs typeface="+mn-cs"/>
            </a:rPr>
            <a:t>llojin e kontrollit, objektin e kontrollit, afatin e kontrollit dhe periudh</a:t>
          </a:r>
          <a:r>
            <a:rPr lang="it-IT" sz="500" b="0" i="0" u="none" kern="1200">
              <a:solidFill>
                <a:sysClr val="windowText" lastClr="000000">
                  <a:hueOff val="0"/>
                  <a:satOff val="0"/>
                  <a:lumOff val="0"/>
                  <a:alphaOff val="0"/>
                </a:sysClr>
              </a:solidFill>
              <a:latin typeface="Calibri" panose="020F0502020204030204"/>
              <a:ea typeface="+mn-ea"/>
              <a:cs typeface="+mn-cs"/>
            </a:rPr>
            <a:t>ë</a:t>
          </a:r>
          <a:r>
            <a:rPr lang="en-US" sz="500" b="0" i="0" u="none" kern="1200">
              <a:solidFill>
                <a:sysClr val="windowText" lastClr="000000">
                  <a:hueOff val="0"/>
                  <a:satOff val="0"/>
                  <a:lumOff val="0"/>
                  <a:alphaOff val="0"/>
                </a:sysClr>
              </a:solidFill>
              <a:latin typeface="Calibri" panose="020F0502020204030204"/>
              <a:ea typeface="+mn-ea"/>
              <a:cs typeface="+mn-cs"/>
            </a:rPr>
            <a:t>n q</a:t>
          </a:r>
          <a:r>
            <a:rPr lang="it-IT" sz="500" b="0" i="0" u="none" kern="1200">
              <a:solidFill>
                <a:sysClr val="windowText" lastClr="000000">
                  <a:hueOff val="0"/>
                  <a:satOff val="0"/>
                  <a:lumOff val="0"/>
                  <a:alphaOff val="0"/>
                </a:sysClr>
              </a:solidFill>
              <a:latin typeface="Calibri" panose="020F0502020204030204"/>
              <a:ea typeface="+mn-ea"/>
              <a:cs typeface="+mn-cs"/>
            </a:rPr>
            <a:t>ë</a:t>
          </a:r>
          <a:r>
            <a:rPr lang="en-US" sz="500" b="0" i="0" u="none" kern="1200">
              <a:solidFill>
                <a:sysClr val="windowText" lastClr="000000">
                  <a:hueOff val="0"/>
                  <a:satOff val="0"/>
                  <a:lumOff val="0"/>
                  <a:alphaOff val="0"/>
                </a:sysClr>
              </a:solidFill>
              <a:latin typeface="Calibri" panose="020F0502020204030204"/>
              <a:ea typeface="+mn-ea"/>
              <a:cs typeface="+mn-cs"/>
            </a:rPr>
            <a:t> kontrollohet</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4930341" y="728367"/>
        <a:ext cx="740109" cy="493405"/>
      </dsp:txXfrm>
    </dsp:sp>
    <dsp:sp modelId="{792E2266-40BB-405F-BE40-28041A554A18}">
      <dsp:nvSpPr>
        <dsp:cNvPr id="0" name=""/>
        <dsp:cNvSpPr/>
      </dsp:nvSpPr>
      <dsp:spPr>
        <a:xfrm>
          <a:off x="5744460" y="728367"/>
          <a:ext cx="1233514" cy="493405"/>
        </a:xfrm>
        <a:prstGeom prst="chevron">
          <a:avLst/>
        </a:prstGeo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kern="1200">
              <a:solidFill>
                <a:sysClr val="windowText" lastClr="000000">
                  <a:hueOff val="0"/>
                  <a:satOff val="0"/>
                  <a:lumOff val="0"/>
                  <a:alphaOff val="0"/>
                </a:sysClr>
              </a:solidFill>
              <a:latin typeface="Calibri" panose="020F0502020204030204"/>
              <a:ea typeface="+mn-ea"/>
              <a:cs typeface="+mn-cs"/>
            </a:rPr>
            <a:t>cilëson kontrolluesit për çdo subjekt. </a:t>
          </a:r>
        </a:p>
      </dsp:txBody>
      <dsp:txXfrm>
        <a:off x="5991163" y="728367"/>
        <a:ext cx="740109" cy="493405"/>
      </dsp:txXfrm>
    </dsp:sp>
    <dsp:sp modelId="{07412F3D-0DF1-4CC2-9051-281289D891DD}">
      <dsp:nvSpPr>
        <dsp:cNvPr id="0" name=""/>
        <dsp:cNvSpPr/>
      </dsp:nvSpPr>
      <dsp:spPr>
        <a:xfrm>
          <a:off x="204118" y="1361692"/>
          <a:ext cx="1486162" cy="594464"/>
        </a:xfrm>
        <a:prstGeom prst="chevron">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5715" rIns="0" bIns="5715" numCol="1" spcCol="1270" anchor="ctr" anchorCtr="0">
          <a:noAutofit/>
        </a:bodyPr>
        <a:lstStyle/>
        <a:p>
          <a:pPr lvl="0" algn="ctr" defTabSz="400050">
            <a:lnSpc>
              <a:spcPct val="90000"/>
            </a:lnSpc>
            <a:spcBef>
              <a:spcPct val="0"/>
            </a:spcBef>
            <a:spcAft>
              <a:spcPct val="35000"/>
            </a:spcAft>
            <a:buNone/>
          </a:pPr>
          <a:r>
            <a:rPr lang="en-US" sz="900" b="1" kern="1200">
              <a:solidFill>
                <a:sysClr val="window" lastClr="FFFFFF"/>
              </a:solidFill>
              <a:latin typeface="Calibri" panose="020F0502020204030204"/>
              <a:ea typeface="+mn-ea"/>
              <a:cs typeface="+mn-cs"/>
            </a:rPr>
            <a:t>PLANIFIKIMI I KONTROLLIT NË SUBJEKT</a:t>
          </a:r>
        </a:p>
      </dsp:txBody>
      <dsp:txXfrm>
        <a:off x="501350" y="1361692"/>
        <a:ext cx="891698" cy="594464"/>
      </dsp:txXfrm>
    </dsp:sp>
    <dsp:sp modelId="{9D7CFBEB-AEBF-463C-AB39-2061B3364ACA}">
      <dsp:nvSpPr>
        <dsp:cNvPr id="0" name=""/>
        <dsp:cNvSpPr/>
      </dsp:nvSpPr>
      <dsp:spPr>
        <a:xfrm>
          <a:off x="1501170" y="1406057"/>
          <a:ext cx="1233514" cy="493405"/>
        </a:xfrm>
        <a:prstGeom prst="chevron">
          <a:avLst/>
        </a:prstGeo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kern="1200">
              <a:solidFill>
                <a:sysClr val="windowText" lastClr="000000">
                  <a:hueOff val="0"/>
                  <a:satOff val="0"/>
                  <a:lumOff val="0"/>
                  <a:alphaOff val="0"/>
                </a:sysClr>
              </a:solidFill>
              <a:latin typeface="Calibri" panose="020F0502020204030204"/>
              <a:ea typeface="+mn-ea"/>
              <a:cs typeface="+mn-cs"/>
            </a:rPr>
            <a:t>Bazuar në planin mujor, çdo grup kontrolli përgatit planin e kontrollit të subjektit. Në këtë plan kontrolli përfshihet:</a:t>
          </a:r>
        </a:p>
      </dsp:txBody>
      <dsp:txXfrm>
        <a:off x="1747873" y="1406057"/>
        <a:ext cx="740109" cy="493405"/>
      </dsp:txXfrm>
    </dsp:sp>
    <dsp:sp modelId="{AF19C0C8-E2E5-44F5-89F0-FC81AD259B50}">
      <dsp:nvSpPr>
        <dsp:cNvPr id="0" name=""/>
        <dsp:cNvSpPr/>
      </dsp:nvSpPr>
      <dsp:spPr>
        <a:xfrm>
          <a:off x="2561992" y="1406057"/>
          <a:ext cx="1233514" cy="493405"/>
        </a:xfrm>
        <a:prstGeom prst="chevron">
          <a:avLst/>
        </a:prstGeo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Faktorët në Planifikimin e Kontrollit të NE</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808695" y="1406057"/>
        <a:ext cx="740109" cy="493405"/>
      </dsp:txXfrm>
    </dsp:sp>
    <dsp:sp modelId="{3694524C-C86F-4CAD-BDC2-EDFA8A42F741}">
      <dsp:nvSpPr>
        <dsp:cNvPr id="0" name=""/>
        <dsp:cNvSpPr/>
      </dsp:nvSpPr>
      <dsp:spPr>
        <a:xfrm>
          <a:off x="3622815" y="1406057"/>
          <a:ext cx="1233514" cy="493405"/>
        </a:xfrm>
        <a:prstGeom prst="chevron">
          <a:avLst/>
        </a:prstGeo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Metodologjia e Planifikimit të Kontrollit të NE</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3869518" y="1406057"/>
        <a:ext cx="740109" cy="493405"/>
      </dsp:txXfrm>
    </dsp:sp>
    <dsp:sp modelId="{047FBA21-0A12-4B44-9302-23436F3C9265}">
      <dsp:nvSpPr>
        <dsp:cNvPr id="0" name=""/>
        <dsp:cNvSpPr/>
      </dsp:nvSpPr>
      <dsp:spPr>
        <a:xfrm>
          <a:off x="4683638" y="1406057"/>
          <a:ext cx="1233514" cy="493405"/>
        </a:xfrm>
        <a:prstGeom prst="chevron">
          <a:avLst/>
        </a:prstGeo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Mbledhja e të Dhënave Paraprake</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4930341" y="1406057"/>
        <a:ext cx="740109" cy="493405"/>
      </dsp:txXfrm>
    </dsp:sp>
    <dsp:sp modelId="{2975A4BF-D68C-474A-83DE-855813F3ABCA}">
      <dsp:nvSpPr>
        <dsp:cNvPr id="0" name=""/>
        <dsp:cNvSpPr/>
      </dsp:nvSpPr>
      <dsp:spPr>
        <a:xfrm>
          <a:off x="5744460" y="1406057"/>
          <a:ext cx="1233514" cy="493405"/>
        </a:xfrm>
        <a:prstGeom prst="chevron">
          <a:avLst/>
        </a:prstGeo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Vlerësimi i Riskut në Planifikim</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5991163" y="1406057"/>
        <a:ext cx="740109" cy="493405"/>
      </dsp:txXfrm>
    </dsp:sp>
    <dsp:sp modelId="{5371DC17-2085-4016-AFFE-549A9FAB3C73}">
      <dsp:nvSpPr>
        <dsp:cNvPr id="0" name=""/>
        <dsp:cNvSpPr/>
      </dsp:nvSpPr>
      <dsp:spPr>
        <a:xfrm>
          <a:off x="6805283" y="1406057"/>
          <a:ext cx="1233514" cy="493405"/>
        </a:xfrm>
        <a:prstGeom prst="chevron">
          <a:avLst/>
        </a:prstGeo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Progami i Kontrollit të NE</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7051986" y="1406057"/>
        <a:ext cx="740109" cy="493405"/>
      </dsp:txXfrm>
    </dsp:sp>
    <dsp:sp modelId="{7278EE2E-FFB8-4D6C-9CB2-80963ACA6E6A}">
      <dsp:nvSpPr>
        <dsp:cNvPr id="0" name=""/>
        <dsp:cNvSpPr/>
      </dsp:nvSpPr>
      <dsp:spPr>
        <a:xfrm>
          <a:off x="208209" y="2033217"/>
          <a:ext cx="1486162" cy="594464"/>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5715" rIns="0" bIns="5715" numCol="1" spcCol="1270" anchor="ctr" anchorCtr="0">
          <a:noAutofit/>
        </a:bodyPr>
        <a:lstStyle/>
        <a:p>
          <a:pPr lvl="0" algn="ctr" defTabSz="400050">
            <a:lnSpc>
              <a:spcPct val="90000"/>
            </a:lnSpc>
            <a:spcBef>
              <a:spcPct val="0"/>
            </a:spcBef>
            <a:spcAft>
              <a:spcPct val="35000"/>
            </a:spcAft>
            <a:buNone/>
          </a:pPr>
          <a:r>
            <a:rPr lang="en-US" sz="900" b="1" i="0" u="none" kern="1200">
              <a:solidFill>
                <a:sysClr val="window" lastClr="FFFFFF"/>
              </a:solidFill>
              <a:latin typeface="Calibri" panose="020F0502020204030204"/>
              <a:ea typeface="+mn-ea"/>
              <a:cs typeface="+mn-cs"/>
            </a:rPr>
            <a:t>KRYERJA E KONTROLLIT  (PUNA NE TERREN)</a:t>
          </a:r>
          <a:endParaRPr lang="en-US" sz="900" b="1" kern="1200">
            <a:solidFill>
              <a:sysClr val="window" lastClr="FFFFFF"/>
            </a:solidFill>
            <a:latin typeface="Calibri" panose="020F0502020204030204"/>
            <a:ea typeface="+mn-ea"/>
            <a:cs typeface="+mn-cs"/>
          </a:endParaRPr>
        </a:p>
      </dsp:txBody>
      <dsp:txXfrm>
        <a:off x="505441" y="2033217"/>
        <a:ext cx="891698" cy="594464"/>
      </dsp:txXfrm>
    </dsp:sp>
    <dsp:sp modelId="{F60F21A7-64AA-49FA-BD5E-AE67A9F25CA7}">
      <dsp:nvSpPr>
        <dsp:cNvPr id="0" name=""/>
        <dsp:cNvSpPr/>
      </dsp:nvSpPr>
      <dsp:spPr>
        <a:xfrm>
          <a:off x="1501170" y="2083747"/>
          <a:ext cx="1233514" cy="493405"/>
        </a:xfrm>
        <a:prstGeom prst="chevron">
          <a:avLst/>
        </a:prstGeo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Hapat për zbatimin e programit të kontrollit të NE;</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1747873" y="2083747"/>
        <a:ext cx="740109" cy="493405"/>
      </dsp:txXfrm>
    </dsp:sp>
    <dsp:sp modelId="{757C9F0F-1CFB-457A-A938-03365D748B0C}">
      <dsp:nvSpPr>
        <dsp:cNvPr id="0" name=""/>
        <dsp:cNvSpPr/>
      </dsp:nvSpPr>
      <dsp:spPr>
        <a:xfrm>
          <a:off x="2561992" y="2083747"/>
          <a:ext cx="1233514" cy="493405"/>
        </a:xfrm>
        <a:prstGeom prst="chevron">
          <a:avLst/>
        </a:prstGeo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Dokumentimi i Kontrollit të NE</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808695" y="2083747"/>
        <a:ext cx="740109" cy="493405"/>
      </dsp:txXfrm>
    </dsp:sp>
    <dsp:sp modelId="{4C6BB9D8-CD9C-4A3B-AADC-C2F813FD3CD8}">
      <dsp:nvSpPr>
        <dsp:cNvPr id="0" name=""/>
        <dsp:cNvSpPr/>
      </dsp:nvSpPr>
      <dsp:spPr>
        <a:xfrm>
          <a:off x="3622815" y="2083747"/>
          <a:ext cx="1233514" cy="493405"/>
        </a:xfrm>
        <a:prstGeom prst="chevron">
          <a:avLst/>
        </a:prstGeo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Dokumente të Kontrollit të NE</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3869518" y="2083747"/>
        <a:ext cx="740109" cy="493405"/>
      </dsp:txXfrm>
    </dsp:sp>
    <dsp:sp modelId="{FBCBD686-1840-44F8-9DC3-0B7B13B124B0}">
      <dsp:nvSpPr>
        <dsp:cNvPr id="0" name=""/>
        <dsp:cNvSpPr/>
      </dsp:nvSpPr>
      <dsp:spPr>
        <a:xfrm>
          <a:off x="4683638" y="2083747"/>
          <a:ext cx="1233514" cy="493405"/>
        </a:xfrm>
        <a:prstGeom prst="chevron">
          <a:avLst/>
        </a:prstGeo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Shënimet e punës gjatë kontrollit</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4930341" y="2083747"/>
        <a:ext cx="740109" cy="493405"/>
      </dsp:txXfrm>
    </dsp:sp>
    <dsp:sp modelId="{7DDE2889-9B99-4A75-9AA1-B3162A8C9060}">
      <dsp:nvSpPr>
        <dsp:cNvPr id="0" name=""/>
        <dsp:cNvSpPr/>
      </dsp:nvSpPr>
      <dsp:spPr>
        <a:xfrm>
          <a:off x="5744460" y="2083747"/>
          <a:ext cx="1233514" cy="493405"/>
        </a:xfrm>
        <a:prstGeom prst="chevron">
          <a:avLst/>
        </a:prstGeo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Gjetjet e kontrollit</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5991163" y="2083747"/>
        <a:ext cx="740109" cy="493405"/>
      </dsp:txXfrm>
    </dsp:sp>
    <dsp:sp modelId="{DDB0FCD7-2630-43A0-AD22-75B885DC458D}">
      <dsp:nvSpPr>
        <dsp:cNvPr id="0" name=""/>
        <dsp:cNvSpPr/>
      </dsp:nvSpPr>
      <dsp:spPr>
        <a:xfrm>
          <a:off x="6805283" y="2083747"/>
          <a:ext cx="1233514" cy="493405"/>
        </a:xfrm>
        <a:prstGeom prst="chevron">
          <a:avLst/>
        </a:prstGeo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it-IT" sz="500" kern="1200">
              <a:solidFill>
                <a:sysClr val="windowText" lastClr="000000">
                  <a:hueOff val="0"/>
                  <a:satOff val="0"/>
                  <a:lumOff val="0"/>
                  <a:alphaOff val="0"/>
                </a:sysClr>
              </a:solidFill>
              <a:latin typeface="Calibri" panose="020F0502020204030204"/>
              <a:ea typeface="+mn-ea"/>
              <a:cs typeface="+mn-cs"/>
            </a:rPr>
            <a:t>Takimi Përmbyllës i Punës në Terren</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7051986" y="2083747"/>
        <a:ext cx="740109" cy="493405"/>
      </dsp:txXfrm>
    </dsp:sp>
    <dsp:sp modelId="{68021388-84CE-490A-8BCE-EFE90ADD0E49}">
      <dsp:nvSpPr>
        <dsp:cNvPr id="0" name=""/>
        <dsp:cNvSpPr/>
      </dsp:nvSpPr>
      <dsp:spPr>
        <a:xfrm>
          <a:off x="208209" y="2710907"/>
          <a:ext cx="1486162" cy="594464"/>
        </a:xfrm>
        <a:prstGeom prst="chevron">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6350" rIns="0" bIns="6350" numCol="1" spcCol="1270" anchor="ctr" anchorCtr="0">
          <a:noAutofit/>
        </a:bodyPr>
        <a:lstStyle/>
        <a:p>
          <a:pPr lvl="0" algn="ctr" defTabSz="444500">
            <a:lnSpc>
              <a:spcPct val="90000"/>
            </a:lnSpc>
            <a:spcBef>
              <a:spcPct val="0"/>
            </a:spcBef>
            <a:spcAft>
              <a:spcPct val="35000"/>
            </a:spcAft>
            <a:buNone/>
          </a:pPr>
          <a:r>
            <a:rPr lang="en-US" sz="1000" b="1" i="0" u="none" kern="1200">
              <a:solidFill>
                <a:sysClr val="window" lastClr="FFFFFF"/>
              </a:solidFill>
              <a:latin typeface="Calibri" panose="020F0502020204030204"/>
              <a:ea typeface="+mn-ea"/>
              <a:cs typeface="+mn-cs"/>
            </a:rPr>
            <a:t>RAPORTET E KONTROLLIT</a:t>
          </a:r>
          <a:endParaRPr lang="en-US" sz="1000" b="1" kern="1200">
            <a:solidFill>
              <a:sysClr val="window" lastClr="FFFFFF"/>
            </a:solidFill>
            <a:latin typeface="Calibri" panose="020F0502020204030204"/>
            <a:ea typeface="+mn-ea"/>
            <a:cs typeface="+mn-cs"/>
          </a:endParaRPr>
        </a:p>
      </dsp:txBody>
      <dsp:txXfrm>
        <a:off x="505441" y="2710907"/>
        <a:ext cx="891698" cy="594464"/>
      </dsp:txXfrm>
    </dsp:sp>
    <dsp:sp modelId="{4E1BA9AE-AA6F-4B90-B45B-4BEB034C51A4}">
      <dsp:nvSpPr>
        <dsp:cNvPr id="0" name=""/>
        <dsp:cNvSpPr/>
      </dsp:nvSpPr>
      <dsp:spPr>
        <a:xfrm>
          <a:off x="1501170" y="2761437"/>
          <a:ext cx="1233514" cy="493405"/>
        </a:xfrm>
        <a:prstGeom prst="chevron">
          <a:avLst/>
        </a:prstGeo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kern="1200">
              <a:solidFill>
                <a:sysClr val="windowText" lastClr="000000">
                  <a:hueOff val="0"/>
                  <a:satOff val="0"/>
                  <a:lumOff val="0"/>
                  <a:alphaOff val="0"/>
                </a:sysClr>
              </a:solidFill>
              <a:latin typeface="Calibri" panose="020F0502020204030204"/>
              <a:ea typeface="+mn-ea"/>
              <a:cs typeface="+mn-cs"/>
            </a:rPr>
            <a:t>Projekt Raporti i Kontrollit</a:t>
          </a:r>
        </a:p>
      </dsp:txBody>
      <dsp:txXfrm>
        <a:off x="1747873" y="2761437"/>
        <a:ext cx="740109" cy="493405"/>
      </dsp:txXfrm>
    </dsp:sp>
    <dsp:sp modelId="{DB6F0DBA-0EDF-479F-B31E-4A364F29B0FA}">
      <dsp:nvSpPr>
        <dsp:cNvPr id="0" name=""/>
        <dsp:cNvSpPr/>
      </dsp:nvSpPr>
      <dsp:spPr>
        <a:xfrm>
          <a:off x="2561992" y="2800761"/>
          <a:ext cx="1233514" cy="493405"/>
        </a:xfrm>
        <a:prstGeom prst="chevron">
          <a:avLst/>
        </a:prstGeo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it-IT" sz="500" kern="1200">
              <a:solidFill>
                <a:sysClr val="windowText" lastClr="000000">
                  <a:hueOff val="0"/>
                  <a:satOff val="0"/>
                  <a:lumOff val="0"/>
                  <a:alphaOff val="0"/>
                </a:sysClr>
              </a:solidFill>
              <a:latin typeface="Calibri" panose="020F0502020204030204"/>
              <a:ea typeface="+mn-ea"/>
              <a:cs typeface="+mn-cs"/>
            </a:rPr>
            <a:t>Komunikimi i Projekt Raportit të Kontrollit</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808695" y="2800761"/>
        <a:ext cx="740109" cy="493405"/>
      </dsp:txXfrm>
    </dsp:sp>
    <dsp:sp modelId="{E41C913A-C7A5-408D-99D7-89D93A5212D9}">
      <dsp:nvSpPr>
        <dsp:cNvPr id="0" name=""/>
        <dsp:cNvSpPr/>
      </dsp:nvSpPr>
      <dsp:spPr>
        <a:xfrm>
          <a:off x="3622815" y="2761437"/>
          <a:ext cx="1233514" cy="493405"/>
        </a:xfrm>
        <a:prstGeom prst="chevron">
          <a:avLst/>
        </a:prstGeo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kern="1200">
              <a:solidFill>
                <a:sysClr val="windowText" lastClr="000000">
                  <a:hueOff val="0"/>
                  <a:satOff val="0"/>
                  <a:lumOff val="0"/>
                  <a:alphaOff val="0"/>
                </a:sysClr>
              </a:solidFill>
              <a:latin typeface="Calibri" panose="020F0502020204030204"/>
              <a:ea typeface="+mn-ea"/>
              <a:cs typeface="+mn-cs"/>
            </a:rPr>
            <a:t>Shqyrtimi dhe Vlerësimi i Komenteve të  Subjektit së Kontrolluar</a:t>
          </a:r>
        </a:p>
      </dsp:txBody>
      <dsp:txXfrm>
        <a:off x="3869518" y="2761437"/>
        <a:ext cx="740109" cy="493405"/>
      </dsp:txXfrm>
    </dsp:sp>
    <dsp:sp modelId="{9B384825-6ABB-44C5-A7EC-32B14F8209D7}">
      <dsp:nvSpPr>
        <dsp:cNvPr id="0" name=""/>
        <dsp:cNvSpPr/>
      </dsp:nvSpPr>
      <dsp:spPr>
        <a:xfrm>
          <a:off x="4683638" y="2761437"/>
          <a:ext cx="1233514" cy="493405"/>
        </a:xfrm>
        <a:prstGeom prst="chevron">
          <a:avLst/>
        </a:prstGeo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kern="1200">
              <a:solidFill>
                <a:sysClr val="windowText" lastClr="000000">
                  <a:hueOff val="0"/>
                  <a:satOff val="0"/>
                  <a:lumOff val="0"/>
                  <a:alphaOff val="0"/>
                </a:sysClr>
              </a:solidFill>
              <a:latin typeface="Calibri" panose="020F0502020204030204"/>
              <a:ea typeface="+mn-ea"/>
              <a:cs typeface="+mn-cs"/>
            </a:rPr>
            <a:t>Takimi Ballafaques</a:t>
          </a:r>
        </a:p>
      </dsp:txBody>
      <dsp:txXfrm>
        <a:off x="4930341" y="2761437"/>
        <a:ext cx="740109" cy="493405"/>
      </dsp:txXfrm>
    </dsp:sp>
    <dsp:sp modelId="{7CC7B795-7C6A-4290-9154-18679918281E}">
      <dsp:nvSpPr>
        <dsp:cNvPr id="0" name=""/>
        <dsp:cNvSpPr/>
      </dsp:nvSpPr>
      <dsp:spPr>
        <a:xfrm>
          <a:off x="5744460" y="2761437"/>
          <a:ext cx="1233514" cy="493405"/>
        </a:xfrm>
        <a:prstGeom prst="chevron">
          <a:avLst/>
        </a:prstGeo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kern="1200">
              <a:solidFill>
                <a:sysClr val="windowText" lastClr="000000">
                  <a:hueOff val="0"/>
                  <a:satOff val="0"/>
                  <a:lumOff val="0"/>
                  <a:alphaOff val="0"/>
                </a:sysClr>
              </a:solidFill>
              <a:latin typeface="Calibri" panose="020F0502020204030204"/>
              <a:ea typeface="+mn-ea"/>
              <a:cs typeface="+mn-cs"/>
            </a:rPr>
            <a:t>Raporti Përfundimtar i Kontrollit</a:t>
          </a:r>
        </a:p>
      </dsp:txBody>
      <dsp:txXfrm>
        <a:off x="5991163" y="2761437"/>
        <a:ext cx="740109" cy="493405"/>
      </dsp:txXfrm>
    </dsp:sp>
    <dsp:sp modelId="{05B7FE4C-28BB-47F5-8664-7A85F146C32E}">
      <dsp:nvSpPr>
        <dsp:cNvPr id="0" name=""/>
        <dsp:cNvSpPr/>
      </dsp:nvSpPr>
      <dsp:spPr>
        <a:xfrm>
          <a:off x="6805283" y="2761437"/>
          <a:ext cx="1233514" cy="493405"/>
        </a:xfrm>
        <a:prstGeom prst="chevron">
          <a:avLst/>
        </a:prstGeo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kern="1200">
              <a:solidFill>
                <a:sysClr val="windowText" lastClr="000000">
                  <a:hueOff val="0"/>
                  <a:satOff val="0"/>
                  <a:lumOff val="0"/>
                  <a:alphaOff val="0"/>
                </a:sysClr>
              </a:solidFill>
              <a:latin typeface="Calibri" panose="020F0502020204030204"/>
              <a:ea typeface="+mn-ea"/>
              <a:cs typeface="+mn-cs"/>
            </a:rPr>
            <a:t>Komunikimi:</a:t>
          </a:r>
        </a:p>
      </dsp:txBody>
      <dsp:txXfrm>
        <a:off x="7051986" y="2761437"/>
        <a:ext cx="740109" cy="493405"/>
      </dsp:txXfrm>
    </dsp:sp>
    <dsp:sp modelId="{F5560DA9-B644-4E4F-8273-7BC2E4941DA5}">
      <dsp:nvSpPr>
        <dsp:cNvPr id="0" name=""/>
        <dsp:cNvSpPr/>
      </dsp:nvSpPr>
      <dsp:spPr>
        <a:xfrm>
          <a:off x="7866106" y="2761437"/>
          <a:ext cx="1233514" cy="493405"/>
        </a:xfrm>
        <a:prstGeom prst="chevron">
          <a:avLst/>
        </a:prstGeo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kern="1200">
              <a:solidFill>
                <a:sysClr val="windowText" lastClr="000000">
                  <a:hueOff val="0"/>
                  <a:satOff val="0"/>
                  <a:lumOff val="0"/>
                  <a:alphaOff val="0"/>
                </a:sysClr>
              </a:solidFill>
              <a:latin typeface="Calibri" panose="020F0502020204030204"/>
              <a:ea typeface="+mn-ea"/>
              <a:cs typeface="+mn-cs"/>
            </a:rPr>
            <a:t>Kryetarit të Bashkisë</a:t>
          </a:r>
        </a:p>
        <a:p>
          <a:pPr lvl="0" algn="ctr" defTabSz="222250">
            <a:lnSpc>
              <a:spcPct val="90000"/>
            </a:lnSpc>
            <a:spcBef>
              <a:spcPct val="0"/>
            </a:spcBef>
            <a:spcAft>
              <a:spcPct val="35000"/>
            </a:spcAft>
            <a:buNone/>
          </a:pPr>
          <a:r>
            <a:rPr lang="en-US" sz="500" kern="1200">
              <a:solidFill>
                <a:sysClr val="windowText" lastClr="000000">
                  <a:hueOff val="0"/>
                  <a:satOff val="0"/>
                  <a:lumOff val="0"/>
                  <a:alphaOff val="0"/>
                </a:sysClr>
              </a:solidFill>
              <a:latin typeface="Calibri" panose="020F0502020204030204"/>
              <a:ea typeface="+mn-ea"/>
              <a:cs typeface="+mn-cs"/>
            </a:rPr>
            <a:t>Prefektit të Qarkut</a:t>
          </a:r>
        </a:p>
        <a:p>
          <a:pPr lvl="0" algn="ctr" defTabSz="222250">
            <a:lnSpc>
              <a:spcPct val="90000"/>
            </a:lnSpc>
            <a:spcBef>
              <a:spcPct val="0"/>
            </a:spcBef>
            <a:spcAft>
              <a:spcPct val="35000"/>
            </a:spcAft>
            <a:buNone/>
          </a:pPr>
          <a:r>
            <a:rPr lang="en-US" sz="500" kern="1200">
              <a:solidFill>
                <a:sysClr val="windowText" lastClr="000000">
                  <a:hueOff val="0"/>
                  <a:satOff val="0"/>
                  <a:lumOff val="0"/>
                  <a:alphaOff val="0"/>
                </a:sysClr>
              </a:solidFill>
              <a:latin typeface="Calibri" panose="020F0502020204030204"/>
              <a:ea typeface="+mn-ea"/>
              <a:cs typeface="+mn-cs"/>
            </a:rPr>
            <a:t>Drejtorit të Përgjithshëm të ShSSh</a:t>
          </a:r>
        </a:p>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Arkivës së Institucionit</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8112809" y="2761437"/>
        <a:ext cx="740109" cy="493405"/>
      </dsp:txXfrm>
    </dsp:sp>
    <dsp:sp modelId="{4FE653DB-79E0-4BF9-8714-4E8BBDA24A3F}">
      <dsp:nvSpPr>
        <dsp:cNvPr id="0" name=""/>
        <dsp:cNvSpPr/>
      </dsp:nvSpPr>
      <dsp:spPr>
        <a:xfrm>
          <a:off x="208209" y="3388597"/>
          <a:ext cx="1486162" cy="594464"/>
        </a:xfrm>
        <a:prstGeom prst="chevron">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buNone/>
          </a:pPr>
          <a:r>
            <a:rPr lang="en-US" sz="800" b="1" kern="1200">
              <a:solidFill>
                <a:sysClr val="window" lastClr="FFFFFF"/>
              </a:solidFill>
              <a:latin typeface="Calibri" panose="020F0502020204030204"/>
              <a:ea typeface="+mn-ea"/>
              <a:cs typeface="+mn-cs"/>
            </a:rPr>
            <a:t>Raste që dyshohen se përmbajnë elementë  të veprës penale</a:t>
          </a:r>
        </a:p>
      </dsp:txBody>
      <dsp:txXfrm>
        <a:off x="505441" y="3388597"/>
        <a:ext cx="891698" cy="594464"/>
      </dsp:txXfrm>
    </dsp:sp>
    <dsp:sp modelId="{5979BBF0-6D25-488A-B5A4-85FDED89CC1B}">
      <dsp:nvSpPr>
        <dsp:cNvPr id="0" name=""/>
        <dsp:cNvSpPr/>
      </dsp:nvSpPr>
      <dsp:spPr>
        <a:xfrm>
          <a:off x="1501170" y="3439127"/>
          <a:ext cx="1233514" cy="493405"/>
        </a:xfrm>
        <a:prstGeom prst="chevron">
          <a:avLst/>
        </a:prstGeo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informohet titullari i institucionit dhe ai i subjektit që po kontrollohet. </a:t>
          </a:r>
          <a:endParaRPr lang="en-US" sz="500" b="1" kern="1200">
            <a:solidFill>
              <a:sysClr val="windowText" lastClr="000000">
                <a:hueOff val="0"/>
                <a:satOff val="0"/>
                <a:lumOff val="0"/>
                <a:alphaOff val="0"/>
              </a:sysClr>
            </a:solidFill>
            <a:latin typeface="Calibri" panose="020F0502020204030204"/>
            <a:ea typeface="+mn-ea"/>
            <a:cs typeface="+mn-cs"/>
          </a:endParaRPr>
        </a:p>
      </dsp:txBody>
      <dsp:txXfrm>
        <a:off x="1747873" y="3439127"/>
        <a:ext cx="740109" cy="493405"/>
      </dsp:txXfrm>
    </dsp:sp>
    <dsp:sp modelId="{67B88437-1C97-4484-B8A9-FFC917BBD279}">
      <dsp:nvSpPr>
        <dsp:cNvPr id="0" name=""/>
        <dsp:cNvSpPr/>
      </dsp:nvSpPr>
      <dsp:spPr>
        <a:xfrm>
          <a:off x="2561992" y="3439127"/>
          <a:ext cx="1233514" cy="493405"/>
        </a:xfrm>
        <a:prstGeom prst="chevron">
          <a:avLst/>
        </a:prstGeo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Për raste shumë të rënda ndërpritet kontrolli. </a:t>
          </a:r>
          <a:endParaRPr lang="en-US" sz="500" b="1" kern="1200">
            <a:solidFill>
              <a:sysClr val="windowText" lastClr="000000">
                <a:hueOff val="0"/>
                <a:satOff val="0"/>
                <a:lumOff val="0"/>
                <a:alphaOff val="0"/>
              </a:sysClr>
            </a:solidFill>
            <a:latin typeface="Calibri" panose="020F0502020204030204"/>
            <a:ea typeface="+mn-ea"/>
            <a:cs typeface="+mn-cs"/>
          </a:endParaRPr>
        </a:p>
      </dsp:txBody>
      <dsp:txXfrm>
        <a:off x="2808695" y="3439127"/>
        <a:ext cx="740109" cy="493405"/>
      </dsp:txXfrm>
    </dsp:sp>
    <dsp:sp modelId="{0A07E68A-DBB5-4029-A3DF-F14FC3FA418E}">
      <dsp:nvSpPr>
        <dsp:cNvPr id="0" name=""/>
        <dsp:cNvSpPr/>
      </dsp:nvSpPr>
      <dsp:spPr>
        <a:xfrm>
          <a:off x="3622815" y="3439127"/>
          <a:ext cx="1233514" cy="493405"/>
        </a:xfrm>
        <a:prstGeom prst="chevron">
          <a:avLst/>
        </a:prstGeom>
        <a:solidFill>
          <a:srgbClr val="FFC000">
            <a:tint val="40000"/>
            <a:alpha val="90000"/>
            <a:hueOff val="0"/>
            <a:satOff val="0"/>
            <a:lumOff val="0"/>
            <a:alphaOff val="0"/>
          </a:srgbClr>
        </a:solidFill>
        <a:ln w="12700" cap="flat" cmpd="sng" algn="ctr">
          <a:solidFill>
            <a:srgbClr val="FFC000">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Titullari i Institucionit konsultohet me me Sektorin Juridik dhe në vijim informohet Drejtori i Përgjithshëm i SHSSH</a:t>
          </a:r>
          <a:endParaRPr lang="en-US" sz="500" b="1" kern="1200">
            <a:solidFill>
              <a:sysClr val="windowText" lastClr="000000">
                <a:hueOff val="0"/>
                <a:satOff val="0"/>
                <a:lumOff val="0"/>
                <a:alphaOff val="0"/>
              </a:sysClr>
            </a:solidFill>
            <a:latin typeface="Calibri" panose="020F0502020204030204"/>
            <a:ea typeface="+mn-ea"/>
            <a:cs typeface="+mn-cs"/>
          </a:endParaRPr>
        </a:p>
      </dsp:txBody>
      <dsp:txXfrm>
        <a:off x="3869518" y="3439127"/>
        <a:ext cx="740109" cy="493405"/>
      </dsp:txXfrm>
    </dsp:sp>
    <dsp:sp modelId="{FE24E01F-16BF-423E-AA82-733B94CBE087}">
      <dsp:nvSpPr>
        <dsp:cNvPr id="0" name=""/>
        <dsp:cNvSpPr/>
      </dsp:nvSpPr>
      <dsp:spPr>
        <a:xfrm>
          <a:off x="4683638" y="3439127"/>
          <a:ext cx="1233514" cy="493405"/>
        </a:xfrm>
        <a:prstGeom prst="chevron">
          <a:avLst/>
        </a:prstGeom>
        <a:solidFill>
          <a:srgbClr val="5B9BD5">
            <a:tint val="40000"/>
            <a:alpha val="90000"/>
            <a:hueOff val="0"/>
            <a:satOff val="0"/>
            <a:lumOff val="0"/>
            <a:alphaOff val="0"/>
          </a:srgbClr>
        </a:solidFill>
        <a:ln w="12700" cap="flat" cmpd="sng" algn="ctr">
          <a:solidFill>
            <a:srgbClr val="5B9BD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de-DE" sz="500" kern="1200">
              <a:solidFill>
                <a:sysClr val="windowText" lastClr="000000">
                  <a:hueOff val="0"/>
                  <a:satOff val="0"/>
                  <a:lumOff val="0"/>
                  <a:alphaOff val="0"/>
                </a:sysClr>
              </a:solidFill>
              <a:latin typeface="Calibri" panose="020F0502020204030204"/>
              <a:ea typeface="+mn-ea"/>
              <a:cs typeface="+mn-cs"/>
            </a:rPr>
            <a:t>ndiqet procedurat për kallëzim penal</a:t>
          </a:r>
          <a:endParaRPr lang="en-US" sz="500" b="1" kern="1200">
            <a:solidFill>
              <a:sysClr val="windowText" lastClr="000000">
                <a:hueOff val="0"/>
                <a:satOff val="0"/>
                <a:lumOff val="0"/>
                <a:alphaOff val="0"/>
              </a:sysClr>
            </a:solidFill>
            <a:latin typeface="Calibri" panose="020F0502020204030204"/>
            <a:ea typeface="+mn-ea"/>
            <a:cs typeface="+mn-cs"/>
          </a:endParaRPr>
        </a:p>
      </dsp:txBody>
      <dsp:txXfrm>
        <a:off x="4930341" y="3439127"/>
        <a:ext cx="740109" cy="493405"/>
      </dsp:txXfrm>
    </dsp:sp>
    <dsp:sp modelId="{E327FE49-4062-40FF-BDE6-07FB884F6DB2}">
      <dsp:nvSpPr>
        <dsp:cNvPr id="0" name=""/>
        <dsp:cNvSpPr/>
      </dsp:nvSpPr>
      <dsp:spPr>
        <a:xfrm>
          <a:off x="208209" y="4066287"/>
          <a:ext cx="1486162" cy="594464"/>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buNone/>
          </a:pPr>
          <a:r>
            <a:rPr lang="de-DE" sz="800" b="1" kern="1200">
              <a:solidFill>
                <a:sysClr val="window" lastClr="FFFFFF"/>
              </a:solidFill>
              <a:latin typeface="Calibri" panose="020F0502020204030204"/>
              <a:ea typeface="+mn-ea"/>
              <a:cs typeface="+mn-cs"/>
            </a:rPr>
            <a:t>Ndjekja e Zbatimit të Masave të Rekomanduara</a:t>
          </a:r>
          <a:endParaRPr lang="en-US" sz="800" b="1" kern="1200">
            <a:solidFill>
              <a:sysClr val="window" lastClr="FFFFFF"/>
            </a:solidFill>
            <a:latin typeface="Calibri" panose="020F0502020204030204"/>
            <a:ea typeface="+mn-ea"/>
            <a:cs typeface="+mn-cs"/>
          </a:endParaRPr>
        </a:p>
      </dsp:txBody>
      <dsp:txXfrm>
        <a:off x="505441" y="4066287"/>
        <a:ext cx="891698" cy="594464"/>
      </dsp:txXfrm>
    </dsp:sp>
    <dsp:sp modelId="{959D04CF-E876-4228-9512-AF6D94243C14}">
      <dsp:nvSpPr>
        <dsp:cNvPr id="0" name=""/>
        <dsp:cNvSpPr/>
      </dsp:nvSpPr>
      <dsp:spPr>
        <a:xfrm>
          <a:off x="1501170" y="4116817"/>
          <a:ext cx="1233514" cy="493405"/>
        </a:xfrm>
        <a:prstGeom prst="chevron">
          <a:avLst/>
        </a:prstGeom>
        <a:solidFill>
          <a:srgbClr val="70AD47">
            <a:tint val="40000"/>
            <a:alpha val="90000"/>
            <a:hueOff val="0"/>
            <a:satOff val="0"/>
            <a:lumOff val="0"/>
            <a:alphaOff val="0"/>
          </a:srgbClr>
        </a:solidFill>
        <a:ln w="12700" cap="flat" cmpd="sng" algn="ctr">
          <a:solidFill>
            <a:srgbClr val="70AD47">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b="0" i="0" u="none" kern="1200">
              <a:solidFill>
                <a:sysClr val="windowText" lastClr="000000">
                  <a:hueOff val="0"/>
                  <a:satOff val="0"/>
                  <a:lumOff val="0"/>
                  <a:alphaOff val="0"/>
                </a:sysClr>
              </a:solidFill>
              <a:latin typeface="Calibri" panose="020F0502020204030204"/>
              <a:ea typeface="+mn-ea"/>
              <a:cs typeface="+mn-cs"/>
            </a:rPr>
            <a:t>Informacion mbi ecurine e zbatimit t</a:t>
          </a:r>
          <a:r>
            <a:rPr lang="it-IT" sz="500" b="0" i="0" u="none" kern="1200">
              <a:solidFill>
                <a:sysClr val="windowText" lastClr="000000">
                  <a:hueOff val="0"/>
                  <a:satOff val="0"/>
                  <a:lumOff val="0"/>
                  <a:alphaOff val="0"/>
                </a:sysClr>
              </a:solidFill>
              <a:latin typeface="Calibri" panose="020F0502020204030204"/>
              <a:ea typeface="+mn-ea"/>
              <a:cs typeface="+mn-cs"/>
            </a:rPr>
            <a:t>ë</a:t>
          </a:r>
          <a:r>
            <a:rPr lang="en-US" sz="500" b="0" i="0" u="none" kern="1200">
              <a:solidFill>
                <a:sysClr val="windowText" lastClr="000000">
                  <a:hueOff val="0"/>
                  <a:satOff val="0"/>
                  <a:lumOff val="0"/>
                  <a:alphaOff val="0"/>
                </a:sysClr>
              </a:solidFill>
              <a:latin typeface="Calibri" panose="020F0502020204030204"/>
              <a:ea typeface="+mn-ea"/>
              <a:cs typeface="+mn-cs"/>
            </a:rPr>
            <a:t> rekomandimeve brenda 6 muajve , </a:t>
          </a:r>
          <a:endParaRPr lang="en-US" sz="500" b="1" kern="1200">
            <a:solidFill>
              <a:sysClr val="windowText" lastClr="000000">
                <a:hueOff val="0"/>
                <a:satOff val="0"/>
                <a:lumOff val="0"/>
                <a:alphaOff val="0"/>
              </a:sysClr>
            </a:solidFill>
            <a:latin typeface="Calibri" panose="020F0502020204030204"/>
            <a:ea typeface="+mn-ea"/>
            <a:cs typeface="+mn-cs"/>
          </a:endParaRPr>
        </a:p>
      </dsp:txBody>
      <dsp:txXfrm>
        <a:off x="1747873" y="4116817"/>
        <a:ext cx="740109" cy="493405"/>
      </dsp:txXfrm>
    </dsp:sp>
    <dsp:sp modelId="{D294DBE9-7273-4979-8E49-6E2F4E1FB552}">
      <dsp:nvSpPr>
        <dsp:cNvPr id="0" name=""/>
        <dsp:cNvSpPr/>
      </dsp:nvSpPr>
      <dsp:spPr>
        <a:xfrm>
          <a:off x="2561992" y="4116817"/>
          <a:ext cx="1233514" cy="493405"/>
        </a:xfrm>
        <a:prstGeom prst="chevron">
          <a:avLst/>
        </a:prstGeom>
        <a:solidFill>
          <a:srgbClr val="ED7D31">
            <a:tint val="40000"/>
            <a:alpha val="90000"/>
            <a:hueOff val="0"/>
            <a:satOff val="0"/>
            <a:lumOff val="0"/>
            <a:alphaOff val="0"/>
          </a:srgbClr>
        </a:solidFill>
        <a:ln w="12700" cap="flat" cmpd="sng" algn="ctr">
          <a:solidFill>
            <a:srgbClr val="ED7D31">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b="0" i="0" u="none" kern="1200">
              <a:solidFill>
                <a:sysClr val="windowText" lastClr="000000">
                  <a:hueOff val="0"/>
                  <a:satOff val="0"/>
                  <a:lumOff val="0"/>
                  <a:alphaOff val="0"/>
                </a:sysClr>
              </a:solidFill>
              <a:latin typeface="Calibri" panose="020F0502020204030204"/>
              <a:ea typeface="+mn-ea"/>
              <a:cs typeface="+mn-cs"/>
            </a:rPr>
            <a:t>kontroll i verifikimi të zbatimit të rekomandimeve ; </a:t>
          </a:r>
          <a:endParaRPr lang="en-US" sz="500" b="1" kern="1200">
            <a:solidFill>
              <a:sysClr val="windowText" lastClr="000000">
                <a:hueOff val="0"/>
                <a:satOff val="0"/>
                <a:lumOff val="0"/>
                <a:alphaOff val="0"/>
              </a:sysClr>
            </a:solidFill>
            <a:latin typeface="Calibri" panose="020F0502020204030204"/>
            <a:ea typeface="+mn-ea"/>
            <a:cs typeface="+mn-cs"/>
          </a:endParaRPr>
        </a:p>
      </dsp:txBody>
      <dsp:txXfrm>
        <a:off x="2808695" y="4116817"/>
        <a:ext cx="740109" cy="493405"/>
      </dsp:txXfrm>
    </dsp:sp>
    <dsp:sp modelId="{8772CEE5-174F-4F07-9FF3-7616BFC29FFF}">
      <dsp:nvSpPr>
        <dsp:cNvPr id="0" name=""/>
        <dsp:cNvSpPr/>
      </dsp:nvSpPr>
      <dsp:spPr>
        <a:xfrm>
          <a:off x="3622815" y="4116817"/>
          <a:ext cx="1233514" cy="493405"/>
        </a:xfrm>
        <a:prstGeom prst="chevron">
          <a:avLst/>
        </a:prstGeom>
        <a:solidFill>
          <a:srgbClr val="A5A5A5">
            <a:tint val="40000"/>
            <a:alpha val="90000"/>
            <a:hueOff val="0"/>
            <a:satOff val="0"/>
            <a:lumOff val="0"/>
            <a:alphaOff val="0"/>
          </a:srgbClr>
        </a:solidFill>
        <a:ln w="12700" cap="flat" cmpd="sng" algn="ctr">
          <a:solidFill>
            <a:srgbClr val="A5A5A5">
              <a:tint val="40000"/>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3175" rIns="0" bIns="3175" numCol="1" spcCol="1270" anchor="ctr" anchorCtr="0">
          <a:noAutofit/>
        </a:bodyPr>
        <a:lstStyle/>
        <a:p>
          <a:pPr lvl="0" algn="ctr" defTabSz="222250">
            <a:lnSpc>
              <a:spcPct val="90000"/>
            </a:lnSpc>
            <a:spcBef>
              <a:spcPct val="0"/>
            </a:spcBef>
            <a:spcAft>
              <a:spcPct val="35000"/>
            </a:spcAft>
            <a:buNone/>
          </a:pPr>
          <a:r>
            <a:rPr lang="en-US" sz="500" b="0" i="0" u="none" kern="1200">
              <a:solidFill>
                <a:sysClr val="windowText" lastClr="000000">
                  <a:hueOff val="0"/>
                  <a:satOff val="0"/>
                  <a:lumOff val="0"/>
                  <a:alphaOff val="0"/>
                </a:sysClr>
              </a:solidFill>
              <a:latin typeface="Calibri" panose="020F0502020204030204"/>
              <a:ea typeface="+mn-ea"/>
              <a:cs typeface="+mn-cs"/>
            </a:rPr>
            <a:t>raportimi mbi zbatimin e rekomandimeve prane DKP NE&amp;PAK dhe SHSSH</a:t>
          </a:r>
          <a:endParaRPr lang="en-US" sz="500" b="1" kern="1200">
            <a:solidFill>
              <a:sysClr val="windowText" lastClr="000000">
                <a:hueOff val="0"/>
                <a:satOff val="0"/>
                <a:lumOff val="0"/>
                <a:alphaOff val="0"/>
              </a:sysClr>
            </a:solidFill>
            <a:latin typeface="Calibri" panose="020F0502020204030204"/>
            <a:ea typeface="+mn-ea"/>
            <a:cs typeface="+mn-cs"/>
          </a:endParaRPr>
        </a:p>
      </dsp:txBody>
      <dsp:txXfrm>
        <a:off x="3869518" y="4116817"/>
        <a:ext cx="740109" cy="493405"/>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27</Pages>
  <Words>13198</Words>
  <Characters>75234</Characters>
  <Application>Microsoft Office Word</Application>
  <DocSecurity>0</DocSecurity>
  <Lines>626</Lines>
  <Paragraphs>176</Paragraphs>
  <ScaleCrop>false</ScaleCrop>
  <Company/>
  <LinksUpToDate>false</LinksUpToDate>
  <CharactersWithSpaces>88256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2018-10-24T14:26:00Z</dcterms:created>
  <dcterms:modified xsi:type="dcterms:W3CDTF">2018-10-24T14:31:00Z</dcterms:modified>
</cp:coreProperties>
</file>