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861C6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>UDHËZIM</w:t>
      </w:r>
    </w:p>
    <w:p w14:paraId="690BA23F" w14:textId="53DD245E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74432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>205, datë 9.</w:t>
      </w:r>
      <w:r w:rsidR="00C547FD">
        <w:rPr>
          <w:rFonts w:ascii="Garamond" w:hAnsi="Garamond" w:cs="Times New Roman"/>
          <w:b/>
          <w:bCs/>
          <w:sz w:val="24"/>
          <w:szCs w:val="24"/>
          <w:lang w:val="sq-AL"/>
        </w:rPr>
        <w:t>4</w:t>
      </w:r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>.2024</w:t>
      </w:r>
    </w:p>
    <w:p w14:paraId="7E5C495D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5776601" w14:textId="65C90243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>PËR PROCEDURAT E PUNËSIMIT, EMËRIMIT, PEZULLIMIT</w:t>
      </w:r>
      <w:r w:rsidR="00C547FD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LIRIMIT DHE TË DISIPLINËS SË MJEKËVE NË INSTITUCIONET SHËNDETËSORE PUBLIKE NË REPUBLIKËN E SHQIPËRISË</w:t>
      </w:r>
      <w:r w:rsidR="00C547FD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bookmarkStart w:id="0" w:name="_GoBack"/>
      <w:bookmarkEnd w:id="0"/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NËPËRMJET PLATFORMËS ELEKTRONIKE</w:t>
      </w:r>
    </w:p>
    <w:p w14:paraId="4090F986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4C15642" w14:textId="0AB00892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Në mbështetje të nenit 102, pika 4</w:t>
      </w:r>
      <w:r w:rsidR="0074432C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të Kushtetutës së Republikës së Shqipërisë</w:t>
      </w:r>
      <w:r w:rsidR="0074432C">
        <w:rPr>
          <w:rFonts w:ascii="Garamond" w:hAnsi="Garamond" w:cs="Times New Roman"/>
          <w:sz w:val="24"/>
          <w:szCs w:val="24"/>
          <w:lang w:val="sq-AL"/>
        </w:rPr>
        <w:t>;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nenit 31/1 të 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>ligjit nr</w:t>
      </w:r>
      <w:r w:rsidRPr="0074432C">
        <w:rPr>
          <w:rFonts w:ascii="Garamond" w:hAnsi="Garamond" w:cs="Times New Roman"/>
          <w:sz w:val="24"/>
          <w:szCs w:val="24"/>
          <w:lang w:val="sq-AL"/>
        </w:rPr>
        <w:t>.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10107, d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atë </w:t>
      </w:r>
      <w:r w:rsidRPr="0074432C">
        <w:rPr>
          <w:rFonts w:ascii="Garamond" w:hAnsi="Garamond" w:cs="Times New Roman"/>
          <w:sz w:val="24"/>
          <w:szCs w:val="24"/>
          <w:lang w:val="sq-AL"/>
        </w:rPr>
        <w:t>30.3.2009</w:t>
      </w:r>
      <w:r w:rsidR="0074432C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“Për kujdesin shëndetësor në Republikën e Shqipërisë”</w:t>
      </w:r>
      <w:r w:rsidR="0074432C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4432C">
        <w:rPr>
          <w:rFonts w:ascii="Garamond" w:hAnsi="Garamond" w:cs="Times New Roman"/>
          <w:sz w:val="24"/>
          <w:szCs w:val="24"/>
          <w:lang w:val="sq-AL"/>
        </w:rPr>
        <w:t>të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74432C">
        <w:rPr>
          <w:rFonts w:ascii="Garamond" w:hAnsi="Garamond" w:cs="Times New Roman"/>
          <w:sz w:val="24"/>
          <w:szCs w:val="24"/>
          <w:lang w:val="sq-AL"/>
        </w:rPr>
        <w:t>;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si dhe pikës 10 dhe 11 të 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të Këshillit të Ministrave 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>nr</w:t>
      </w:r>
      <w:r w:rsidRPr="0074432C">
        <w:rPr>
          <w:rFonts w:ascii="Garamond" w:hAnsi="Garamond" w:cs="Times New Roman"/>
          <w:sz w:val="24"/>
          <w:szCs w:val="24"/>
          <w:lang w:val="sq-AL"/>
        </w:rPr>
        <w:t>. 419, datë 4.7.2018</w:t>
      </w:r>
      <w:r w:rsidR="0074432C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“Për krijimin, mënyrën e organizimit dhe të funksionimit të operatorit të shërbimeve të kujdesit shëndetësor”,</w:t>
      </w:r>
    </w:p>
    <w:p w14:paraId="5816EDE1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2B0AAA8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Cs/>
          <w:sz w:val="24"/>
          <w:szCs w:val="24"/>
          <w:lang w:val="sq-AL"/>
        </w:rPr>
        <w:t>UDHËZOJ:</w:t>
      </w:r>
    </w:p>
    <w:p w14:paraId="4E8FA14F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72C28F8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KREU 1</w:t>
      </w:r>
    </w:p>
    <w:p w14:paraId="742C97B2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TË PËRGJITHSHME</w:t>
      </w:r>
    </w:p>
    <w:p w14:paraId="6DC46D30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39DCF70" w14:textId="6C8151B5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1. Ky udhëzim rregullon procedurat për punësimin, emërimin, pezullimin, lirimin dhe disiplinën e 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 xml:space="preserve">mjekëve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 xml:space="preserve">institucionet e ofrimit të shërbimit të kujdesit shëndetësor publik, nëpërmjet </w:t>
      </w:r>
      <w:r w:rsidRPr="0074432C">
        <w:rPr>
          <w:rFonts w:ascii="Garamond" w:hAnsi="Garamond" w:cs="Times New Roman"/>
          <w:sz w:val="24"/>
          <w:szCs w:val="24"/>
          <w:lang w:val="sq-AL"/>
        </w:rPr>
        <w:t>portalit “Mjek për Shqipërinë”.</w:t>
      </w:r>
    </w:p>
    <w:p w14:paraId="782BBF0C" w14:textId="7B6C8128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2. Në kuptim të këtij 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>udhëzimi</w:t>
      </w:r>
      <w:r w:rsidRPr="0074432C">
        <w:rPr>
          <w:rFonts w:ascii="Garamond" w:hAnsi="Garamond" w:cs="Times New Roman"/>
          <w:sz w:val="24"/>
          <w:szCs w:val="24"/>
          <w:lang w:val="sq-AL"/>
        </w:rPr>
        <w:t>, termi “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>mjek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” do të përfshijë të gjithë profesionistët e shëndetësisë që janë të 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>licencuar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për ushtrimin e profesionit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nga Urdhri i Mjekut apo Urdhri i Stomatologut dhe që ushtrojnë profesionin e tyre.</w:t>
      </w:r>
    </w:p>
    <w:p w14:paraId="414D1483" w14:textId="7D4CC6B4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3. Në kuptim të këtij 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>udhëzimi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>institucionet e ofrimit të shërbimit të kujdesit shëndetësor publik përfshijnë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: 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>spitalet universitare/terciare/rajonale/psikiatrike/bashkiake/ditore/njësitë vendore të kujdesit shëndetësor (</w:t>
      </w:r>
      <w:r w:rsidRPr="0074432C">
        <w:rPr>
          <w:rFonts w:ascii="Garamond" w:hAnsi="Garamond" w:cs="Times New Roman"/>
          <w:sz w:val="24"/>
          <w:szCs w:val="24"/>
          <w:lang w:val="sq-AL"/>
        </w:rPr>
        <w:t>këtu e më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poshtë “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NJVKSH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”)/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 xml:space="preserve">qendrat shëndetësore </w:t>
      </w:r>
      <w:r w:rsidRPr="0074432C">
        <w:rPr>
          <w:rFonts w:ascii="Garamond" w:hAnsi="Garamond" w:cs="Times New Roman"/>
          <w:sz w:val="24"/>
          <w:szCs w:val="24"/>
          <w:lang w:val="sq-AL"/>
        </w:rPr>
        <w:t>(këtu e më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poshtë “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QSH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”)</w:t>
      </w:r>
      <w:r w:rsidR="0074432C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si dhe 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>institucionet qend</w:t>
      </w:r>
      <w:r w:rsidR="0074432C">
        <w:rPr>
          <w:rFonts w:ascii="Garamond" w:hAnsi="Garamond" w:cs="Times New Roman"/>
          <w:sz w:val="24"/>
          <w:szCs w:val="24"/>
          <w:lang w:val="sq-AL"/>
        </w:rPr>
        <w:t>r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 xml:space="preserve">ore në </w:t>
      </w:r>
      <w:r w:rsidRPr="0074432C">
        <w:rPr>
          <w:rFonts w:ascii="Garamond" w:hAnsi="Garamond" w:cs="Times New Roman"/>
          <w:sz w:val="24"/>
          <w:szCs w:val="24"/>
          <w:lang w:val="sq-AL"/>
        </w:rPr>
        <w:t>varësi të Ministrisë së Shëndetësisë dhe Mbrojtjes Sociale që kanë në organikat e tyre pozicionin “Mjek”.</w:t>
      </w:r>
    </w:p>
    <w:p w14:paraId="4518C7D2" w14:textId="77777777" w:rsidR="00670F51" w:rsidRPr="0074432C" w:rsidRDefault="00670F51" w:rsidP="00670F51">
      <w:pPr>
        <w:tabs>
          <w:tab w:val="left" w:pos="180"/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4. Marrëdhëniet e punës së Mjekëve rregullohen në bazë të dispozitave të Kodit të Punës. </w:t>
      </w:r>
    </w:p>
    <w:p w14:paraId="62B6A226" w14:textId="77777777" w:rsidR="00670F51" w:rsidRPr="0074432C" w:rsidRDefault="00670F51" w:rsidP="00670F51">
      <w:pPr>
        <w:tabs>
          <w:tab w:val="left" w:pos="180"/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5. Procedurat për punësimin e mjekëve udhëhiqen nga parimet e ligjshmërisë e të përgjegjshmërisë, si dhe nga vlerat e profesionalizmit, transparencës, meritës, barazisë dhe interesit më të lartë të shëndetit publik.</w:t>
      </w:r>
    </w:p>
    <w:p w14:paraId="13776400" w14:textId="2107684B" w:rsidR="00670F51" w:rsidRPr="0074432C" w:rsidRDefault="00670F51" w:rsidP="00670F51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6. Shpallja e vendeve të lira të punës, </w:t>
      </w:r>
      <w:r w:rsidR="00314466" w:rsidRPr="0074432C">
        <w:rPr>
          <w:rFonts w:ascii="Garamond" w:hAnsi="Garamond" w:cs="Times New Roman"/>
          <w:sz w:val="24"/>
          <w:szCs w:val="24"/>
          <w:lang w:val="sq-AL"/>
        </w:rPr>
        <w:t>konkurrimi</w:t>
      </w:r>
      <w:r w:rsidRPr="0074432C">
        <w:rPr>
          <w:rFonts w:ascii="Garamond" w:hAnsi="Garamond" w:cs="Times New Roman"/>
          <w:sz w:val="24"/>
          <w:szCs w:val="24"/>
          <w:lang w:val="sq-AL"/>
        </w:rPr>
        <w:t>, renditja e kandidatëve, si dhe emërimi në një vend të lirë pune realizohen nëpërmjet portalit “Mjek për Shqipërinë”.</w:t>
      </w:r>
    </w:p>
    <w:p w14:paraId="6643FF75" w14:textId="70B33532" w:rsidR="00670F51" w:rsidRPr="0074432C" w:rsidRDefault="00670F51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7. Drejtoria Qendrore e Operatorit të Shërbimeve të Kujdesit Shëndetësor (në vazhdim </w:t>
      </w:r>
      <w:r w:rsidR="006D692F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6D692F">
        <w:rPr>
          <w:rFonts w:ascii="Garamond" w:hAnsi="Garamond" w:cs="Times New Roman"/>
          <w:sz w:val="24"/>
          <w:szCs w:val="24"/>
          <w:lang w:val="sq-AL"/>
        </w:rPr>
        <w:t>”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) është institucioni përgjegjës </w:t>
      </w:r>
      <w:r w:rsidR="00577986" w:rsidRPr="0074432C">
        <w:rPr>
          <w:rFonts w:ascii="Garamond" w:hAnsi="Garamond" w:cs="Times New Roman"/>
          <w:sz w:val="24"/>
          <w:szCs w:val="24"/>
          <w:lang w:val="sq-AL"/>
        </w:rPr>
        <w:t>për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menaxhimin e portalit “Mjek p</w:t>
      </w:r>
      <w:r w:rsidR="00577986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>r Shqip</w:t>
      </w:r>
      <w:r w:rsidR="00577986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>rin</w:t>
      </w:r>
      <w:r w:rsidR="00577986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”. Për pranimin e mjekëve në një vend të lirë pune në institucionet shëndetësore publike,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në bashkëpunim me </w:t>
      </w:r>
      <w:r w:rsidR="00577986" w:rsidRPr="0074432C">
        <w:rPr>
          <w:rFonts w:ascii="Garamond" w:hAnsi="Garamond" w:cs="Times New Roman"/>
          <w:sz w:val="24"/>
          <w:szCs w:val="24"/>
          <w:lang w:val="sq-AL"/>
        </w:rPr>
        <w:t xml:space="preserve">drejtoritë rajonale të shërbimeve të kujdesit shëndetësor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(në vazhdim </w:t>
      </w:r>
      <w:r w:rsidR="00577986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DROSHKSH</w:t>
      </w:r>
      <w:proofErr w:type="spellEnd"/>
      <w:r w:rsidR="00577986">
        <w:rPr>
          <w:rFonts w:ascii="Garamond" w:hAnsi="Garamond" w:cs="Times New Roman"/>
          <w:sz w:val="24"/>
          <w:szCs w:val="24"/>
          <w:lang w:val="sq-AL"/>
        </w:rPr>
        <w:t>”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), </w:t>
      </w:r>
      <w:r w:rsidR="00577986" w:rsidRPr="0074432C">
        <w:rPr>
          <w:rFonts w:ascii="Garamond" w:hAnsi="Garamond" w:cs="Times New Roman"/>
          <w:sz w:val="24"/>
          <w:szCs w:val="24"/>
          <w:lang w:val="sq-AL"/>
        </w:rPr>
        <w:t>drejtoritë e spitaleve universitare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/(në vazhdim </w:t>
      </w:r>
      <w:r w:rsidR="0093676C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DSU</w:t>
      </w:r>
      <w:proofErr w:type="spellEnd"/>
      <w:r w:rsidR="0093676C">
        <w:rPr>
          <w:rFonts w:ascii="Garamond" w:hAnsi="Garamond" w:cs="Times New Roman"/>
          <w:sz w:val="24"/>
          <w:szCs w:val="24"/>
          <w:lang w:val="sq-AL"/>
        </w:rPr>
        <w:t>”</w:t>
      </w:r>
      <w:r w:rsidRPr="0074432C">
        <w:rPr>
          <w:rFonts w:ascii="Garamond" w:hAnsi="Garamond" w:cs="Times New Roman"/>
          <w:sz w:val="24"/>
          <w:szCs w:val="24"/>
          <w:lang w:val="sq-AL"/>
        </w:rPr>
        <w:t>)/</w:t>
      </w:r>
      <w:r w:rsidR="0093676C" w:rsidRPr="0074432C">
        <w:rPr>
          <w:rFonts w:ascii="Garamond" w:hAnsi="Garamond" w:cs="Times New Roman"/>
          <w:sz w:val="24"/>
          <w:szCs w:val="24"/>
          <w:lang w:val="sq-AL"/>
        </w:rPr>
        <w:t>terciare dhe institucionet qendror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e në varësi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BF65AF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respektivisht, organizojnë procedurat sipas këtij udhëzimi. </w:t>
      </w:r>
    </w:p>
    <w:p w14:paraId="59AC12D4" w14:textId="513A5A19" w:rsidR="00670F51" w:rsidRPr="0074432C" w:rsidRDefault="00670F51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8.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DROSHKSH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DSU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/</w:t>
      </w:r>
      <w:r w:rsidR="00AE3A24" w:rsidRPr="0074432C">
        <w:rPr>
          <w:rFonts w:ascii="Garamond" w:hAnsi="Garamond" w:cs="Times New Roman"/>
          <w:sz w:val="24"/>
          <w:szCs w:val="24"/>
          <w:lang w:val="sq-AL"/>
        </w:rPr>
        <w:t>terciare dhe institucionet qend</w:t>
      </w:r>
      <w:r w:rsidR="00AE3A24">
        <w:rPr>
          <w:rFonts w:ascii="Garamond" w:hAnsi="Garamond" w:cs="Times New Roman"/>
          <w:sz w:val="24"/>
          <w:szCs w:val="24"/>
          <w:lang w:val="sq-AL"/>
        </w:rPr>
        <w:t>r</w:t>
      </w:r>
      <w:r w:rsidR="00AE3A24" w:rsidRPr="0074432C">
        <w:rPr>
          <w:rFonts w:ascii="Garamond" w:hAnsi="Garamond" w:cs="Times New Roman"/>
          <w:sz w:val="24"/>
          <w:szCs w:val="24"/>
          <w:lang w:val="sq-AL"/>
        </w:rPr>
        <w:t xml:space="preserve">ore në varësi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AE3A24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që kanë në organikat e tyre pozicionin “</w:t>
      </w:r>
      <w:r w:rsidR="00FC7DE1" w:rsidRPr="0074432C">
        <w:rPr>
          <w:rFonts w:ascii="Garamond" w:hAnsi="Garamond" w:cs="Times New Roman"/>
          <w:sz w:val="24"/>
          <w:szCs w:val="24"/>
          <w:lang w:val="sq-AL"/>
        </w:rPr>
        <w:t>mjek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” kanë detyrimin të përcjellin pranë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6D692F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vendet e lira sa herë krijohen.</w:t>
      </w:r>
    </w:p>
    <w:p w14:paraId="395B3B5D" w14:textId="20B9009F" w:rsidR="00670F51" w:rsidRPr="0074432C" w:rsidRDefault="00670F51" w:rsidP="00670F51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9.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66378B">
        <w:rPr>
          <w:rFonts w:ascii="Garamond" w:hAnsi="Garamond" w:cs="Times New Roman"/>
          <w:sz w:val="24"/>
          <w:szCs w:val="24"/>
          <w:lang w:val="sq-AL"/>
        </w:rPr>
        <w:t>-ja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ka detyrimin t’i publikojë vendet e lira në portalin “Mjek për Shqipërinë”</w:t>
      </w:r>
      <w:r w:rsidR="0066378B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si dhe përditësimin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listëpritjes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, në rast se ka një të tillë. Publikimet e vendeve të lira në portal do të bëhen menjëherë me krijimin e vendit vakant.</w:t>
      </w:r>
    </w:p>
    <w:p w14:paraId="7C012B49" w14:textId="0B3BEE79" w:rsidR="00670F51" w:rsidRPr="0074432C" w:rsidRDefault="00670F51" w:rsidP="00670F51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10. Për të marrë pjesë në </w:t>
      </w:r>
      <w:r w:rsidR="0066378B" w:rsidRPr="0074432C">
        <w:rPr>
          <w:rFonts w:ascii="Garamond" w:hAnsi="Garamond" w:cs="Times New Roman"/>
          <w:sz w:val="24"/>
          <w:szCs w:val="24"/>
          <w:lang w:val="sq-AL"/>
        </w:rPr>
        <w:t xml:space="preserve">Programin e </w:t>
      </w:r>
      <w:proofErr w:type="spellStart"/>
      <w:r w:rsidR="0066378B" w:rsidRPr="0074432C">
        <w:rPr>
          <w:rFonts w:ascii="Garamond" w:hAnsi="Garamond" w:cs="Times New Roman"/>
          <w:sz w:val="24"/>
          <w:szCs w:val="24"/>
          <w:lang w:val="sq-AL"/>
        </w:rPr>
        <w:t>Bonusit</w:t>
      </w:r>
      <w:proofErr w:type="spellEnd"/>
      <w:r w:rsidR="0066378B"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mjeku specialist/mjeku i përgjithshëm në shërbimin e urgjencës, aplikon përmes platformës elektronike “Mjekë për Shqipërinë”, ndërfaqja “Mjekë </w:t>
      </w:r>
      <w:proofErr w:type="spellStart"/>
      <w:r w:rsidR="00520736" w:rsidRPr="0074432C">
        <w:rPr>
          <w:rFonts w:ascii="Garamond" w:hAnsi="Garamond" w:cs="Times New Roman"/>
          <w:sz w:val="24"/>
          <w:szCs w:val="24"/>
          <w:lang w:val="sq-AL"/>
        </w:rPr>
        <w:t>bonus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”. </w:t>
      </w:r>
    </w:p>
    <w:p w14:paraId="4C0281F6" w14:textId="74F6104E" w:rsidR="00670F51" w:rsidRPr="0074432C" w:rsidRDefault="00670F51" w:rsidP="00670F51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11. Procesi i </w:t>
      </w:r>
      <w:r w:rsidR="0066378B" w:rsidRPr="0074432C">
        <w:rPr>
          <w:rFonts w:ascii="Garamond" w:hAnsi="Garamond" w:cs="Times New Roman"/>
          <w:sz w:val="24"/>
          <w:szCs w:val="24"/>
          <w:lang w:val="sq-AL"/>
        </w:rPr>
        <w:t>konkurrimit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zhvillohet për të gjithë kandidatët që plotësojnë kriteret e përcaktuara në ligjin për ushtrimin e profesionit të mjekut si dhe kriteret specifike të pozicionit të punës.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34629A5" w14:textId="08F40992" w:rsidR="00670F51" w:rsidRPr="0074432C" w:rsidRDefault="00670F51" w:rsidP="00670F51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12. Kandidatët e interesuar për t’u punësuar si mjekë në institucionet shëndetësore publike marrin pjesë në </w:t>
      </w:r>
      <w:r w:rsidR="0066378B" w:rsidRPr="0074432C">
        <w:rPr>
          <w:rFonts w:ascii="Garamond" w:hAnsi="Garamond" w:cs="Times New Roman"/>
          <w:sz w:val="24"/>
          <w:szCs w:val="24"/>
          <w:lang w:val="sq-AL"/>
        </w:rPr>
        <w:t>konkurrim</w:t>
      </w:r>
      <w:r w:rsidRPr="0074432C">
        <w:rPr>
          <w:rFonts w:ascii="Garamond" w:hAnsi="Garamond" w:cs="Times New Roman"/>
          <w:sz w:val="24"/>
          <w:szCs w:val="24"/>
          <w:lang w:val="sq-AL"/>
        </w:rPr>
        <w:t>, i cili zhvillohet në dy faza:</w:t>
      </w:r>
    </w:p>
    <w:p w14:paraId="55B85BC8" w14:textId="5FA89657" w:rsidR="00670F51" w:rsidRPr="0074432C" w:rsidRDefault="00670F51" w:rsidP="00670F51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7D40B1" w:rsidRPr="0074432C">
        <w:rPr>
          <w:rFonts w:ascii="Garamond" w:hAnsi="Garamond" w:cs="Times New Roman"/>
          <w:sz w:val="24"/>
          <w:szCs w:val="24"/>
          <w:lang w:val="sq-AL"/>
        </w:rPr>
        <w:t xml:space="preserve">konkurrimi </w:t>
      </w:r>
      <w:r w:rsidRPr="0074432C">
        <w:rPr>
          <w:rFonts w:ascii="Garamond" w:hAnsi="Garamond" w:cs="Times New Roman"/>
          <w:sz w:val="24"/>
          <w:szCs w:val="24"/>
          <w:lang w:val="sq-AL"/>
        </w:rPr>
        <w:t>me dosje;</w:t>
      </w:r>
    </w:p>
    <w:p w14:paraId="1CA5F461" w14:textId="441E09BA" w:rsidR="00670F51" w:rsidRPr="0074432C" w:rsidRDefault="00670F51" w:rsidP="00670F51">
      <w:p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7D40B1" w:rsidRPr="0074432C">
        <w:rPr>
          <w:rFonts w:ascii="Garamond" w:hAnsi="Garamond" w:cs="Times New Roman"/>
          <w:sz w:val="24"/>
          <w:szCs w:val="24"/>
          <w:lang w:val="sq-AL"/>
        </w:rPr>
        <w:t>intervista</w:t>
      </w:r>
      <w:r w:rsidRPr="0074432C">
        <w:rPr>
          <w:rFonts w:ascii="Garamond" w:hAnsi="Garamond" w:cs="Times New Roman"/>
          <w:sz w:val="24"/>
          <w:szCs w:val="24"/>
          <w:lang w:val="sq-AL"/>
        </w:rPr>
        <w:t>.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59CF638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19E990A" w14:textId="77777777" w:rsidR="00670F51" w:rsidRPr="009E0016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E0016">
        <w:rPr>
          <w:rFonts w:ascii="Garamond" w:hAnsi="Garamond" w:cs="Times New Roman"/>
          <w:sz w:val="24"/>
          <w:szCs w:val="24"/>
          <w:lang w:val="sq-AL"/>
        </w:rPr>
        <w:t xml:space="preserve">KREU </w:t>
      </w:r>
      <w:proofErr w:type="spellStart"/>
      <w:r w:rsidRPr="009E0016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</w:p>
    <w:p w14:paraId="0C61CE2E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SHPALLJA E VENDEVE TË LIRA TË PUNËS DHE APLIKIMI</w:t>
      </w:r>
    </w:p>
    <w:p w14:paraId="1F2F815F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82D800" w14:textId="0CE3C9E7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1. Institucionet e Ofrimit të Shërbimit të Kujdesit Shëndetësor Publik në varësi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OSHKSH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-së raportojnë vendet e lira të punës, menjëherë me krijimin e pozicionit vakant, pranë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DROSHKSH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-ve.</w:t>
      </w:r>
    </w:p>
    <w:p w14:paraId="42A56492" w14:textId="1F1C6E38" w:rsidR="00670F51" w:rsidRPr="0074432C" w:rsidRDefault="00670F51" w:rsidP="00670F5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a)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DROSHKSH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-të analizojnë nevojën për pozicionin e punës (mjek) të mbetur vakant pas disa shpalljeve periodike. Në rastet se vlerësohet se për këto pozicione nuk plotësohet ngarkesa e punës dhe konsiderohen të panevojshme për institucionet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respektive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pozicioni vlerësohet për ristrukturim. Propozimet për ristrukturim, pasi janë vlerësuar paraprakisht nga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736FD4">
        <w:rPr>
          <w:rFonts w:ascii="Garamond" w:hAnsi="Garamond" w:cs="Times New Roman"/>
          <w:sz w:val="24"/>
          <w:szCs w:val="24"/>
          <w:lang w:val="sq-AL"/>
        </w:rPr>
        <w:t>-ja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dërgohen në </w:t>
      </w:r>
      <w:r w:rsidR="00736FD4" w:rsidRPr="0074432C">
        <w:rPr>
          <w:rFonts w:ascii="Garamond" w:hAnsi="Garamond" w:cs="Times New Roman"/>
          <w:sz w:val="24"/>
          <w:szCs w:val="24"/>
          <w:lang w:val="sq-AL"/>
        </w:rPr>
        <w:t xml:space="preserve">ministrinë </w:t>
      </w:r>
      <w:r w:rsidRPr="0074432C">
        <w:rPr>
          <w:rFonts w:ascii="Garamond" w:hAnsi="Garamond" w:cs="Times New Roman"/>
          <w:sz w:val="24"/>
          <w:szCs w:val="24"/>
          <w:lang w:val="sq-AL"/>
        </w:rPr>
        <w:t>përgjegjëse për Shëndetësinë.</w:t>
      </w:r>
    </w:p>
    <w:p w14:paraId="5E101685" w14:textId="2A4CB6B0" w:rsidR="00670F51" w:rsidRPr="0074432C" w:rsidRDefault="00670F51" w:rsidP="00670F5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b)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DROSHKSH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-të identifikojnë vendet vakante për “Mjek” në </w:t>
      </w:r>
      <w:r w:rsidR="00736FD4" w:rsidRPr="0074432C">
        <w:rPr>
          <w:rFonts w:ascii="Garamond" w:hAnsi="Garamond" w:cs="Times New Roman"/>
          <w:sz w:val="24"/>
          <w:szCs w:val="24"/>
          <w:lang w:val="sq-AL"/>
        </w:rPr>
        <w:t xml:space="preserve">institucionet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në varësi të tyre dhe i dërgojnë pranë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090D78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e cila ka përgjegjësinë për të përgatitur dhe publikuar shpalljen në </w:t>
      </w:r>
      <w:r w:rsidR="00090D78" w:rsidRPr="0074432C">
        <w:rPr>
          <w:rFonts w:ascii="Garamond" w:hAnsi="Garamond" w:cs="Times New Roman"/>
          <w:sz w:val="24"/>
          <w:szCs w:val="24"/>
          <w:lang w:val="sq-AL"/>
        </w:rPr>
        <w:t xml:space="preserve">portalin </w:t>
      </w:r>
      <w:r w:rsidRPr="0074432C">
        <w:rPr>
          <w:rFonts w:ascii="Garamond" w:hAnsi="Garamond" w:cs="Times New Roman"/>
          <w:sz w:val="24"/>
          <w:szCs w:val="24"/>
          <w:lang w:val="sq-AL"/>
        </w:rPr>
        <w:t>“Mjek për Shqipërinë”.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A3CD238" w14:textId="39EF85D4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7D62D4" w:rsidRPr="0074432C">
        <w:rPr>
          <w:rFonts w:ascii="Garamond" w:hAnsi="Garamond" w:cs="Times New Roman"/>
          <w:sz w:val="24"/>
          <w:szCs w:val="24"/>
          <w:lang w:val="sq-AL"/>
        </w:rPr>
        <w:t>qendrat spitalore universitare/terciare dhe institucionet qend</w:t>
      </w:r>
      <w:r w:rsidR="007D62D4">
        <w:rPr>
          <w:rFonts w:ascii="Garamond" w:hAnsi="Garamond" w:cs="Times New Roman"/>
          <w:sz w:val="24"/>
          <w:szCs w:val="24"/>
          <w:lang w:val="sq-AL"/>
        </w:rPr>
        <w:t>r</w:t>
      </w:r>
      <w:r w:rsidR="007D62D4" w:rsidRPr="0074432C">
        <w:rPr>
          <w:rFonts w:ascii="Garamond" w:hAnsi="Garamond" w:cs="Times New Roman"/>
          <w:sz w:val="24"/>
          <w:szCs w:val="24"/>
          <w:lang w:val="sq-AL"/>
        </w:rPr>
        <w:t xml:space="preserve">ore në varësi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A13246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që kanë në organikat e tyre pozicionin “Mjek” identifikojnë vendet vakant</w:t>
      </w:r>
      <w:r w:rsidR="00A13246">
        <w:rPr>
          <w:rFonts w:ascii="Garamond" w:hAnsi="Garamond" w:cs="Times New Roman"/>
          <w:sz w:val="24"/>
          <w:szCs w:val="24"/>
          <w:lang w:val="sq-AL"/>
        </w:rPr>
        <w:t>e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për mjek sipas shërbimeve dhe përgatisin shpalljen. Këto të fundit dërgojnë shpalljen e vendeve të lira pranë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A13246">
        <w:rPr>
          <w:rFonts w:ascii="Garamond" w:hAnsi="Garamond" w:cs="Times New Roman"/>
          <w:sz w:val="24"/>
          <w:szCs w:val="24"/>
          <w:lang w:val="sq-AL"/>
        </w:rPr>
        <w:t>-së,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e cila ka përgjegjësinë për t’i publikuar në </w:t>
      </w:r>
      <w:r w:rsidR="00A13246" w:rsidRPr="0074432C">
        <w:rPr>
          <w:rFonts w:ascii="Garamond" w:hAnsi="Garamond" w:cs="Times New Roman"/>
          <w:sz w:val="24"/>
          <w:szCs w:val="24"/>
          <w:lang w:val="sq-AL"/>
        </w:rPr>
        <w:t xml:space="preserve">portalin </w:t>
      </w:r>
      <w:r w:rsidRPr="0074432C">
        <w:rPr>
          <w:rFonts w:ascii="Garamond" w:hAnsi="Garamond" w:cs="Times New Roman"/>
          <w:sz w:val="24"/>
          <w:szCs w:val="24"/>
          <w:lang w:val="sq-AL"/>
        </w:rPr>
        <w:t>“Mjek për Shqipërinë</w:t>
      </w:r>
      <w:r w:rsidR="007D62D4">
        <w:rPr>
          <w:rFonts w:ascii="Garamond" w:hAnsi="Garamond" w:cs="Times New Roman"/>
          <w:sz w:val="24"/>
          <w:szCs w:val="24"/>
          <w:lang w:val="sq-AL"/>
        </w:rPr>
        <w:t>”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7A598961" w14:textId="3945C89A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3. Shpallja e vendeve vakant për mjek familje/mjek të përgjithshëm bëhet e grupuar mbi bazë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NJVKSH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-ve. Shpallja e vendeve vakant</w:t>
      </w:r>
      <w:r w:rsidR="00A13246">
        <w:rPr>
          <w:rFonts w:ascii="Garamond" w:hAnsi="Garamond" w:cs="Times New Roman"/>
          <w:sz w:val="24"/>
          <w:szCs w:val="24"/>
          <w:lang w:val="sq-AL"/>
        </w:rPr>
        <w:t>e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për mjek specialist/mjek stomatolog bëhet për pozicion</w:t>
      </w:r>
      <w:r w:rsidR="00A13246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sipas specialitetit përkatës.</w:t>
      </w:r>
    </w:p>
    <w:p w14:paraId="57F842AD" w14:textId="452D8BBE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4. Shpallja në portalin “Mjek për Shqipërinë” përmban këto të dhëna: </w:t>
      </w:r>
    </w:p>
    <w:p w14:paraId="6A22CB2D" w14:textId="7812A6AF" w:rsidR="00670F51" w:rsidRPr="0074432C" w:rsidRDefault="00670F51" w:rsidP="00670F51">
      <w:pPr>
        <w:tabs>
          <w:tab w:val="left" w:pos="54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kriteret </w:t>
      </w:r>
      <w:r w:rsidRPr="0074432C">
        <w:rPr>
          <w:rFonts w:ascii="Garamond" w:hAnsi="Garamond" w:cs="Times New Roman"/>
          <w:sz w:val="24"/>
          <w:szCs w:val="24"/>
          <w:lang w:val="sq-AL"/>
        </w:rPr>
        <w:t>që duhet të plotësojë kandidati për pranim;</w:t>
      </w:r>
    </w:p>
    <w:p w14:paraId="53D95F81" w14:textId="1E249702" w:rsidR="00670F51" w:rsidRPr="0074432C" w:rsidRDefault="00670F51" w:rsidP="00670F51">
      <w:pPr>
        <w:tabs>
          <w:tab w:val="left" w:pos="54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dokumentet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që duhet të dorëzohen dhe mënyrën e dorëzimit të tyre; </w:t>
      </w:r>
    </w:p>
    <w:p w14:paraId="5531AFC1" w14:textId="0F051ECA" w:rsidR="00670F51" w:rsidRPr="0074432C" w:rsidRDefault="00670F51" w:rsidP="00670F51">
      <w:pPr>
        <w:tabs>
          <w:tab w:val="left" w:pos="54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afatin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e dorëzimit të dokumenteve; </w:t>
      </w:r>
    </w:p>
    <w:p w14:paraId="6E305B6C" w14:textId="20B0B85F" w:rsidR="00670F51" w:rsidRPr="0074432C" w:rsidRDefault="00670F51" w:rsidP="00670F51">
      <w:pPr>
        <w:tabs>
          <w:tab w:val="left" w:pos="54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datën </w:t>
      </w:r>
      <w:r w:rsidRPr="0074432C">
        <w:rPr>
          <w:rFonts w:ascii="Garamond" w:hAnsi="Garamond" w:cs="Times New Roman"/>
          <w:sz w:val="24"/>
          <w:szCs w:val="24"/>
          <w:lang w:val="sq-AL"/>
        </w:rPr>
        <w:t>e shpalljes së vlerësimit paraprak të kandidatëve;</w:t>
      </w:r>
    </w:p>
    <w:p w14:paraId="5030360B" w14:textId="6124A320" w:rsidR="00670F51" w:rsidRPr="0074432C" w:rsidRDefault="00670F51" w:rsidP="00670F51">
      <w:pPr>
        <w:tabs>
          <w:tab w:val="left" w:pos="54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fushën </w:t>
      </w:r>
      <w:r w:rsidRPr="0074432C">
        <w:rPr>
          <w:rFonts w:ascii="Garamond" w:hAnsi="Garamond" w:cs="Times New Roman"/>
          <w:sz w:val="24"/>
          <w:szCs w:val="24"/>
          <w:lang w:val="sq-AL"/>
        </w:rPr>
        <w:t>e njohurive mbi të cilën do të bazohet intervista;</w:t>
      </w:r>
    </w:p>
    <w:p w14:paraId="64962EEB" w14:textId="6CD98EEA" w:rsidR="00670F51" w:rsidRPr="0074432C" w:rsidRDefault="00670F51" w:rsidP="00670F51">
      <w:pPr>
        <w:tabs>
          <w:tab w:val="left" w:pos="54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f)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mënyrën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e vlerësimit të kandidatëve për fazën I dhe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092CEED" w14:textId="2D452C24" w:rsidR="00670F51" w:rsidRPr="0074432C" w:rsidRDefault="00670F51" w:rsidP="00670F51">
      <w:pPr>
        <w:tabs>
          <w:tab w:val="left" w:pos="54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g)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mënyrën </w:t>
      </w:r>
      <w:r w:rsidRPr="0074432C">
        <w:rPr>
          <w:rFonts w:ascii="Garamond" w:hAnsi="Garamond" w:cs="Times New Roman"/>
          <w:sz w:val="24"/>
          <w:szCs w:val="24"/>
          <w:lang w:val="sq-AL"/>
        </w:rPr>
        <w:t>e njoftimit dhe komunikimit me kandidatët;</w:t>
      </w:r>
    </w:p>
    <w:p w14:paraId="4B1946F8" w14:textId="6F1D52A1" w:rsidR="00670F51" w:rsidRPr="0074432C" w:rsidRDefault="00670F51" w:rsidP="00670F51">
      <w:pPr>
        <w:tabs>
          <w:tab w:val="left" w:pos="54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h)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lista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9F54AE" w:rsidRPr="0074432C">
        <w:rPr>
          <w:rFonts w:ascii="Garamond" w:hAnsi="Garamond" w:cs="Times New Roman"/>
          <w:sz w:val="24"/>
          <w:szCs w:val="24"/>
          <w:lang w:val="sq-AL"/>
        </w:rPr>
        <w:t xml:space="preserve">qendrave shëndetësore </w:t>
      </w:r>
      <w:r w:rsidRPr="0074432C">
        <w:rPr>
          <w:rFonts w:ascii="Garamond" w:hAnsi="Garamond" w:cs="Times New Roman"/>
          <w:sz w:val="24"/>
          <w:szCs w:val="24"/>
          <w:lang w:val="sq-AL"/>
        </w:rPr>
        <w:t>e grupuar</w:t>
      </w:r>
      <w:r w:rsidR="00766DB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sipas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NJVKSH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-ve (për mjek të përgjithshëm/mjek familje).</w:t>
      </w:r>
    </w:p>
    <w:p w14:paraId="23C46F16" w14:textId="47E3BBE0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5. Kandidatët e interesuar, regjistrohen në portalin “Mjek për Shqipërinë” dhe ngarkojnë/ përditësojnë në portal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>dokumentet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e kërkuar</w:t>
      </w:r>
      <w:r w:rsidR="00F6284A">
        <w:rPr>
          <w:rFonts w:ascii="Garamond" w:hAnsi="Garamond" w:cs="Times New Roman"/>
          <w:sz w:val="24"/>
          <w:szCs w:val="24"/>
          <w:lang w:val="sq-AL"/>
        </w:rPr>
        <w:t>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41E67469" w14:textId="77777777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6. Dosja e aplikimit përmban:</w:t>
      </w:r>
    </w:p>
    <w:p w14:paraId="410CBCAE" w14:textId="7A945F52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jetëshkrimin </w:t>
      </w:r>
      <w:r w:rsidRPr="0074432C">
        <w:rPr>
          <w:rFonts w:ascii="Garamond" w:hAnsi="Garamond" w:cs="Times New Roman"/>
          <w:sz w:val="24"/>
          <w:szCs w:val="24"/>
          <w:lang w:val="sq-AL"/>
        </w:rPr>
        <w:t>e kandidatit (CV)</w:t>
      </w:r>
      <w:r w:rsidR="00F6284A">
        <w:rPr>
          <w:rFonts w:ascii="Garamond" w:hAnsi="Garamond" w:cs="Times New Roman"/>
          <w:sz w:val="24"/>
          <w:szCs w:val="24"/>
          <w:lang w:val="sq-AL"/>
        </w:rPr>
        <w:t>;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0AF4591" w14:textId="4D569D16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fotokopje </w:t>
      </w:r>
      <w:r w:rsidRPr="0074432C">
        <w:rPr>
          <w:rFonts w:ascii="Garamond" w:hAnsi="Garamond" w:cs="Times New Roman"/>
          <w:sz w:val="24"/>
          <w:szCs w:val="24"/>
          <w:lang w:val="sq-AL"/>
        </w:rPr>
        <w:t>të letërnjoftimit (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ID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) – </w:t>
      </w:r>
      <w:r w:rsidR="00353149">
        <w:rPr>
          <w:rFonts w:ascii="Garamond" w:hAnsi="Garamond" w:cs="Times New Roman"/>
          <w:i/>
          <w:iCs/>
          <w:sz w:val="24"/>
          <w:szCs w:val="24"/>
          <w:lang w:val="sq-AL"/>
        </w:rPr>
        <w:t>k</w:t>
      </w:r>
      <w:r w:rsidRPr="0074432C">
        <w:rPr>
          <w:rFonts w:ascii="Garamond" w:hAnsi="Garamond" w:cs="Times New Roman"/>
          <w:i/>
          <w:iCs/>
          <w:sz w:val="24"/>
          <w:szCs w:val="24"/>
          <w:lang w:val="sq-AL"/>
        </w:rPr>
        <w:t>riter i detyrueshëm për kualifikim</w:t>
      </w:r>
      <w:r w:rsidR="00F6284A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7F0C83CB" w14:textId="1E444CA8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fotokopje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librezës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së punës (të gjitha faqet që vërtetojnë eksperiencën në punë dhe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gjeneralitetet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>kandidatit</w:t>
      </w:r>
      <w:r w:rsidRPr="0074432C">
        <w:rPr>
          <w:rFonts w:ascii="Garamond" w:hAnsi="Garamond" w:cs="Times New Roman"/>
          <w:sz w:val="24"/>
          <w:szCs w:val="24"/>
          <w:lang w:val="sq-AL"/>
        </w:rPr>
        <w:t>)</w:t>
      </w:r>
      <w:r w:rsidR="00F6284A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E2904D3" w14:textId="4B20AF79" w:rsidR="00670F51" w:rsidRPr="0074432C" w:rsidRDefault="00670F51" w:rsidP="00670F5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diplomën </w:t>
      </w:r>
      <w:r w:rsidRPr="0074432C">
        <w:rPr>
          <w:rFonts w:ascii="Garamond" w:hAnsi="Garamond" w:cs="Times New Roman"/>
          <w:sz w:val="24"/>
          <w:szCs w:val="24"/>
          <w:lang w:val="sq-AL"/>
        </w:rPr>
        <w:t>universitare dhe listën e notave</w:t>
      </w:r>
      <w:r w:rsidR="00F6284A">
        <w:rPr>
          <w:rFonts w:ascii="Garamond" w:hAnsi="Garamond" w:cs="Times New Roman"/>
          <w:sz w:val="24"/>
          <w:szCs w:val="24"/>
          <w:lang w:val="sq-AL"/>
        </w:rPr>
        <w:t>;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Pr="0074432C">
        <w:rPr>
          <w:rFonts w:ascii="Garamond" w:hAnsi="Garamond" w:cs="Times New Roman"/>
          <w:sz w:val="24"/>
          <w:szCs w:val="24"/>
          <w:lang w:val="sq-AL"/>
        </w:rPr>
        <w:t>kandidatët që kanë studiuar jashtë vendit, diploma e tyre duhet të jetë e njohur nga Ministria e Arsimit, Sportit dhe Rinisë (</w:t>
      </w:r>
      <w:r w:rsidR="00F6284A" w:rsidRPr="0074432C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kriter </w:t>
      </w:r>
      <w:r w:rsidRPr="0074432C">
        <w:rPr>
          <w:rFonts w:ascii="Garamond" w:hAnsi="Garamond" w:cs="Times New Roman"/>
          <w:i/>
          <w:iCs/>
          <w:sz w:val="24"/>
          <w:szCs w:val="24"/>
          <w:lang w:val="sq-AL"/>
        </w:rPr>
        <w:t>i detyrueshëm për kualifikim</w:t>
      </w:r>
      <w:r w:rsidRPr="0074432C">
        <w:rPr>
          <w:rFonts w:ascii="Garamond" w:hAnsi="Garamond" w:cs="Times New Roman"/>
          <w:sz w:val="24"/>
          <w:szCs w:val="24"/>
          <w:lang w:val="sq-AL"/>
        </w:rPr>
        <w:t>);</w:t>
      </w:r>
    </w:p>
    <w:p w14:paraId="26AAD2B8" w14:textId="4ADDD493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e)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diplomën </w:t>
      </w:r>
      <w:r w:rsidRPr="0074432C">
        <w:rPr>
          <w:rFonts w:ascii="Garamond" w:hAnsi="Garamond" w:cs="Times New Roman"/>
          <w:sz w:val="24"/>
          <w:szCs w:val="24"/>
          <w:lang w:val="sq-AL"/>
        </w:rPr>
        <w:t>e specializimit dhe listën e notave (</w:t>
      </w:r>
      <w:r w:rsidR="00F6284A" w:rsidRPr="0074432C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kriter </w:t>
      </w:r>
      <w:r w:rsidRPr="0074432C">
        <w:rPr>
          <w:rFonts w:ascii="Garamond" w:hAnsi="Garamond" w:cs="Times New Roman"/>
          <w:i/>
          <w:iCs/>
          <w:sz w:val="24"/>
          <w:szCs w:val="24"/>
          <w:lang w:val="sq-AL"/>
        </w:rPr>
        <w:t>i detyrueshëm për kualifikim</w:t>
      </w:r>
      <w:r w:rsidR="00F6284A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nëse pozicioni i punës është për “Mjek </w:t>
      </w:r>
      <w:r w:rsidR="00E9481A">
        <w:rPr>
          <w:rFonts w:ascii="Garamond" w:hAnsi="Garamond" w:cs="Times New Roman"/>
          <w:sz w:val="24"/>
          <w:szCs w:val="24"/>
          <w:lang w:val="sq-AL"/>
        </w:rPr>
        <w:t>s</w:t>
      </w:r>
      <w:r w:rsidRPr="0074432C">
        <w:rPr>
          <w:rFonts w:ascii="Garamond" w:hAnsi="Garamond" w:cs="Times New Roman"/>
          <w:sz w:val="24"/>
          <w:szCs w:val="24"/>
          <w:lang w:val="sq-AL"/>
        </w:rPr>
        <w:t>pecialist”). Për kandidatët që kanë studiuar jashtë vendit aplikohen të njëjtat kërkesa si shkronja (d) me sipër;</w:t>
      </w:r>
    </w:p>
    <w:p w14:paraId="02629BF0" w14:textId="7ACB59DF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f)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lejen </w:t>
      </w:r>
      <w:r w:rsidRPr="0074432C">
        <w:rPr>
          <w:rFonts w:ascii="Garamond" w:hAnsi="Garamond" w:cs="Times New Roman"/>
          <w:sz w:val="24"/>
          <w:szCs w:val="24"/>
          <w:lang w:val="sq-AL"/>
        </w:rPr>
        <w:t>e ushtrimit të profesionit brenda afatit të vlefshmërisë (</w:t>
      </w:r>
      <w:r w:rsidR="00B13DED" w:rsidRPr="0074432C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kriter </w:t>
      </w:r>
      <w:r w:rsidRPr="0074432C">
        <w:rPr>
          <w:rFonts w:ascii="Garamond" w:hAnsi="Garamond" w:cs="Times New Roman"/>
          <w:i/>
          <w:iCs/>
          <w:sz w:val="24"/>
          <w:szCs w:val="24"/>
          <w:lang w:val="sq-AL"/>
        </w:rPr>
        <w:t>i detyrueshëm për kualifikim</w:t>
      </w:r>
      <w:r w:rsidRPr="0074432C">
        <w:rPr>
          <w:rFonts w:ascii="Garamond" w:hAnsi="Garamond" w:cs="Times New Roman"/>
          <w:sz w:val="24"/>
          <w:szCs w:val="24"/>
          <w:lang w:val="sq-AL"/>
        </w:rPr>
        <w:t>);</w:t>
      </w:r>
    </w:p>
    <w:p w14:paraId="1C04F76B" w14:textId="65E8F5EB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g)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dëshmi </w:t>
      </w:r>
      <w:r w:rsidRPr="0074432C">
        <w:rPr>
          <w:rFonts w:ascii="Garamond" w:hAnsi="Garamond" w:cs="Times New Roman"/>
          <w:sz w:val="24"/>
          <w:szCs w:val="24"/>
          <w:lang w:val="sq-AL"/>
        </w:rPr>
        <w:t>të kualifikimeve shkencore (gradë ose titull akademik/shkencor);</w:t>
      </w:r>
    </w:p>
    <w:p w14:paraId="05948451" w14:textId="73E041EF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h)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dëshmi </w:t>
      </w:r>
      <w:r w:rsidRPr="0074432C">
        <w:rPr>
          <w:rFonts w:ascii="Garamond" w:hAnsi="Garamond" w:cs="Times New Roman"/>
          <w:sz w:val="24"/>
          <w:szCs w:val="24"/>
          <w:lang w:val="sq-AL"/>
        </w:rPr>
        <w:t>të njohjes së gjuhës/ve të huaja;</w:t>
      </w:r>
    </w:p>
    <w:p w14:paraId="2DA4C3A3" w14:textId="22F04AA0" w:rsidR="00670F51" w:rsidRPr="0074432C" w:rsidRDefault="00670F51" w:rsidP="00670F51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i)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diploma </w:t>
      </w:r>
      <w:r w:rsidRPr="0074432C">
        <w:rPr>
          <w:rFonts w:ascii="Garamond" w:hAnsi="Garamond" w:cs="Times New Roman"/>
          <w:sz w:val="24"/>
          <w:szCs w:val="24"/>
          <w:lang w:val="sq-AL"/>
        </w:rPr>
        <w:t>dhe dëshmi të tjera kualifikimesh që lidhen me fushën;</w:t>
      </w:r>
    </w:p>
    <w:p w14:paraId="24F1FE23" w14:textId="56C1EEBA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j) </w:t>
      </w:r>
      <w:r w:rsidR="00F6284A" w:rsidRPr="0074432C">
        <w:rPr>
          <w:rFonts w:ascii="Garamond" w:hAnsi="Garamond" w:cs="Times New Roman"/>
          <w:sz w:val="24"/>
          <w:szCs w:val="24"/>
          <w:lang w:val="sq-AL"/>
        </w:rPr>
        <w:t xml:space="preserve">deklaratë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për vërtetësinë e dokumentacionit të ngarkuar </w:t>
      </w:r>
      <w:proofErr w:type="spellStart"/>
      <w:r w:rsidRPr="00B13DED">
        <w:rPr>
          <w:rFonts w:ascii="Garamond" w:hAnsi="Garamond" w:cs="Times New Roman"/>
          <w:i/>
          <w:iCs/>
          <w:sz w:val="24"/>
          <w:szCs w:val="24"/>
          <w:lang w:val="sq-AL"/>
        </w:rPr>
        <w:t>online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2AF47D9" w14:textId="6FD90080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7. Kandidati, dosja e të cilit nuk përmban dokumentet e detyrueshme si më sipër,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skualifikohet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. Kandidatët</w:t>
      </w:r>
      <w:r w:rsidR="00B13DED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të cilët janë të punësuar në një institucion shëndetësor publik</w:t>
      </w:r>
      <w:r w:rsidR="00B13DED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nuk mund të </w:t>
      </w:r>
      <w:r w:rsidR="00B13DED" w:rsidRPr="0074432C">
        <w:rPr>
          <w:rFonts w:ascii="Garamond" w:hAnsi="Garamond" w:cs="Times New Roman"/>
          <w:sz w:val="24"/>
          <w:szCs w:val="24"/>
          <w:lang w:val="sq-AL"/>
        </w:rPr>
        <w:t>konkurrojnë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nëpërmjet kësaj platforme. </w:t>
      </w:r>
    </w:p>
    <w:p w14:paraId="49644671" w14:textId="61B851FA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8. Mjekët e përgjithshëm/të familjes dhe mjekët specialist</w:t>
      </w:r>
      <w:r w:rsidR="00B13DED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të punësuar në </w:t>
      </w:r>
      <w:r w:rsidR="00B13DED" w:rsidRPr="0074432C">
        <w:rPr>
          <w:rFonts w:ascii="Garamond" w:hAnsi="Garamond" w:cs="Times New Roman"/>
          <w:sz w:val="24"/>
          <w:szCs w:val="24"/>
          <w:lang w:val="sq-AL"/>
        </w:rPr>
        <w:t xml:space="preserve">institucionet e ofrimit të shërbimit të kujdesit shëndetësor publik kanë </w:t>
      </w:r>
      <w:r w:rsidRPr="0074432C">
        <w:rPr>
          <w:rFonts w:ascii="Garamond" w:hAnsi="Garamond" w:cs="Times New Roman"/>
          <w:sz w:val="24"/>
          <w:szCs w:val="24"/>
          <w:lang w:val="sq-AL"/>
        </w:rPr>
        <w:t>të drejtën e transferimit</w:t>
      </w:r>
      <w:r w:rsidR="004A3043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pasi kanë përmbushur detyrimet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kontraktuale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4A3043">
        <w:rPr>
          <w:rFonts w:ascii="Garamond" w:hAnsi="Garamond" w:cs="Times New Roman"/>
          <w:sz w:val="24"/>
          <w:szCs w:val="24"/>
          <w:lang w:val="sq-AL"/>
        </w:rPr>
        <w:t>-në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për </w:t>
      </w:r>
      <w:r w:rsidR="004A3043" w:rsidRPr="0074432C">
        <w:rPr>
          <w:rFonts w:ascii="Garamond" w:hAnsi="Garamond" w:cs="Times New Roman"/>
          <w:sz w:val="24"/>
          <w:szCs w:val="24"/>
          <w:lang w:val="sq-AL"/>
        </w:rPr>
        <w:t>periudhën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3-vjeçare të ushtrimit të funksionit në pozicionin ku janë emëruar në fillim.</w:t>
      </w:r>
    </w:p>
    <w:p w14:paraId="26EF4B92" w14:textId="77777777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32F6CE" w14:textId="77777777" w:rsidR="00670F51" w:rsidRPr="00EA00B6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A00B6">
        <w:rPr>
          <w:rFonts w:ascii="Garamond" w:hAnsi="Garamond" w:cs="Times New Roman"/>
          <w:sz w:val="24"/>
          <w:szCs w:val="24"/>
          <w:lang w:val="sq-AL"/>
        </w:rPr>
        <w:t xml:space="preserve">KREU </w:t>
      </w:r>
      <w:proofErr w:type="spellStart"/>
      <w:r w:rsidRPr="00EA00B6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</w:p>
    <w:p w14:paraId="4F3323B6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VLERËSIMI DHE EMËRIMI</w:t>
      </w:r>
    </w:p>
    <w:p w14:paraId="77EDE604" w14:textId="77777777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9E0CAE" w14:textId="7515E896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1. Kandidatët do të vlerësohen për diplomën, gjuhën e huaj, përvojën në shëndetësi, trajnimet apo kualifikimet e lidhura me fushën</w:t>
      </w:r>
      <w:r w:rsidR="00EA00B6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si dhe për intervistën me gojë. </w:t>
      </w:r>
    </w:p>
    <w:p w14:paraId="56595856" w14:textId="77777777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Totali i pikëve për këtë vlerësim është 50 pikë, përkatësisht:</w:t>
      </w:r>
    </w:p>
    <w:p w14:paraId="3C9EAF16" w14:textId="77777777" w:rsidR="00670F51" w:rsidRPr="0074432C" w:rsidRDefault="00670F51" w:rsidP="00670F51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a) deri në 45 pikë vlerësimi i dosjes;</w:t>
      </w:r>
    </w:p>
    <w:p w14:paraId="2EAFC2A6" w14:textId="77777777" w:rsidR="00670F51" w:rsidRPr="0074432C" w:rsidRDefault="00670F51" w:rsidP="00670F51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b) deri në 5 pikë vlerësimi i intervistës së strukturuar me gojë.</w:t>
      </w:r>
    </w:p>
    <w:p w14:paraId="27CB241C" w14:textId="57819DFD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Skema e vlerësimit të dosjes së kandidatëve, përcaktohet sipas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A00B6" w:rsidRPr="0074432C">
        <w:rPr>
          <w:rFonts w:ascii="Garamond" w:hAnsi="Garamond" w:cs="Times New Roman"/>
          <w:sz w:val="24"/>
          <w:szCs w:val="24"/>
          <w:lang w:val="sq-AL"/>
        </w:rPr>
        <w:t>shtojcës n</w:t>
      </w:r>
      <w:r w:rsidRPr="0074432C">
        <w:rPr>
          <w:rFonts w:ascii="Garamond" w:hAnsi="Garamond" w:cs="Times New Roman"/>
          <w:sz w:val="24"/>
          <w:szCs w:val="24"/>
          <w:lang w:val="sq-AL"/>
        </w:rPr>
        <w:t>r. 1, bashkëlidhur dhe pjesë përbërëse e këtij udhëzimi.</w:t>
      </w:r>
    </w:p>
    <w:p w14:paraId="37351CCA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2. Kualifikimi i kandidateve për fazën e vlerësimit</w:t>
      </w:r>
    </w:p>
    <w:p w14:paraId="0B9E4A54" w14:textId="2FCA4CEC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a) Sekretariati </w:t>
      </w:r>
      <w:r w:rsidR="00EA00B6" w:rsidRPr="0074432C">
        <w:rPr>
          <w:rFonts w:ascii="Garamond" w:hAnsi="Garamond" w:cs="Times New Roman"/>
          <w:sz w:val="24"/>
          <w:szCs w:val="24"/>
          <w:lang w:val="sq-AL"/>
        </w:rPr>
        <w:t xml:space="preserve">teknik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i platformës “Mjek për </w:t>
      </w:r>
      <w:r w:rsidR="00EA00B6" w:rsidRPr="0074432C">
        <w:rPr>
          <w:rFonts w:ascii="Garamond" w:hAnsi="Garamond" w:cs="Times New Roman"/>
          <w:sz w:val="24"/>
          <w:szCs w:val="24"/>
          <w:lang w:val="sq-AL"/>
        </w:rPr>
        <w:t>Shqipërinë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” bën verifikimin e dosjes së kandidatëve dhe konstaton nëse janë dorëzuar të gjitha </w:t>
      </w:r>
      <w:r w:rsidR="00890C85" w:rsidRPr="0074432C">
        <w:rPr>
          <w:rFonts w:ascii="Garamond" w:hAnsi="Garamond" w:cs="Times New Roman"/>
          <w:sz w:val="24"/>
          <w:szCs w:val="24"/>
          <w:lang w:val="sq-AL"/>
        </w:rPr>
        <w:t>dokumentet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e kërkuar</w:t>
      </w:r>
      <w:r w:rsidR="00890C85">
        <w:rPr>
          <w:rFonts w:ascii="Garamond" w:hAnsi="Garamond" w:cs="Times New Roman"/>
          <w:sz w:val="24"/>
          <w:szCs w:val="24"/>
          <w:lang w:val="sq-AL"/>
        </w:rPr>
        <w:t>a,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sipas shpalljes së vendit të lirë. Brenda 24 orëve (1 ditë pune) pas përfundimit të afatit të aplikimit për </w:t>
      </w:r>
      <w:r w:rsidR="00890C85" w:rsidRPr="0074432C">
        <w:rPr>
          <w:rFonts w:ascii="Garamond" w:hAnsi="Garamond" w:cs="Times New Roman"/>
          <w:sz w:val="24"/>
          <w:szCs w:val="24"/>
          <w:lang w:val="sq-AL"/>
        </w:rPr>
        <w:t xml:space="preserve">mjekun specialist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dhe pas çdo aplikimi në rastin e </w:t>
      </w:r>
      <w:r w:rsidR="00890C85" w:rsidRPr="0074432C">
        <w:rPr>
          <w:rFonts w:ascii="Garamond" w:hAnsi="Garamond" w:cs="Times New Roman"/>
          <w:sz w:val="24"/>
          <w:szCs w:val="24"/>
          <w:lang w:val="sq-AL"/>
        </w:rPr>
        <w:t xml:space="preserve">mjekut të përgjithshëm,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Sekretariati Teknik kryen verifikimin paraprak të dokumentacionit sipas </w:t>
      </w:r>
      <w:r w:rsidR="00890C85" w:rsidRPr="0074432C">
        <w:rPr>
          <w:rFonts w:ascii="Garamond" w:hAnsi="Garamond" w:cs="Times New Roman"/>
          <w:sz w:val="24"/>
          <w:szCs w:val="24"/>
          <w:lang w:val="sq-AL"/>
        </w:rPr>
        <w:t>shtojcës nr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6. Sekretariati dërgon për publikim në platformën “Mjek për Shqipërinë” pranë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F255C8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emrat e kandidatëve që plotësojnë kushtet dhe kriteret e pranimit</w:t>
      </w:r>
      <w:r w:rsidR="00F255C8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si dhe përcakton vendin, datën dhe orën e zhvillimit të </w:t>
      </w:r>
      <w:r w:rsidR="00F255C8" w:rsidRPr="0074432C">
        <w:rPr>
          <w:rFonts w:ascii="Garamond" w:hAnsi="Garamond" w:cs="Times New Roman"/>
          <w:sz w:val="24"/>
          <w:szCs w:val="24"/>
          <w:lang w:val="sq-AL"/>
        </w:rPr>
        <w:t xml:space="preserve">fazës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F255C8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255C8" w:rsidRPr="0074432C">
        <w:rPr>
          <w:rFonts w:ascii="Garamond" w:hAnsi="Garamond" w:cs="Times New Roman"/>
          <w:sz w:val="24"/>
          <w:szCs w:val="24"/>
          <w:lang w:val="sq-AL"/>
        </w:rPr>
        <w:t>konkurrimit</w:t>
      </w:r>
      <w:r w:rsidRPr="0074432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2961CEE" w14:textId="127863E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257A83" w:rsidRPr="0074432C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74432C">
        <w:rPr>
          <w:rFonts w:ascii="Garamond" w:hAnsi="Garamond" w:cs="Times New Roman"/>
          <w:sz w:val="24"/>
          <w:szCs w:val="24"/>
          <w:lang w:val="sq-AL"/>
        </w:rPr>
        <w:t>të njëjtën ditë me publikimin e listës, Sekretariati Teknik i platformës “Mjek për Shqipërinë” njofton nëpërmjet postës elektronike, kandidatët e kualifikuar për vlerësimin e dosjes</w:t>
      </w:r>
      <w:r w:rsidR="00257A83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gjithashtu</w:t>
      </w:r>
      <w:r w:rsidR="00257A83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edhe ata të cilët nuk janë kualifikuar, duke arsyetuar shkaqet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skualifikimit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63E0BAF0" w14:textId="77CD59D8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c) Kandidatët kanë të drejtën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ankimimit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të vlerësimit brenda 48 orëve që nga marrja e njoftimit me </w:t>
      </w:r>
      <w:proofErr w:type="spellStart"/>
      <w:r w:rsidRPr="00257A83">
        <w:rPr>
          <w:rFonts w:ascii="Garamond" w:hAnsi="Garamond" w:cs="Times New Roman"/>
          <w:i/>
          <w:iCs/>
          <w:sz w:val="24"/>
          <w:szCs w:val="24"/>
          <w:lang w:val="sq-AL"/>
        </w:rPr>
        <w:t>email</w:t>
      </w:r>
      <w:proofErr w:type="spellEnd"/>
      <w:r w:rsidRPr="00257A83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në ndërfaqen “Ankesa </w:t>
      </w:r>
      <w:r w:rsidR="00257A83" w:rsidRPr="0074432C">
        <w:rPr>
          <w:rFonts w:ascii="Garamond" w:hAnsi="Garamond" w:cs="Times New Roman"/>
          <w:sz w:val="24"/>
          <w:szCs w:val="24"/>
          <w:lang w:val="sq-AL"/>
        </w:rPr>
        <w:t>ime</w:t>
      </w:r>
      <w:r w:rsidRPr="0074432C">
        <w:rPr>
          <w:rFonts w:ascii="Garamond" w:hAnsi="Garamond" w:cs="Times New Roman"/>
          <w:sz w:val="24"/>
          <w:szCs w:val="24"/>
          <w:lang w:val="sq-AL"/>
        </w:rPr>
        <w:t>” të platformës elektronike ose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në adresën elektronike zyrtare nëpërmjet së cilës janë bërë me dije për vlerësimin apo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moskualifikimin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dhe/ose me shkresë drejtuar Komisionit të Vlerësimit. Pas përfundimit të shqyrtimit të ankesave nga Komisioni i Vlerësimit, në rast se një nga kandidatët do të kualifikohet, Sekretariati Teknik i platformës “Mjek për Shqipërinë” merr masat për ta përfshirë kandidatin në listën e të kualifikuarve</w:t>
      </w:r>
      <w:r w:rsidR="002D3824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duke vënë në dijeni dhe kandidatin.</w:t>
      </w:r>
    </w:p>
    <w:p w14:paraId="3F707948" w14:textId="3E76199B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3. Komisioni i Vlerësimit kryen vlerësimin e dosjes së kandidatëve brenda tr</w:t>
      </w:r>
      <w:r w:rsidR="002D3824">
        <w:rPr>
          <w:rFonts w:ascii="Garamond" w:hAnsi="Garamond" w:cs="Times New Roman"/>
          <w:sz w:val="24"/>
          <w:szCs w:val="24"/>
          <w:lang w:val="sq-AL"/>
        </w:rPr>
        <w:t>i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ditëve pune nga momenti që i është vënë në dispozicion dokumentacioni i verifikuar paraprakisht nga Sekretariati Teknik</w:t>
      </w:r>
      <w:r w:rsidR="0022433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(shtojca nr.</w:t>
      </w:r>
      <w:r w:rsidR="0022433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1)</w:t>
      </w:r>
      <w:r w:rsidR="0022433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8E98ECE" w14:textId="77A3D658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4. Komisioni i </w:t>
      </w:r>
      <w:r w:rsidR="0022433C" w:rsidRPr="0074432C">
        <w:rPr>
          <w:rFonts w:ascii="Garamond" w:hAnsi="Garamond" w:cs="Times New Roman"/>
          <w:sz w:val="24"/>
          <w:szCs w:val="24"/>
          <w:lang w:val="sq-AL"/>
        </w:rPr>
        <w:t>vlerësimit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përgatit pyetjet për intervistën e strukturuar me gojë dhe e zhvillon at</w:t>
      </w:r>
      <w:r w:rsidR="0022433C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me t</w:t>
      </w:r>
      <w:r w:rsidR="0022433C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gjith</w:t>
      </w:r>
      <w:r w:rsidR="0022433C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Pr="0074432C">
        <w:rPr>
          <w:rFonts w:ascii="Garamond" w:hAnsi="Garamond" w:cs="Times New Roman"/>
          <w:sz w:val="24"/>
          <w:szCs w:val="24"/>
          <w:lang w:val="sq-AL"/>
        </w:rPr>
        <w:t>kandidat</w:t>
      </w:r>
      <w:r w:rsidR="0022433C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>t brenda dit</w:t>
      </w:r>
      <w:r w:rsidR="0022433C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>s, n</w:t>
      </w:r>
      <w:r w:rsidR="0022433C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dat</w:t>
      </w:r>
      <w:r w:rsidR="0022433C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 e përcaktuar në njoftimin e publikuar në </w:t>
      </w:r>
      <w:r w:rsidR="00F9284B">
        <w:rPr>
          <w:rFonts w:ascii="Garamond" w:hAnsi="Garamond" w:cs="Times New Roman"/>
          <w:sz w:val="24"/>
          <w:szCs w:val="24"/>
          <w:lang w:val="sq-AL"/>
        </w:rPr>
        <w:t>p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ortal. Në </w:t>
      </w:r>
      <w:r w:rsidRPr="0074432C">
        <w:rPr>
          <w:rFonts w:ascii="Garamond" w:hAnsi="Garamond" w:cs="Times New Roman"/>
          <w:sz w:val="24"/>
          <w:szCs w:val="24"/>
          <w:lang w:val="sq-AL"/>
        </w:rPr>
        <w:lastRenderedPageBreak/>
        <w:t>përfundim hartohet lista me pikët totale për çdo kandidat dhe</w:t>
      </w:r>
      <w:r w:rsidR="0022433C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brenda 24 orëve</w:t>
      </w:r>
      <w:r w:rsidR="0022433C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Sekretariati Teknik i platformës “Mjek për Shqipërinë” i njofton ata për rezultatin, nëpërmjet adresës së tyre me </w:t>
      </w:r>
      <w:proofErr w:type="spellStart"/>
      <w:r w:rsidRPr="008271F1">
        <w:rPr>
          <w:rFonts w:ascii="Garamond" w:hAnsi="Garamond" w:cs="Times New Roman"/>
          <w:i/>
          <w:iCs/>
          <w:sz w:val="24"/>
          <w:szCs w:val="24"/>
          <w:lang w:val="sq-AL"/>
        </w:rPr>
        <w:t>email</w:t>
      </w:r>
      <w:proofErr w:type="spellEnd"/>
      <w:r w:rsidRPr="008271F1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</w:p>
    <w:p w14:paraId="131851E6" w14:textId="2FD0FA67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5. Kandidatët kanë të drejtën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ankimimit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të vlerësimit brenda 48 orëve që nga marrja e njoftimit me </w:t>
      </w:r>
      <w:proofErr w:type="spellStart"/>
      <w:r w:rsidRPr="008271F1">
        <w:rPr>
          <w:rFonts w:ascii="Garamond" w:hAnsi="Garamond" w:cs="Times New Roman"/>
          <w:i/>
          <w:iCs/>
          <w:sz w:val="24"/>
          <w:szCs w:val="24"/>
          <w:lang w:val="sq-AL"/>
        </w:rPr>
        <w:t>email</w:t>
      </w:r>
      <w:proofErr w:type="spellEnd"/>
      <w:r w:rsidRPr="008271F1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në ndërfaqen “Ankesa </w:t>
      </w:r>
      <w:r w:rsidR="008271F1" w:rsidRPr="0074432C">
        <w:rPr>
          <w:rFonts w:ascii="Garamond" w:hAnsi="Garamond" w:cs="Times New Roman"/>
          <w:sz w:val="24"/>
          <w:szCs w:val="24"/>
          <w:lang w:val="sq-AL"/>
        </w:rPr>
        <w:t>ime</w:t>
      </w:r>
      <w:r w:rsidRPr="0074432C">
        <w:rPr>
          <w:rFonts w:ascii="Garamond" w:hAnsi="Garamond" w:cs="Times New Roman"/>
          <w:sz w:val="24"/>
          <w:szCs w:val="24"/>
          <w:lang w:val="sq-AL"/>
        </w:rPr>
        <w:t>” ose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në adresën elektronike zyrtare nëpërmjet së cilës janë bërë me dije për vlerësimin apo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moskualifikimin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dhe/ose me shkresë drejtuar Komisionit të Vlerësimit. Pas shqyrtimit të </w:t>
      </w:r>
      <w:r w:rsidR="008271F1" w:rsidRPr="0074432C">
        <w:rPr>
          <w:rFonts w:ascii="Garamond" w:hAnsi="Garamond" w:cs="Times New Roman"/>
          <w:sz w:val="24"/>
          <w:szCs w:val="24"/>
          <w:lang w:val="sq-AL"/>
        </w:rPr>
        <w:t>ankesës</w:t>
      </w:r>
      <w:r w:rsidRPr="0074432C">
        <w:rPr>
          <w:rFonts w:ascii="Garamond" w:hAnsi="Garamond" w:cs="Times New Roman"/>
          <w:sz w:val="24"/>
          <w:szCs w:val="24"/>
          <w:lang w:val="sq-AL"/>
        </w:rPr>
        <w:t>, Komisioni dërgon tek autoriteti përgjegjës për emërimin, raportin dhe vendimin përfundimtar për renditjen e kandidatëve (</w:t>
      </w:r>
      <w:r w:rsidR="008271F1" w:rsidRPr="0074432C">
        <w:rPr>
          <w:rFonts w:ascii="Garamond" w:hAnsi="Garamond" w:cs="Times New Roman"/>
          <w:sz w:val="24"/>
          <w:szCs w:val="24"/>
          <w:lang w:val="sq-AL"/>
        </w:rPr>
        <w:t>shtojca nr.</w:t>
      </w:r>
      <w:r w:rsidR="008271F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271F1" w:rsidRPr="0074432C">
        <w:rPr>
          <w:rFonts w:ascii="Garamond" w:hAnsi="Garamond" w:cs="Times New Roman"/>
          <w:sz w:val="24"/>
          <w:szCs w:val="24"/>
          <w:lang w:val="sq-AL"/>
        </w:rPr>
        <w:t>3, dhe nr.</w:t>
      </w:r>
      <w:r w:rsidR="008271F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271F1" w:rsidRPr="0074432C">
        <w:rPr>
          <w:rFonts w:ascii="Garamond" w:hAnsi="Garamond" w:cs="Times New Roman"/>
          <w:sz w:val="24"/>
          <w:szCs w:val="24"/>
          <w:lang w:val="sq-AL"/>
        </w:rPr>
        <w:t>4).</w:t>
      </w:r>
    </w:p>
    <w:p w14:paraId="270AAEF6" w14:textId="77777777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6. Vendimi i arritur pas përfundimit të shqyrtimit të ankimit i bëhet i ditur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ankimuesit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me shkrim ose nëpërmjet postës elektronike.</w:t>
      </w:r>
    </w:p>
    <w:p w14:paraId="5FE6D501" w14:textId="37B486EC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7. Pas përfundimit të afateve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ankimimit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dhe shqyrtimit të ankesave, Komisioni i Vlerësimit shpall renditjen e kandidatëve dhe e dërgon pranë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8271F1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e cila </w:t>
      </w:r>
      <w:r w:rsidR="0074432C" w:rsidRPr="0074432C">
        <w:rPr>
          <w:rFonts w:ascii="Garamond" w:hAnsi="Garamond" w:cs="Times New Roman"/>
          <w:sz w:val="24"/>
          <w:szCs w:val="24"/>
          <w:lang w:val="sq-AL"/>
        </w:rPr>
        <w:t>menjëherë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bën publikimin në portalin “Mjek për Shqipërinë”.</w:t>
      </w:r>
    </w:p>
    <w:p w14:paraId="358665B3" w14:textId="14D1F378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8. Spitalet </w:t>
      </w:r>
      <w:r w:rsidR="008271F1" w:rsidRPr="0074432C">
        <w:rPr>
          <w:rFonts w:ascii="Garamond" w:hAnsi="Garamond" w:cs="Times New Roman"/>
          <w:sz w:val="24"/>
          <w:szCs w:val="24"/>
          <w:lang w:val="sq-AL"/>
        </w:rPr>
        <w:t xml:space="preserve">universitare/terciare dhe institucionet qendrore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në varësi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8271F1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>, bazuar në statutet/rregulloret e tyre, mund të vendosin një kufi minimal pikësh për t’u konsideruar kandidat fitues. Ky kufi minimal pikësh publikohet në shpalljen e vendit të lirë.</w:t>
      </w:r>
    </w:p>
    <w:p w14:paraId="7FF851CD" w14:textId="63673AEE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9.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8271F1">
        <w:rPr>
          <w:rFonts w:ascii="Garamond" w:hAnsi="Garamond" w:cs="Times New Roman"/>
          <w:sz w:val="24"/>
          <w:szCs w:val="24"/>
          <w:lang w:val="sq-AL"/>
        </w:rPr>
        <w:t>-ja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cakton menjëherë orarin dhe vendin për paraqitjen e kandidatëve për përzgjedhjen e vendit/vendeve vakante pas 72 orëve nga publikimi i renditjes së kandidatëve për mjekët specialist</w:t>
      </w:r>
      <w:r w:rsidR="00202A89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dhe brenda 72 orëve nga publikimi i vendit/vendeve vakant për </w:t>
      </w:r>
      <w:r w:rsidR="00202A89" w:rsidRPr="0074432C">
        <w:rPr>
          <w:rFonts w:ascii="Garamond" w:hAnsi="Garamond" w:cs="Times New Roman"/>
          <w:sz w:val="24"/>
          <w:szCs w:val="24"/>
          <w:lang w:val="sq-AL"/>
        </w:rPr>
        <w:t xml:space="preserve">mjek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202A89" w:rsidRPr="0074432C">
        <w:rPr>
          <w:rFonts w:ascii="Garamond" w:hAnsi="Garamond" w:cs="Times New Roman"/>
          <w:sz w:val="24"/>
          <w:szCs w:val="24"/>
          <w:lang w:val="sq-AL"/>
        </w:rPr>
        <w:t>përgjithshëm/mjek familje. Kandidati</w:t>
      </w:r>
      <w:r w:rsidR="00202A89">
        <w:rPr>
          <w:rFonts w:ascii="Garamond" w:hAnsi="Garamond" w:cs="Times New Roman"/>
          <w:sz w:val="24"/>
          <w:szCs w:val="24"/>
          <w:lang w:val="sq-AL"/>
        </w:rPr>
        <w:t>,</w:t>
      </w:r>
      <w:r w:rsidR="00202A89"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i cili në renditjen e përgjithshme është renditur me numrin më të lartë të pikëve, ka të drejtën për të qenë i pari në përzgjedhjen e vendit të lirë të punës në institucionet shëndetësore përkatëse. Kandidati duhet të paraqitet fizikisht pranë</w:t>
      </w:r>
      <w:r w:rsidR="000F277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vendit të përcaktuar nga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0F277C">
        <w:rPr>
          <w:rFonts w:ascii="Garamond" w:hAnsi="Garamond" w:cs="Times New Roman"/>
          <w:sz w:val="24"/>
          <w:szCs w:val="24"/>
          <w:lang w:val="sq-AL"/>
        </w:rPr>
        <w:t>-ja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për përzgjedhjen e vendit vakant dhe në rast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mospërzgjedhje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vendi vakant i ofrohet kandidatit të radhës. Në rastin e </w:t>
      </w:r>
      <w:r w:rsidR="00562EA9" w:rsidRPr="0074432C">
        <w:rPr>
          <w:rFonts w:ascii="Garamond" w:hAnsi="Garamond" w:cs="Times New Roman"/>
          <w:sz w:val="24"/>
          <w:szCs w:val="24"/>
          <w:lang w:val="sq-AL"/>
        </w:rPr>
        <w:t xml:space="preserve">mjekut të përgjithshëm apo </w:t>
      </w:r>
      <w:r w:rsidR="00562EA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562EA9" w:rsidRPr="0074432C">
        <w:rPr>
          <w:rFonts w:ascii="Garamond" w:hAnsi="Garamond" w:cs="Times New Roman"/>
          <w:sz w:val="24"/>
          <w:szCs w:val="24"/>
          <w:lang w:val="sq-AL"/>
        </w:rPr>
        <w:t>mjekut të familjes</w:t>
      </w:r>
      <w:r w:rsidRPr="0074432C">
        <w:rPr>
          <w:rFonts w:ascii="Garamond" w:hAnsi="Garamond" w:cs="Times New Roman"/>
          <w:sz w:val="24"/>
          <w:szCs w:val="24"/>
          <w:lang w:val="sq-AL"/>
        </w:rPr>
        <w:t>, kandidati që nuk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përzgjedh mbetet në listë pritje për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5 vjet. </w:t>
      </w:r>
    </w:p>
    <w:p w14:paraId="74671424" w14:textId="37FDD055" w:rsidR="00670F51" w:rsidRPr="0074432C" w:rsidRDefault="00670F51" w:rsidP="00670F51">
      <w:pPr>
        <w:tabs>
          <w:tab w:val="left" w:pos="26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10. Kur dy kandidatë kanë pikë të barabarta, përzgjedhja e vendit të punës bëhet nga kandidati që i përket kategorisë së personave me aftësi të kufizuar</w:t>
      </w:r>
      <w:r w:rsidR="00562EA9">
        <w:rPr>
          <w:rFonts w:ascii="Garamond" w:hAnsi="Garamond" w:cs="Times New Roman"/>
          <w:sz w:val="24"/>
          <w:szCs w:val="24"/>
          <w:lang w:val="sq-AL"/>
        </w:rPr>
        <w:t>a,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nëse ka të tillë, nëse nuk ka PAK, vendi i punës i ofrohet kandidatit që ka mesataren më të lartë në listën e notave të diplomës universitare.</w:t>
      </w:r>
    </w:p>
    <w:p w14:paraId="317C8DDC" w14:textId="3B30E82A" w:rsidR="00670F51" w:rsidRPr="0074432C" w:rsidRDefault="00670F51" w:rsidP="00670F51">
      <w:pPr>
        <w:tabs>
          <w:tab w:val="left" w:pos="26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11.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DROSHKSH</w:t>
      </w:r>
      <w:proofErr w:type="spellEnd"/>
      <w:r w:rsidR="00AF36BC">
        <w:rPr>
          <w:rFonts w:ascii="Garamond" w:hAnsi="Garamond" w:cs="Times New Roman"/>
          <w:sz w:val="24"/>
          <w:szCs w:val="24"/>
          <w:lang w:val="sq-AL"/>
        </w:rPr>
        <w:t>-ja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dërgon aktin e emërimit pranë institucionit për të cilin kandidati fitues ka përzgjedhur vendin e punës në institucionet në varësi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OSHKSH</w:t>
      </w:r>
      <w:proofErr w:type="spellEnd"/>
      <w:r w:rsidR="00E9481A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brenda 5 ditëve pune. Institucioni në të cilin shkon emërimi, maksimalisht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brenda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3 ditëve pune nga njohja me aktin e emërimit njofton kandidatin të paraqitet pranë institucionit shëndetësor për të lidhur kontratën individuale të punës. Titullari i institucionit lidh kontratën e punës me mjekun fitues.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25AF03D" w14:textId="774C277F" w:rsidR="00670F51" w:rsidRPr="0074432C" w:rsidRDefault="00670F51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12. Spitalet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universitare/terciare dhe institucionet qend</w:t>
      </w:r>
      <w:r w:rsidR="00735437">
        <w:rPr>
          <w:rFonts w:ascii="Garamond" w:hAnsi="Garamond" w:cs="Times New Roman"/>
          <w:sz w:val="24"/>
          <w:szCs w:val="24"/>
          <w:lang w:val="sq-AL"/>
        </w:rPr>
        <w:t>r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 xml:space="preserve">ore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në varësi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735437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nxjerrin aktin e emërimit për fituesin. Kandidati i shpallur fitues lidh kontratë individuale pune me institucionin shëndetësor. </w:t>
      </w:r>
    </w:p>
    <w:p w14:paraId="45BF1A4B" w14:textId="68E3F63E" w:rsidR="00670F51" w:rsidRPr="003A4993" w:rsidRDefault="00670F51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4993">
        <w:rPr>
          <w:rFonts w:ascii="Garamond" w:hAnsi="Garamond" w:cs="Times New Roman"/>
          <w:sz w:val="24"/>
          <w:szCs w:val="24"/>
          <w:lang w:val="sq-AL"/>
        </w:rPr>
        <w:t xml:space="preserve">13. </w:t>
      </w:r>
      <w:proofErr w:type="spellStart"/>
      <w:r w:rsidRPr="003A4993">
        <w:rPr>
          <w:rFonts w:ascii="Garamond" w:hAnsi="Garamond" w:cs="Times New Roman"/>
          <w:sz w:val="24"/>
          <w:szCs w:val="24"/>
          <w:lang w:val="sq-AL"/>
        </w:rPr>
        <w:t>OSHKSH</w:t>
      </w:r>
      <w:proofErr w:type="spellEnd"/>
      <w:r w:rsidRPr="003A4993">
        <w:rPr>
          <w:rFonts w:ascii="Garamond" w:hAnsi="Garamond" w:cs="Times New Roman"/>
          <w:sz w:val="24"/>
          <w:szCs w:val="24"/>
          <w:lang w:val="sq-AL"/>
        </w:rPr>
        <w:t>/</w:t>
      </w:r>
      <w:r w:rsidR="00735437" w:rsidRPr="003A4993">
        <w:rPr>
          <w:rFonts w:ascii="Garamond" w:hAnsi="Garamond" w:cs="Times New Roman"/>
          <w:sz w:val="24"/>
          <w:szCs w:val="24"/>
          <w:lang w:val="sq-AL"/>
        </w:rPr>
        <w:t xml:space="preserve">spitali universitar/terciar dhe institucionet qendrore në </w:t>
      </w:r>
      <w:r w:rsidRPr="003A4993">
        <w:rPr>
          <w:rFonts w:ascii="Garamond" w:hAnsi="Garamond" w:cs="Times New Roman"/>
          <w:sz w:val="24"/>
          <w:szCs w:val="24"/>
          <w:lang w:val="sq-AL"/>
        </w:rPr>
        <w:t xml:space="preserve">varësi të </w:t>
      </w:r>
      <w:proofErr w:type="spellStart"/>
      <w:r w:rsidRPr="003A4993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735437" w:rsidRPr="003A4993">
        <w:rPr>
          <w:rFonts w:ascii="Garamond" w:hAnsi="Garamond" w:cs="Times New Roman"/>
          <w:sz w:val="24"/>
          <w:szCs w:val="24"/>
          <w:lang w:val="sq-AL"/>
        </w:rPr>
        <w:t>-së</w:t>
      </w:r>
      <w:r w:rsidRPr="003A4993">
        <w:rPr>
          <w:rFonts w:ascii="Garamond" w:hAnsi="Garamond" w:cs="Times New Roman"/>
          <w:sz w:val="24"/>
          <w:szCs w:val="24"/>
          <w:lang w:val="sq-AL"/>
        </w:rPr>
        <w:t xml:space="preserve"> dokumentojnë procesin e zgjedhjes së vendeve të punës për çdo kandidat, si dhe raportojnë brenda 5 ditëve të para të punës së çdo muaji, me postë elektronike dhe me shkresë zyrtare në </w:t>
      </w:r>
      <w:proofErr w:type="spellStart"/>
      <w:r w:rsidRPr="003A4993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Pr="003A4993">
        <w:rPr>
          <w:rFonts w:ascii="Garamond" w:hAnsi="Garamond" w:cs="Times New Roman"/>
          <w:sz w:val="24"/>
          <w:szCs w:val="24"/>
          <w:lang w:val="sq-AL"/>
        </w:rPr>
        <w:t xml:space="preserve"> për emërimet/refuzimet apo </w:t>
      </w:r>
      <w:proofErr w:type="spellStart"/>
      <w:r w:rsidRPr="003A4993">
        <w:rPr>
          <w:rFonts w:ascii="Garamond" w:hAnsi="Garamond" w:cs="Times New Roman"/>
          <w:sz w:val="24"/>
          <w:szCs w:val="24"/>
          <w:lang w:val="sq-AL"/>
        </w:rPr>
        <w:t>moskonfirmimet</w:t>
      </w:r>
      <w:proofErr w:type="spellEnd"/>
      <w:r w:rsidRPr="003A4993">
        <w:rPr>
          <w:rFonts w:ascii="Garamond" w:hAnsi="Garamond" w:cs="Times New Roman"/>
          <w:sz w:val="24"/>
          <w:szCs w:val="24"/>
          <w:lang w:val="sq-AL"/>
        </w:rPr>
        <w:t xml:space="preserve"> e kandidatëve. </w:t>
      </w:r>
    </w:p>
    <w:p w14:paraId="4F6089AF" w14:textId="08519C01" w:rsidR="00670F51" w:rsidRPr="00D01961" w:rsidRDefault="00670F51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01961">
        <w:rPr>
          <w:rFonts w:ascii="Garamond" w:hAnsi="Garamond" w:cs="Times New Roman"/>
          <w:sz w:val="24"/>
          <w:szCs w:val="24"/>
          <w:lang w:val="sq-AL"/>
        </w:rPr>
        <w:t>14. Kandidatët mjek familje/mjek të përgjithshëm, të cilët nuk përzgjedhin, qëndrojnë në listën e pritjes për një periudhë maksimalisht 5</w:t>
      </w:r>
      <w:r w:rsidR="0074432C" w:rsidRPr="00D01961">
        <w:rPr>
          <w:rFonts w:ascii="Garamond" w:hAnsi="Garamond" w:cs="Times New Roman"/>
          <w:sz w:val="24"/>
          <w:szCs w:val="24"/>
          <w:lang w:val="sq-AL"/>
        </w:rPr>
        <w:t>-</w:t>
      </w:r>
      <w:r w:rsidRPr="00D01961">
        <w:rPr>
          <w:rFonts w:ascii="Garamond" w:hAnsi="Garamond" w:cs="Times New Roman"/>
          <w:sz w:val="24"/>
          <w:szCs w:val="24"/>
          <w:lang w:val="sq-AL"/>
        </w:rPr>
        <w:t xml:space="preserve">vjeçare për një vend pune në </w:t>
      </w:r>
      <w:proofErr w:type="spellStart"/>
      <w:r w:rsidRPr="00D01961">
        <w:rPr>
          <w:rFonts w:ascii="Garamond" w:hAnsi="Garamond" w:cs="Times New Roman"/>
          <w:sz w:val="24"/>
          <w:szCs w:val="24"/>
          <w:lang w:val="sq-AL"/>
        </w:rPr>
        <w:t>NJVKSH</w:t>
      </w:r>
      <w:proofErr w:type="spellEnd"/>
      <w:r w:rsidRPr="00D01961">
        <w:rPr>
          <w:rFonts w:ascii="Garamond" w:hAnsi="Garamond" w:cs="Times New Roman"/>
          <w:sz w:val="24"/>
          <w:szCs w:val="24"/>
          <w:lang w:val="sq-AL"/>
        </w:rPr>
        <w:t xml:space="preserve"> ku është kualifikuar dhe thirren për përzgjedhje të vendeve vakante sapo të ketë shpallje të reja.</w:t>
      </w:r>
    </w:p>
    <w:p w14:paraId="1572BC47" w14:textId="7AE4D243" w:rsidR="00670F51" w:rsidRPr="0074432C" w:rsidRDefault="00670F51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9284B">
        <w:rPr>
          <w:rFonts w:ascii="Garamond" w:hAnsi="Garamond" w:cs="Times New Roman"/>
          <w:sz w:val="24"/>
          <w:szCs w:val="24"/>
          <w:lang w:val="sq-AL"/>
        </w:rPr>
        <w:t xml:space="preserve">15. Spitalet </w:t>
      </w:r>
      <w:r w:rsidR="00F438BB" w:rsidRPr="00F9284B">
        <w:rPr>
          <w:rFonts w:ascii="Garamond" w:hAnsi="Garamond" w:cs="Times New Roman"/>
          <w:sz w:val="24"/>
          <w:szCs w:val="24"/>
          <w:lang w:val="sq-AL"/>
        </w:rPr>
        <w:t xml:space="preserve">universitare/terciare dhe institucionet qendrore në varësi </w:t>
      </w:r>
      <w:r w:rsidRPr="00F9284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F9284B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F9284B">
        <w:rPr>
          <w:rFonts w:ascii="Garamond" w:hAnsi="Garamond" w:cs="Times New Roman"/>
          <w:sz w:val="24"/>
          <w:szCs w:val="24"/>
          <w:lang w:val="sq-AL"/>
        </w:rPr>
        <w:t>-së</w:t>
      </w:r>
      <w:r w:rsidRPr="00F9284B">
        <w:rPr>
          <w:rFonts w:ascii="Garamond" w:hAnsi="Garamond" w:cs="Times New Roman"/>
          <w:sz w:val="24"/>
          <w:szCs w:val="24"/>
          <w:lang w:val="sq-AL"/>
        </w:rPr>
        <w:t xml:space="preserve"> dërgojnë listën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me emrat e fituesve pranë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F9284B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Kjo e fundit ka detyrimin të publikojë menjëherë në portalin “Mjek për Shqipërinë” këto lista si dhe emrat e mjekëve që përzgjedhin vendin e punës për institucionet në varësi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OSHKSH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-së.</w:t>
      </w:r>
    </w:p>
    <w:p w14:paraId="6DAD9AA6" w14:textId="01B651E5" w:rsidR="00670F51" w:rsidRPr="0074432C" w:rsidRDefault="00670F51" w:rsidP="00670F51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16. Në rastin e krijimit të vendeve të lira të përkohshme, pozicionet plotësohen nga kandidatët fitues në listë pritje, të cilët njoftohen sipas renditjes me pikë. Kandidatët të cilët kanë përzgjedhur një </w:t>
      </w:r>
      <w:r w:rsidRPr="0074432C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vend pune si zëvendësues, për mjek familje/mjek të përgjithshëm (leje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barrëlindje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, pezullime etj</w:t>
      </w:r>
      <w:r w:rsidR="00735437">
        <w:rPr>
          <w:rFonts w:ascii="Garamond" w:hAnsi="Garamond" w:cs="Times New Roman"/>
          <w:sz w:val="24"/>
          <w:szCs w:val="24"/>
          <w:lang w:val="sq-AL"/>
        </w:rPr>
        <w:t>.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), thirren për përzgjedhje sa herë krijohen vende të lira pune. Në rast se gjatë periudhës së punës si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zëvendësues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nuk punësohen në një pozicion definitiv, me përmbushjen e kontratës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kalojnë 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listëpritje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sipas renditjes së tyre me pikë. Përvoja e punës si provizor përllogaritet për efekt pikëzimi. </w:t>
      </w:r>
    </w:p>
    <w:p w14:paraId="3812CE9D" w14:textId="0159D666" w:rsidR="00670F51" w:rsidRPr="0074432C" w:rsidRDefault="00670F51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17. Kërkesat për transferim të mjekëve, shqyrtohen dhe miratohen nga </w:t>
      </w:r>
      <w:r w:rsidR="00997E63" w:rsidRPr="0074432C">
        <w:rPr>
          <w:rFonts w:ascii="Garamond" w:hAnsi="Garamond" w:cs="Times New Roman"/>
          <w:sz w:val="24"/>
          <w:szCs w:val="24"/>
          <w:lang w:val="sq-AL"/>
        </w:rPr>
        <w:t xml:space="preserve">ministri </w:t>
      </w:r>
      <w:r w:rsidRPr="0074432C">
        <w:rPr>
          <w:rFonts w:ascii="Garamond" w:hAnsi="Garamond" w:cs="Times New Roman"/>
          <w:sz w:val="24"/>
          <w:szCs w:val="24"/>
          <w:lang w:val="sq-AL"/>
        </w:rPr>
        <w:t>përgjegjës për shëndetësinë.</w:t>
      </w:r>
    </w:p>
    <w:p w14:paraId="448D1DB3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Cs/>
          <w:sz w:val="24"/>
          <w:szCs w:val="24"/>
          <w:lang w:val="sq-AL"/>
        </w:rPr>
        <w:t xml:space="preserve">KREU </w:t>
      </w:r>
      <w:proofErr w:type="spellStart"/>
      <w:r w:rsidRPr="0074432C">
        <w:rPr>
          <w:rFonts w:ascii="Garamond" w:hAnsi="Garamond" w:cs="Times New Roman"/>
          <w:bCs/>
          <w:sz w:val="24"/>
          <w:szCs w:val="24"/>
          <w:lang w:val="sq-AL"/>
        </w:rPr>
        <w:t>IV</w:t>
      </w:r>
      <w:proofErr w:type="spellEnd"/>
    </w:p>
    <w:p w14:paraId="74B92C7F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KOMISIONI I VLERËSIMIT</w:t>
      </w:r>
    </w:p>
    <w:p w14:paraId="7EED077C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64509EB" w14:textId="77777777" w:rsidR="00670F51" w:rsidRPr="0074432C" w:rsidRDefault="00670F51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1. Komisioni i Vlerësimit përbëhet nga tre anëtarë:</w:t>
      </w:r>
    </w:p>
    <w:p w14:paraId="019A6F8A" w14:textId="622963BB" w:rsidR="00670F51" w:rsidRPr="0074432C" w:rsidRDefault="00670F51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a)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735437">
        <w:rPr>
          <w:rFonts w:ascii="Garamond" w:hAnsi="Garamond" w:cs="Times New Roman"/>
          <w:sz w:val="24"/>
          <w:szCs w:val="24"/>
          <w:lang w:val="sq-AL"/>
        </w:rPr>
        <w:t>-ja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krijon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 xml:space="preserve">komisionet </w:t>
      </w:r>
      <w:proofErr w:type="spellStart"/>
      <w:r w:rsidRPr="00735437">
        <w:rPr>
          <w:rFonts w:ascii="Garamond" w:hAnsi="Garamond" w:cs="Times New Roman"/>
          <w:i/>
          <w:iCs/>
          <w:sz w:val="24"/>
          <w:szCs w:val="24"/>
          <w:lang w:val="sq-AL"/>
        </w:rPr>
        <w:t>ad</w:t>
      </w:r>
      <w:proofErr w:type="spellEnd"/>
      <w:r w:rsidRPr="0073543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735437">
        <w:rPr>
          <w:rFonts w:ascii="Garamond" w:hAnsi="Garamond" w:cs="Times New Roman"/>
          <w:i/>
          <w:iCs/>
          <w:sz w:val="24"/>
          <w:szCs w:val="24"/>
          <w:lang w:val="sq-AL"/>
        </w:rPr>
        <w:t>hoc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për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 xml:space="preserve">vlerësimin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e kandidatëve për mjek në spitalet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>rajonale/bashkiake/ditore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NJVKSH</w:t>
      </w:r>
      <w:proofErr w:type="spellEnd"/>
      <w:r w:rsidR="003A4993">
        <w:rPr>
          <w:rFonts w:ascii="Garamond" w:hAnsi="Garamond" w:cs="Times New Roman"/>
          <w:sz w:val="24"/>
          <w:szCs w:val="24"/>
          <w:lang w:val="sq-AL"/>
        </w:rPr>
        <w:t>-ja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dhe në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>qendrat shëndetësore</w:t>
      </w:r>
      <w:r w:rsidRPr="0074432C">
        <w:rPr>
          <w:rFonts w:ascii="Garamond" w:hAnsi="Garamond" w:cs="Times New Roman"/>
          <w:sz w:val="24"/>
          <w:szCs w:val="24"/>
          <w:lang w:val="sq-AL"/>
        </w:rPr>
        <w:t>, duke caktuar kryetarin dhe anëtarët, me përbërjen si më poshtë:</w:t>
      </w:r>
    </w:p>
    <w:p w14:paraId="1CB5BB94" w14:textId="6F87BEB1" w:rsidR="00670F51" w:rsidRPr="0074432C" w:rsidRDefault="00670F51" w:rsidP="00670F51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1)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përfaqësues nga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735437">
        <w:rPr>
          <w:rFonts w:ascii="Garamond" w:hAnsi="Garamond" w:cs="Times New Roman"/>
          <w:sz w:val="24"/>
          <w:szCs w:val="24"/>
          <w:lang w:val="sq-AL"/>
        </w:rPr>
        <w:t>-ja;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2E9EA52" w14:textId="0C9096CC" w:rsidR="00670F51" w:rsidRPr="0074432C" w:rsidRDefault="00670F51" w:rsidP="00670F51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2)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përfaqësues nga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DROSHKSH</w:t>
      </w:r>
      <w:proofErr w:type="spellEnd"/>
      <w:r w:rsidR="00735437">
        <w:rPr>
          <w:rFonts w:ascii="Garamond" w:hAnsi="Garamond" w:cs="Times New Roman"/>
          <w:sz w:val="24"/>
          <w:szCs w:val="24"/>
          <w:lang w:val="sq-AL"/>
        </w:rPr>
        <w:t>-ja;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2CF0AB1" w14:textId="197A3D21" w:rsidR="00670F51" w:rsidRPr="0074432C" w:rsidRDefault="00670F51" w:rsidP="00670F51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3)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përfaqësues (mjek) nga shërbimi spitalor ose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NJVKSH</w:t>
      </w:r>
      <w:proofErr w:type="spellEnd"/>
      <w:r w:rsidR="00C671C2">
        <w:rPr>
          <w:rFonts w:ascii="Garamond" w:hAnsi="Garamond" w:cs="Times New Roman"/>
          <w:sz w:val="24"/>
          <w:szCs w:val="24"/>
          <w:lang w:val="sq-AL"/>
        </w:rPr>
        <w:t>-ja</w:t>
      </w:r>
      <w:r w:rsidR="00735437">
        <w:rPr>
          <w:rFonts w:ascii="Garamond" w:hAnsi="Garamond" w:cs="Times New Roman"/>
          <w:sz w:val="24"/>
          <w:szCs w:val="24"/>
          <w:lang w:val="sq-AL"/>
        </w:rPr>
        <w:t>.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BDA01A8" w14:textId="28D7418D" w:rsidR="00670F51" w:rsidRPr="0074432C" w:rsidRDefault="00670F51" w:rsidP="00670F51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b) Titullari i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 xml:space="preserve">spitaleve universitare/terciare dhe institucioneve qendrore në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varësi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735437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krijojnë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 xml:space="preserve">komisionet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për vlerësimin e kandidatëve për mjek në institucionet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respektive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, duke caktuar kryetarin dhe anëtarët, me përbërjen si më poshtë:</w:t>
      </w:r>
    </w:p>
    <w:p w14:paraId="357E588F" w14:textId="655E6F19" w:rsidR="00670F51" w:rsidRPr="0074432C" w:rsidRDefault="00670F51" w:rsidP="00670F51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1)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>drejtori</w:t>
      </w:r>
      <w:r w:rsidRPr="0074432C">
        <w:rPr>
          <w:rFonts w:ascii="Garamond" w:hAnsi="Garamond" w:cs="Times New Roman"/>
          <w:sz w:val="24"/>
          <w:szCs w:val="24"/>
          <w:lang w:val="sq-AL"/>
        </w:rPr>
        <w:t>/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nëndrejtori</w:t>
      </w:r>
      <w:r w:rsidR="00735437">
        <w:rPr>
          <w:rFonts w:ascii="Garamond" w:hAnsi="Garamond" w:cs="Times New Roman"/>
          <w:sz w:val="24"/>
          <w:szCs w:val="24"/>
          <w:lang w:val="sq-AL"/>
        </w:rPr>
        <w:t xml:space="preserve"> ;</w:t>
      </w:r>
    </w:p>
    <w:p w14:paraId="4B182736" w14:textId="157345E5" w:rsidR="00670F51" w:rsidRPr="0074432C" w:rsidRDefault="00670F51" w:rsidP="00670F51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2)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Pr="0074432C">
        <w:rPr>
          <w:rFonts w:ascii="Garamond" w:hAnsi="Garamond" w:cs="Times New Roman"/>
          <w:sz w:val="24"/>
          <w:szCs w:val="24"/>
          <w:lang w:val="sq-AL"/>
        </w:rPr>
        <w:t>përfaqësues nga shërbimi mjekësor përkatës</w:t>
      </w:r>
      <w:r w:rsidR="00735437">
        <w:rPr>
          <w:rFonts w:ascii="Garamond" w:hAnsi="Garamond" w:cs="Times New Roman"/>
          <w:sz w:val="24"/>
          <w:szCs w:val="24"/>
          <w:lang w:val="sq-AL"/>
        </w:rPr>
        <w:t>;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8A52478" w14:textId="7BE0DD9F" w:rsidR="00670F51" w:rsidRPr="0074432C" w:rsidRDefault="00670F51" w:rsidP="00670F51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3)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përfaqësues nga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njësia e burimeve njerëzore</w:t>
      </w:r>
      <w:r w:rsidR="00735437">
        <w:rPr>
          <w:rFonts w:ascii="Garamond" w:hAnsi="Garamond" w:cs="Times New Roman"/>
          <w:sz w:val="24"/>
          <w:szCs w:val="24"/>
          <w:lang w:val="sq-AL"/>
        </w:rPr>
        <w:t>;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2751856" w14:textId="6EB731C4" w:rsidR="00670F51" w:rsidRPr="0074432C" w:rsidRDefault="00670F51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2. Njësia e Menaxhimit të Burimeve Njerëzore në institucionet e përmendura në pikën 1 të këtij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>kreu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kryen rolin e Sekretariatit Teknik të platformës “Mjek për Shqipërinë” për mbajtjen e të dhënave dhe të dokumentacionit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aplikantëve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1133881E" w14:textId="65488193" w:rsidR="00670F51" w:rsidRPr="0074432C" w:rsidRDefault="00735437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Sekretariati</w:t>
      </w:r>
      <w:r w:rsidR="00670F51" w:rsidRPr="0074432C">
        <w:rPr>
          <w:rFonts w:ascii="Garamond" w:hAnsi="Garamond" w:cs="Times New Roman"/>
          <w:sz w:val="24"/>
          <w:szCs w:val="24"/>
          <w:lang w:val="sq-AL"/>
        </w:rPr>
        <w:t xml:space="preserve"> Teknik i platformës “Mjek për Shqipërinë” kryen detyrat e mëposhtme:</w:t>
      </w:r>
    </w:p>
    <w:p w14:paraId="00F99788" w14:textId="7E5EA9DB" w:rsidR="00670F51" w:rsidRPr="0074432C" w:rsidRDefault="00670F51" w:rsidP="00670F5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 xml:space="preserve">administron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dosjet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aplikantëve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që kanë aplikuar në portalin “Mjek për Shqipërinë”;</w:t>
      </w:r>
    </w:p>
    <w:p w14:paraId="0236EB77" w14:textId="1A951B64" w:rsidR="00670F51" w:rsidRPr="0074432C" w:rsidRDefault="00670F51" w:rsidP="00670F5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 xml:space="preserve">kryen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verifikimin paraprak të dokumentacionit të depozituar në përputhje me kërkesat e dosjes e aplikimit të përcaktuara në </w:t>
      </w:r>
      <w:r w:rsidR="00C671C2" w:rsidRPr="0074432C">
        <w:rPr>
          <w:rFonts w:ascii="Garamond" w:hAnsi="Garamond" w:cs="Times New Roman"/>
          <w:sz w:val="24"/>
          <w:szCs w:val="24"/>
          <w:lang w:val="sq-AL"/>
        </w:rPr>
        <w:t xml:space="preserve">kreun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C671C2">
        <w:rPr>
          <w:rFonts w:ascii="Garamond" w:hAnsi="Garamond" w:cs="Times New Roman"/>
          <w:sz w:val="24"/>
          <w:szCs w:val="24"/>
          <w:lang w:val="sq-AL"/>
        </w:rPr>
        <w:t>p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ika 5, të këtij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>udhëzimi</w:t>
      </w:r>
      <w:r w:rsidR="00C671C2">
        <w:rPr>
          <w:rFonts w:ascii="Garamond" w:hAnsi="Garamond" w:cs="Times New Roman"/>
          <w:sz w:val="24"/>
          <w:szCs w:val="24"/>
          <w:lang w:val="sq-AL"/>
        </w:rPr>
        <w:t>;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FF3EA68" w14:textId="71815CF4" w:rsidR="00670F51" w:rsidRPr="0074432C" w:rsidRDefault="00670F51" w:rsidP="00670F5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74432C">
        <w:rPr>
          <w:rFonts w:ascii="Garamond" w:hAnsi="Garamond" w:cs="Times New Roman"/>
          <w:sz w:val="24"/>
          <w:szCs w:val="24"/>
          <w:lang w:val="sq-AL"/>
        </w:rPr>
        <w:t>vë në dispozicion Komisionit të Vlerësimit, listën e kandidatëve dhe informacionin mbi verifikimin paraprak të dokumentacionit të dosjes së aplikimit</w:t>
      </w:r>
      <w:r w:rsidR="00C671C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B746346" w14:textId="306A47FC" w:rsidR="00670F51" w:rsidRPr="0074432C" w:rsidRDefault="00670F51" w:rsidP="00670F5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 xml:space="preserve">dërgon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për publikim në platformën “Mjek për Shqipërinë” pranë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735437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emrat e kandidatëve që plotësojnë kushtet dhe kriteret e pranimit si dhe i njofton ata për vendin, datën dhe orën e zhvillimit të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 xml:space="preserve">fazës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="00C671C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5B112432" w14:textId="2946B4F0" w:rsidR="00670F51" w:rsidRPr="0074432C" w:rsidRDefault="00670F51" w:rsidP="00670F5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F438BB" w:rsidRPr="0074432C">
        <w:rPr>
          <w:rFonts w:ascii="Garamond" w:hAnsi="Garamond" w:cs="Times New Roman"/>
          <w:sz w:val="24"/>
          <w:szCs w:val="24"/>
          <w:lang w:val="sq-AL"/>
        </w:rPr>
        <w:t xml:space="preserve">njofton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nëpërmjet postës elektronike, kandidatët e kualifikuar për vlerësimin e dosjes ashtu edhe ata të cilët nuk janë kualifikuar duke specifikuar qartësisht dhe në mënyrë të kuptueshme arsyet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moskualifikimit</w:t>
      </w:r>
      <w:proofErr w:type="spellEnd"/>
      <w:r w:rsidR="003D5A91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BA6775B" w14:textId="56AA3D83" w:rsidR="00670F51" w:rsidRPr="0074432C" w:rsidRDefault="00670F51" w:rsidP="00670F5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f) </w:t>
      </w:r>
      <w:r w:rsidR="003D5A91" w:rsidRPr="0074432C">
        <w:rPr>
          <w:rFonts w:ascii="Garamond" w:hAnsi="Garamond" w:cs="Times New Roman"/>
          <w:sz w:val="24"/>
          <w:szCs w:val="24"/>
          <w:lang w:val="sq-AL"/>
        </w:rPr>
        <w:t xml:space="preserve">administron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ankesat dhe ja paraqet Komisionit për shqyrtim; </w:t>
      </w:r>
    </w:p>
    <w:p w14:paraId="7C3DB07A" w14:textId="7F2A3C58" w:rsidR="00670F51" w:rsidRPr="0074432C" w:rsidRDefault="00670F51" w:rsidP="00670F5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g) </w:t>
      </w:r>
      <w:r w:rsidR="003D5A91" w:rsidRPr="0074432C">
        <w:rPr>
          <w:rFonts w:ascii="Garamond" w:hAnsi="Garamond" w:cs="Times New Roman"/>
          <w:sz w:val="24"/>
          <w:szCs w:val="24"/>
          <w:lang w:val="sq-AL"/>
        </w:rPr>
        <w:t xml:space="preserve">dërgon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elekronikisht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dhe zyrtarisht 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vendimin përfundimtar të Komisionit për renditjen e kandidatëve sipas pikëve të marra në secilën fazë të vlerësimit</w:t>
      </w:r>
      <w:r w:rsidR="003D5A91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5A83107" w14:textId="1F62D3CF" w:rsidR="00670F51" w:rsidRPr="0074432C" w:rsidRDefault="00670F51" w:rsidP="00670F5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h) </w:t>
      </w:r>
      <w:r w:rsidR="003D5A91" w:rsidRPr="0074432C">
        <w:rPr>
          <w:rFonts w:ascii="Garamond" w:hAnsi="Garamond" w:cs="Times New Roman"/>
          <w:sz w:val="24"/>
          <w:szCs w:val="24"/>
          <w:lang w:val="sq-AL"/>
        </w:rPr>
        <w:t xml:space="preserve">dërgon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procesverbalet dhe materialet e tjera të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konkurrimit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pranë </w:t>
      </w:r>
      <w:r w:rsidR="009F3FCA" w:rsidRPr="0074432C">
        <w:rPr>
          <w:rFonts w:ascii="Garamond" w:hAnsi="Garamond" w:cs="Times New Roman"/>
          <w:sz w:val="24"/>
          <w:szCs w:val="24"/>
          <w:lang w:val="sq-AL"/>
        </w:rPr>
        <w:t xml:space="preserve">drejtorive rajonale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OSHKSH</w:t>
      </w:r>
      <w:proofErr w:type="spellEnd"/>
      <w:r w:rsidR="009F3FCA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apo drejtorisë së </w:t>
      </w:r>
      <w:r w:rsidR="009F3FCA" w:rsidRPr="0074432C">
        <w:rPr>
          <w:rFonts w:ascii="Garamond" w:hAnsi="Garamond" w:cs="Times New Roman"/>
          <w:sz w:val="24"/>
          <w:szCs w:val="24"/>
          <w:lang w:val="sq-AL"/>
        </w:rPr>
        <w:t xml:space="preserve">institucionit </w:t>
      </w:r>
      <w:r w:rsidRPr="0074432C">
        <w:rPr>
          <w:rFonts w:ascii="Garamond" w:hAnsi="Garamond" w:cs="Times New Roman"/>
          <w:sz w:val="24"/>
          <w:szCs w:val="24"/>
          <w:lang w:val="sq-AL"/>
        </w:rPr>
        <w:t>përkatës</w:t>
      </w:r>
      <w:r w:rsidR="003D5A91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06DCB5D" w14:textId="7C163128" w:rsidR="00670F51" w:rsidRPr="0074432C" w:rsidRDefault="00670F51" w:rsidP="00670F5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i) Sekretariati Teknik plotëson formularin e inventarit të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dokumenteve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të ngarkuara </w:t>
      </w:r>
      <w:proofErr w:type="spellStart"/>
      <w:r w:rsidRPr="00735437">
        <w:rPr>
          <w:rFonts w:ascii="Garamond" w:hAnsi="Garamond" w:cs="Times New Roman"/>
          <w:i/>
          <w:iCs/>
          <w:sz w:val="24"/>
          <w:szCs w:val="24"/>
          <w:lang w:val="sq-AL"/>
        </w:rPr>
        <w:t>online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nga Kandidati dhe formularin e Inventarit të procedurës sipas periudhave të aplikimit (shtojca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nr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5 dhe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nr</w:t>
      </w:r>
      <w:r w:rsidRPr="0074432C">
        <w:rPr>
          <w:rFonts w:ascii="Garamond" w:hAnsi="Garamond" w:cs="Times New Roman"/>
          <w:sz w:val="24"/>
          <w:szCs w:val="24"/>
          <w:lang w:val="sq-AL"/>
        </w:rPr>
        <w:t>.</w:t>
      </w:r>
      <w:r w:rsidR="0073543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6)</w:t>
      </w:r>
      <w:r w:rsidR="003D5A91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F1F5EE4" w14:textId="77777777" w:rsidR="00670F51" w:rsidRPr="0074432C" w:rsidRDefault="00670F51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3. Anëtarët e Komisionit të Vlerësimit duhet të verifikojnë dhe të shmangin konfliktin e interesit me kandidatët (shtojca 2).</w:t>
      </w:r>
    </w:p>
    <w:p w14:paraId="41881BD5" w14:textId="77777777" w:rsidR="00670F51" w:rsidRPr="0074432C" w:rsidRDefault="00670F51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4. Komisioni i Vlerësimit kryen detyrat si më poshtë:</w:t>
      </w:r>
    </w:p>
    <w:p w14:paraId="1DA098E7" w14:textId="0F6A4CEF" w:rsidR="00670F51" w:rsidRPr="0074432C" w:rsidRDefault="00670F51" w:rsidP="00670F51">
      <w:pPr>
        <w:tabs>
          <w:tab w:val="left" w:pos="54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a) </w:t>
      </w:r>
      <w:r w:rsidR="003D5A91" w:rsidRPr="0074432C">
        <w:rPr>
          <w:rFonts w:ascii="Garamond" w:hAnsi="Garamond" w:cs="Times New Roman"/>
          <w:sz w:val="24"/>
          <w:szCs w:val="24"/>
          <w:lang w:val="sq-AL"/>
        </w:rPr>
        <w:t xml:space="preserve">kryen </w:t>
      </w:r>
      <w:r w:rsidRPr="0074432C">
        <w:rPr>
          <w:rFonts w:ascii="Garamond" w:hAnsi="Garamond" w:cs="Times New Roman"/>
          <w:sz w:val="24"/>
          <w:szCs w:val="24"/>
          <w:lang w:val="sq-AL"/>
        </w:rPr>
        <w:t>vlerësimin me pikë të dokumentacionit të çdo aplikanti, në përputhje me kriteret e vlerësimit të përcaktuara në këtë udhëzim</w:t>
      </w:r>
      <w:r w:rsidR="003D5A91">
        <w:rPr>
          <w:rFonts w:ascii="Garamond" w:hAnsi="Garamond" w:cs="Times New Roman"/>
          <w:sz w:val="24"/>
          <w:szCs w:val="24"/>
          <w:lang w:val="sq-AL"/>
        </w:rPr>
        <w:t>;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3516A1E5" w14:textId="201A697A" w:rsidR="00670F51" w:rsidRPr="0074432C" w:rsidRDefault="00670F51" w:rsidP="00670F51">
      <w:pPr>
        <w:tabs>
          <w:tab w:val="left" w:pos="54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3D5A91" w:rsidRPr="0074432C">
        <w:rPr>
          <w:rFonts w:ascii="Garamond" w:hAnsi="Garamond" w:cs="Times New Roman"/>
          <w:sz w:val="24"/>
          <w:szCs w:val="24"/>
          <w:lang w:val="sq-AL"/>
        </w:rPr>
        <w:t xml:space="preserve">përgatit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pyetjet për intervistën e strukturuar dhe kryen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intervistimin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e kandidatëve në përputhje me fushën e njohurive të publikuara në platformën “Mjek për Shqipërinë”</w:t>
      </w:r>
      <w:r w:rsidR="00F9284B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si dhe kryen vlerësimin me pikë të intervistës;</w:t>
      </w:r>
    </w:p>
    <w:p w14:paraId="404DAF13" w14:textId="06B957CF" w:rsidR="00670F51" w:rsidRPr="0074432C" w:rsidRDefault="00670F51" w:rsidP="00670F51">
      <w:pPr>
        <w:tabs>
          <w:tab w:val="left" w:pos="54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3D5A91" w:rsidRPr="0074432C">
        <w:rPr>
          <w:rFonts w:ascii="Garamond" w:hAnsi="Garamond" w:cs="Times New Roman"/>
          <w:sz w:val="24"/>
          <w:szCs w:val="24"/>
          <w:lang w:val="sq-AL"/>
        </w:rPr>
        <w:t xml:space="preserve">kandidatët </w:t>
      </w:r>
      <w:r w:rsidRPr="0074432C">
        <w:rPr>
          <w:rFonts w:ascii="Garamond" w:hAnsi="Garamond" w:cs="Times New Roman"/>
          <w:sz w:val="24"/>
          <w:szCs w:val="24"/>
          <w:lang w:val="sq-AL"/>
        </w:rPr>
        <w:t>njoftohen se intervista e strukturuar me gojë do të regjistrohet me zë. Deklarata e pranimit ose e mospranimit për të regjistruar intervistën e strukturuar me gojë duhet të nënshkruhet nga kandidatët. Kjo deklaratë duhet të përfshijë detyrimin nga ana e Komisionit për të ruajtur fshehtësinë e të dhënave të kandidatit. Nëse kandidati refuzon të nënshkruajë deklaratën, atëherë intervista me gojë nuk regjistrohet</w:t>
      </w:r>
      <w:r w:rsidR="003D5A91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F42406B" w14:textId="21066CED" w:rsidR="00670F51" w:rsidRPr="0074432C" w:rsidRDefault="00670F51" w:rsidP="00670F51">
      <w:pPr>
        <w:tabs>
          <w:tab w:val="left" w:pos="54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3D5A91" w:rsidRPr="0074432C">
        <w:rPr>
          <w:rFonts w:ascii="Garamond" w:hAnsi="Garamond" w:cs="Times New Roman"/>
          <w:sz w:val="24"/>
          <w:szCs w:val="24"/>
          <w:lang w:val="sq-AL"/>
        </w:rPr>
        <w:t xml:space="preserve">shqyrton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ankesat e kandidatëve në çdo fazë të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konkurrimit</w:t>
      </w:r>
      <w:r w:rsidRPr="0074432C">
        <w:rPr>
          <w:rFonts w:ascii="Garamond" w:hAnsi="Garamond" w:cs="Times New Roman"/>
          <w:sz w:val="24"/>
          <w:szCs w:val="24"/>
          <w:lang w:val="sq-AL"/>
        </w:rPr>
        <w:t>, duke siguruar transparencë dhe drejtësi në proces;</w:t>
      </w:r>
    </w:p>
    <w:p w14:paraId="2BAE44E1" w14:textId="1F65CA2B" w:rsidR="00670F51" w:rsidRPr="0074432C" w:rsidRDefault="00670F51" w:rsidP="00670F51">
      <w:pPr>
        <w:tabs>
          <w:tab w:val="left" w:pos="54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3D5A91">
        <w:rPr>
          <w:rFonts w:ascii="Garamond" w:hAnsi="Garamond" w:cs="Times New Roman"/>
          <w:sz w:val="24"/>
          <w:szCs w:val="24"/>
          <w:lang w:val="sq-AL"/>
        </w:rPr>
        <w:t>k</w:t>
      </w:r>
      <w:r w:rsidRPr="0074432C">
        <w:rPr>
          <w:rFonts w:ascii="Garamond" w:hAnsi="Garamond" w:cs="Times New Roman"/>
          <w:sz w:val="24"/>
          <w:szCs w:val="24"/>
          <w:lang w:val="sq-AL"/>
        </w:rPr>
        <w:t>ryen vlerësimin përfundimtar dhe renditjen e kandidatëve;</w:t>
      </w:r>
    </w:p>
    <w:p w14:paraId="579536E4" w14:textId="698E5730" w:rsidR="00670F51" w:rsidRPr="0074432C" w:rsidRDefault="00670F51" w:rsidP="00670F51">
      <w:pPr>
        <w:tabs>
          <w:tab w:val="left" w:pos="54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f) </w:t>
      </w:r>
      <w:r w:rsidR="003D5A91">
        <w:rPr>
          <w:rFonts w:ascii="Garamond" w:hAnsi="Garamond" w:cs="Times New Roman"/>
          <w:sz w:val="24"/>
          <w:szCs w:val="24"/>
          <w:lang w:val="sq-AL"/>
        </w:rPr>
        <w:t>o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rganizon procesin e përzgjedhjes së vendeve vakante pranë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DROSHKSH</w:t>
      </w:r>
      <w:proofErr w:type="spellEnd"/>
      <w:r w:rsidR="003D5A91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>/institucioneve të tjera pjesë integrale e këtij udhëzimi.</w:t>
      </w:r>
    </w:p>
    <w:p w14:paraId="1267A9CA" w14:textId="77777777" w:rsidR="00670F51" w:rsidRPr="0074432C" w:rsidRDefault="00670F51" w:rsidP="00670F51">
      <w:pPr>
        <w:tabs>
          <w:tab w:val="left" w:pos="54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DE95F82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Cs/>
          <w:sz w:val="24"/>
          <w:szCs w:val="24"/>
          <w:lang w:val="sq-AL"/>
        </w:rPr>
        <w:t>KREU V</w:t>
      </w:r>
    </w:p>
    <w:p w14:paraId="6D01CFBF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ANKIMIMI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, KONTROLLI DHE VERIFIKIMI</w:t>
      </w:r>
    </w:p>
    <w:p w14:paraId="798BC433" w14:textId="77777777" w:rsidR="00670F51" w:rsidRPr="0074432C" w:rsidRDefault="00670F51" w:rsidP="00670F5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1F2D570" w14:textId="2B924902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1. Kandidatët kanë të drejtën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ankimimit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të vlerësimit sipas fazave brenda 48 orëve që nga marrja e njoftimit me </w:t>
      </w:r>
      <w:proofErr w:type="spellStart"/>
      <w:r w:rsidRPr="00735437">
        <w:rPr>
          <w:rFonts w:ascii="Garamond" w:hAnsi="Garamond" w:cs="Times New Roman"/>
          <w:i/>
          <w:iCs/>
          <w:sz w:val="24"/>
          <w:szCs w:val="24"/>
          <w:lang w:val="sq-AL"/>
        </w:rPr>
        <w:t>email</w:t>
      </w:r>
      <w:proofErr w:type="spellEnd"/>
      <w:r w:rsidRPr="00735437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në ndërfaqen “Ankesa </w:t>
      </w:r>
      <w:r w:rsidR="00584410">
        <w:rPr>
          <w:rFonts w:ascii="Garamond" w:hAnsi="Garamond" w:cs="Times New Roman"/>
          <w:sz w:val="24"/>
          <w:szCs w:val="24"/>
          <w:lang w:val="sq-AL"/>
        </w:rPr>
        <w:t>i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me” ose në adresën elektronike zyrtare nëpërmjet së cilës janë bërë me dije për vlerësimin apo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moskualifikimin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dhe/ose me shkresë drejtuar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DROSHKSH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-së përkatëse. </w:t>
      </w:r>
    </w:p>
    <w:p w14:paraId="5BF2D55F" w14:textId="77777777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2. Komisioni i Vlerësimit shqyrton ankesat dhe i kthen përgjigje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ankimuesit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brenda 72 orëve nëpërmjet postës elektronike të publikuar në shpallje.</w:t>
      </w:r>
    </w:p>
    <w:p w14:paraId="0DF07363" w14:textId="77777777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3. Për ankesat, të cilat vijojnë dhe pas kthim përgjigjes nga Komisioni i Vlerësimit, lidhur me proceset e rekrutimit të zhvilluara pranë:</w:t>
      </w:r>
    </w:p>
    <w:p w14:paraId="5C874739" w14:textId="6CE81FD7" w:rsidR="00670F51" w:rsidRPr="0074432C" w:rsidRDefault="00670F51" w:rsidP="00670F51">
      <w:pPr>
        <w:tabs>
          <w:tab w:val="left" w:pos="26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a)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DROSHKSH</w:t>
      </w:r>
      <w:proofErr w:type="spellEnd"/>
      <w:r w:rsidR="00F9284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F9284B">
        <w:rPr>
          <w:rFonts w:ascii="Garamond" w:hAnsi="Garamond" w:cs="Times New Roman"/>
          <w:sz w:val="24"/>
          <w:szCs w:val="24"/>
          <w:lang w:val="sq-AL"/>
        </w:rPr>
        <w:t>k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andidatit i lind e drejta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ankimohet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pranë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584410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Komisioni </w:t>
      </w:r>
      <w:proofErr w:type="spellStart"/>
      <w:r w:rsidR="00584410" w:rsidRPr="00584410">
        <w:rPr>
          <w:rFonts w:ascii="Garamond" w:hAnsi="Garamond" w:cs="Times New Roman"/>
          <w:i/>
          <w:sz w:val="24"/>
          <w:szCs w:val="24"/>
          <w:lang w:val="sq-AL"/>
        </w:rPr>
        <w:t>ad</w:t>
      </w:r>
      <w:r w:rsidR="00584410">
        <w:rPr>
          <w:rFonts w:ascii="Garamond" w:hAnsi="Garamond" w:cs="Times New Roman"/>
          <w:i/>
          <w:sz w:val="24"/>
          <w:szCs w:val="24"/>
          <w:lang w:val="sq-AL"/>
        </w:rPr>
        <w:t>-</w:t>
      </w:r>
      <w:r w:rsidR="00584410" w:rsidRPr="00584410">
        <w:rPr>
          <w:rFonts w:ascii="Garamond" w:hAnsi="Garamond" w:cs="Times New Roman"/>
          <w:i/>
          <w:sz w:val="24"/>
          <w:szCs w:val="24"/>
          <w:lang w:val="sq-AL"/>
        </w:rPr>
        <w:t>hoc</w:t>
      </w:r>
      <w:proofErr w:type="spellEnd"/>
      <w:r w:rsidR="00735437"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për shqyrtimin e ankesave (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KSHA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) ngrihet pranë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584410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>, me përbërjen si më poshtë:</w:t>
      </w:r>
    </w:p>
    <w:p w14:paraId="4CC440A1" w14:textId="79043BD5" w:rsidR="00670F51" w:rsidRPr="0074432C" w:rsidRDefault="00670F51" w:rsidP="00670F51">
      <w:pPr>
        <w:tabs>
          <w:tab w:val="left" w:pos="26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696A65">
        <w:rPr>
          <w:rFonts w:ascii="Garamond" w:hAnsi="Garamond" w:cs="Times New Roman"/>
          <w:sz w:val="24"/>
          <w:szCs w:val="24"/>
          <w:lang w:val="sq-AL"/>
        </w:rPr>
        <w:t>n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jë përfaqësues nga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696A65">
        <w:rPr>
          <w:rFonts w:ascii="Garamond" w:hAnsi="Garamond" w:cs="Times New Roman"/>
          <w:sz w:val="24"/>
          <w:szCs w:val="24"/>
          <w:lang w:val="sq-AL"/>
        </w:rPr>
        <w:t>-ja: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kryetar</w:t>
      </w:r>
      <w:r w:rsidR="00735437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FF0420C" w14:textId="1DAD9D6E" w:rsidR="00670F51" w:rsidRPr="0074432C" w:rsidRDefault="00670F51" w:rsidP="00670F51">
      <w:pPr>
        <w:tabs>
          <w:tab w:val="left" w:pos="26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696A65">
        <w:rPr>
          <w:rFonts w:ascii="Garamond" w:hAnsi="Garamond" w:cs="Times New Roman"/>
          <w:sz w:val="24"/>
          <w:szCs w:val="24"/>
          <w:lang w:val="sq-AL"/>
        </w:rPr>
        <w:t>n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jë përfaqësues nga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DROSHKSH</w:t>
      </w:r>
      <w:proofErr w:type="spellEnd"/>
      <w:r w:rsidR="00696A65">
        <w:rPr>
          <w:rFonts w:ascii="Garamond" w:hAnsi="Garamond" w:cs="Times New Roman"/>
          <w:sz w:val="24"/>
          <w:szCs w:val="24"/>
          <w:lang w:val="sq-AL"/>
        </w:rPr>
        <w:t>-ja: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anëtar</w:t>
      </w:r>
      <w:r w:rsidR="00735437">
        <w:rPr>
          <w:rFonts w:ascii="Garamond" w:hAnsi="Garamond" w:cs="Times New Roman"/>
          <w:sz w:val="24"/>
          <w:szCs w:val="24"/>
          <w:lang w:val="sq-AL"/>
        </w:rPr>
        <w:t>;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F228CDE" w14:textId="0B6F222F" w:rsidR="00670F51" w:rsidRPr="0074432C" w:rsidRDefault="00670F51" w:rsidP="00670F51">
      <w:pPr>
        <w:tabs>
          <w:tab w:val="left" w:pos="26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696A65">
        <w:rPr>
          <w:rFonts w:ascii="Garamond" w:hAnsi="Garamond" w:cs="Times New Roman"/>
          <w:sz w:val="24"/>
          <w:szCs w:val="24"/>
          <w:lang w:val="sq-AL"/>
        </w:rPr>
        <w:t>n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jë përfaqësues (mjek) nga shërbimi spitalor ose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NJVKSH</w:t>
      </w:r>
      <w:proofErr w:type="spellEnd"/>
      <w:r w:rsidR="00696A65">
        <w:rPr>
          <w:rFonts w:ascii="Garamond" w:hAnsi="Garamond" w:cs="Times New Roman"/>
          <w:sz w:val="24"/>
          <w:szCs w:val="24"/>
          <w:lang w:val="sq-AL"/>
        </w:rPr>
        <w:t>-ja: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35437" w:rsidRPr="0074432C">
        <w:rPr>
          <w:rFonts w:ascii="Garamond" w:hAnsi="Garamond" w:cs="Times New Roman"/>
          <w:sz w:val="24"/>
          <w:szCs w:val="24"/>
          <w:lang w:val="sq-AL"/>
        </w:rPr>
        <w:t>anëtar</w:t>
      </w:r>
      <w:r w:rsidR="00735437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B82F791" w14:textId="6CBE97D2" w:rsidR="00670F51" w:rsidRPr="0074432C" w:rsidRDefault="00670F51" w:rsidP="00670F51">
      <w:pPr>
        <w:tabs>
          <w:tab w:val="left" w:pos="26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b) Spitalet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 xml:space="preserve">universitare/terciare dhe institucionet qendrore në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varësi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-</w:t>
      </w:r>
      <w:r w:rsidR="00D829D5">
        <w:rPr>
          <w:rFonts w:ascii="Garamond" w:hAnsi="Garamond" w:cs="Times New Roman"/>
          <w:sz w:val="24"/>
          <w:szCs w:val="24"/>
          <w:lang w:val="sq-AL"/>
        </w:rPr>
        <w:t>së.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Kandidatit i lind e drejta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ankimohet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pranë Drejtorisë së Institucionit përkatës. Komisioni i shqyrtimit të ankesave (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KSHA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) ngrihet nga </w:t>
      </w:r>
      <w:r w:rsidR="00546D02" w:rsidRPr="0074432C">
        <w:rPr>
          <w:rFonts w:ascii="Garamond" w:hAnsi="Garamond" w:cs="Times New Roman"/>
          <w:sz w:val="24"/>
          <w:szCs w:val="24"/>
          <w:lang w:val="sq-AL"/>
        </w:rPr>
        <w:t xml:space="preserve">titullari i institucionit </w:t>
      </w:r>
      <w:r w:rsidRPr="0074432C">
        <w:rPr>
          <w:rFonts w:ascii="Garamond" w:hAnsi="Garamond" w:cs="Times New Roman"/>
          <w:sz w:val="24"/>
          <w:szCs w:val="24"/>
          <w:lang w:val="sq-AL"/>
        </w:rPr>
        <w:t>me anëtar të ndryshëm nga përbërja e komisionit që ka bërë vlerësimin e kandidatit.</w:t>
      </w:r>
    </w:p>
    <w:p w14:paraId="7A60441F" w14:textId="576C7E64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4.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D829D5">
        <w:rPr>
          <w:rFonts w:ascii="Garamond" w:hAnsi="Garamond" w:cs="Times New Roman"/>
          <w:sz w:val="24"/>
          <w:szCs w:val="24"/>
          <w:lang w:val="sq-AL"/>
        </w:rPr>
        <w:t>-ja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është institucioni përgjegjës për mbikëqyrjen e procedurave të punësimit për Institucionet në varësi të saj.</w:t>
      </w:r>
    </w:p>
    <w:p w14:paraId="5A226048" w14:textId="3749C74B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5.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D829D5">
        <w:rPr>
          <w:rFonts w:ascii="Garamond" w:hAnsi="Garamond" w:cs="Times New Roman"/>
          <w:sz w:val="24"/>
          <w:szCs w:val="24"/>
          <w:lang w:val="sq-AL"/>
        </w:rPr>
        <w:t>-ja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bën me dije </w:t>
      </w:r>
      <w:r w:rsidR="00546D02" w:rsidRPr="0074432C">
        <w:rPr>
          <w:rFonts w:ascii="Garamond" w:hAnsi="Garamond" w:cs="Times New Roman"/>
          <w:sz w:val="24"/>
          <w:szCs w:val="24"/>
          <w:lang w:val="sq-AL"/>
        </w:rPr>
        <w:t xml:space="preserve">ministrinë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përgjegjëse për shëndetësinë në çdo rast të konstatimit të shkeljeve në procedurat e ndjekura sipas këtij </w:t>
      </w:r>
      <w:r w:rsidR="00546D02" w:rsidRPr="0074432C">
        <w:rPr>
          <w:rFonts w:ascii="Garamond" w:hAnsi="Garamond" w:cs="Times New Roman"/>
          <w:sz w:val="24"/>
          <w:szCs w:val="24"/>
          <w:lang w:val="sq-AL"/>
        </w:rPr>
        <w:t>udhëzimi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73D49048" w14:textId="77777777" w:rsidR="00670F51" w:rsidRPr="0074432C" w:rsidRDefault="00670F51" w:rsidP="00670F5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6. Ministria përgjegjëse për shëndetësinë monitoron dhe kontrollon periodikisht procedurat e punësimit në zbatim të kuadrit ligjor në fuqi.</w:t>
      </w:r>
    </w:p>
    <w:p w14:paraId="3CB00A1A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880494F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Cs/>
          <w:sz w:val="24"/>
          <w:szCs w:val="24"/>
          <w:lang w:val="sq-AL"/>
        </w:rPr>
        <w:t xml:space="preserve">KREU </w:t>
      </w:r>
      <w:proofErr w:type="spellStart"/>
      <w:r w:rsidRPr="0074432C">
        <w:rPr>
          <w:rFonts w:ascii="Garamond" w:hAnsi="Garamond" w:cs="Times New Roman"/>
          <w:bCs/>
          <w:sz w:val="24"/>
          <w:szCs w:val="24"/>
          <w:lang w:val="sq-AL"/>
        </w:rPr>
        <w:t>VI</w:t>
      </w:r>
      <w:proofErr w:type="spellEnd"/>
    </w:p>
    <w:p w14:paraId="7C892893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PLOTËSIMI I VENDEVE VAKANTE NËPËRMJET PROGRAMIT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BONUSIT</w:t>
      </w:r>
      <w:proofErr w:type="spellEnd"/>
    </w:p>
    <w:p w14:paraId="34E6772E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876E938" w14:textId="6DA3D16D" w:rsidR="00670F51" w:rsidRPr="0074432C" w:rsidRDefault="00670F51" w:rsidP="00670F51">
      <w:pPr>
        <w:tabs>
          <w:tab w:val="righ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1. Për raste të veçanta të mungesës së mjekut specialist në shërbime të ndryshme të spitaleve rajonale, bashkiake dhe ditore apo në rastet e mungesës së mjekut të përgjithshëm pranë shërbimit të </w:t>
      </w:r>
      <w:r w:rsidRPr="0074432C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urgjencës në </w:t>
      </w:r>
      <w:r w:rsidR="00546D02" w:rsidRPr="0074432C">
        <w:rPr>
          <w:rFonts w:ascii="Garamond" w:hAnsi="Garamond" w:cs="Times New Roman"/>
          <w:sz w:val="24"/>
          <w:szCs w:val="24"/>
          <w:lang w:val="sq-AL"/>
        </w:rPr>
        <w:t>spitalet bashkiake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me propozim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D829D5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 xml:space="preserve">ministri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përgjegjës për </w:t>
      </w:r>
      <w:r w:rsidR="00F9284B" w:rsidRPr="0074432C">
        <w:rPr>
          <w:rFonts w:ascii="Garamond" w:hAnsi="Garamond" w:cs="Times New Roman"/>
          <w:sz w:val="24"/>
          <w:szCs w:val="24"/>
          <w:lang w:val="sq-AL"/>
        </w:rPr>
        <w:t xml:space="preserve">shëndetësinë </w:t>
      </w:r>
      <w:r w:rsidRPr="0074432C">
        <w:rPr>
          <w:rFonts w:ascii="Garamond" w:hAnsi="Garamond" w:cs="Times New Roman"/>
          <w:sz w:val="24"/>
          <w:szCs w:val="24"/>
          <w:lang w:val="sq-AL"/>
        </w:rPr>
        <w:t>kontrakton për një periudhë të caktuar mjek specialist apo mjek të përgjithshëm për mbulimin e shërbimit të munguar.</w:t>
      </w:r>
    </w:p>
    <w:p w14:paraId="54DDC416" w14:textId="66232E44" w:rsidR="00670F51" w:rsidRPr="0074432C" w:rsidRDefault="00670F51" w:rsidP="00670F51">
      <w:pPr>
        <w:tabs>
          <w:tab w:val="righ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2. Ministria përgjegjëse për shëndetësinë përgatit shpalljen për ata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>mjek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për të cilët do të aplikohet Programi i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Bonusit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e dërgon për publikim në </w:t>
      </w:r>
      <w:r w:rsidR="00546D02">
        <w:rPr>
          <w:rFonts w:ascii="Garamond" w:hAnsi="Garamond" w:cs="Times New Roman"/>
          <w:sz w:val="24"/>
          <w:szCs w:val="24"/>
          <w:lang w:val="sq-AL"/>
        </w:rPr>
        <w:t>p</w:t>
      </w:r>
      <w:r w:rsidRPr="0074432C">
        <w:rPr>
          <w:rFonts w:ascii="Garamond" w:hAnsi="Garamond" w:cs="Times New Roman"/>
          <w:sz w:val="24"/>
          <w:szCs w:val="24"/>
          <w:lang w:val="sq-AL"/>
        </w:rPr>
        <w:t>ortalin “Mjek për Shqipërinë” në ndërfaqen “Mjek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me </w:t>
      </w:r>
      <w:proofErr w:type="spellStart"/>
      <w:r w:rsidR="00546D02">
        <w:rPr>
          <w:rFonts w:ascii="Garamond" w:hAnsi="Garamond" w:cs="Times New Roman"/>
          <w:sz w:val="24"/>
          <w:szCs w:val="24"/>
          <w:lang w:val="sq-AL"/>
        </w:rPr>
        <w:t>b</w:t>
      </w:r>
      <w:r w:rsidRPr="0074432C">
        <w:rPr>
          <w:rFonts w:ascii="Garamond" w:hAnsi="Garamond" w:cs="Times New Roman"/>
          <w:sz w:val="24"/>
          <w:szCs w:val="24"/>
          <w:lang w:val="sq-AL"/>
        </w:rPr>
        <w:t>onus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” dhe njëkohësisht e publikon atë në faqen zyrtare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D829D5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5AB8696A" w14:textId="74428FE1" w:rsidR="00670F51" w:rsidRPr="0074432C" w:rsidRDefault="00670F51" w:rsidP="00670F51">
      <w:pPr>
        <w:tabs>
          <w:tab w:val="righ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>Kandidatët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që aplikojnë në Programin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Bonusit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mund të jenë të punësuar në institucionet shëndetësore publike ose mund të vijnë nga jashtë sistemit publik shëndetësor. </w:t>
      </w:r>
    </w:p>
    <w:p w14:paraId="6FB0F726" w14:textId="77777777" w:rsidR="00670F51" w:rsidRPr="0074432C" w:rsidRDefault="00670F51" w:rsidP="00670F51">
      <w:pPr>
        <w:tabs>
          <w:tab w:val="righ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4. Për aplikim nevojitet: </w:t>
      </w:r>
    </w:p>
    <w:p w14:paraId="73065F5E" w14:textId="58FB93BF" w:rsidR="00670F51" w:rsidRPr="0074432C" w:rsidRDefault="00670F51" w:rsidP="00670F51">
      <w:pPr>
        <w:tabs>
          <w:tab w:val="right" w:pos="26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546D02" w:rsidRPr="0074432C">
        <w:rPr>
          <w:rFonts w:ascii="Garamond" w:hAnsi="Garamond" w:cs="Times New Roman"/>
          <w:sz w:val="24"/>
          <w:szCs w:val="24"/>
          <w:lang w:val="sq-AL"/>
        </w:rPr>
        <w:t xml:space="preserve">kërkesa </w:t>
      </w:r>
      <w:r w:rsidRPr="0074432C">
        <w:rPr>
          <w:rFonts w:ascii="Garamond" w:hAnsi="Garamond" w:cs="Times New Roman"/>
          <w:sz w:val="24"/>
          <w:szCs w:val="24"/>
          <w:lang w:val="sq-AL"/>
        </w:rPr>
        <w:t>për shprehje interesi;</w:t>
      </w:r>
    </w:p>
    <w:p w14:paraId="56858F02" w14:textId="6BAEDEA6" w:rsidR="00670F51" w:rsidRPr="0074432C" w:rsidRDefault="00670F51" w:rsidP="00670F51">
      <w:pPr>
        <w:tabs>
          <w:tab w:val="right" w:pos="26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546D02" w:rsidRPr="0074432C">
        <w:rPr>
          <w:rFonts w:ascii="Garamond" w:hAnsi="Garamond" w:cs="Times New Roman"/>
          <w:sz w:val="24"/>
          <w:szCs w:val="24"/>
          <w:lang w:val="sq-AL"/>
        </w:rPr>
        <w:t xml:space="preserve">vërtetimi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i punësimit nga institucioni shëndetësor ku punon, si dhe leje nga institucioni për pjesëmarrje në Programin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Bonusit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(kur mjeku është i punësuar në institucionet shëndetësore publike);</w:t>
      </w:r>
    </w:p>
    <w:p w14:paraId="5CCC354A" w14:textId="400A8B9B" w:rsidR="00670F51" w:rsidRPr="0074432C" w:rsidRDefault="00670F51" w:rsidP="00670F51">
      <w:pPr>
        <w:tabs>
          <w:tab w:val="right" w:pos="26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546D02" w:rsidRPr="0074432C">
        <w:rPr>
          <w:rFonts w:ascii="Garamond" w:hAnsi="Garamond" w:cs="Times New Roman"/>
          <w:sz w:val="24"/>
          <w:szCs w:val="24"/>
          <w:lang w:val="sq-AL"/>
        </w:rPr>
        <w:t xml:space="preserve">diploma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e specialitetit ose e </w:t>
      </w:r>
      <w:r w:rsidR="00546D02" w:rsidRPr="0074432C">
        <w:rPr>
          <w:rFonts w:ascii="Garamond" w:hAnsi="Garamond" w:cs="Times New Roman"/>
          <w:sz w:val="24"/>
          <w:szCs w:val="24"/>
          <w:lang w:val="sq-AL"/>
        </w:rPr>
        <w:t>mjekësisë së përgjithshme</w:t>
      </w:r>
      <w:r w:rsidRPr="0074432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1253180" w14:textId="4DF352BF" w:rsidR="00670F51" w:rsidRPr="0074432C" w:rsidRDefault="00670F51" w:rsidP="00670F51">
      <w:pPr>
        <w:tabs>
          <w:tab w:val="right" w:pos="26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546D02" w:rsidRPr="0074432C">
        <w:rPr>
          <w:rFonts w:ascii="Garamond" w:hAnsi="Garamond" w:cs="Times New Roman"/>
          <w:sz w:val="24"/>
          <w:szCs w:val="24"/>
          <w:lang w:val="sq-AL"/>
        </w:rPr>
        <w:t xml:space="preserve">licenca </w:t>
      </w:r>
      <w:r w:rsidRPr="0074432C">
        <w:rPr>
          <w:rFonts w:ascii="Garamond" w:hAnsi="Garamond" w:cs="Times New Roman"/>
          <w:sz w:val="24"/>
          <w:szCs w:val="24"/>
          <w:lang w:val="sq-AL"/>
        </w:rPr>
        <w:t>e ushtrimit të profesionit brenda afatit të vlefshmërisë;</w:t>
      </w:r>
    </w:p>
    <w:p w14:paraId="2AE8B845" w14:textId="2A3B5102" w:rsidR="00670F51" w:rsidRPr="0074432C" w:rsidRDefault="00670F51" w:rsidP="00670F51">
      <w:pPr>
        <w:tabs>
          <w:tab w:val="right" w:pos="26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546D02" w:rsidRPr="0074432C">
        <w:rPr>
          <w:rFonts w:ascii="Garamond" w:hAnsi="Garamond" w:cs="Times New Roman"/>
          <w:sz w:val="24"/>
          <w:szCs w:val="24"/>
          <w:lang w:val="sq-AL"/>
        </w:rPr>
        <w:t xml:space="preserve">jetëshkrimi </w:t>
      </w:r>
      <w:r w:rsidRPr="0074432C">
        <w:rPr>
          <w:rFonts w:ascii="Garamond" w:hAnsi="Garamond" w:cs="Times New Roman"/>
          <w:sz w:val="24"/>
          <w:szCs w:val="24"/>
          <w:lang w:val="sq-AL"/>
        </w:rPr>
        <w:t>i kandidatit (CV)</w:t>
      </w:r>
      <w:r w:rsidR="00546D02">
        <w:rPr>
          <w:rFonts w:ascii="Garamond" w:hAnsi="Garamond" w:cs="Times New Roman"/>
          <w:sz w:val="24"/>
          <w:szCs w:val="24"/>
          <w:lang w:val="sq-AL"/>
        </w:rPr>
        <w:t>.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CF1EE75" w14:textId="4F36F6BA" w:rsidR="00670F51" w:rsidRPr="0074432C" w:rsidRDefault="00670F51" w:rsidP="00670F51">
      <w:pPr>
        <w:tabs>
          <w:tab w:val="righ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5.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D829D5">
        <w:rPr>
          <w:rFonts w:ascii="Garamond" w:hAnsi="Garamond" w:cs="Times New Roman"/>
          <w:sz w:val="24"/>
          <w:szCs w:val="24"/>
          <w:lang w:val="sq-AL"/>
        </w:rPr>
        <w:t>-ja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krijon Komisionin e Vlerësimit për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aplikantët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në Programin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Bonusit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Komisioni i vlerësimit administron dokumentet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aplikantëve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, zhvillon intervistën me kandidatët dhe zgjedh fituesin mbi bazën e përcaktimeve të urdhrit të ministrit të shëndetësisë dhe mbrojtjes sociale.</w:t>
      </w:r>
    </w:p>
    <w:p w14:paraId="2855CB9B" w14:textId="034C3E9B" w:rsidR="00670F51" w:rsidRPr="0074432C" w:rsidRDefault="00670F51" w:rsidP="00670F51">
      <w:pPr>
        <w:tabs>
          <w:tab w:val="righ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6. Mjeku që përzgjidhet për Programin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Bonusit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lidh kontratë me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126CB2">
        <w:rPr>
          <w:rFonts w:ascii="Garamond" w:hAnsi="Garamond" w:cs="Times New Roman"/>
          <w:sz w:val="24"/>
          <w:szCs w:val="24"/>
          <w:lang w:val="sq-AL"/>
        </w:rPr>
        <w:t>-në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me institucionin shëndetësor ku do të punojë dhe me </w:t>
      </w:r>
      <w:r w:rsidR="004C7942" w:rsidRPr="0074432C">
        <w:rPr>
          <w:rFonts w:ascii="Garamond" w:hAnsi="Garamond" w:cs="Times New Roman"/>
          <w:sz w:val="24"/>
          <w:szCs w:val="24"/>
          <w:lang w:val="sq-AL"/>
        </w:rPr>
        <w:t xml:space="preserve">drejtorinë rajonale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FSDKSH</w:t>
      </w:r>
      <w:proofErr w:type="spellEnd"/>
      <w:r w:rsidR="00D829D5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E70CF9F" w14:textId="77777777" w:rsidR="00670F51" w:rsidRPr="0074432C" w:rsidRDefault="00670F51" w:rsidP="00670F51">
      <w:pPr>
        <w:tabs>
          <w:tab w:val="righ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7. Në përfundim të kontratës mjeku kthehet në vendin e mëparshëm të punës për rastet kur vjen nga sistemi shëndetësor publik.</w:t>
      </w:r>
    </w:p>
    <w:p w14:paraId="48DA108E" w14:textId="12926E14" w:rsidR="00670F51" w:rsidRPr="0074432C" w:rsidRDefault="00670F51" w:rsidP="00670F51">
      <w:pPr>
        <w:tabs>
          <w:tab w:val="righ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8. Në zbatim të sistemit të referimit për konsulta dhe ndërhyrje kirurgjikale në spitale të tjera,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dërgimi i mjekëve specialist, nga një spital universitar/terciar në nj</w:t>
      </w:r>
      <w:r w:rsidR="00D829D5">
        <w:rPr>
          <w:rFonts w:ascii="Garamond" w:hAnsi="Garamond" w:cs="Times New Roman"/>
          <w:sz w:val="24"/>
          <w:szCs w:val="24"/>
          <w:lang w:val="sq-AL"/>
        </w:rPr>
        <w:t>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spital rajonal/bashkiak, miratohet nga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MSHMS</w:t>
      </w:r>
      <w:proofErr w:type="spellEnd"/>
      <w:r w:rsidR="00D829D5">
        <w:rPr>
          <w:rFonts w:ascii="Garamond" w:hAnsi="Garamond" w:cs="Times New Roman"/>
          <w:sz w:val="24"/>
          <w:szCs w:val="24"/>
          <w:lang w:val="sq-AL"/>
        </w:rPr>
        <w:t>-ja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dhe nga një spital rajonal në një tjetër spital rajonal apo bashkiak/ditor miratohet nga </w:t>
      </w:r>
      <w:r w:rsidR="00126CB2" w:rsidRPr="0074432C">
        <w:rPr>
          <w:rFonts w:ascii="Garamond" w:hAnsi="Garamond" w:cs="Times New Roman"/>
          <w:sz w:val="24"/>
          <w:szCs w:val="24"/>
          <w:lang w:val="sq-AL"/>
        </w:rPr>
        <w:t>drejtoria qendrore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OSHKSH</w:t>
      </w:r>
      <w:proofErr w:type="spellEnd"/>
      <w:r w:rsidR="004C7942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0B9F2EC" w14:textId="2CB03174" w:rsidR="00670F51" w:rsidRPr="0074432C" w:rsidRDefault="0074432C" w:rsidP="00670F5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28A931AF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Cs/>
          <w:sz w:val="24"/>
          <w:szCs w:val="24"/>
          <w:lang w:val="sq-AL"/>
        </w:rPr>
        <w:t xml:space="preserve">KREU </w:t>
      </w:r>
      <w:proofErr w:type="spellStart"/>
      <w:r w:rsidRPr="0074432C">
        <w:rPr>
          <w:rFonts w:ascii="Garamond" w:hAnsi="Garamond" w:cs="Times New Roman"/>
          <w:bCs/>
          <w:sz w:val="24"/>
          <w:szCs w:val="24"/>
          <w:lang w:val="sq-AL"/>
        </w:rPr>
        <w:t>VII</w:t>
      </w:r>
      <w:proofErr w:type="spellEnd"/>
    </w:p>
    <w:p w14:paraId="7DE3DA6A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MASA DISIPLINORE, PEZULLIMI DHE LARGIMI NGA PUNA I MJEKËVE</w:t>
      </w:r>
    </w:p>
    <w:p w14:paraId="293F1E87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582EAFF" w14:textId="77777777" w:rsidR="00670F51" w:rsidRPr="0074432C" w:rsidRDefault="00670F51" w:rsidP="00670F5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1. Procedura disiplinore ndaj mjekut fillon nga drejtori/titullari i institucionit ku është i punësuar.</w:t>
      </w:r>
    </w:p>
    <w:p w14:paraId="3A7E1D31" w14:textId="776C42CF" w:rsidR="00670F51" w:rsidRPr="0074432C" w:rsidRDefault="00670F51" w:rsidP="00670F5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2. Shkeljet disiplinore, si rregull përcaktohen në kontratën kolektive të punës</w:t>
      </w:r>
      <w:r w:rsidR="00F9284B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si dhe në akte të tjera ligjore dhe nënligjore në fuqi.</w:t>
      </w:r>
    </w:p>
    <w:p w14:paraId="1332B1A7" w14:textId="6EC598BD" w:rsidR="00670F51" w:rsidRPr="0074432C" w:rsidRDefault="00670F51" w:rsidP="00670F5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3. Procedura disiplinore duhet të garantojë të drejtën e punonjësit për t’u njoftuar lidhur me fillimin e procedimit, të drejtën për t’u dëgjuar, për të paraqitur prova, si dhe të </w:t>
      </w:r>
      <w:r w:rsidR="00D61B32" w:rsidRPr="0074432C">
        <w:rPr>
          <w:rFonts w:ascii="Garamond" w:hAnsi="Garamond" w:cs="Times New Roman"/>
          <w:sz w:val="24"/>
          <w:szCs w:val="24"/>
          <w:lang w:val="sq-AL"/>
        </w:rPr>
        <w:t>drejtën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për t’u ankuar ndaj vendimit përfundimtar.</w:t>
      </w:r>
    </w:p>
    <w:p w14:paraId="1AD606C6" w14:textId="549CB230" w:rsidR="00670F51" w:rsidRPr="0074432C" w:rsidRDefault="00670F51" w:rsidP="00670F5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4. Mjeku mund të pezullohet nga puna nga titullari i institucionit ku është punësuar, në rastet e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parashikuara nga aktet ligjore dhe nënligjore në fuqi. Gjatë kohës së pezullimit, punonjësit i ndërpriten marrëdhëniet financiare.</w:t>
      </w:r>
    </w:p>
    <w:p w14:paraId="1FCE88C3" w14:textId="1B4A7197" w:rsidR="00670F51" w:rsidRPr="0074432C" w:rsidRDefault="00670F51" w:rsidP="00670F5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5. Largimi nga puna i mjekut bëhet nga drejtori/titullari i institucionit sipas akteve ligjore në fuqi dhe për mjekët në institucionet në varësi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OSHKSH</w:t>
      </w:r>
      <w:proofErr w:type="spellEnd"/>
      <w:r w:rsidR="00D829D5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njoftohet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NJVKSH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/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DROSHKSH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DQOSHKSH</w:t>
      </w:r>
      <w:proofErr w:type="spellEnd"/>
      <w:r w:rsidR="004C7942">
        <w:rPr>
          <w:rFonts w:ascii="Garamond" w:hAnsi="Garamond" w:cs="Times New Roman"/>
          <w:sz w:val="24"/>
          <w:szCs w:val="24"/>
          <w:lang w:val="sq-AL"/>
        </w:rPr>
        <w:t>-ja</w:t>
      </w:r>
      <w:r w:rsidRPr="0074432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1616878" w14:textId="77777777" w:rsidR="00670F51" w:rsidRPr="0074432C" w:rsidRDefault="00670F51" w:rsidP="00670F5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0F1B650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Cs/>
          <w:sz w:val="24"/>
          <w:szCs w:val="24"/>
          <w:lang w:val="sq-AL"/>
        </w:rPr>
        <w:t xml:space="preserve">KREU </w:t>
      </w:r>
      <w:proofErr w:type="spellStart"/>
      <w:r w:rsidRPr="0074432C">
        <w:rPr>
          <w:rFonts w:ascii="Garamond" w:hAnsi="Garamond" w:cs="Times New Roman"/>
          <w:bCs/>
          <w:sz w:val="24"/>
          <w:szCs w:val="24"/>
          <w:lang w:val="sq-AL"/>
        </w:rPr>
        <w:t>VIII</w:t>
      </w:r>
      <w:proofErr w:type="spellEnd"/>
    </w:p>
    <w:p w14:paraId="73EBD20F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DISPOZITA TË FUNDIT</w:t>
      </w:r>
    </w:p>
    <w:p w14:paraId="38E66FBA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B590A28" w14:textId="0BF0F0BE" w:rsidR="00670F51" w:rsidRPr="0074432C" w:rsidRDefault="00670F51" w:rsidP="00670F51">
      <w:pPr>
        <w:tabs>
          <w:tab w:val="left" w:pos="0"/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1. Ngarkohen për zbatimin e këtij udhëzimi Ministria e Shëndetësisë dhe Mbrojtjes Sociale, Drejtoria Qendrore dhe </w:t>
      </w:r>
      <w:r w:rsidR="004C7942" w:rsidRPr="0074432C">
        <w:rPr>
          <w:rFonts w:ascii="Garamond" w:hAnsi="Garamond" w:cs="Times New Roman"/>
          <w:sz w:val="24"/>
          <w:szCs w:val="24"/>
          <w:lang w:val="sq-AL"/>
        </w:rPr>
        <w:t xml:space="preserve">drejtoritë rajonale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OSHKSH</w:t>
      </w:r>
      <w:proofErr w:type="spellEnd"/>
      <w:r w:rsidR="004C7942">
        <w:rPr>
          <w:rFonts w:ascii="Garamond" w:hAnsi="Garamond" w:cs="Times New Roman"/>
          <w:sz w:val="24"/>
          <w:szCs w:val="24"/>
          <w:lang w:val="sq-AL"/>
        </w:rPr>
        <w:t>-së,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si dhe </w:t>
      </w:r>
      <w:r w:rsidR="004C7942" w:rsidRPr="0074432C">
        <w:rPr>
          <w:rFonts w:ascii="Garamond" w:hAnsi="Garamond" w:cs="Times New Roman"/>
          <w:sz w:val="24"/>
          <w:szCs w:val="24"/>
          <w:lang w:val="sq-AL"/>
        </w:rPr>
        <w:t>institucionet shëndetësore publike.</w:t>
      </w:r>
    </w:p>
    <w:p w14:paraId="21E7ADB3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Ky udhëzim hyn në fuqi menjëherë dhe botohet në Fletoren Zyrtare.</w:t>
      </w:r>
    </w:p>
    <w:p w14:paraId="4FFF6798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4361B92" w14:textId="77777777" w:rsidR="00670F51" w:rsidRPr="0074432C" w:rsidRDefault="003E39C7" w:rsidP="00670F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Cs/>
          <w:sz w:val="24"/>
          <w:szCs w:val="24"/>
          <w:lang w:val="sq-AL"/>
        </w:rPr>
        <w:t>MINISTËR I SHËNDETËSISË DHE MBROJTJES SOCIALE</w:t>
      </w:r>
    </w:p>
    <w:p w14:paraId="7ACC7259" w14:textId="77777777" w:rsidR="00670F51" w:rsidRPr="0074432C" w:rsidRDefault="00670F51" w:rsidP="00670F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Albana </w:t>
      </w:r>
      <w:proofErr w:type="spellStart"/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>Koçiu</w:t>
      </w:r>
      <w:proofErr w:type="spellEnd"/>
    </w:p>
    <w:p w14:paraId="104BB706" w14:textId="77777777" w:rsidR="003522FE" w:rsidRPr="0074432C" w:rsidRDefault="00670F51" w:rsidP="00670F51">
      <w:pPr>
        <w:spacing w:after="0" w:line="240" w:lineRule="auto"/>
        <w:rPr>
          <w:rFonts w:ascii="Garamond" w:hAnsi="Garamond" w:cs="Times New Roman"/>
          <w:b/>
          <w:sz w:val="24"/>
          <w:szCs w:val="24"/>
          <w:lang w:val="sq-AL"/>
        </w:rPr>
      </w:pPr>
      <w:r w:rsidRPr="0074432C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43B909DE" w14:textId="490A3278" w:rsidR="003522FE" w:rsidRP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t>SHTOJCA 1</w:t>
      </w:r>
    </w:p>
    <w:p w14:paraId="50223C86" w14:textId="6D469D1C" w:rsidR="003522FE" w:rsidRDefault="00D829D5" w:rsidP="00670F5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t>KRITERET DHE SKEMA E VLERËSIMIT TË DOSJEVE TË KANDIDATËVE PËR MJEK TË PËRGJITHSHËM DHE MJEK SPECIALIST</w:t>
      </w:r>
    </w:p>
    <w:p w14:paraId="490623D9" w14:textId="77777777" w:rsidR="00D829D5" w:rsidRPr="00D829D5" w:rsidRDefault="00D829D5" w:rsidP="00670F5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tbl>
      <w:tblPr>
        <w:tblW w:w="9279" w:type="dxa"/>
        <w:jc w:val="center"/>
        <w:tblLook w:val="04A0" w:firstRow="1" w:lastRow="0" w:firstColumn="1" w:lastColumn="0" w:noHBand="0" w:noVBand="1"/>
      </w:tblPr>
      <w:tblGrid>
        <w:gridCol w:w="413"/>
        <w:gridCol w:w="7952"/>
        <w:gridCol w:w="914"/>
      </w:tblGrid>
      <w:tr w:rsidR="00670F51" w:rsidRPr="00D829D5" w14:paraId="3BC3C64D" w14:textId="0E58DD2B" w:rsidTr="004C7942">
        <w:trPr>
          <w:trHeight w:val="20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20C8" w14:textId="02296376" w:rsidR="003522FE" w:rsidRPr="00D829D5" w:rsidRDefault="003522FE" w:rsidP="00670F51">
            <w:pPr>
              <w:spacing w:after="0" w:line="240" w:lineRule="auto"/>
              <w:ind w:left="-93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79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92DD" w14:textId="08D9591F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Treguesit dhe kriteret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0C04" w14:textId="153CB709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Pikët</w:t>
            </w:r>
          </w:p>
        </w:tc>
      </w:tr>
      <w:tr w:rsidR="00670F51" w:rsidRPr="00D829D5" w14:paraId="5E9C2409" w14:textId="5546844A" w:rsidTr="004C7942">
        <w:trPr>
          <w:trHeight w:val="20"/>
          <w:jc w:val="center"/>
        </w:trPr>
        <w:tc>
          <w:tcPr>
            <w:tcW w:w="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516F" w14:textId="012D6F0F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7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0AE2" w14:textId="007EACA8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Përvoja në punë si Mjek i përgjithshëm/mjek familje (një pikë për çdo vit pune, deri në 15 vite eksperiencë pune)</w:t>
            </w:r>
          </w:p>
          <w:p w14:paraId="4DFE47BC" w14:textId="16B26427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Përvoja në punë si Mjek Specialist (do të llogariten vetëm vitet si mjek specialist pas kryerjes së specializimit) 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2C3A6" w14:textId="54B8EBB5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1-15 </w:t>
            </w:r>
          </w:p>
          <w:p w14:paraId="7DE894A9" w14:textId="5537654B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pikë</w:t>
            </w:r>
          </w:p>
        </w:tc>
      </w:tr>
      <w:tr w:rsidR="00670F51" w:rsidRPr="00D829D5" w14:paraId="653EBBC4" w14:textId="4935CB02" w:rsidTr="004C7942">
        <w:trPr>
          <w:trHeight w:val="20"/>
          <w:jc w:val="center"/>
        </w:trPr>
        <w:tc>
          <w:tcPr>
            <w:tcW w:w="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44DD" w14:textId="6E073F57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7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92B8" w14:textId="08EB05E3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Nota mesatare e studimeve të larta,</w:t>
            </w:r>
            <w:r w:rsidR="0074432C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Vlerësimi bëhet sipas kësaj skeme:</w:t>
            </w:r>
          </w:p>
          <w:p w14:paraId="5286A523" w14:textId="4F48FD1A" w:rsidR="003522FE" w:rsidRPr="00D829D5" w:rsidRDefault="004C7942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nota mesatare (e thjeshtë) 5.00 - 6.00 = 1 pikë</w:t>
            </w:r>
          </w:p>
          <w:p w14:paraId="127A1924" w14:textId="51799762" w:rsidR="003522FE" w:rsidRPr="00D829D5" w:rsidRDefault="004C7942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nota mesatare (e thjeshtë) 6.01 - 7.00 = 2 pikë</w:t>
            </w:r>
          </w:p>
          <w:p w14:paraId="7123435B" w14:textId="68E6B434" w:rsidR="003522FE" w:rsidRPr="00D829D5" w:rsidRDefault="004C7942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nota mesatare (e thjeshtë) 7.01 - 8.00 = 3 pikë</w:t>
            </w:r>
          </w:p>
          <w:p w14:paraId="70DBEC9F" w14:textId="6DF61E6F" w:rsidR="003522FE" w:rsidRPr="00D829D5" w:rsidRDefault="004C7942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nota mesatare (e thjeshtë) 8.01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- 9.00 = 4 pikë</w:t>
            </w:r>
          </w:p>
          <w:p w14:paraId="401185A0" w14:textId="6DC30726" w:rsidR="003522FE" w:rsidRPr="00D829D5" w:rsidRDefault="004C7942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nota mesatare (e thjeshtë) 9.01 </w:t>
            </w:r>
            <w:r w:rsidR="003522FE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3522FE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10.00 = 5 pikë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01A52" w14:textId="2983AFA0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1-5 pikë</w:t>
            </w:r>
          </w:p>
        </w:tc>
      </w:tr>
      <w:tr w:rsidR="00670F51" w:rsidRPr="00D829D5" w14:paraId="410C74F5" w14:textId="621C3E1B" w:rsidTr="004C7942">
        <w:trPr>
          <w:trHeight w:val="53"/>
          <w:jc w:val="center"/>
        </w:trPr>
        <w:tc>
          <w:tcPr>
            <w:tcW w:w="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63156" w14:textId="2715E132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7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F6FA2" w14:textId="1B32F7B0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Nota mesatare e studimeve të specialitetit, vlerësimi bëhet sipas pikës 2.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A66F4" w14:textId="0D54DDDA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1-5 pikë</w:t>
            </w:r>
          </w:p>
        </w:tc>
      </w:tr>
      <w:tr w:rsidR="00670F51" w:rsidRPr="00D829D5" w14:paraId="2B3F2149" w14:textId="0BCFAF8B" w:rsidTr="004C7942">
        <w:trPr>
          <w:trHeight w:val="20"/>
          <w:jc w:val="center"/>
        </w:trPr>
        <w:tc>
          <w:tcPr>
            <w:tcW w:w="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BE70" w14:textId="0D6D06EC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7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8397" w14:textId="1ADE9D71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Dëshmi të njohjes së gjuhës/vet ë huaja:</w:t>
            </w:r>
          </w:p>
          <w:p w14:paraId="4FE9F479" w14:textId="694AC73F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Gjuhë e huaj e mbrojtur në </w:t>
            </w:r>
            <w:proofErr w:type="spellStart"/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IAL</w:t>
            </w:r>
            <w:proofErr w:type="spellEnd"/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-të publike,</w:t>
            </w:r>
            <w:r w:rsidR="0074432C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1 pikë</w:t>
            </w:r>
          </w:p>
          <w:p w14:paraId="5D549DC6" w14:textId="74CABBDD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Gjuhë e huaj e mbrojtur me testim ndërkombëtar niveli B 1</w:t>
            </w:r>
            <w:r w:rsidR="0074432C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= 1 pikë</w:t>
            </w:r>
          </w:p>
          <w:p w14:paraId="12358A47" w14:textId="2095F06B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Gjuhë e huaj e mbrojtur me testim ndërkombëtar niveli B 2</w:t>
            </w:r>
            <w:r w:rsidR="0074432C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= 2 pikë</w:t>
            </w:r>
          </w:p>
          <w:p w14:paraId="2B067500" w14:textId="3334F856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Pavarësisht se kandidati mund të ketë disa gjuhë të huaja të mbrojtura, në këtë rubrikë nuk mund të llogariten më shumë se 2 pikë në vlerësimin e dosjes. 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451C" w14:textId="2AB2D435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0-2 pikë</w:t>
            </w:r>
          </w:p>
        </w:tc>
      </w:tr>
      <w:tr w:rsidR="00670F51" w:rsidRPr="00D829D5" w14:paraId="0ABD1659" w14:textId="1C490243" w:rsidTr="004C7942">
        <w:trPr>
          <w:trHeight w:val="20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CA664" w14:textId="2AAF315A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7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81F00" w14:textId="68F573AB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Grada shkencore, maksimumi</w:t>
            </w:r>
            <w:r w:rsidR="004C7942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 pikë:</w:t>
            </w:r>
          </w:p>
          <w:p w14:paraId="468A0037" w14:textId="6A6F78B2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Studime </w:t>
            </w:r>
            <w:proofErr w:type="spellStart"/>
            <w:r w:rsidR="00D829D5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doktorature</w:t>
            </w:r>
            <w:proofErr w:type="spellEnd"/>
            <w:r w:rsidR="00D829D5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në shëndetësi</w:t>
            </w:r>
            <w:r w:rsidR="004C7942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 pikë;</w:t>
            </w:r>
          </w:p>
          <w:p w14:paraId="3737272E" w14:textId="1C1E0E6D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Studime </w:t>
            </w:r>
            <w:proofErr w:type="spellStart"/>
            <w:r w:rsidR="00D829D5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master</w:t>
            </w:r>
            <w:proofErr w:type="spellEnd"/>
            <w:r w:rsidR="00D829D5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="0074432C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një nga fushat e shëndetësisë</w:t>
            </w:r>
            <w:r w:rsidR="004C794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: 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5 pikë.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6EA73" w14:textId="11A60FA4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0-9 pikë</w:t>
            </w:r>
          </w:p>
        </w:tc>
      </w:tr>
      <w:tr w:rsidR="00670F51" w:rsidRPr="00D829D5" w14:paraId="133F3775" w14:textId="524BF3D4" w:rsidTr="004C7942">
        <w:trPr>
          <w:trHeight w:val="20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EFC46" w14:textId="1E050437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7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0B5CA" w14:textId="1AE20610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Diploma dhe dëshmi të tjera kualifikimesh që lidhen me fushën,</w:t>
            </w:r>
            <w:r w:rsidR="0074432C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6D7ACE3D" w14:textId="6C0F5FCA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maksimumi</w:t>
            </w:r>
            <w:r w:rsidR="0074432C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4 pikë:</w:t>
            </w:r>
          </w:p>
          <w:p w14:paraId="1B46DB6B" w14:textId="2B028985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a. kualifikime nga 3 deri në 6</w:t>
            </w:r>
            <w:r w:rsidR="0074432C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muaj</w:t>
            </w:r>
            <w:r w:rsidR="004C7942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  <w:r w:rsidR="0074432C"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2 pikë;</w:t>
            </w:r>
          </w:p>
          <w:p w14:paraId="085C6906" w14:textId="2F9B3F6E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b. kualifikime 6 muaj e më shumë</w:t>
            </w:r>
            <w:r w:rsidR="004C7942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4 pikë.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5B3CA" w14:textId="52A6C238" w:rsidR="003522FE" w:rsidRPr="00D829D5" w:rsidRDefault="003522FE" w:rsidP="00670F51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0-4 pikë</w:t>
            </w:r>
          </w:p>
        </w:tc>
      </w:tr>
    </w:tbl>
    <w:p w14:paraId="2F264D2F" w14:textId="77777777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6B6BC389" w14:textId="775DC15F" w:rsidR="003522FE" w:rsidRP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t>SHTOJCA 2</w:t>
      </w:r>
    </w:p>
    <w:p w14:paraId="531FF23C" w14:textId="6F5EE405" w:rsidR="003522FE" w:rsidRPr="00D829D5" w:rsidRDefault="00D829D5" w:rsidP="00670F5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t>DEKLARATË PËR PAJTUESHMËRINË ME LIGJIN PËR PARANDALIMIN E KONFLIKTIT TË INTERESIT</w:t>
      </w:r>
    </w:p>
    <w:p w14:paraId="0B9CD98B" w14:textId="77777777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1B5252A2" w14:textId="481C36AD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Deklaroj në përgjegjësinë time se në procesin e konku</w:t>
      </w:r>
      <w:r w:rsidR="004C7942">
        <w:rPr>
          <w:rFonts w:ascii="Garamond" w:hAnsi="Garamond" w:cs="Times New Roman"/>
          <w:sz w:val="24"/>
          <w:szCs w:val="24"/>
          <w:lang w:val="sq-AL"/>
        </w:rPr>
        <w:t>r</w:t>
      </w:r>
      <w:r w:rsidRPr="0074432C">
        <w:rPr>
          <w:rFonts w:ascii="Garamond" w:hAnsi="Garamond" w:cs="Times New Roman"/>
          <w:sz w:val="24"/>
          <w:szCs w:val="24"/>
          <w:lang w:val="sq-AL"/>
        </w:rPr>
        <w:t>rimit për pozicionin mjek pranë _____________ që do të zhvillohet në datë _____________, nuk jam në konflikt interesi me asnjë prej kandidaturave të paraqitura për konkurrim.</w:t>
      </w:r>
    </w:p>
    <w:p w14:paraId="4038DFFA" w14:textId="77777777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60F54C77" w14:textId="77777777" w:rsidR="003522FE" w:rsidRPr="00D829D5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D829D5">
        <w:rPr>
          <w:rFonts w:ascii="Garamond" w:hAnsi="Garamond" w:cs="Times New Roman"/>
          <w:sz w:val="24"/>
          <w:szCs w:val="24"/>
          <w:lang w:val="sq-AL"/>
        </w:rPr>
        <w:t>DEKLARUESI</w:t>
      </w:r>
    </w:p>
    <w:p w14:paraId="3D83587B" w14:textId="77777777" w:rsidR="003522FE" w:rsidRPr="00D829D5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D829D5">
        <w:rPr>
          <w:rFonts w:ascii="Garamond" w:hAnsi="Garamond" w:cs="Times New Roman"/>
          <w:sz w:val="24"/>
          <w:szCs w:val="24"/>
          <w:lang w:val="sq-AL"/>
        </w:rPr>
        <w:t>DATA</w:t>
      </w:r>
    </w:p>
    <w:p w14:paraId="120B9C0D" w14:textId="77777777" w:rsid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D18CDED" w14:textId="77777777" w:rsid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7B84072" w14:textId="77777777" w:rsid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395FAA9" w14:textId="77777777" w:rsid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800D270" w14:textId="728D58D6" w:rsidR="003522FE" w:rsidRP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lastRenderedPageBreak/>
        <w:t>SHTOJCA NR. 3</w:t>
      </w:r>
    </w:p>
    <w:p w14:paraId="696F6D71" w14:textId="3F7FD389" w:rsidR="003522FE" w:rsidRPr="00D829D5" w:rsidRDefault="00D829D5" w:rsidP="00670F5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bookmarkStart w:id="1" w:name="_Hlk152272200"/>
      <w:r w:rsidRPr="00D829D5">
        <w:rPr>
          <w:rFonts w:ascii="Garamond" w:hAnsi="Garamond" w:cs="Times New Roman"/>
          <w:bCs/>
          <w:sz w:val="24"/>
          <w:szCs w:val="24"/>
          <w:lang w:val="sq-AL"/>
        </w:rPr>
        <w:t>KOMISIONI I VLER</w:t>
      </w:r>
      <w:bookmarkStart w:id="2" w:name="_Hlk152272067"/>
      <w:r w:rsidRPr="00D829D5">
        <w:rPr>
          <w:rFonts w:ascii="Garamond" w:hAnsi="Garamond" w:cs="Times New Roman"/>
          <w:bCs/>
          <w:sz w:val="24"/>
          <w:szCs w:val="24"/>
          <w:lang w:val="sq-AL"/>
        </w:rPr>
        <w:t>Ë</w:t>
      </w:r>
      <w:bookmarkEnd w:id="2"/>
      <w:r w:rsidRPr="00D829D5">
        <w:rPr>
          <w:rFonts w:ascii="Garamond" w:hAnsi="Garamond" w:cs="Times New Roman"/>
          <w:bCs/>
          <w:sz w:val="24"/>
          <w:szCs w:val="24"/>
          <w:lang w:val="sq-AL"/>
        </w:rPr>
        <w:t>SIMIT TË KANDIDATËVE</w:t>
      </w:r>
    </w:p>
    <w:bookmarkEnd w:id="1"/>
    <w:p w14:paraId="11527FE8" w14:textId="77777777" w:rsidR="00D829D5" w:rsidRDefault="00D829D5" w:rsidP="00670F5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2C674EB" w14:textId="25E30563" w:rsidR="003522FE" w:rsidRPr="0074432C" w:rsidRDefault="003522FE" w:rsidP="00670F5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t>VENDIM</w:t>
      </w:r>
    </w:p>
    <w:p w14:paraId="1664E541" w14:textId="77777777" w:rsidR="003522FE" w:rsidRPr="0074432C" w:rsidRDefault="0074432C" w:rsidP="00670F5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3522FE" w:rsidRPr="0074432C">
        <w:rPr>
          <w:rFonts w:ascii="Garamond" w:hAnsi="Garamond" w:cs="Times New Roman"/>
          <w:sz w:val="24"/>
          <w:szCs w:val="24"/>
          <w:lang w:val="sq-AL"/>
        </w:rPr>
        <w:t>______.______.2024</w:t>
      </w:r>
    </w:p>
    <w:p w14:paraId="50D5CD1E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2AD88F" w14:textId="67CCFDDA" w:rsidR="003522FE" w:rsidRPr="0074432C" w:rsidRDefault="003522FE" w:rsidP="004C7942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Për përfundimin e </w:t>
      </w:r>
      <w:bookmarkStart w:id="3" w:name="_Hlk152272990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procedurës së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>konkurrimit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për pozicionin</w:t>
      </w:r>
    </w:p>
    <w:p w14:paraId="47C2A590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________________________________________</w:t>
      </w:r>
    </w:p>
    <w:bookmarkEnd w:id="3"/>
    <w:p w14:paraId="11566752" w14:textId="77777777" w:rsidR="003522FE" w:rsidRPr="0074432C" w:rsidRDefault="003522FE" w:rsidP="004C7942">
      <w:pPr>
        <w:spacing w:after="0" w:line="240" w:lineRule="auto"/>
        <w:ind w:firstLine="288"/>
        <w:rPr>
          <w:rFonts w:ascii="Garamond" w:hAnsi="Garamond" w:cs="Times New Roman"/>
          <w:sz w:val="24"/>
          <w:szCs w:val="24"/>
          <w:lang w:val="sq-AL"/>
        </w:rPr>
      </w:pPr>
    </w:p>
    <w:p w14:paraId="3AC67EBE" w14:textId="44750DF9" w:rsidR="003522FE" w:rsidRPr="0074432C" w:rsidRDefault="003522FE" w:rsidP="004C7942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Në zbatim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D829D5">
        <w:rPr>
          <w:rFonts w:ascii="Garamond" w:hAnsi="Garamond" w:cs="Times New Roman"/>
          <w:sz w:val="24"/>
          <w:szCs w:val="24"/>
          <w:lang w:val="sq-AL"/>
        </w:rPr>
        <w:t>-së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>nr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. </w:t>
      </w:r>
      <w:bookmarkStart w:id="4" w:name="_Hlk155367775"/>
      <w:r w:rsidRPr="0074432C">
        <w:rPr>
          <w:rFonts w:ascii="Garamond" w:hAnsi="Garamond" w:cs="Times New Roman"/>
          <w:sz w:val="24"/>
          <w:szCs w:val="24"/>
          <w:lang w:val="sq-AL"/>
        </w:rPr>
        <w:t>419, datë 4.7.2018</w:t>
      </w:r>
      <w:r w:rsidR="00D829D5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“Për krijimin, mënyrën e organizimit dhe të funksionimit të operatorit të shërbimeve të kujdesit shëndetësor” ose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(akti i krijimit të institucionit përkatës, për institucionet që nuk janë në varësi të Operatorit)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5" w:name="_Hlk152272315"/>
      <w:bookmarkEnd w:id="4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Komisioni i Vlerësimit </w:t>
      </w:r>
      <w:bookmarkEnd w:id="5"/>
      <w:r w:rsidRPr="0074432C">
        <w:rPr>
          <w:rFonts w:ascii="Garamond" w:hAnsi="Garamond" w:cs="Times New Roman"/>
          <w:sz w:val="24"/>
          <w:szCs w:val="24"/>
          <w:lang w:val="sq-AL"/>
        </w:rPr>
        <w:t xml:space="preserve">të kandidatëve, i krijuar në </w:t>
      </w:r>
      <w:r w:rsidR="004C7942">
        <w:rPr>
          <w:rFonts w:ascii="Garamond" w:hAnsi="Garamond" w:cs="Times New Roman"/>
          <w:sz w:val="24"/>
          <w:szCs w:val="24"/>
          <w:lang w:val="sq-AL"/>
        </w:rPr>
        <w:t>u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rdhrin </w:t>
      </w:r>
      <w:r w:rsidR="004C7942">
        <w:rPr>
          <w:rFonts w:ascii="Garamond" w:hAnsi="Garamond" w:cs="Times New Roman"/>
          <w:sz w:val="24"/>
          <w:szCs w:val="24"/>
          <w:lang w:val="sq-AL"/>
        </w:rPr>
        <w:t>n</w:t>
      </w:r>
      <w:r w:rsidRPr="0074432C">
        <w:rPr>
          <w:rFonts w:ascii="Garamond" w:hAnsi="Garamond" w:cs="Times New Roman"/>
          <w:sz w:val="24"/>
          <w:szCs w:val="24"/>
          <w:lang w:val="sq-AL"/>
        </w:rPr>
        <w:t>r. ___</w:t>
      </w:r>
      <w:r w:rsidR="004C7942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datë </w:t>
      </w:r>
      <w:r w:rsidR="004C7942" w:rsidRPr="0074432C">
        <w:rPr>
          <w:rFonts w:ascii="Garamond" w:hAnsi="Garamond" w:cs="Times New Roman"/>
          <w:sz w:val="24"/>
          <w:szCs w:val="24"/>
          <w:lang w:val="sq-AL"/>
        </w:rPr>
        <w:t xml:space="preserve">________ </w:t>
      </w:r>
      <w:r w:rsidRPr="0074432C">
        <w:rPr>
          <w:rFonts w:ascii="Garamond" w:hAnsi="Garamond" w:cs="Times New Roman"/>
          <w:sz w:val="24"/>
          <w:szCs w:val="24"/>
          <w:lang w:val="sq-AL"/>
        </w:rPr>
        <w:t>të (organit përkatës), zhvilloi procesin e vlerësimit të kandidatëve për pozicionin: __________________________________</w:t>
      </w:r>
    </w:p>
    <w:p w14:paraId="6BF92393" w14:textId="77777777" w:rsidR="003522FE" w:rsidRPr="0074432C" w:rsidRDefault="003522FE" w:rsidP="004C7942">
      <w:pPr>
        <w:spacing w:after="0" w:line="240" w:lineRule="auto"/>
        <w:ind w:firstLine="288"/>
        <w:rPr>
          <w:rFonts w:ascii="Garamond" w:hAnsi="Garamond" w:cs="Times New Roman"/>
          <w:sz w:val="24"/>
          <w:szCs w:val="24"/>
          <w:lang w:val="sq-AL"/>
        </w:rPr>
      </w:pPr>
    </w:p>
    <w:p w14:paraId="4FD6B576" w14:textId="77777777" w:rsidR="003522FE" w:rsidRPr="0074432C" w:rsidRDefault="003522FE" w:rsidP="004C7942">
      <w:pPr>
        <w:spacing w:after="0" w:line="240" w:lineRule="auto"/>
        <w:ind w:firstLine="288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Në përfundim të procedurës, </w:t>
      </w:r>
      <w:bookmarkStart w:id="6" w:name="_Hlk152274693"/>
      <w:r w:rsidRPr="0074432C">
        <w:rPr>
          <w:rFonts w:ascii="Garamond" w:hAnsi="Garamond" w:cs="Times New Roman"/>
          <w:sz w:val="24"/>
          <w:szCs w:val="24"/>
          <w:lang w:val="sq-AL"/>
        </w:rPr>
        <w:t>Komisioni i Vlerësimit</w:t>
      </w:r>
      <w:bookmarkEnd w:id="6"/>
      <w:r w:rsidRPr="0074432C">
        <w:rPr>
          <w:rFonts w:ascii="Garamond" w:hAnsi="Garamond" w:cs="Times New Roman"/>
          <w:sz w:val="24"/>
          <w:szCs w:val="24"/>
          <w:lang w:val="sq-AL"/>
        </w:rPr>
        <w:t>,</w:t>
      </w:r>
    </w:p>
    <w:p w14:paraId="7AFC61D4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F420CC8" w14:textId="77777777" w:rsidR="003522FE" w:rsidRPr="0074432C" w:rsidRDefault="003522FE" w:rsidP="00670F5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VËREN:</w:t>
      </w:r>
    </w:p>
    <w:p w14:paraId="63F13DC7" w14:textId="77777777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38DBF56D" w14:textId="77777777" w:rsidR="003522FE" w:rsidRPr="0074432C" w:rsidRDefault="003522FE" w:rsidP="004C7942">
      <w:pPr>
        <w:spacing w:after="0" w:line="240" w:lineRule="auto"/>
        <w:ind w:firstLine="288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Nga rezultatet e vlerësimit, kandidatët e kualifikuar janë:</w:t>
      </w:r>
    </w:p>
    <w:p w14:paraId="69633348" w14:textId="20EF0F44" w:rsidR="00670F51" w:rsidRPr="0074432C" w:rsidRDefault="00670F51" w:rsidP="00670F51">
      <w:pPr>
        <w:autoSpaceDE w:val="0"/>
        <w:autoSpaceDN w:val="0"/>
        <w:adjustRightInd w:val="0"/>
        <w:spacing w:after="0" w:line="310" w:lineRule="atLeast"/>
        <w:ind w:left="440" w:hanging="360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4432C">
        <w:rPr>
          <w:rFonts w:ascii="Garamond" w:hAnsi="Garamond" w:cs="Garamond"/>
          <w:color w:val="000000"/>
          <w:sz w:val="24"/>
          <w:szCs w:val="24"/>
          <w:lang w:val="sq-AL"/>
        </w:rPr>
        <w:t>1. Z</w:t>
      </w:r>
      <w:r w:rsidR="00D829D5">
        <w:rPr>
          <w:rFonts w:ascii="Garamond" w:hAnsi="Garamond" w:cs="Garamond"/>
          <w:color w:val="000000"/>
          <w:sz w:val="24"/>
          <w:szCs w:val="24"/>
          <w:lang w:val="sq-AL"/>
        </w:rPr>
        <w:t>. ..................................</w:t>
      </w:r>
    </w:p>
    <w:p w14:paraId="1DB34573" w14:textId="0E295708" w:rsidR="00670F51" w:rsidRPr="0074432C" w:rsidRDefault="00670F51" w:rsidP="00670F51">
      <w:pPr>
        <w:autoSpaceDE w:val="0"/>
        <w:autoSpaceDN w:val="0"/>
        <w:adjustRightInd w:val="0"/>
        <w:spacing w:after="0" w:line="310" w:lineRule="atLeast"/>
        <w:ind w:left="440" w:hanging="360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4432C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proofErr w:type="spellStart"/>
      <w:r w:rsidRPr="0074432C">
        <w:rPr>
          <w:rFonts w:ascii="Garamond" w:hAnsi="Garamond" w:cs="Garamond"/>
          <w:color w:val="000000"/>
          <w:sz w:val="24"/>
          <w:szCs w:val="24"/>
          <w:lang w:val="sq-AL"/>
        </w:rPr>
        <w:t>Znj</w:t>
      </w:r>
      <w:proofErr w:type="spellEnd"/>
      <w:r w:rsidRPr="0074432C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  <w:r w:rsidR="00D829D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Garamond"/>
          <w:color w:val="000000"/>
          <w:sz w:val="24"/>
          <w:szCs w:val="24"/>
          <w:lang w:val="sq-AL"/>
        </w:rPr>
        <w:t>...............................</w:t>
      </w:r>
    </w:p>
    <w:p w14:paraId="017BFCA9" w14:textId="77777777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0C98957F" w14:textId="77777777" w:rsidR="003522FE" w:rsidRPr="0074432C" w:rsidRDefault="003522FE" w:rsidP="009A7DE5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Në përfundim të procedurës rezulton se renditja e kandidatëve është sipas Raportit paraprak të datës _______________ që i bashkëlidhet këtij vendimit dhe është pjesë e tij.</w:t>
      </w:r>
    </w:p>
    <w:p w14:paraId="54ABE228" w14:textId="77777777" w:rsidR="00BF56BD" w:rsidRPr="0074432C" w:rsidRDefault="00BF56BD" w:rsidP="009A7DE5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BD39D30" w14:textId="40333D43" w:rsidR="00D829D5" w:rsidRDefault="003522FE" w:rsidP="009A7DE5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Bazuar në udhëzimin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>nr</w:t>
      </w:r>
      <w:r w:rsidRPr="0074432C">
        <w:rPr>
          <w:rFonts w:ascii="Garamond" w:hAnsi="Garamond" w:cs="Times New Roman"/>
          <w:sz w:val="24"/>
          <w:szCs w:val="24"/>
          <w:lang w:val="sq-AL"/>
        </w:rPr>
        <w:t>.</w:t>
      </w:r>
      <w:r w:rsidR="004C794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.....</w:t>
      </w:r>
      <w:r w:rsidR="00D829D5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datë</w:t>
      </w:r>
      <w:r w:rsidR="004C794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>.......</w:t>
      </w:r>
      <w:r w:rsidR="00D829D5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BF56BD" w:rsidRPr="0074432C">
        <w:rPr>
          <w:rFonts w:ascii="Garamond" w:hAnsi="Garamond" w:cs="Times New Roman"/>
          <w:sz w:val="24"/>
          <w:szCs w:val="24"/>
          <w:lang w:val="sq-AL"/>
        </w:rPr>
        <w:t>Për procedurat e punësimit, emërimit, pezullimit, lirimit dhe të disiplinës së mjekëve në institucionet shëndetësore publike në Republikën e Shqipërisë nëpërmjet platformës elektronike”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, </w:t>
      </w:r>
      <w:bookmarkStart w:id="7" w:name="_Hlk152274807"/>
      <w:r w:rsidRPr="0074432C">
        <w:rPr>
          <w:rFonts w:ascii="Garamond" w:hAnsi="Garamond" w:cs="Times New Roman"/>
          <w:sz w:val="24"/>
          <w:szCs w:val="24"/>
          <w:lang w:val="sq-AL"/>
        </w:rPr>
        <w:t>Komisioni i Vlerësimit</w:t>
      </w:r>
      <w:bookmarkEnd w:id="7"/>
      <w:r w:rsidRPr="0074432C">
        <w:rPr>
          <w:rFonts w:ascii="Garamond" w:hAnsi="Garamond" w:cs="Times New Roman"/>
          <w:sz w:val="24"/>
          <w:szCs w:val="24"/>
          <w:lang w:val="sq-AL"/>
        </w:rPr>
        <w:t>,</w:t>
      </w:r>
    </w:p>
    <w:p w14:paraId="3FBAD45D" w14:textId="77777777" w:rsidR="00D829D5" w:rsidRDefault="00D829D5" w:rsidP="00D829D5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DB852A" w14:textId="404204B1" w:rsidR="003522FE" w:rsidRPr="0074432C" w:rsidRDefault="003522FE" w:rsidP="00D829D5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VENDOSI</w:t>
      </w:r>
    </w:p>
    <w:p w14:paraId="06906FF5" w14:textId="77777777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6E23B95B" w14:textId="3EC7930D" w:rsidR="003522FE" w:rsidRPr="0074432C" w:rsidRDefault="003522FE" w:rsidP="009A7DE5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Përzgjedhjen e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>z</w:t>
      </w:r>
      <w:r w:rsidR="00D829D5">
        <w:rPr>
          <w:rFonts w:ascii="Garamond" w:hAnsi="Garamond" w:cs="Times New Roman"/>
          <w:sz w:val="24"/>
          <w:szCs w:val="24"/>
          <w:lang w:val="sq-AL"/>
        </w:rPr>
        <w:t>.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>/</w:t>
      </w:r>
      <w:proofErr w:type="spellStart"/>
      <w:r w:rsidR="00D829D5" w:rsidRPr="0074432C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Pr="0074432C">
        <w:rPr>
          <w:rFonts w:ascii="Garamond" w:hAnsi="Garamond" w:cs="Times New Roman"/>
          <w:sz w:val="24"/>
          <w:szCs w:val="24"/>
          <w:lang w:val="sq-AL"/>
        </w:rPr>
        <w:t>. ______________________________si kandidati i cili renditet i pari, për t’u emëruar në pozicionin:……………………….</w:t>
      </w:r>
      <w:r w:rsidR="00BF56BD" w:rsidRPr="0074432C">
        <w:rPr>
          <w:rFonts w:ascii="Garamond" w:hAnsi="Garamond" w:cs="Times New Roman"/>
          <w:sz w:val="24"/>
          <w:szCs w:val="24"/>
          <w:lang w:val="sq-AL"/>
        </w:rPr>
        <w:t>(për mjekët specialist”</w:t>
      </w:r>
    </w:p>
    <w:p w14:paraId="6B8AD077" w14:textId="77777777" w:rsidR="00BF56BD" w:rsidRPr="0074432C" w:rsidRDefault="00BF56BD" w:rsidP="009A7DE5">
      <w:pPr>
        <w:spacing w:after="0" w:line="240" w:lineRule="auto"/>
        <w:ind w:firstLine="288"/>
        <w:rPr>
          <w:rFonts w:ascii="Garamond" w:hAnsi="Garamond" w:cs="Times New Roman"/>
          <w:i/>
          <w:iCs/>
          <w:sz w:val="24"/>
          <w:szCs w:val="24"/>
          <w:lang w:val="sq-AL"/>
        </w:rPr>
      </w:pPr>
      <w:bookmarkStart w:id="8" w:name="_Hlk152323806"/>
    </w:p>
    <w:p w14:paraId="476C6189" w14:textId="7FADCDB7" w:rsidR="003522FE" w:rsidRPr="0074432C" w:rsidRDefault="003522FE" w:rsidP="009A7DE5">
      <w:pPr>
        <w:spacing w:after="0" w:line="240" w:lineRule="auto"/>
        <w:ind w:firstLine="288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74432C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Ky vendim hartohet në dy kopje origjinale. Një kopje i përcillet për njoftim brenda 24 orëve </w:t>
      </w:r>
      <w:bookmarkStart w:id="9" w:name="_Hlk152275023"/>
      <w:r w:rsidRPr="0074432C">
        <w:rPr>
          <w:rFonts w:ascii="Garamond" w:hAnsi="Garamond" w:cs="Times New Roman"/>
          <w:i/>
          <w:iCs/>
          <w:sz w:val="24"/>
          <w:szCs w:val="24"/>
          <w:lang w:val="sq-AL"/>
        </w:rPr>
        <w:t>(</w:t>
      </w:r>
      <w:r w:rsidR="009A7DE5" w:rsidRPr="0074432C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organit </w:t>
      </w:r>
      <w:r w:rsidRPr="0074432C">
        <w:rPr>
          <w:rFonts w:ascii="Garamond" w:hAnsi="Garamond" w:cs="Times New Roman"/>
          <w:i/>
          <w:iCs/>
          <w:sz w:val="24"/>
          <w:szCs w:val="24"/>
          <w:lang w:val="sq-AL"/>
        </w:rPr>
        <w:t>të emërtesës)</w:t>
      </w:r>
      <w:bookmarkEnd w:id="9"/>
      <w:r w:rsidRPr="0074432C">
        <w:rPr>
          <w:rFonts w:ascii="Garamond" w:hAnsi="Garamond" w:cs="Times New Roman"/>
          <w:i/>
          <w:iCs/>
          <w:sz w:val="24"/>
          <w:szCs w:val="24"/>
          <w:lang w:val="sq-AL"/>
        </w:rPr>
        <w:t>, një kopje administrohet në dosjen e procedurës nga njësia e burimeve njerëzore të institucionit që ngre komisionin.</w:t>
      </w:r>
    </w:p>
    <w:p w14:paraId="23E6ABCC" w14:textId="77777777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bookmarkStart w:id="10" w:name="_Hlk152323770"/>
      <w:bookmarkEnd w:id="8"/>
    </w:p>
    <w:p w14:paraId="63598195" w14:textId="77777777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Komisioni i Vlerësimit</w:t>
      </w:r>
    </w:p>
    <w:bookmarkEnd w:id="10"/>
    <w:p w14:paraId="7BCD0E1D" w14:textId="49245586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________________</w:t>
      </w:r>
      <w:r w:rsidR="00D829D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04A35856" w14:textId="11F1CED9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________________</w:t>
      </w:r>
      <w:r w:rsidR="00D829D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 xml:space="preserve">anëtar </w:t>
      </w:r>
    </w:p>
    <w:p w14:paraId="0980A101" w14:textId="546F44D8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________________</w:t>
      </w:r>
      <w:r w:rsidR="00D829D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 xml:space="preserve">anëtar </w:t>
      </w:r>
    </w:p>
    <w:p w14:paraId="26AD5AF6" w14:textId="77777777" w:rsidR="00670F51" w:rsidRPr="0074432C" w:rsidRDefault="00670F51" w:rsidP="00670F51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1DE0E873" w14:textId="77777777" w:rsid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1B2CEBE" w14:textId="77777777" w:rsid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FB4D310" w14:textId="77777777" w:rsid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2F2FB8E" w14:textId="77777777" w:rsid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38760AA" w14:textId="7711DA5C" w:rsidR="003522FE" w:rsidRP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lastRenderedPageBreak/>
        <w:t>SHTOJCA NR. 4</w:t>
      </w:r>
    </w:p>
    <w:p w14:paraId="600220F3" w14:textId="079F73C0" w:rsidR="003522FE" w:rsidRPr="00D829D5" w:rsidRDefault="00D829D5" w:rsidP="00670F5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t>KOMISIONI I VLERËSIMIT TË KANDIDATËVE</w:t>
      </w:r>
    </w:p>
    <w:p w14:paraId="4CB6FA85" w14:textId="24962754" w:rsidR="003522FE" w:rsidRPr="00D829D5" w:rsidRDefault="00D829D5" w:rsidP="00670F5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t>RAPORT</w:t>
      </w:r>
    </w:p>
    <w:p w14:paraId="22B59DE7" w14:textId="77777777" w:rsidR="003522FE" w:rsidRPr="0074432C" w:rsidRDefault="003522FE" w:rsidP="00670F5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C777BBD" w14:textId="265E6EA7" w:rsidR="003522FE" w:rsidRPr="0074432C" w:rsidRDefault="003522FE" w:rsidP="00670F5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D</w:t>
      </w:r>
      <w:r w:rsidR="00D829D5">
        <w:rPr>
          <w:rFonts w:ascii="Garamond" w:hAnsi="Garamond" w:cs="Times New Roman"/>
          <w:sz w:val="24"/>
          <w:szCs w:val="24"/>
          <w:lang w:val="sq-AL"/>
        </w:rPr>
        <w:t>atë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____.____.2024</w:t>
      </w:r>
    </w:p>
    <w:p w14:paraId="7ED2CCCF" w14:textId="77777777" w:rsidR="003522FE" w:rsidRPr="0074432C" w:rsidRDefault="003522FE" w:rsidP="00670F5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4432C">
        <w:rPr>
          <w:rFonts w:ascii="Garamond" w:hAnsi="Garamond" w:cs="Times New Roman"/>
          <w:b/>
          <w:sz w:val="24"/>
          <w:szCs w:val="24"/>
          <w:lang w:val="sq-AL"/>
        </w:rPr>
        <w:t>Për rezultatin e procedurës së konkurrimit për pozicionin</w:t>
      </w:r>
    </w:p>
    <w:p w14:paraId="78082884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b/>
          <w:sz w:val="24"/>
          <w:szCs w:val="24"/>
          <w:lang w:val="sq-AL"/>
        </w:rPr>
        <w:t>________________________________________</w:t>
      </w:r>
    </w:p>
    <w:p w14:paraId="6C0751F4" w14:textId="77777777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6FDFDD2C" w14:textId="0DBE4BAD" w:rsidR="003522FE" w:rsidRPr="0074432C" w:rsidRDefault="003522FE" w:rsidP="004C7942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Në zbatim të </w:t>
      </w:r>
      <w:proofErr w:type="spellStart"/>
      <w:r w:rsidRPr="0074432C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D829D5">
        <w:rPr>
          <w:rFonts w:ascii="Garamond" w:hAnsi="Garamond" w:cs="Times New Roman"/>
          <w:sz w:val="24"/>
          <w:szCs w:val="24"/>
          <w:lang w:val="sq-AL"/>
        </w:rPr>
        <w:t>-së nr.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419, datë 4.7.2018</w:t>
      </w:r>
      <w:r w:rsidR="00D829D5">
        <w:rPr>
          <w:rFonts w:ascii="Garamond" w:hAnsi="Garamond" w:cs="Times New Roman"/>
          <w:sz w:val="24"/>
          <w:szCs w:val="24"/>
          <w:lang w:val="sq-AL"/>
        </w:rPr>
        <w:t>,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 “Për krijimin, mënyrën e organizimit dhe të funksionimit të operatorit të shërbimeve të kujdesit shëndetësor” ose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(akti i krijimit të institucionit përkatës, për institucionet që nuk janë në varësi të Operatorit) , Komisioni i Vlerësimit të kandidatëve, i krijuar në </w:t>
      </w:r>
      <w:r w:rsidR="004C7942" w:rsidRPr="0074432C">
        <w:rPr>
          <w:rFonts w:ascii="Garamond" w:hAnsi="Garamond" w:cs="Times New Roman"/>
          <w:sz w:val="24"/>
          <w:szCs w:val="24"/>
          <w:lang w:val="sq-AL"/>
        </w:rPr>
        <w:t>urdhrin nr. ___</w:t>
      </w:r>
      <w:r w:rsidR="004C7942">
        <w:rPr>
          <w:rFonts w:ascii="Garamond" w:hAnsi="Garamond" w:cs="Times New Roman"/>
          <w:sz w:val="24"/>
          <w:szCs w:val="24"/>
          <w:lang w:val="sq-AL"/>
        </w:rPr>
        <w:t>,</w:t>
      </w:r>
      <w:r w:rsidR="004C7942" w:rsidRP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="004C7942" w:rsidRPr="0074432C">
        <w:rPr>
          <w:rFonts w:ascii="Garamond" w:hAnsi="Garamond" w:cs="Times New Roman"/>
          <w:sz w:val="24"/>
          <w:szCs w:val="24"/>
          <w:lang w:val="sq-AL"/>
        </w:rPr>
        <w:t xml:space="preserve">________ </w:t>
      </w:r>
      <w:r w:rsidRPr="0074432C">
        <w:rPr>
          <w:rFonts w:ascii="Garamond" w:hAnsi="Garamond" w:cs="Times New Roman"/>
          <w:sz w:val="24"/>
          <w:szCs w:val="24"/>
          <w:lang w:val="sq-AL"/>
        </w:rPr>
        <w:t>të (organit përkatës), zhvilloi procesin e vlerësimit të kandidatëve për pozicionin: __________________________________</w:t>
      </w:r>
    </w:p>
    <w:p w14:paraId="7A34D199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759DB15" w14:textId="03DAAEAC" w:rsidR="00670F51" w:rsidRPr="0074432C" w:rsidRDefault="003522FE" w:rsidP="004C7942">
      <w:pPr>
        <w:spacing w:after="0" w:line="240" w:lineRule="auto"/>
        <w:ind w:firstLine="288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Nga rezultati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në të tre fazat e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>konkurrimit</w:t>
      </w:r>
      <w:r w:rsidRPr="0074432C">
        <w:rPr>
          <w:rFonts w:ascii="Garamond" w:hAnsi="Garamond" w:cs="Times New Roman"/>
          <w:sz w:val="24"/>
          <w:szCs w:val="24"/>
          <w:lang w:val="sq-AL"/>
        </w:rPr>
        <w:t>, lista e kandidatëve të kualifikuar për të marrë pjesë në këtë fazë është:</w:t>
      </w:r>
    </w:p>
    <w:p w14:paraId="2D36A240" w14:textId="77777777" w:rsidR="00670F51" w:rsidRPr="0074432C" w:rsidRDefault="00670F51" w:rsidP="004C7942">
      <w:pPr>
        <w:spacing w:after="0" w:line="240" w:lineRule="auto"/>
        <w:ind w:firstLine="288"/>
        <w:rPr>
          <w:rFonts w:ascii="Garamond" w:hAnsi="Garamond" w:cs="Times New Roman"/>
          <w:sz w:val="24"/>
          <w:szCs w:val="24"/>
          <w:lang w:val="sq-AL"/>
        </w:rPr>
      </w:pPr>
    </w:p>
    <w:p w14:paraId="23FB4120" w14:textId="73D9C1BC" w:rsidR="003522FE" w:rsidRPr="0074432C" w:rsidRDefault="00670F51" w:rsidP="004C7942">
      <w:pPr>
        <w:spacing w:after="0" w:line="240" w:lineRule="auto"/>
        <w:ind w:firstLine="288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3522FE" w:rsidRPr="0074432C">
        <w:rPr>
          <w:rFonts w:ascii="Garamond" w:hAnsi="Garamond" w:cs="Times New Roman"/>
          <w:sz w:val="24"/>
          <w:szCs w:val="24"/>
          <w:lang w:val="sq-AL"/>
        </w:rPr>
        <w:t>Z</w:t>
      </w:r>
      <w:r w:rsidR="00D829D5">
        <w:rPr>
          <w:rFonts w:ascii="Garamond" w:hAnsi="Garamond" w:cs="Times New Roman"/>
          <w:sz w:val="24"/>
          <w:szCs w:val="24"/>
          <w:lang w:val="sq-AL"/>
        </w:rPr>
        <w:t>. ..............................................</w:t>
      </w:r>
    </w:p>
    <w:p w14:paraId="78FE3439" w14:textId="77777777" w:rsidR="003522FE" w:rsidRPr="0074432C" w:rsidRDefault="003522FE" w:rsidP="004C7942">
      <w:pPr>
        <w:spacing w:after="0" w:line="240" w:lineRule="auto"/>
        <w:ind w:firstLine="288"/>
        <w:rPr>
          <w:rFonts w:ascii="Garamond" w:hAnsi="Garamond" w:cs="Times New Roman"/>
          <w:sz w:val="24"/>
          <w:szCs w:val="24"/>
          <w:lang w:val="sq-AL"/>
        </w:rPr>
      </w:pPr>
    </w:p>
    <w:p w14:paraId="4B267979" w14:textId="77777777" w:rsidR="003522FE" w:rsidRPr="0074432C" w:rsidRDefault="003522FE" w:rsidP="004C7942">
      <w:pPr>
        <w:spacing w:after="0" w:line="240" w:lineRule="auto"/>
        <w:ind w:firstLine="288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 xml:space="preserve">Në përfundim të procedurës, bazuar në formularët për vlerësimin individual, vlerësimi dhe renditja e kandidatëve është si më poshtë: </w:t>
      </w:r>
    </w:p>
    <w:p w14:paraId="1E0F0015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90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4"/>
        <w:gridCol w:w="1357"/>
        <w:gridCol w:w="1276"/>
        <w:gridCol w:w="1275"/>
        <w:gridCol w:w="2177"/>
      </w:tblGrid>
      <w:tr w:rsidR="00670F51" w:rsidRPr="00D829D5" w14:paraId="7D736BAC" w14:textId="77777777" w:rsidTr="00D829D5">
        <w:trPr>
          <w:trHeight w:val="20"/>
          <w:jc w:val="center"/>
        </w:trPr>
        <w:tc>
          <w:tcPr>
            <w:tcW w:w="3004" w:type="dxa"/>
            <w:vAlign w:val="center"/>
          </w:tcPr>
          <w:p w14:paraId="4082F966" w14:textId="77777777" w:rsidR="003522FE" w:rsidRPr="00D829D5" w:rsidRDefault="003522FE" w:rsidP="00D829D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Emri/mbiemri i kandidatit</w:t>
            </w:r>
          </w:p>
        </w:tc>
        <w:tc>
          <w:tcPr>
            <w:tcW w:w="1357" w:type="dxa"/>
            <w:vAlign w:val="center"/>
          </w:tcPr>
          <w:p w14:paraId="7BA69ABD" w14:textId="4FB4B351" w:rsidR="003522FE" w:rsidRPr="00D829D5" w:rsidRDefault="003522FE" w:rsidP="00D829D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Pikët për </w:t>
            </w:r>
            <w:r w:rsidR="00D829D5" w:rsidRPr="00D829D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dokumentet</w:t>
            </w:r>
            <w:r w:rsidRPr="00D829D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e dorëzuara</w:t>
            </w:r>
          </w:p>
        </w:tc>
        <w:tc>
          <w:tcPr>
            <w:tcW w:w="1276" w:type="dxa"/>
            <w:vAlign w:val="center"/>
          </w:tcPr>
          <w:p w14:paraId="418B38F3" w14:textId="77777777" w:rsidR="003522FE" w:rsidRPr="00D829D5" w:rsidRDefault="003522FE" w:rsidP="00D829D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Pikë për intervistën me gojë</w:t>
            </w:r>
          </w:p>
        </w:tc>
        <w:tc>
          <w:tcPr>
            <w:tcW w:w="1275" w:type="dxa"/>
            <w:vAlign w:val="center"/>
          </w:tcPr>
          <w:p w14:paraId="15149886" w14:textId="77777777" w:rsidR="003522FE" w:rsidRPr="00D829D5" w:rsidRDefault="003522FE" w:rsidP="00D829D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Shuma totale e pikëve</w:t>
            </w:r>
          </w:p>
        </w:tc>
        <w:tc>
          <w:tcPr>
            <w:tcW w:w="2177" w:type="dxa"/>
            <w:vAlign w:val="center"/>
          </w:tcPr>
          <w:p w14:paraId="522C02C7" w14:textId="77777777" w:rsidR="003522FE" w:rsidRPr="00D829D5" w:rsidRDefault="003522FE" w:rsidP="00D829D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Lista e kandidatëve sipas pikëve të marra</w:t>
            </w:r>
          </w:p>
        </w:tc>
      </w:tr>
      <w:tr w:rsidR="003522FE" w:rsidRPr="00D829D5" w14:paraId="6ABD2CFE" w14:textId="77777777" w:rsidTr="00D829D5">
        <w:trPr>
          <w:trHeight w:val="20"/>
          <w:jc w:val="center"/>
        </w:trPr>
        <w:tc>
          <w:tcPr>
            <w:tcW w:w="3004" w:type="dxa"/>
          </w:tcPr>
          <w:p w14:paraId="4FF6AE74" w14:textId="77777777" w:rsidR="003522FE" w:rsidRPr="00D829D5" w:rsidRDefault="003522FE" w:rsidP="00670F51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7" w:type="dxa"/>
            <w:vAlign w:val="center"/>
          </w:tcPr>
          <w:p w14:paraId="458F737A" w14:textId="77777777" w:rsidR="003522FE" w:rsidRPr="00D829D5" w:rsidRDefault="003522FE" w:rsidP="00D829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/ 45</w:t>
            </w:r>
          </w:p>
        </w:tc>
        <w:tc>
          <w:tcPr>
            <w:tcW w:w="1276" w:type="dxa"/>
            <w:vAlign w:val="center"/>
          </w:tcPr>
          <w:p w14:paraId="2B4DF945" w14:textId="77777777" w:rsidR="003522FE" w:rsidRPr="00D829D5" w:rsidRDefault="003522FE" w:rsidP="00D829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 w:cs="Times New Roman"/>
                <w:sz w:val="20"/>
                <w:szCs w:val="20"/>
                <w:lang w:val="sq-AL"/>
              </w:rPr>
              <w:t>/5</w:t>
            </w:r>
          </w:p>
        </w:tc>
        <w:tc>
          <w:tcPr>
            <w:tcW w:w="1275" w:type="dxa"/>
            <w:vAlign w:val="center"/>
          </w:tcPr>
          <w:p w14:paraId="69609FC2" w14:textId="77777777" w:rsidR="003522FE" w:rsidRPr="00D829D5" w:rsidRDefault="003522FE" w:rsidP="00D829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177" w:type="dxa"/>
            <w:vAlign w:val="center"/>
          </w:tcPr>
          <w:p w14:paraId="3ADDD18F" w14:textId="77777777" w:rsidR="003522FE" w:rsidRPr="00D829D5" w:rsidRDefault="003522FE" w:rsidP="00D829D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76740880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i/>
          <w:sz w:val="24"/>
          <w:szCs w:val="24"/>
          <w:lang w:val="sq-AL"/>
        </w:rPr>
      </w:pPr>
    </w:p>
    <w:p w14:paraId="5C771CD8" w14:textId="544F9BB0" w:rsidR="003522FE" w:rsidRPr="0074432C" w:rsidRDefault="003522FE" w:rsidP="004C7942">
      <w:pPr>
        <w:spacing w:after="0" w:line="240" w:lineRule="auto"/>
        <w:ind w:firstLine="288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74432C">
        <w:rPr>
          <w:rFonts w:ascii="Garamond" w:hAnsi="Garamond" w:cs="Times New Roman"/>
          <w:i/>
          <w:sz w:val="24"/>
          <w:szCs w:val="24"/>
          <w:lang w:val="sq-AL"/>
        </w:rPr>
        <w:t>Ky vendim hartohet në dy kopje origjinale. Një kopje i përcillet për njoftim brenda 24 orëve (</w:t>
      </w:r>
      <w:r w:rsidR="003F0529" w:rsidRPr="0074432C">
        <w:rPr>
          <w:rFonts w:ascii="Garamond" w:hAnsi="Garamond" w:cs="Times New Roman"/>
          <w:i/>
          <w:sz w:val="24"/>
          <w:szCs w:val="24"/>
          <w:lang w:val="sq-AL"/>
        </w:rPr>
        <w:t xml:space="preserve">organit </w:t>
      </w:r>
      <w:r w:rsidRPr="0074432C">
        <w:rPr>
          <w:rFonts w:ascii="Garamond" w:hAnsi="Garamond" w:cs="Times New Roman"/>
          <w:i/>
          <w:sz w:val="24"/>
          <w:szCs w:val="24"/>
          <w:lang w:val="sq-AL"/>
        </w:rPr>
        <w:t>të emërtesës), një kopje administrohet në dosjen e procedurës nga njësia e burimeve njerëzore të institucionit që ngre komisionin.</w:t>
      </w:r>
    </w:p>
    <w:p w14:paraId="609A7E88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15167A2" w14:textId="77777777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Komisioni i Vlerësimit</w:t>
      </w:r>
    </w:p>
    <w:p w14:paraId="3B01901D" w14:textId="59B6DC1A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________________</w:t>
      </w:r>
      <w:r w:rsidR="00D829D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46026F58" w14:textId="5726B878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________________</w:t>
      </w:r>
      <w:r w:rsidR="00D829D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 xml:space="preserve">anëtar </w:t>
      </w:r>
    </w:p>
    <w:p w14:paraId="66764F65" w14:textId="037FCA6F" w:rsidR="003522FE" w:rsidRPr="0074432C" w:rsidRDefault="003522FE" w:rsidP="00670F51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________________</w:t>
      </w:r>
      <w:r w:rsidR="00D829D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829D5" w:rsidRPr="0074432C">
        <w:rPr>
          <w:rFonts w:ascii="Garamond" w:hAnsi="Garamond" w:cs="Times New Roman"/>
          <w:sz w:val="24"/>
          <w:szCs w:val="24"/>
          <w:lang w:val="sq-AL"/>
        </w:rPr>
        <w:t xml:space="preserve">anëtar </w:t>
      </w:r>
    </w:p>
    <w:p w14:paraId="63D0BA05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97D33F9" w14:textId="77777777" w:rsidR="00FD6E15" w:rsidRPr="0074432C" w:rsidRDefault="00FD6E15" w:rsidP="00670F51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627AF771" w14:textId="77777777" w:rsidR="008D4C93" w:rsidRDefault="008D4C93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52A2CE8" w14:textId="77777777" w:rsidR="008D4C93" w:rsidRDefault="008D4C93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E98E965" w14:textId="77777777" w:rsidR="008D4C93" w:rsidRDefault="008D4C93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C82B32F" w14:textId="77777777" w:rsidR="008D4C93" w:rsidRDefault="008D4C93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0891E64" w14:textId="77777777" w:rsidR="008D4C93" w:rsidRDefault="008D4C93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DD11A28" w14:textId="77777777" w:rsidR="008D4C93" w:rsidRDefault="008D4C93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C742F69" w14:textId="77777777" w:rsidR="008D4C93" w:rsidRDefault="008D4C93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DD8C8AB" w14:textId="77777777" w:rsidR="008D4C93" w:rsidRDefault="008D4C93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73732DB" w14:textId="77777777" w:rsidR="008D4C93" w:rsidRDefault="008D4C93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7A67AA3" w14:textId="77777777" w:rsidR="008D4C93" w:rsidRDefault="008D4C93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DFA3622" w14:textId="77777777" w:rsidR="008D4C93" w:rsidRDefault="008D4C93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2064E83" w14:textId="77777777" w:rsidR="00EF31F6" w:rsidRDefault="00EF31F6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33FAF59" w14:textId="6E085DE0" w:rsidR="003522FE" w:rsidRP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lastRenderedPageBreak/>
        <w:t>SHTOJCA NR. 5</w:t>
      </w:r>
    </w:p>
    <w:p w14:paraId="2D36C5A5" w14:textId="056FAAF5" w:rsidR="003522FE" w:rsidRPr="00D829D5" w:rsidRDefault="00D829D5" w:rsidP="00670F51">
      <w:pPr>
        <w:tabs>
          <w:tab w:val="left" w:pos="2730"/>
        </w:tabs>
        <w:spacing w:after="0" w:line="240" w:lineRule="auto"/>
        <w:jc w:val="center"/>
        <w:rPr>
          <w:rFonts w:ascii="Garamond" w:hAnsi="Garamond"/>
          <w:bCs/>
          <w:snapToGrid w:val="0"/>
          <w:sz w:val="24"/>
          <w:szCs w:val="24"/>
          <w:lang w:val="sq-AL"/>
        </w:rPr>
      </w:pPr>
      <w:r w:rsidRPr="00D829D5">
        <w:rPr>
          <w:rFonts w:ascii="Garamond" w:hAnsi="Garamond"/>
          <w:bCs/>
          <w:snapToGrid w:val="0"/>
          <w:sz w:val="24"/>
          <w:szCs w:val="24"/>
          <w:lang w:val="sq-AL"/>
        </w:rPr>
        <w:t>REPUBLIKA E SHQIPËRISË</w:t>
      </w:r>
    </w:p>
    <w:p w14:paraId="29491C64" w14:textId="2D825334" w:rsidR="003522FE" w:rsidRPr="00D829D5" w:rsidRDefault="00D829D5" w:rsidP="00670F51">
      <w:pPr>
        <w:tabs>
          <w:tab w:val="left" w:pos="2730"/>
        </w:tabs>
        <w:spacing w:after="0" w:line="240" w:lineRule="auto"/>
        <w:jc w:val="center"/>
        <w:rPr>
          <w:rFonts w:ascii="Garamond" w:hAnsi="Garamond"/>
          <w:bCs/>
          <w:snapToGrid w:val="0"/>
          <w:sz w:val="24"/>
          <w:szCs w:val="24"/>
          <w:lang w:val="sq-AL"/>
        </w:rPr>
      </w:pPr>
      <w:r w:rsidRPr="00D829D5">
        <w:rPr>
          <w:rFonts w:ascii="Garamond" w:hAnsi="Garamond"/>
          <w:bCs/>
          <w:snapToGrid w:val="0"/>
          <w:sz w:val="24"/>
          <w:szCs w:val="24"/>
          <w:lang w:val="sq-AL"/>
        </w:rPr>
        <w:t>MINISTRIA E SHËNDETËSISË DHE MBROJTJES SOCIALE</w:t>
      </w:r>
    </w:p>
    <w:p w14:paraId="74D2ECCF" w14:textId="5DC662B4" w:rsidR="003522FE" w:rsidRPr="00D829D5" w:rsidRDefault="00D829D5" w:rsidP="00670F51">
      <w:pPr>
        <w:tabs>
          <w:tab w:val="left" w:pos="2730"/>
        </w:tabs>
        <w:spacing w:after="0" w:line="240" w:lineRule="auto"/>
        <w:jc w:val="center"/>
        <w:rPr>
          <w:rFonts w:ascii="Garamond" w:hAnsi="Garamond"/>
          <w:bCs/>
          <w:snapToGrid w:val="0"/>
          <w:sz w:val="24"/>
          <w:szCs w:val="24"/>
          <w:lang w:val="sq-AL"/>
        </w:rPr>
      </w:pPr>
      <w:r w:rsidRPr="00D829D5">
        <w:rPr>
          <w:rFonts w:ascii="Garamond" w:hAnsi="Garamond"/>
          <w:bCs/>
          <w:snapToGrid w:val="0"/>
          <w:sz w:val="24"/>
          <w:szCs w:val="24"/>
          <w:lang w:val="sq-AL"/>
        </w:rPr>
        <w:t>OPERATORI I SHËRBIMEVE TË KUJDESIT SHËNDETËSOR</w:t>
      </w:r>
    </w:p>
    <w:p w14:paraId="5AD3C226" w14:textId="1A8E58FB" w:rsidR="003522FE" w:rsidRPr="00D829D5" w:rsidRDefault="00D829D5" w:rsidP="00670F51">
      <w:pPr>
        <w:tabs>
          <w:tab w:val="left" w:pos="2730"/>
        </w:tabs>
        <w:spacing w:after="0" w:line="240" w:lineRule="auto"/>
        <w:jc w:val="center"/>
        <w:rPr>
          <w:rFonts w:ascii="Garamond" w:hAnsi="Garamond"/>
          <w:bCs/>
          <w:snapToGrid w:val="0"/>
          <w:sz w:val="24"/>
          <w:szCs w:val="24"/>
          <w:lang w:val="sq-AL"/>
        </w:rPr>
      </w:pPr>
      <w:r w:rsidRPr="00D829D5">
        <w:rPr>
          <w:rFonts w:ascii="Garamond" w:hAnsi="Garamond"/>
          <w:bCs/>
          <w:snapToGrid w:val="0"/>
          <w:sz w:val="24"/>
          <w:szCs w:val="24"/>
          <w:lang w:val="sq-AL"/>
        </w:rPr>
        <w:t>DREJTORIA RAJONALE _____</w:t>
      </w:r>
    </w:p>
    <w:p w14:paraId="08CC1CE0" w14:textId="77777777" w:rsidR="003522FE" w:rsidRPr="0074432C" w:rsidRDefault="003522FE" w:rsidP="00670F51">
      <w:pPr>
        <w:autoSpaceDE w:val="0"/>
        <w:autoSpaceDN w:val="0"/>
        <w:adjustRightInd w:val="0"/>
        <w:spacing w:after="0" w:line="240" w:lineRule="auto"/>
        <w:jc w:val="center"/>
        <w:textAlignment w:val="center"/>
        <w:outlineLvl w:val="0"/>
        <w:rPr>
          <w:rFonts w:ascii="Garamond" w:hAnsi="Garamond"/>
          <w:b/>
          <w:sz w:val="24"/>
          <w:szCs w:val="24"/>
          <w:shd w:val="clear" w:color="auto" w:fill="FFFFFF"/>
          <w:lang w:val="sq-AL"/>
        </w:rPr>
      </w:pPr>
    </w:p>
    <w:p w14:paraId="197C7486" w14:textId="7E7A84DF" w:rsidR="003522FE" w:rsidRPr="0074432C" w:rsidRDefault="003522FE" w:rsidP="00670F51">
      <w:pPr>
        <w:autoSpaceDE w:val="0"/>
        <w:autoSpaceDN w:val="0"/>
        <w:adjustRightInd w:val="0"/>
        <w:spacing w:after="0" w:line="240" w:lineRule="auto"/>
        <w:jc w:val="center"/>
        <w:textAlignment w:val="center"/>
        <w:outlineLvl w:val="0"/>
        <w:rPr>
          <w:rFonts w:ascii="Garamond" w:eastAsia="Times New Roman" w:hAnsi="Garamond"/>
          <w:b/>
          <w:sz w:val="24"/>
          <w:szCs w:val="24"/>
          <w:shd w:val="clear" w:color="auto" w:fill="FFFFFF"/>
          <w:lang w:val="sq-AL"/>
        </w:rPr>
      </w:pPr>
      <w:r w:rsidRPr="0074432C">
        <w:rPr>
          <w:rFonts w:ascii="Garamond" w:hAnsi="Garamond"/>
          <w:b/>
          <w:sz w:val="24"/>
          <w:szCs w:val="24"/>
          <w:shd w:val="clear" w:color="auto" w:fill="FFFFFF"/>
          <w:lang w:val="sq-AL"/>
        </w:rPr>
        <w:t xml:space="preserve">Fletë </w:t>
      </w:r>
      <w:r w:rsidR="00D829D5" w:rsidRPr="0074432C">
        <w:rPr>
          <w:rFonts w:ascii="Garamond" w:hAnsi="Garamond"/>
          <w:b/>
          <w:sz w:val="24"/>
          <w:szCs w:val="24"/>
          <w:shd w:val="clear" w:color="auto" w:fill="FFFFFF"/>
          <w:lang w:val="sq-AL"/>
        </w:rPr>
        <w:t xml:space="preserve">inventari </w:t>
      </w:r>
    </w:p>
    <w:p w14:paraId="568F0687" w14:textId="27771B8F" w:rsidR="003522FE" w:rsidRPr="0074432C" w:rsidRDefault="003522FE" w:rsidP="00670F51">
      <w:p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74432C">
        <w:rPr>
          <w:rFonts w:ascii="Garamond" w:hAnsi="Garamond"/>
          <w:b/>
          <w:sz w:val="24"/>
          <w:szCs w:val="24"/>
          <w:lang w:val="sq-AL"/>
        </w:rPr>
        <w:t xml:space="preserve">Inventari i </w:t>
      </w:r>
      <w:r w:rsidR="00D829D5" w:rsidRPr="0074432C">
        <w:rPr>
          <w:rFonts w:ascii="Garamond" w:hAnsi="Garamond"/>
          <w:b/>
          <w:sz w:val="24"/>
          <w:szCs w:val="24"/>
          <w:lang w:val="sq-AL"/>
        </w:rPr>
        <w:t xml:space="preserve">dosjes nr. ______ </w:t>
      </w:r>
      <w:r w:rsidRPr="0074432C">
        <w:rPr>
          <w:rFonts w:ascii="Garamond" w:hAnsi="Garamond"/>
          <w:b/>
          <w:sz w:val="24"/>
          <w:szCs w:val="24"/>
          <w:lang w:val="sq-AL"/>
        </w:rPr>
        <w:t>, i aplikimeve të thirrjes__________________</w:t>
      </w:r>
    </w:p>
    <w:p w14:paraId="47FA5EAE" w14:textId="4AF97A6E" w:rsidR="003522FE" w:rsidRPr="0074432C" w:rsidRDefault="003522FE" w:rsidP="00670F51">
      <w:pPr>
        <w:spacing w:after="0" w:line="240" w:lineRule="auto"/>
        <w:jc w:val="both"/>
        <w:rPr>
          <w:rFonts w:ascii="Garamond" w:hAnsi="Garamond"/>
          <w:i/>
          <w:sz w:val="24"/>
          <w:szCs w:val="24"/>
          <w:lang w:val="sq-AL"/>
        </w:rPr>
      </w:pPr>
      <w:r w:rsidRPr="0074432C">
        <w:rPr>
          <w:rFonts w:ascii="Garamond" w:hAnsi="Garamond"/>
          <w:b/>
          <w:sz w:val="24"/>
          <w:szCs w:val="24"/>
          <w:lang w:val="sq-AL"/>
        </w:rPr>
        <w:t>Periudha e aplikimit:</w:t>
      </w:r>
      <w:r w:rsidRPr="0074432C">
        <w:rPr>
          <w:rFonts w:ascii="Garamond" w:hAnsi="Garamond"/>
          <w:sz w:val="24"/>
          <w:szCs w:val="24"/>
          <w:lang w:val="sq-AL"/>
        </w:rPr>
        <w:t xml:space="preserve"> </w:t>
      </w:r>
      <w:r w:rsidRPr="0074432C">
        <w:rPr>
          <w:rFonts w:ascii="Garamond" w:hAnsi="Garamond"/>
          <w:i/>
          <w:sz w:val="24"/>
          <w:szCs w:val="24"/>
          <w:lang w:val="sq-AL"/>
        </w:rPr>
        <w:t>(____</w:t>
      </w:r>
      <w:r w:rsidR="000D425F">
        <w:rPr>
          <w:rFonts w:ascii="Garamond" w:hAnsi="Garamond"/>
          <w:i/>
          <w:sz w:val="24"/>
          <w:szCs w:val="24"/>
          <w:lang w:val="sq-AL"/>
        </w:rPr>
        <w:t>.</w:t>
      </w:r>
      <w:r w:rsidRPr="0074432C">
        <w:rPr>
          <w:rFonts w:ascii="Garamond" w:hAnsi="Garamond"/>
          <w:i/>
          <w:sz w:val="24"/>
          <w:szCs w:val="24"/>
          <w:lang w:val="sq-AL"/>
        </w:rPr>
        <w:t>____</w:t>
      </w:r>
      <w:r w:rsidR="000D425F">
        <w:rPr>
          <w:rFonts w:ascii="Garamond" w:hAnsi="Garamond"/>
          <w:i/>
          <w:sz w:val="24"/>
          <w:szCs w:val="24"/>
          <w:lang w:val="sq-AL"/>
        </w:rPr>
        <w:t>.</w:t>
      </w:r>
      <w:r w:rsidRPr="0074432C">
        <w:rPr>
          <w:rFonts w:ascii="Garamond" w:hAnsi="Garamond"/>
          <w:i/>
          <w:sz w:val="24"/>
          <w:szCs w:val="24"/>
          <w:lang w:val="sq-AL"/>
        </w:rPr>
        <w:t>______ deri më</w:t>
      </w:r>
      <w:r w:rsidR="0074432C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0D425F" w:rsidRPr="0074432C">
        <w:rPr>
          <w:rFonts w:ascii="Garamond" w:hAnsi="Garamond"/>
          <w:i/>
          <w:sz w:val="24"/>
          <w:szCs w:val="24"/>
          <w:lang w:val="sq-AL"/>
        </w:rPr>
        <w:t>____</w:t>
      </w:r>
      <w:r w:rsidR="000D425F">
        <w:rPr>
          <w:rFonts w:ascii="Garamond" w:hAnsi="Garamond"/>
          <w:i/>
          <w:sz w:val="24"/>
          <w:szCs w:val="24"/>
          <w:lang w:val="sq-AL"/>
        </w:rPr>
        <w:t>.</w:t>
      </w:r>
      <w:r w:rsidR="000D425F" w:rsidRPr="0074432C">
        <w:rPr>
          <w:rFonts w:ascii="Garamond" w:hAnsi="Garamond"/>
          <w:i/>
          <w:sz w:val="24"/>
          <w:szCs w:val="24"/>
          <w:lang w:val="sq-AL"/>
        </w:rPr>
        <w:t>____</w:t>
      </w:r>
      <w:r w:rsidR="000D425F">
        <w:rPr>
          <w:rFonts w:ascii="Garamond" w:hAnsi="Garamond"/>
          <w:i/>
          <w:sz w:val="24"/>
          <w:szCs w:val="24"/>
          <w:lang w:val="sq-AL"/>
        </w:rPr>
        <w:t>.</w:t>
      </w:r>
      <w:r w:rsidR="000D425F" w:rsidRPr="0074432C">
        <w:rPr>
          <w:rFonts w:ascii="Garamond" w:hAnsi="Garamond"/>
          <w:i/>
          <w:sz w:val="24"/>
          <w:szCs w:val="24"/>
          <w:lang w:val="sq-AL"/>
        </w:rPr>
        <w:t>______</w:t>
      </w:r>
      <w:r w:rsidR="000D425F">
        <w:rPr>
          <w:rFonts w:ascii="Garamond" w:hAnsi="Garamond"/>
          <w:i/>
          <w:sz w:val="24"/>
          <w:szCs w:val="24"/>
          <w:lang w:val="sq-AL"/>
        </w:rPr>
        <w:t>)</w:t>
      </w:r>
    </w:p>
    <w:p w14:paraId="621E84EE" w14:textId="47DE8CAE" w:rsidR="00A53C71" w:rsidRDefault="003522FE" w:rsidP="00670F5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74432C">
        <w:rPr>
          <w:rFonts w:ascii="Garamond" w:hAnsi="Garamond"/>
          <w:sz w:val="24"/>
          <w:szCs w:val="24"/>
          <w:lang w:val="sq-AL"/>
        </w:rPr>
        <w:t xml:space="preserve">Afati i kryerjes së procedurave: </w:t>
      </w:r>
      <w:r w:rsidR="00A53C71">
        <w:rPr>
          <w:rFonts w:ascii="Garamond" w:hAnsi="Garamond"/>
          <w:sz w:val="24"/>
          <w:szCs w:val="24"/>
          <w:lang w:val="sq-AL"/>
        </w:rPr>
        <w:t>n</w:t>
      </w:r>
      <w:r w:rsidRPr="0074432C">
        <w:rPr>
          <w:rFonts w:ascii="Garamond" w:hAnsi="Garamond"/>
          <w:sz w:val="24"/>
          <w:szCs w:val="24"/>
          <w:lang w:val="sq-AL"/>
        </w:rPr>
        <w:t xml:space="preserve">ga data </w:t>
      </w:r>
      <w:bookmarkStart w:id="11" w:name="_Hlk81050819"/>
      <w:r w:rsidRPr="0074432C">
        <w:rPr>
          <w:rFonts w:ascii="Garamond" w:hAnsi="Garamond"/>
          <w:sz w:val="24"/>
          <w:szCs w:val="24"/>
          <w:lang w:val="sq-AL"/>
        </w:rPr>
        <w:t>_____</w:t>
      </w:r>
      <w:r w:rsidR="00A53C71">
        <w:rPr>
          <w:rFonts w:ascii="Garamond" w:hAnsi="Garamond"/>
          <w:sz w:val="24"/>
          <w:szCs w:val="24"/>
          <w:lang w:val="sq-AL"/>
        </w:rPr>
        <w:t>.</w:t>
      </w:r>
      <w:r w:rsidRPr="0074432C">
        <w:rPr>
          <w:rFonts w:ascii="Garamond" w:hAnsi="Garamond"/>
          <w:sz w:val="24"/>
          <w:szCs w:val="24"/>
          <w:lang w:val="sq-AL"/>
        </w:rPr>
        <w:t>____</w:t>
      </w:r>
      <w:r w:rsidR="00A53C71">
        <w:rPr>
          <w:rFonts w:ascii="Garamond" w:hAnsi="Garamond"/>
          <w:sz w:val="24"/>
          <w:szCs w:val="24"/>
          <w:lang w:val="sq-AL"/>
        </w:rPr>
        <w:t>.</w:t>
      </w:r>
      <w:r w:rsidRPr="0074432C">
        <w:rPr>
          <w:rFonts w:ascii="Garamond" w:hAnsi="Garamond"/>
          <w:sz w:val="24"/>
          <w:szCs w:val="24"/>
          <w:lang w:val="sq-AL"/>
        </w:rPr>
        <w:t>20</w:t>
      </w:r>
      <w:bookmarkEnd w:id="11"/>
      <w:r w:rsidRPr="0074432C">
        <w:rPr>
          <w:rFonts w:ascii="Garamond" w:hAnsi="Garamond"/>
          <w:sz w:val="24"/>
          <w:szCs w:val="24"/>
          <w:lang w:val="sq-AL"/>
        </w:rPr>
        <w:t>.</w:t>
      </w:r>
      <w:r w:rsidR="00A53C71">
        <w:rPr>
          <w:rFonts w:ascii="Garamond" w:hAnsi="Garamond"/>
          <w:sz w:val="24"/>
          <w:szCs w:val="24"/>
          <w:lang w:val="sq-AL"/>
        </w:rPr>
        <w:t>..</w:t>
      </w:r>
      <w:r w:rsidRPr="0074432C">
        <w:rPr>
          <w:rFonts w:ascii="Garamond" w:hAnsi="Garamond"/>
          <w:sz w:val="24"/>
          <w:szCs w:val="24"/>
          <w:lang w:val="sq-AL"/>
        </w:rPr>
        <w:t>.</w:t>
      </w:r>
      <w:r w:rsidR="0074432C">
        <w:rPr>
          <w:rFonts w:ascii="Garamond" w:hAnsi="Garamond"/>
          <w:sz w:val="24"/>
          <w:szCs w:val="24"/>
          <w:lang w:val="sq-AL"/>
        </w:rPr>
        <w:t xml:space="preserve"> </w:t>
      </w:r>
      <w:r w:rsidRPr="0074432C">
        <w:rPr>
          <w:rFonts w:ascii="Garamond" w:hAnsi="Garamond"/>
          <w:sz w:val="24"/>
          <w:szCs w:val="24"/>
          <w:lang w:val="sq-AL"/>
        </w:rPr>
        <w:t xml:space="preserve">deri më </w:t>
      </w:r>
      <w:r w:rsidR="00A53C71" w:rsidRPr="0074432C">
        <w:rPr>
          <w:rFonts w:ascii="Garamond" w:hAnsi="Garamond"/>
          <w:sz w:val="24"/>
          <w:szCs w:val="24"/>
          <w:lang w:val="sq-AL"/>
        </w:rPr>
        <w:t>_____</w:t>
      </w:r>
      <w:r w:rsidR="00A53C71">
        <w:rPr>
          <w:rFonts w:ascii="Garamond" w:hAnsi="Garamond"/>
          <w:sz w:val="24"/>
          <w:szCs w:val="24"/>
          <w:lang w:val="sq-AL"/>
        </w:rPr>
        <w:t>.</w:t>
      </w:r>
      <w:r w:rsidR="00A53C71" w:rsidRPr="0074432C">
        <w:rPr>
          <w:rFonts w:ascii="Garamond" w:hAnsi="Garamond"/>
          <w:sz w:val="24"/>
          <w:szCs w:val="24"/>
          <w:lang w:val="sq-AL"/>
        </w:rPr>
        <w:t>____</w:t>
      </w:r>
      <w:r w:rsidR="00A53C71">
        <w:rPr>
          <w:rFonts w:ascii="Garamond" w:hAnsi="Garamond"/>
          <w:sz w:val="24"/>
          <w:szCs w:val="24"/>
          <w:lang w:val="sq-AL"/>
        </w:rPr>
        <w:t>.</w:t>
      </w:r>
      <w:r w:rsidR="00A53C71" w:rsidRPr="0074432C">
        <w:rPr>
          <w:rFonts w:ascii="Garamond" w:hAnsi="Garamond"/>
          <w:sz w:val="24"/>
          <w:szCs w:val="24"/>
          <w:lang w:val="sq-AL"/>
        </w:rPr>
        <w:t>20.</w:t>
      </w:r>
      <w:r w:rsidR="00A53C71">
        <w:rPr>
          <w:rFonts w:ascii="Garamond" w:hAnsi="Garamond"/>
          <w:sz w:val="24"/>
          <w:szCs w:val="24"/>
          <w:lang w:val="sq-AL"/>
        </w:rPr>
        <w:t>..</w:t>
      </w:r>
      <w:r w:rsidR="00A53C71" w:rsidRPr="0074432C">
        <w:rPr>
          <w:rFonts w:ascii="Garamond" w:hAnsi="Garamond"/>
          <w:sz w:val="24"/>
          <w:szCs w:val="24"/>
          <w:lang w:val="sq-AL"/>
        </w:rPr>
        <w:t>.</w:t>
      </w:r>
    </w:p>
    <w:p w14:paraId="3D5D5FC1" w14:textId="42F23D17" w:rsidR="003522FE" w:rsidRDefault="003522FE" w:rsidP="00670F5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74432C">
        <w:rPr>
          <w:rFonts w:ascii="Garamond" w:hAnsi="Garamond"/>
          <w:sz w:val="24"/>
          <w:szCs w:val="24"/>
          <w:lang w:val="sq-AL"/>
        </w:rPr>
        <w:t>Komisioni i Vlerësimit:</w:t>
      </w:r>
      <w:r w:rsidR="0074432C">
        <w:rPr>
          <w:rFonts w:ascii="Garamond" w:hAnsi="Garamond"/>
          <w:sz w:val="24"/>
          <w:szCs w:val="24"/>
          <w:lang w:val="sq-AL"/>
        </w:rPr>
        <w:t xml:space="preserve"> </w:t>
      </w:r>
      <w:r w:rsidRPr="0074432C">
        <w:rPr>
          <w:rFonts w:ascii="Garamond" w:hAnsi="Garamond"/>
          <w:sz w:val="24"/>
          <w:szCs w:val="24"/>
          <w:lang w:val="sq-AL"/>
        </w:rPr>
        <w:t>……………… ; …………………………;………………………</w:t>
      </w:r>
    </w:p>
    <w:p w14:paraId="0560D6BB" w14:textId="77777777" w:rsidR="00A53C71" w:rsidRPr="0074432C" w:rsidRDefault="00A53C71" w:rsidP="00670F5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2"/>
        <w:tblW w:w="5211" w:type="pct"/>
        <w:tblLook w:val="04A0" w:firstRow="1" w:lastRow="0" w:firstColumn="1" w:lastColumn="0" w:noHBand="0" w:noVBand="1"/>
      </w:tblPr>
      <w:tblGrid>
        <w:gridCol w:w="570"/>
        <w:gridCol w:w="4315"/>
        <w:gridCol w:w="2430"/>
        <w:gridCol w:w="2430"/>
      </w:tblGrid>
      <w:tr w:rsidR="00670F51" w:rsidRPr="008D4C93" w14:paraId="17FBBCB1" w14:textId="3CD0AAAB" w:rsidTr="00A06C20">
        <w:trPr>
          <w:trHeight w:val="20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1258" w14:textId="2C302C27" w:rsidR="003522FE" w:rsidRPr="008D4C93" w:rsidRDefault="003522FE" w:rsidP="00670F51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4C9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</w:t>
            </w:r>
            <w:r w:rsidR="0074432C" w:rsidRPr="008D4C9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8A37" w14:textId="4F1A9954" w:rsidR="003522FE" w:rsidRPr="008D4C93" w:rsidRDefault="003522FE" w:rsidP="00670F51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4C9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Emërtimi i shkresës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4E6C" w14:textId="36C6BD74" w:rsidR="003522FE" w:rsidRPr="008D4C93" w:rsidRDefault="003522FE" w:rsidP="00670F51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4C9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Nr. </w:t>
            </w:r>
            <w:r w:rsidR="00D829D5" w:rsidRPr="008D4C9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datë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57B65" w14:textId="6B91EEBE" w:rsidR="003522FE" w:rsidRPr="008D4C93" w:rsidRDefault="003522FE" w:rsidP="00670F51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4C9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Nr. </w:t>
            </w:r>
            <w:r w:rsidR="00D829D5" w:rsidRPr="008D4C9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</w:t>
            </w:r>
            <w:r w:rsidR="008D4C9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D829D5" w:rsidRPr="008D4C9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fletëve</w:t>
            </w:r>
          </w:p>
        </w:tc>
      </w:tr>
      <w:tr w:rsidR="00670F51" w:rsidRPr="00D829D5" w14:paraId="453B7B7C" w14:textId="2F03B9AD" w:rsidTr="00A06C20">
        <w:trPr>
          <w:trHeight w:val="20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9477" w14:textId="3CF6FA7D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5B9E" w14:textId="69F462AD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Njoftim për shpalljen e vendit vakant</w:t>
            </w:r>
            <w:r w:rsidR="0074432C"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93B1" w14:textId="5F7A7BCF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FB83A" w14:textId="292E237C" w:rsidR="003522FE" w:rsidRPr="00D829D5" w:rsidRDefault="0074432C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3522FE" w:rsidRPr="00D829D5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70F51" w:rsidRPr="00D829D5" w14:paraId="385D5C06" w14:textId="6A140883" w:rsidTr="00A06C20">
        <w:trPr>
          <w:trHeight w:val="20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2BE6" w14:textId="1D9779D6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9E6F4" w14:textId="5729BDF7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Publikimi 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F4A9" w14:textId="7769818C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FBEF4" w14:textId="648948E8" w:rsidR="003522FE" w:rsidRPr="00D829D5" w:rsidRDefault="0074432C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3522FE" w:rsidRPr="00D829D5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</w:tr>
      <w:tr w:rsidR="00670F51" w:rsidRPr="00D829D5" w14:paraId="2404116B" w14:textId="01BECEBE" w:rsidTr="00A06C20">
        <w:trPr>
          <w:trHeight w:val="33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33A9" w14:textId="100DF610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C04C" w14:textId="02A58FA5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Procesverbal i verifikimit paraprak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FEA5" w14:textId="24847087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F462" w14:textId="07DDBEBE" w:rsidR="003522FE" w:rsidRPr="00D829D5" w:rsidRDefault="0074432C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3522FE" w:rsidRPr="00D829D5">
              <w:rPr>
                <w:rFonts w:ascii="Garamond" w:hAnsi="Garamond"/>
                <w:sz w:val="20"/>
                <w:szCs w:val="20"/>
                <w:lang w:val="sq-AL"/>
              </w:rPr>
              <w:t>……..</w:t>
            </w:r>
          </w:p>
        </w:tc>
      </w:tr>
      <w:tr w:rsidR="00670F51" w:rsidRPr="00D829D5" w14:paraId="0E3D6A8B" w14:textId="60EB4561" w:rsidTr="00A06C20">
        <w:trPr>
          <w:trHeight w:val="20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0A17" w14:textId="3CD18995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902E0" w14:textId="25CCA138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Ankesa/</w:t>
            </w:r>
            <w:r w:rsidR="00293AC0"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kthim </w:t>
            </w: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përgjigje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2224" w14:textId="58D82B32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A5F5" w14:textId="77FE0A2E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1856C64E" w14:textId="67D991ED" w:rsidTr="00A06C20">
        <w:trPr>
          <w:trHeight w:val="20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55C" w14:textId="20C01DD2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15C2" w14:textId="4A02C772" w:rsidR="003522FE" w:rsidRPr="00D829D5" w:rsidRDefault="003522FE" w:rsidP="00C47EAB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Procesverbali i verifikimit final dhe kalimi në fazën e dytë</w:t>
            </w:r>
            <w:r w:rsidR="00C47EA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(përfshi edhe ankesat e </w:t>
            </w:r>
            <w:r w:rsidR="00D829D5" w:rsidRPr="00D829D5">
              <w:rPr>
                <w:rFonts w:ascii="Garamond" w:hAnsi="Garamond"/>
                <w:sz w:val="20"/>
                <w:szCs w:val="20"/>
                <w:lang w:val="sq-AL"/>
              </w:rPr>
              <w:t>kësaj</w:t>
            </w: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 faze)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9448" w14:textId="0567E564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8212" w14:textId="7DD7CD9E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4DEB75C5" w14:textId="5AF8319D" w:rsidTr="00A06C20">
        <w:trPr>
          <w:trHeight w:val="20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690A" w14:textId="7E9440C1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48224" w14:textId="5405799E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Formulari i </w:t>
            </w:r>
            <w:r w:rsidR="00A53C71">
              <w:rPr>
                <w:rFonts w:ascii="Garamond" w:hAnsi="Garamond"/>
                <w:sz w:val="20"/>
                <w:szCs w:val="20"/>
                <w:lang w:val="sq-AL"/>
              </w:rPr>
              <w:t>r</w:t>
            </w: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egjistrimit më zë ose jo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934B" w14:textId="457B2E59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7398" w14:textId="21ADD3D1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3843D182" w14:textId="24A3B758" w:rsidTr="00A06C20">
        <w:trPr>
          <w:trHeight w:val="20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E19A" w14:textId="37BD6A36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C563" w14:textId="78A058C7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Procesverbali i intervistës së strukturuar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24C7" w14:textId="3A7ACF37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E0E1" w14:textId="146C53D0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154B6F11" w14:textId="1AD81C72" w:rsidTr="00A06C20">
        <w:trPr>
          <w:trHeight w:val="20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43CB" w14:textId="6FC7F8A2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74DF" w14:textId="659A5A08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Deklaratat e konfliktit të interesit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7CB6" w14:textId="6D7CD66C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0299" w14:textId="693ACE30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20DAEDC9" w14:textId="10050971" w:rsidTr="00A06C20">
        <w:trPr>
          <w:trHeight w:val="20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9D98" w14:textId="2C47ED26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8F75" w14:textId="2B55B374" w:rsidR="003522FE" w:rsidRPr="00D829D5" w:rsidRDefault="00D829D5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Raport</w:t>
            </w:r>
            <w:r w:rsidR="003522FE"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 i vlerësimit paraprak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6108" w14:textId="5F9206AB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4E8B" w14:textId="0016B873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478575C8" w14:textId="02AEBD97" w:rsidTr="00A06C20">
        <w:trPr>
          <w:trHeight w:val="218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EFD8" w14:textId="04AC0AF9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DF150" w14:textId="3C96E2B1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Ankesa/ </w:t>
            </w:r>
            <w:r w:rsidR="00A53C71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thim përgjigje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343F" w14:textId="0E6C5E26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38D8" w14:textId="6E647DB7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31460D43" w14:textId="2037D23D" w:rsidTr="00A06C20">
        <w:trPr>
          <w:trHeight w:val="20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6627" w14:textId="18893246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FC09B" w14:textId="625A5F2D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Vendimi përfundimtar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DD5E" w14:textId="40022095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1792" w14:textId="2CA8C8CD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6D5043EF" w14:textId="622C1DB0" w:rsidTr="00A06C20">
        <w:trPr>
          <w:trHeight w:val="313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9948" w14:textId="517BD223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0461B" w14:textId="16396375" w:rsidR="003522FE" w:rsidRPr="00D829D5" w:rsidRDefault="003522FE" w:rsidP="00670F51">
            <w:pPr>
              <w:jc w:val="both"/>
              <w:rPr>
                <w:rFonts w:ascii="Garamond" w:hAnsi="Garamond"/>
                <w:bCs/>
                <w:sz w:val="20"/>
                <w:szCs w:val="20"/>
                <w:lang w:val="sq-AL" w:eastAsia="ja-JP"/>
              </w:rPr>
            </w:pPr>
            <w:r w:rsidRPr="00D829D5">
              <w:rPr>
                <w:rFonts w:ascii="Garamond" w:hAnsi="Garamond"/>
                <w:bCs/>
                <w:sz w:val="20"/>
                <w:szCs w:val="20"/>
                <w:lang w:val="sq-AL"/>
              </w:rPr>
              <w:t>D</w:t>
            </w: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D829D5">
              <w:rPr>
                <w:rFonts w:ascii="Garamond" w:hAnsi="Garamond"/>
                <w:bCs/>
                <w:sz w:val="20"/>
                <w:szCs w:val="20"/>
                <w:lang w:val="sq-AL"/>
              </w:rPr>
              <w:t>rgimi p</w:t>
            </w: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D829D5">
              <w:rPr>
                <w:rFonts w:ascii="Garamond" w:hAnsi="Garamond"/>
                <w:bCs/>
                <w:sz w:val="20"/>
                <w:szCs w:val="20"/>
                <w:lang w:val="sq-AL"/>
              </w:rPr>
              <w:t>r publikim</w:t>
            </w:r>
            <w:r w:rsidR="0074432C" w:rsidRPr="00D829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Pr="00D829D5">
              <w:rPr>
                <w:rFonts w:ascii="Garamond" w:hAnsi="Garamond"/>
                <w:bCs/>
                <w:sz w:val="20"/>
                <w:szCs w:val="20"/>
                <w:lang w:val="sq-AL"/>
              </w:rPr>
              <w:t>në platformë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69AE" w14:textId="32A931B5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F307" w14:textId="1FE4BB0E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500EEBD9" w14:textId="24E8DACF" w:rsidTr="00A06C20">
        <w:trPr>
          <w:trHeight w:val="42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1359" w14:textId="141EFF0F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09FC" w14:textId="7BE3D9EF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Ankesa/ kthim përgjigje/ refuzime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DB6A" w14:textId="184009F8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6DA9" w14:textId="6BCB3021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45ECBD96" w14:textId="6D02554D" w:rsidTr="00A06C20">
        <w:trPr>
          <w:trHeight w:val="20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BC8C" w14:textId="0D8F59CC" w:rsidR="003522FE" w:rsidRPr="00D829D5" w:rsidRDefault="003522FE" w:rsidP="00670F5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02318" w14:textId="64F49421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Shkresa me </w:t>
            </w:r>
            <w:r w:rsidR="00D829D5"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vendimin </w:t>
            </w: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="00A53C71">
              <w:rPr>
                <w:rFonts w:ascii="Garamond" w:hAnsi="Garamond"/>
                <w:sz w:val="20"/>
                <w:szCs w:val="20"/>
                <w:lang w:val="sq-AL"/>
              </w:rPr>
              <w:t>d</w:t>
            </w: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rejtorit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4090" w14:textId="4555D571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9CEA" w14:textId="08EA3655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2F2E1688" w14:textId="1C330C09" w:rsidTr="00A06C20">
        <w:trPr>
          <w:trHeight w:val="20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F1A5" w14:textId="6D616EBD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00BB9" w14:textId="15E3A0C4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Dokumentacioni ndihmës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AEAB" w14:textId="7926E53D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B6A0" w14:textId="64354F4B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7867E516" w14:textId="6C2FCD14" w:rsidTr="00A06C20">
        <w:trPr>
          <w:trHeight w:val="218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234B" w14:textId="00DB7A7F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BD73" w14:textId="7EF701EC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>…….. etj.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D05F" w14:textId="6511A5E2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C66C" w14:textId="7115AABC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70F51" w:rsidRPr="00D829D5" w14:paraId="17B74C33" w14:textId="6743F41E" w:rsidTr="00A06C20">
        <w:trPr>
          <w:trHeight w:val="195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849D" w14:textId="34F90CA0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4C2E" w14:textId="516614EA" w:rsidR="003522FE" w:rsidRPr="00D829D5" w:rsidRDefault="0074432C" w:rsidP="00670F51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829D5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3522FE" w:rsidRPr="00D829D5">
              <w:rPr>
                <w:rFonts w:ascii="Garamond" w:hAnsi="Garamond"/>
                <w:b/>
                <w:sz w:val="20"/>
                <w:szCs w:val="20"/>
                <w:lang w:val="sq-AL"/>
              </w:rPr>
              <w:t>TOTALI I FLET</w:t>
            </w:r>
            <w:r w:rsidR="003522FE" w:rsidRPr="00D829D5">
              <w:rPr>
                <w:rFonts w:ascii="Garamond" w:hAnsi="Garamond"/>
                <w:b/>
                <w:snapToGrid w:val="0"/>
                <w:sz w:val="20"/>
                <w:szCs w:val="20"/>
                <w:lang w:val="sq-AL"/>
              </w:rPr>
              <w:t>Ë</w:t>
            </w:r>
            <w:r w:rsidR="003522FE" w:rsidRPr="00D829D5">
              <w:rPr>
                <w:rFonts w:ascii="Garamond" w:hAnsi="Garamond"/>
                <w:b/>
                <w:sz w:val="20"/>
                <w:szCs w:val="20"/>
                <w:lang w:val="sq-AL"/>
              </w:rPr>
              <w:t>VE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760C" w14:textId="543D3717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9596" w14:textId="4B773E47" w:rsidR="003522FE" w:rsidRPr="00D829D5" w:rsidRDefault="003522FE" w:rsidP="00670F51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3D478D12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74432C">
        <w:rPr>
          <w:rFonts w:ascii="Garamond" w:hAnsi="Garamond"/>
          <w:sz w:val="24"/>
          <w:szCs w:val="24"/>
          <w:lang w:val="sq-AL"/>
        </w:rPr>
        <w:t>Inventari përfundon me numër rendor _____________</w:t>
      </w:r>
    </w:p>
    <w:p w14:paraId="7CFBAE72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74432C">
        <w:rPr>
          <w:rFonts w:ascii="Garamond" w:hAnsi="Garamond"/>
          <w:sz w:val="24"/>
          <w:szCs w:val="24"/>
          <w:lang w:val="sq-AL"/>
        </w:rPr>
        <w:t xml:space="preserve">Sekretariati i platformës elektronike “Mjekë për Shqipërinë” </w:t>
      </w:r>
    </w:p>
    <w:p w14:paraId="5E60537B" w14:textId="77777777" w:rsidR="003522FE" w:rsidRPr="0074432C" w:rsidRDefault="003522FE" w:rsidP="00670F51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74432C">
        <w:rPr>
          <w:rFonts w:ascii="Garamond" w:hAnsi="Garamond"/>
          <w:sz w:val="24"/>
          <w:szCs w:val="24"/>
          <w:lang w:val="sq-AL"/>
        </w:rPr>
        <w:t>…………</w:t>
      </w:r>
    </w:p>
    <w:p w14:paraId="306F907E" w14:textId="77777777" w:rsidR="003522FE" w:rsidRPr="0074432C" w:rsidRDefault="003522FE" w:rsidP="00670F51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74432C">
        <w:rPr>
          <w:rFonts w:ascii="Garamond" w:hAnsi="Garamond"/>
          <w:sz w:val="24"/>
          <w:szCs w:val="24"/>
          <w:lang w:val="sq-AL"/>
        </w:rPr>
        <w:t>…………..</w:t>
      </w:r>
    </w:p>
    <w:p w14:paraId="43070073" w14:textId="41875C60" w:rsidR="003522FE" w:rsidRPr="0074432C" w:rsidRDefault="003522FE" w:rsidP="00670F51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  <w:r w:rsidRPr="0074432C">
        <w:rPr>
          <w:rFonts w:ascii="Garamond" w:hAnsi="Garamond"/>
          <w:sz w:val="24"/>
          <w:szCs w:val="24"/>
          <w:lang w:val="sq-AL"/>
        </w:rPr>
        <w:t>…………..</w:t>
      </w:r>
      <w:r w:rsidR="0074432C">
        <w:rPr>
          <w:rFonts w:ascii="Garamond" w:hAnsi="Garamond"/>
          <w:sz w:val="24"/>
          <w:szCs w:val="24"/>
          <w:lang w:val="sq-AL"/>
        </w:rPr>
        <w:t xml:space="preserve"> </w:t>
      </w:r>
    </w:p>
    <w:p w14:paraId="7EA90AF9" w14:textId="3B4D426B" w:rsidR="003522FE" w:rsidRPr="0074432C" w:rsidRDefault="003522FE" w:rsidP="00670F51">
      <w:pPr>
        <w:tabs>
          <w:tab w:val="left" w:pos="180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74432C">
        <w:rPr>
          <w:rFonts w:ascii="Garamond" w:hAnsi="Garamond"/>
          <w:b/>
          <w:sz w:val="24"/>
          <w:szCs w:val="24"/>
          <w:lang w:val="sq-AL"/>
        </w:rPr>
        <w:t>Dorëzuesi (</w:t>
      </w:r>
      <w:r w:rsidR="00D829D5" w:rsidRPr="0074432C">
        <w:rPr>
          <w:rFonts w:ascii="Garamond" w:hAnsi="Garamond"/>
          <w:b/>
          <w:sz w:val="24"/>
          <w:szCs w:val="24"/>
          <w:lang w:val="sq-AL"/>
        </w:rPr>
        <w:t xml:space="preserve">përgjegjësi </w:t>
      </w:r>
      <w:r w:rsidRPr="0074432C">
        <w:rPr>
          <w:rFonts w:ascii="Garamond" w:hAnsi="Garamond"/>
          <w:b/>
          <w:sz w:val="24"/>
          <w:szCs w:val="24"/>
          <w:lang w:val="sq-AL"/>
        </w:rPr>
        <w:t>i Sektorit ….)</w:t>
      </w:r>
      <w:r w:rsidR="0074432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4432C">
        <w:rPr>
          <w:rFonts w:ascii="Garamond" w:hAnsi="Garamond"/>
          <w:b/>
          <w:sz w:val="24"/>
          <w:szCs w:val="24"/>
          <w:lang w:val="sq-AL"/>
        </w:rPr>
        <w:t>_______________________________</w:t>
      </w:r>
      <w:r w:rsidR="0074432C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2782CB81" w14:textId="77777777" w:rsidR="00D829D5" w:rsidRDefault="00D829D5" w:rsidP="00D829D5">
      <w:pPr>
        <w:tabs>
          <w:tab w:val="center" w:pos="4815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3616F26F" w14:textId="43AD4707" w:rsidR="003522FE" w:rsidRPr="0074432C" w:rsidRDefault="003522FE" w:rsidP="00D829D5">
      <w:pPr>
        <w:tabs>
          <w:tab w:val="center" w:pos="4815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74432C">
        <w:rPr>
          <w:rFonts w:ascii="Garamond" w:hAnsi="Garamond"/>
          <w:b/>
          <w:sz w:val="24"/>
          <w:szCs w:val="24"/>
          <w:lang w:val="sq-AL"/>
        </w:rPr>
        <w:t>Marrësi në dorëzim</w:t>
      </w:r>
      <w:r w:rsidRPr="0074432C">
        <w:rPr>
          <w:rFonts w:ascii="Garamond" w:hAnsi="Garamond"/>
          <w:sz w:val="24"/>
          <w:szCs w:val="24"/>
          <w:lang w:val="sq-AL"/>
        </w:rPr>
        <w:t xml:space="preserve"> </w:t>
      </w:r>
      <w:r w:rsidRPr="00D829D5">
        <w:rPr>
          <w:rFonts w:ascii="Garamond" w:hAnsi="Garamond"/>
          <w:b/>
          <w:bCs/>
          <w:sz w:val="24"/>
          <w:szCs w:val="24"/>
          <w:lang w:val="sq-AL"/>
        </w:rPr>
        <w:t>(Arkiva)</w:t>
      </w:r>
      <w:r w:rsidRPr="0074432C">
        <w:rPr>
          <w:rFonts w:ascii="Garamond" w:hAnsi="Garamond"/>
          <w:b/>
          <w:sz w:val="24"/>
          <w:szCs w:val="24"/>
          <w:lang w:val="sq-AL"/>
        </w:rPr>
        <w:t xml:space="preserve"> Dat</w:t>
      </w:r>
      <w:r w:rsidR="00D829D5">
        <w:rPr>
          <w:rFonts w:ascii="Garamond" w:hAnsi="Garamond"/>
          <w:b/>
          <w:sz w:val="24"/>
          <w:szCs w:val="24"/>
          <w:lang w:val="sq-AL"/>
        </w:rPr>
        <w:t>ë</w:t>
      </w:r>
      <w:r w:rsidRPr="0074432C">
        <w:rPr>
          <w:rFonts w:ascii="Garamond" w:hAnsi="Garamond"/>
          <w:b/>
          <w:sz w:val="24"/>
          <w:szCs w:val="24"/>
          <w:lang w:val="sq-AL"/>
        </w:rPr>
        <w:t>, më ____</w:t>
      </w:r>
      <w:r w:rsidR="00D829D5">
        <w:rPr>
          <w:rFonts w:ascii="Garamond" w:hAnsi="Garamond"/>
          <w:b/>
          <w:sz w:val="24"/>
          <w:szCs w:val="24"/>
          <w:lang w:val="sq-AL"/>
        </w:rPr>
        <w:t>.</w:t>
      </w:r>
      <w:r w:rsidRPr="0074432C">
        <w:rPr>
          <w:rFonts w:ascii="Garamond" w:hAnsi="Garamond"/>
          <w:b/>
          <w:sz w:val="24"/>
          <w:szCs w:val="24"/>
          <w:lang w:val="sq-AL"/>
        </w:rPr>
        <w:t>___</w:t>
      </w:r>
      <w:r w:rsidR="00D829D5">
        <w:rPr>
          <w:rFonts w:ascii="Garamond" w:hAnsi="Garamond"/>
          <w:b/>
          <w:sz w:val="24"/>
          <w:szCs w:val="24"/>
          <w:lang w:val="sq-AL"/>
        </w:rPr>
        <w:t>.</w:t>
      </w:r>
      <w:r w:rsidRPr="0074432C">
        <w:rPr>
          <w:rFonts w:ascii="Garamond" w:hAnsi="Garamond"/>
          <w:b/>
          <w:sz w:val="24"/>
          <w:szCs w:val="24"/>
          <w:lang w:val="sq-AL"/>
        </w:rPr>
        <w:t xml:space="preserve">_______ </w:t>
      </w:r>
    </w:p>
    <w:p w14:paraId="590D79BA" w14:textId="77777777" w:rsidR="00D829D5" w:rsidRDefault="00D829D5" w:rsidP="00670F51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2863AE09" w14:textId="77777777" w:rsidR="00D829D5" w:rsidRPr="00D829D5" w:rsidRDefault="00D829D5" w:rsidP="00670F51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95F6F75" w14:textId="68F7694F" w:rsidR="003522FE" w:rsidRPr="00D829D5" w:rsidRDefault="00D829D5" w:rsidP="00D829D5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t>SHTOJCA NR. 6</w:t>
      </w:r>
    </w:p>
    <w:p w14:paraId="6308155E" w14:textId="77777777" w:rsidR="003522FE" w:rsidRPr="00D829D5" w:rsidRDefault="003522FE" w:rsidP="00670F5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t>REPUBLIKA E SHQIPËRISË</w:t>
      </w:r>
    </w:p>
    <w:p w14:paraId="4828B135" w14:textId="77777777" w:rsidR="003522FE" w:rsidRPr="00D829D5" w:rsidRDefault="003522FE" w:rsidP="00670F5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t>MINISTRIA E SHËNDETËSISË DHE MBROJTJES SOCIALE</w:t>
      </w:r>
    </w:p>
    <w:p w14:paraId="5C2313F8" w14:textId="77777777" w:rsidR="003522FE" w:rsidRPr="00D829D5" w:rsidRDefault="003522FE" w:rsidP="00670F5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t>OPERATORI I SHËRBIMEVE TË KUJDESIT SHËNDETËSOR DREJTORIA RAJONALE _________</w:t>
      </w:r>
    </w:p>
    <w:p w14:paraId="48C20981" w14:textId="77777777" w:rsidR="003522FE" w:rsidRPr="00D829D5" w:rsidRDefault="003522FE" w:rsidP="00670F5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829D5">
        <w:rPr>
          <w:rFonts w:ascii="Garamond" w:hAnsi="Garamond" w:cs="Times New Roman"/>
          <w:bCs/>
          <w:sz w:val="24"/>
          <w:szCs w:val="24"/>
          <w:lang w:val="sq-AL"/>
        </w:rPr>
        <w:t>DREJTORIA E FINANCËS DHE SHËRBIMEVE MBËSHTETËSE</w:t>
      </w:r>
    </w:p>
    <w:p w14:paraId="56F36FBB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41238EA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lastRenderedPageBreak/>
        <w:t>Dosja e aplikimit përmban:</w:t>
      </w:r>
    </w:p>
    <w:p w14:paraId="5A1E5CFF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tbl>
      <w:tblPr>
        <w:tblStyle w:val="TableGrid"/>
        <w:tblW w:w="9828" w:type="dxa"/>
        <w:tblInd w:w="-31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50"/>
        <w:gridCol w:w="5268"/>
        <w:gridCol w:w="594"/>
        <w:gridCol w:w="629"/>
        <w:gridCol w:w="1123"/>
        <w:gridCol w:w="1664"/>
      </w:tblGrid>
      <w:tr w:rsidR="00670F51" w:rsidRPr="00D829D5" w14:paraId="18A49A7C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59E2835E" w14:textId="77777777" w:rsidR="003522FE" w:rsidRPr="00D829D5" w:rsidRDefault="003522FE" w:rsidP="00670F51">
            <w:pPr>
              <w:contextualSpacing/>
              <w:jc w:val="center"/>
              <w:rPr>
                <w:rFonts w:ascii="Garamond" w:hAnsi="Garamond"/>
                <w:b/>
                <w:lang w:val="sq-AL"/>
              </w:rPr>
            </w:pPr>
            <w:r w:rsidRPr="00D829D5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5268" w:type="dxa"/>
            <w:shd w:val="clear" w:color="auto" w:fill="FFFFFF" w:themeFill="background1"/>
          </w:tcPr>
          <w:p w14:paraId="61D69A18" w14:textId="77777777" w:rsidR="003522FE" w:rsidRPr="00D829D5" w:rsidRDefault="003522FE" w:rsidP="00670F51">
            <w:pPr>
              <w:contextualSpacing/>
              <w:jc w:val="center"/>
              <w:rPr>
                <w:rFonts w:ascii="Garamond" w:hAnsi="Garamond"/>
                <w:b/>
                <w:lang w:val="sq-AL"/>
              </w:rPr>
            </w:pPr>
            <w:r w:rsidRPr="00D829D5">
              <w:rPr>
                <w:rFonts w:ascii="Garamond" w:hAnsi="Garamond"/>
                <w:b/>
                <w:lang w:val="sq-AL"/>
              </w:rPr>
              <w:t>DOKUMENTACION</w:t>
            </w:r>
          </w:p>
        </w:tc>
        <w:tc>
          <w:tcPr>
            <w:tcW w:w="594" w:type="dxa"/>
            <w:shd w:val="clear" w:color="auto" w:fill="FFFFFF" w:themeFill="background1"/>
          </w:tcPr>
          <w:p w14:paraId="00E2689C" w14:textId="77777777" w:rsidR="003522FE" w:rsidRPr="00D829D5" w:rsidRDefault="003522FE" w:rsidP="00670F51">
            <w:pPr>
              <w:contextualSpacing/>
              <w:jc w:val="center"/>
              <w:rPr>
                <w:rFonts w:ascii="Garamond" w:hAnsi="Garamond"/>
                <w:b/>
                <w:lang w:val="sq-AL"/>
              </w:rPr>
            </w:pPr>
            <w:r w:rsidRPr="00D829D5">
              <w:rPr>
                <w:rFonts w:ascii="Garamond" w:hAnsi="Garamond"/>
                <w:b/>
                <w:lang w:val="sq-AL"/>
              </w:rPr>
              <w:t>PO</w:t>
            </w:r>
          </w:p>
        </w:tc>
        <w:tc>
          <w:tcPr>
            <w:tcW w:w="629" w:type="dxa"/>
            <w:shd w:val="clear" w:color="auto" w:fill="FFFFFF" w:themeFill="background1"/>
          </w:tcPr>
          <w:p w14:paraId="08D3CCA4" w14:textId="77777777" w:rsidR="003522FE" w:rsidRPr="00D829D5" w:rsidRDefault="003522FE" w:rsidP="00670F51">
            <w:pPr>
              <w:contextualSpacing/>
              <w:jc w:val="center"/>
              <w:rPr>
                <w:rFonts w:ascii="Garamond" w:hAnsi="Garamond"/>
                <w:b/>
                <w:lang w:val="sq-AL"/>
              </w:rPr>
            </w:pPr>
            <w:r w:rsidRPr="00D829D5">
              <w:rPr>
                <w:rFonts w:ascii="Garamond" w:hAnsi="Garamond"/>
                <w:b/>
                <w:lang w:val="sq-AL"/>
              </w:rPr>
              <w:t>JO</w:t>
            </w:r>
          </w:p>
        </w:tc>
        <w:tc>
          <w:tcPr>
            <w:tcW w:w="1123" w:type="dxa"/>
            <w:shd w:val="clear" w:color="auto" w:fill="FFFFFF" w:themeFill="background1"/>
          </w:tcPr>
          <w:p w14:paraId="405E6A40" w14:textId="0DC8413E" w:rsidR="003522FE" w:rsidRPr="00D829D5" w:rsidRDefault="003522FE" w:rsidP="00670F51">
            <w:pPr>
              <w:contextualSpacing/>
              <w:jc w:val="center"/>
              <w:rPr>
                <w:rFonts w:ascii="Garamond" w:hAnsi="Garamond"/>
                <w:b/>
                <w:lang w:val="sq-AL"/>
              </w:rPr>
            </w:pPr>
            <w:r w:rsidRPr="00D829D5">
              <w:rPr>
                <w:rFonts w:ascii="Garamond" w:hAnsi="Garamond"/>
                <w:b/>
                <w:lang w:val="sq-AL"/>
              </w:rPr>
              <w:t xml:space="preserve">Nr. </w:t>
            </w:r>
            <w:r w:rsidR="00D829D5" w:rsidRPr="00D829D5">
              <w:rPr>
                <w:rFonts w:ascii="Garamond" w:hAnsi="Garamond"/>
                <w:b/>
                <w:lang w:val="sq-AL"/>
              </w:rPr>
              <w:t>faqe</w:t>
            </w:r>
            <w:r w:rsidR="00D829D5">
              <w:rPr>
                <w:rFonts w:ascii="Garamond" w:hAnsi="Garamond"/>
                <w:b/>
                <w:lang w:val="sq-AL"/>
              </w:rPr>
              <w:t>sh</w:t>
            </w:r>
          </w:p>
        </w:tc>
        <w:tc>
          <w:tcPr>
            <w:tcW w:w="1664" w:type="dxa"/>
            <w:shd w:val="clear" w:color="auto" w:fill="FFFFFF" w:themeFill="background1"/>
          </w:tcPr>
          <w:p w14:paraId="011EE0D9" w14:textId="77777777" w:rsidR="003522FE" w:rsidRPr="00D829D5" w:rsidRDefault="003522FE" w:rsidP="00670F51">
            <w:pPr>
              <w:contextualSpacing/>
              <w:jc w:val="center"/>
              <w:rPr>
                <w:rFonts w:ascii="Garamond" w:hAnsi="Garamond"/>
                <w:b/>
                <w:lang w:val="sq-AL"/>
              </w:rPr>
            </w:pPr>
            <w:r w:rsidRPr="00D829D5">
              <w:rPr>
                <w:rFonts w:ascii="Garamond" w:hAnsi="Garamond"/>
                <w:b/>
                <w:lang w:val="sq-AL"/>
              </w:rPr>
              <w:t>I detyrueshëm</w:t>
            </w:r>
          </w:p>
        </w:tc>
      </w:tr>
      <w:tr w:rsidR="00670F51" w:rsidRPr="00D829D5" w14:paraId="665C0D59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7DC73C9E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5F6D803B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>Jetëshkrimi i kandidatit (CV)</w:t>
            </w:r>
          </w:p>
        </w:tc>
        <w:tc>
          <w:tcPr>
            <w:tcW w:w="594" w:type="dxa"/>
            <w:shd w:val="clear" w:color="auto" w:fill="FFFFFF" w:themeFill="background1"/>
          </w:tcPr>
          <w:p w14:paraId="06DD3F37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70CEC40B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4743DA7F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112227C3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>I detyrueshëm</w:t>
            </w:r>
          </w:p>
        </w:tc>
      </w:tr>
      <w:tr w:rsidR="00670F51" w:rsidRPr="00D829D5" w14:paraId="4D0E1F26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7479014C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6133A503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 xml:space="preserve">Libreza e punës </w:t>
            </w:r>
          </w:p>
        </w:tc>
        <w:tc>
          <w:tcPr>
            <w:tcW w:w="594" w:type="dxa"/>
            <w:shd w:val="clear" w:color="auto" w:fill="FFFFFF" w:themeFill="background1"/>
          </w:tcPr>
          <w:p w14:paraId="154E4D38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77F50ABF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0EAA4471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35104AB0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</w:tr>
      <w:tr w:rsidR="00670F51" w:rsidRPr="00D829D5" w14:paraId="7AEC4344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31CDCD25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3F43E433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>Diploma universitare dhe lista e notave. Për kandidatët që kanë studiuar jashtë vendit, diploma e tyre duhet të jetë e njohur nga Ministria e Arsimit, Sportit dhe Rinisë</w:t>
            </w:r>
          </w:p>
        </w:tc>
        <w:tc>
          <w:tcPr>
            <w:tcW w:w="594" w:type="dxa"/>
            <w:shd w:val="clear" w:color="auto" w:fill="FFFFFF" w:themeFill="background1"/>
          </w:tcPr>
          <w:p w14:paraId="2A96579D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64ABE8C4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320D9307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4DCE35A1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>I detyrueshëm</w:t>
            </w:r>
          </w:p>
        </w:tc>
      </w:tr>
      <w:tr w:rsidR="00670F51" w:rsidRPr="00D829D5" w14:paraId="7663FB08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54DD897A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51EFFE3D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 xml:space="preserve">Diploma e specializimit dhe lista e notave </w:t>
            </w:r>
          </w:p>
        </w:tc>
        <w:tc>
          <w:tcPr>
            <w:tcW w:w="594" w:type="dxa"/>
            <w:shd w:val="clear" w:color="auto" w:fill="FFFFFF" w:themeFill="background1"/>
          </w:tcPr>
          <w:p w14:paraId="7EF939BB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3A28B764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471045EE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565783B1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>E detyrueshme nëse pozicioni i punës është për mjek specialist</w:t>
            </w:r>
          </w:p>
        </w:tc>
      </w:tr>
      <w:tr w:rsidR="00670F51" w:rsidRPr="00D829D5" w14:paraId="16040C8C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74A26B06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15F0AE9B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>Leja e ushtrimit të profesionit</w:t>
            </w:r>
          </w:p>
        </w:tc>
        <w:tc>
          <w:tcPr>
            <w:tcW w:w="594" w:type="dxa"/>
            <w:shd w:val="clear" w:color="auto" w:fill="FFFFFF" w:themeFill="background1"/>
          </w:tcPr>
          <w:p w14:paraId="4D6739AA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0C1C01EF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2982D2C4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1ADC71BC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>E detyrueshme</w:t>
            </w:r>
          </w:p>
        </w:tc>
      </w:tr>
      <w:tr w:rsidR="00670F51" w:rsidRPr="00D829D5" w14:paraId="494A1B0B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346202C5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2F1103FA" w14:textId="493F41BB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>Dëshmi të kualifikimeve shkencore (gradë ose titull akademik/shkencor)</w:t>
            </w:r>
          </w:p>
        </w:tc>
        <w:tc>
          <w:tcPr>
            <w:tcW w:w="594" w:type="dxa"/>
            <w:shd w:val="clear" w:color="auto" w:fill="FFFFFF" w:themeFill="background1"/>
          </w:tcPr>
          <w:p w14:paraId="3AD26171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33F0FACD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3ED260A4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27D24913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</w:tr>
      <w:tr w:rsidR="00670F51" w:rsidRPr="00D829D5" w14:paraId="4812FCA5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3AFC573A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7DAB2AED" w14:textId="68EC671E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>Dëshmi të njohjes së gjuhës/ve të huaja</w:t>
            </w:r>
          </w:p>
        </w:tc>
        <w:tc>
          <w:tcPr>
            <w:tcW w:w="594" w:type="dxa"/>
            <w:shd w:val="clear" w:color="auto" w:fill="FFFFFF" w:themeFill="background1"/>
          </w:tcPr>
          <w:p w14:paraId="2A9AC4A7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0E770C91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0829DE9C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494DC889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</w:tr>
      <w:tr w:rsidR="00670F51" w:rsidRPr="00D829D5" w14:paraId="33DF3F82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1B732DB8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2CADB546" w14:textId="503CD27F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>Certifikatat e pjesëmarrjes në aktivitetet e edukimit në vazhdim të ndjekura brenda dhe jashtë vendit</w:t>
            </w:r>
          </w:p>
        </w:tc>
        <w:tc>
          <w:tcPr>
            <w:tcW w:w="594" w:type="dxa"/>
            <w:shd w:val="clear" w:color="auto" w:fill="FFFFFF" w:themeFill="background1"/>
          </w:tcPr>
          <w:p w14:paraId="1F101892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478B6039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48F7339D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4E83DDC2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</w:tr>
      <w:tr w:rsidR="00670F51" w:rsidRPr="00D829D5" w14:paraId="7E876997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16942483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4C49779A" w14:textId="486441DB" w:rsidR="003522FE" w:rsidRPr="00D829D5" w:rsidRDefault="00BF56BD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  <w:r w:rsidRPr="00D829D5">
              <w:rPr>
                <w:rFonts w:ascii="Garamond" w:hAnsi="Garamond"/>
                <w:bCs/>
                <w:lang w:val="sq-AL"/>
              </w:rPr>
              <w:t>Të tjera</w:t>
            </w:r>
          </w:p>
        </w:tc>
        <w:tc>
          <w:tcPr>
            <w:tcW w:w="594" w:type="dxa"/>
            <w:shd w:val="clear" w:color="auto" w:fill="FFFFFF" w:themeFill="background1"/>
          </w:tcPr>
          <w:p w14:paraId="397E29C2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3814D703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12895846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3A0C222A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</w:tr>
      <w:tr w:rsidR="00670F51" w:rsidRPr="00D829D5" w14:paraId="3A99B76F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2BEAB8DF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66C315F5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652E34C3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38AB1819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16C84935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1CAD2CBB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</w:tr>
      <w:tr w:rsidR="00670F51" w:rsidRPr="00D829D5" w14:paraId="07AEB2F2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361EEB53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5B36AC5D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5B7F4420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3C655F62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180911B0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2EF853AC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</w:tr>
      <w:tr w:rsidR="00670F51" w:rsidRPr="00D829D5" w14:paraId="1EA16935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5413B000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1253D1C9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34A3C112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09329A19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754E5A4A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59EAC556" w14:textId="77777777" w:rsidR="003522FE" w:rsidRPr="00D829D5" w:rsidRDefault="003522FE" w:rsidP="00670F51">
            <w:pPr>
              <w:contextualSpacing/>
              <w:rPr>
                <w:rFonts w:ascii="Garamond" w:hAnsi="Garamond"/>
                <w:bCs/>
                <w:lang w:val="sq-AL"/>
              </w:rPr>
            </w:pPr>
          </w:p>
        </w:tc>
      </w:tr>
      <w:tr w:rsidR="00670F51" w:rsidRPr="00D829D5" w14:paraId="1E35002F" w14:textId="77777777" w:rsidTr="00670F51">
        <w:trPr>
          <w:trHeight w:val="20"/>
        </w:trPr>
        <w:tc>
          <w:tcPr>
            <w:tcW w:w="550" w:type="dxa"/>
            <w:shd w:val="clear" w:color="auto" w:fill="FFFFFF" w:themeFill="background1"/>
          </w:tcPr>
          <w:p w14:paraId="314DDE7C" w14:textId="77777777" w:rsidR="003522FE" w:rsidRPr="00D829D5" w:rsidRDefault="003522FE" w:rsidP="00670F51">
            <w:pPr>
              <w:numPr>
                <w:ilvl w:val="0"/>
                <w:numId w:val="40"/>
              </w:numPr>
              <w:ind w:left="427"/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135D18C9" w14:textId="77777777" w:rsidR="003522FE" w:rsidRPr="00D829D5" w:rsidRDefault="003522FE" w:rsidP="00670F51">
            <w:pPr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594" w:type="dxa"/>
            <w:shd w:val="clear" w:color="auto" w:fill="FFFFFF" w:themeFill="background1"/>
          </w:tcPr>
          <w:p w14:paraId="758C9369" w14:textId="77777777" w:rsidR="003522FE" w:rsidRPr="00D829D5" w:rsidRDefault="003522FE" w:rsidP="00670F51">
            <w:pPr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629" w:type="dxa"/>
            <w:shd w:val="clear" w:color="auto" w:fill="FFFFFF" w:themeFill="background1"/>
          </w:tcPr>
          <w:p w14:paraId="2D000C6C" w14:textId="77777777" w:rsidR="003522FE" w:rsidRPr="00D829D5" w:rsidRDefault="003522FE" w:rsidP="00670F51">
            <w:pPr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75E946A6" w14:textId="77777777" w:rsidR="003522FE" w:rsidRPr="00D829D5" w:rsidRDefault="003522FE" w:rsidP="00670F51">
            <w:pPr>
              <w:contextualSpacing/>
              <w:rPr>
                <w:rFonts w:ascii="Garamond" w:hAnsi="Garamond"/>
                <w:lang w:val="sq-AL"/>
              </w:rPr>
            </w:pPr>
          </w:p>
        </w:tc>
        <w:tc>
          <w:tcPr>
            <w:tcW w:w="1664" w:type="dxa"/>
            <w:shd w:val="clear" w:color="auto" w:fill="FFFFFF" w:themeFill="background1"/>
          </w:tcPr>
          <w:p w14:paraId="11485015" w14:textId="77777777" w:rsidR="003522FE" w:rsidRPr="00D829D5" w:rsidRDefault="003522FE" w:rsidP="00670F51">
            <w:pPr>
              <w:contextualSpacing/>
              <w:rPr>
                <w:rFonts w:ascii="Garamond" w:hAnsi="Garamond"/>
                <w:lang w:val="sq-AL"/>
              </w:rPr>
            </w:pPr>
          </w:p>
        </w:tc>
      </w:tr>
    </w:tbl>
    <w:p w14:paraId="7254DAA5" w14:textId="77777777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C54E866" w14:textId="75E41637" w:rsidR="003522FE" w:rsidRPr="0074432C" w:rsidRDefault="003522FE" w:rsidP="00670F51">
      <w:pPr>
        <w:spacing w:after="0" w:line="240" w:lineRule="auto"/>
        <w:ind w:left="648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>Data</w:t>
      </w:r>
      <w:r w:rsidR="004C794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>___</w:t>
      </w:r>
      <w:r w:rsidR="00D829D5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>___</w:t>
      </w:r>
      <w:r w:rsidR="00D829D5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  <w:r w:rsidRPr="0074432C">
        <w:rPr>
          <w:rFonts w:ascii="Garamond" w:hAnsi="Garamond" w:cs="Times New Roman"/>
          <w:b/>
          <w:bCs/>
          <w:sz w:val="24"/>
          <w:szCs w:val="24"/>
          <w:lang w:val="sq-AL"/>
        </w:rPr>
        <w:t>202__</w:t>
      </w:r>
    </w:p>
    <w:p w14:paraId="20645FA8" w14:textId="77777777" w:rsidR="003522FE" w:rsidRPr="0074432C" w:rsidRDefault="003522FE" w:rsidP="00670F51">
      <w:pPr>
        <w:spacing w:after="0" w:line="240" w:lineRule="auto"/>
        <w:ind w:left="648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4308014" w14:textId="55F66E52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Dorëzuesi: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829D5">
        <w:rPr>
          <w:rFonts w:ascii="Garamond" w:hAnsi="Garamond" w:cs="Times New Roman"/>
          <w:sz w:val="24"/>
          <w:szCs w:val="24"/>
          <w:lang w:val="sq-AL"/>
        </w:rPr>
        <w:tab/>
      </w:r>
      <w:r w:rsidR="00D829D5">
        <w:rPr>
          <w:rFonts w:ascii="Garamond" w:hAnsi="Garamond" w:cs="Times New Roman"/>
          <w:sz w:val="24"/>
          <w:szCs w:val="24"/>
          <w:lang w:val="sq-AL"/>
        </w:rPr>
        <w:tab/>
      </w:r>
      <w:r w:rsidR="00D829D5">
        <w:rPr>
          <w:rFonts w:ascii="Garamond" w:hAnsi="Garamond" w:cs="Times New Roman"/>
          <w:sz w:val="24"/>
          <w:szCs w:val="24"/>
          <w:lang w:val="sq-AL"/>
        </w:rPr>
        <w:tab/>
      </w:r>
      <w:r w:rsidR="00D829D5">
        <w:rPr>
          <w:rFonts w:ascii="Garamond" w:hAnsi="Garamond" w:cs="Times New Roman"/>
          <w:sz w:val="24"/>
          <w:szCs w:val="24"/>
          <w:lang w:val="sq-AL"/>
        </w:rPr>
        <w:tab/>
      </w:r>
      <w:r w:rsidR="00D829D5">
        <w:rPr>
          <w:rFonts w:ascii="Garamond" w:hAnsi="Garamond" w:cs="Times New Roman"/>
          <w:sz w:val="24"/>
          <w:szCs w:val="24"/>
          <w:lang w:val="sq-AL"/>
        </w:rPr>
        <w:tab/>
      </w:r>
      <w:r w:rsidRPr="0074432C">
        <w:rPr>
          <w:rFonts w:ascii="Garamond" w:hAnsi="Garamond" w:cs="Times New Roman"/>
          <w:sz w:val="24"/>
          <w:szCs w:val="24"/>
          <w:lang w:val="sq-AL"/>
        </w:rPr>
        <w:t>Marrësi në dorëzim:</w:t>
      </w:r>
    </w:p>
    <w:p w14:paraId="53AE3BA8" w14:textId="325B36EC" w:rsidR="003522FE" w:rsidRPr="0074432C" w:rsidRDefault="003522FE" w:rsidP="00670F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4432C">
        <w:rPr>
          <w:rFonts w:ascii="Garamond" w:hAnsi="Garamond" w:cs="Times New Roman"/>
          <w:sz w:val="24"/>
          <w:szCs w:val="24"/>
          <w:lang w:val="sq-AL"/>
        </w:rPr>
        <w:t>_________________________</w:t>
      </w:r>
      <w:r w:rsidR="0074432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829D5">
        <w:rPr>
          <w:rFonts w:ascii="Garamond" w:hAnsi="Garamond" w:cs="Times New Roman"/>
          <w:sz w:val="24"/>
          <w:szCs w:val="24"/>
          <w:lang w:val="sq-AL"/>
        </w:rPr>
        <w:tab/>
      </w:r>
      <w:r w:rsidR="00D829D5">
        <w:rPr>
          <w:rFonts w:ascii="Garamond" w:hAnsi="Garamond" w:cs="Times New Roman"/>
          <w:sz w:val="24"/>
          <w:szCs w:val="24"/>
          <w:lang w:val="sq-AL"/>
        </w:rPr>
        <w:tab/>
      </w:r>
      <w:r w:rsidRPr="0074432C">
        <w:rPr>
          <w:rFonts w:ascii="Garamond" w:hAnsi="Garamond" w:cs="Times New Roman"/>
          <w:sz w:val="24"/>
          <w:szCs w:val="24"/>
          <w:lang w:val="sq-AL"/>
        </w:rPr>
        <w:t>_______________________________</w:t>
      </w:r>
    </w:p>
    <w:p w14:paraId="5E33854E" w14:textId="77777777" w:rsidR="0035430C" w:rsidRPr="0074432C" w:rsidRDefault="0035430C" w:rsidP="00670F51">
      <w:pPr>
        <w:spacing w:after="0" w:line="240" w:lineRule="auto"/>
        <w:rPr>
          <w:rFonts w:ascii="Garamond" w:hAnsi="Garamond"/>
          <w:lang w:val="sq-AL"/>
        </w:rPr>
      </w:pPr>
    </w:p>
    <w:sectPr w:rsidR="0035430C" w:rsidRPr="007443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B0F59"/>
    <w:multiLevelType w:val="hybridMultilevel"/>
    <w:tmpl w:val="8E84D03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939AE"/>
    <w:multiLevelType w:val="hybridMultilevel"/>
    <w:tmpl w:val="2B9C67C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4513C41"/>
    <w:multiLevelType w:val="hybridMultilevel"/>
    <w:tmpl w:val="D17648DA"/>
    <w:lvl w:ilvl="0" w:tplc="B92EC618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93556"/>
    <w:multiLevelType w:val="hybridMultilevel"/>
    <w:tmpl w:val="BCD86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51DEC"/>
    <w:multiLevelType w:val="hybridMultilevel"/>
    <w:tmpl w:val="369A3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A5F8A"/>
    <w:multiLevelType w:val="hybridMultilevel"/>
    <w:tmpl w:val="DB0AB3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16080"/>
    <w:multiLevelType w:val="hybridMultilevel"/>
    <w:tmpl w:val="DB0AB3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D3321"/>
    <w:multiLevelType w:val="hybridMultilevel"/>
    <w:tmpl w:val="DB0AB3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71B2F"/>
    <w:multiLevelType w:val="hybridMultilevel"/>
    <w:tmpl w:val="236C2ABA"/>
    <w:lvl w:ilvl="0" w:tplc="FFFFFFFF">
      <w:start w:val="1"/>
      <w:numFmt w:val="lowerLetter"/>
      <w:lvlText w:val="%1)"/>
      <w:lvlJc w:val="left"/>
      <w:pPr>
        <w:ind w:left="3164" w:hanging="360"/>
      </w:pPr>
    </w:lvl>
    <w:lvl w:ilvl="1" w:tplc="FFFFFFFF" w:tentative="1">
      <w:start w:val="1"/>
      <w:numFmt w:val="lowerLetter"/>
      <w:lvlText w:val="%2."/>
      <w:lvlJc w:val="left"/>
      <w:pPr>
        <w:ind w:left="3884" w:hanging="360"/>
      </w:pPr>
    </w:lvl>
    <w:lvl w:ilvl="2" w:tplc="FFFFFFFF" w:tentative="1">
      <w:start w:val="1"/>
      <w:numFmt w:val="lowerRoman"/>
      <w:lvlText w:val="%3."/>
      <w:lvlJc w:val="right"/>
      <w:pPr>
        <w:ind w:left="4604" w:hanging="180"/>
      </w:pPr>
    </w:lvl>
    <w:lvl w:ilvl="3" w:tplc="FFFFFFFF" w:tentative="1">
      <w:start w:val="1"/>
      <w:numFmt w:val="decimal"/>
      <w:lvlText w:val="%4."/>
      <w:lvlJc w:val="left"/>
      <w:pPr>
        <w:ind w:left="5324" w:hanging="360"/>
      </w:pPr>
    </w:lvl>
    <w:lvl w:ilvl="4" w:tplc="FFFFFFFF" w:tentative="1">
      <w:start w:val="1"/>
      <w:numFmt w:val="lowerLetter"/>
      <w:lvlText w:val="%5."/>
      <w:lvlJc w:val="left"/>
      <w:pPr>
        <w:ind w:left="6044" w:hanging="360"/>
      </w:pPr>
    </w:lvl>
    <w:lvl w:ilvl="5" w:tplc="FFFFFFFF" w:tentative="1">
      <w:start w:val="1"/>
      <w:numFmt w:val="lowerRoman"/>
      <w:lvlText w:val="%6."/>
      <w:lvlJc w:val="right"/>
      <w:pPr>
        <w:ind w:left="6764" w:hanging="180"/>
      </w:pPr>
    </w:lvl>
    <w:lvl w:ilvl="6" w:tplc="FFFFFFFF" w:tentative="1">
      <w:start w:val="1"/>
      <w:numFmt w:val="decimal"/>
      <w:lvlText w:val="%7."/>
      <w:lvlJc w:val="left"/>
      <w:pPr>
        <w:ind w:left="7484" w:hanging="360"/>
      </w:pPr>
    </w:lvl>
    <w:lvl w:ilvl="7" w:tplc="FFFFFFFF" w:tentative="1">
      <w:start w:val="1"/>
      <w:numFmt w:val="lowerLetter"/>
      <w:lvlText w:val="%8."/>
      <w:lvlJc w:val="left"/>
      <w:pPr>
        <w:ind w:left="8204" w:hanging="360"/>
      </w:pPr>
    </w:lvl>
    <w:lvl w:ilvl="8" w:tplc="FFFFFFFF" w:tentative="1">
      <w:start w:val="1"/>
      <w:numFmt w:val="lowerRoman"/>
      <w:lvlText w:val="%9."/>
      <w:lvlJc w:val="right"/>
      <w:pPr>
        <w:ind w:left="8924" w:hanging="180"/>
      </w:pPr>
    </w:lvl>
  </w:abstractNum>
  <w:abstractNum w:abstractNumId="9" w15:restartNumberingAfterBreak="0">
    <w:nsid w:val="1B400C93"/>
    <w:multiLevelType w:val="hybridMultilevel"/>
    <w:tmpl w:val="206E7F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F2881"/>
    <w:multiLevelType w:val="hybridMultilevel"/>
    <w:tmpl w:val="841C8E14"/>
    <w:lvl w:ilvl="0" w:tplc="03506B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07875"/>
    <w:multiLevelType w:val="hybridMultilevel"/>
    <w:tmpl w:val="28A243C0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60B0D"/>
    <w:multiLevelType w:val="hybridMultilevel"/>
    <w:tmpl w:val="0E02D5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5CD0"/>
    <w:multiLevelType w:val="hybridMultilevel"/>
    <w:tmpl w:val="DB0AB31C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6C46299"/>
    <w:multiLevelType w:val="hybridMultilevel"/>
    <w:tmpl w:val="BE08B2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72052"/>
    <w:multiLevelType w:val="hybridMultilevel"/>
    <w:tmpl w:val="6FCE96B2"/>
    <w:lvl w:ilvl="0" w:tplc="08090017">
      <w:start w:val="1"/>
      <w:numFmt w:val="lowerLetter"/>
      <w:lvlText w:val="%1)"/>
      <w:lvlJc w:val="left"/>
      <w:pPr>
        <w:ind w:left="630" w:hanging="360"/>
      </w:p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B92EC618">
      <w:start w:val="1"/>
      <w:numFmt w:val="decimal"/>
      <w:lvlText w:val="%3."/>
      <w:lvlJc w:val="right"/>
      <w:pPr>
        <w:ind w:left="180" w:hanging="180"/>
      </w:pPr>
      <w:rPr>
        <w:rFonts w:ascii="Times New Roman" w:eastAsiaTheme="minorHAnsi" w:hAnsi="Times New Roman" w:cs="Times New Roman"/>
      </w:r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28C54A64"/>
    <w:multiLevelType w:val="hybridMultilevel"/>
    <w:tmpl w:val="236C2ABA"/>
    <w:lvl w:ilvl="0" w:tplc="04090017">
      <w:start w:val="1"/>
      <w:numFmt w:val="lowerLetter"/>
      <w:lvlText w:val="%1)"/>
      <w:lvlJc w:val="left"/>
      <w:pPr>
        <w:ind w:left="3434" w:hanging="360"/>
      </w:pPr>
    </w:lvl>
    <w:lvl w:ilvl="1" w:tplc="04090019" w:tentative="1">
      <w:start w:val="1"/>
      <w:numFmt w:val="lowerLetter"/>
      <w:lvlText w:val="%2."/>
      <w:lvlJc w:val="left"/>
      <w:pPr>
        <w:ind w:left="4154" w:hanging="360"/>
      </w:pPr>
    </w:lvl>
    <w:lvl w:ilvl="2" w:tplc="0409001B" w:tentative="1">
      <w:start w:val="1"/>
      <w:numFmt w:val="lowerRoman"/>
      <w:lvlText w:val="%3."/>
      <w:lvlJc w:val="right"/>
      <w:pPr>
        <w:ind w:left="4874" w:hanging="180"/>
      </w:pPr>
    </w:lvl>
    <w:lvl w:ilvl="3" w:tplc="0409000F" w:tentative="1">
      <w:start w:val="1"/>
      <w:numFmt w:val="decimal"/>
      <w:lvlText w:val="%4."/>
      <w:lvlJc w:val="left"/>
      <w:pPr>
        <w:ind w:left="5594" w:hanging="360"/>
      </w:pPr>
    </w:lvl>
    <w:lvl w:ilvl="4" w:tplc="04090019" w:tentative="1">
      <w:start w:val="1"/>
      <w:numFmt w:val="lowerLetter"/>
      <w:lvlText w:val="%5."/>
      <w:lvlJc w:val="left"/>
      <w:pPr>
        <w:ind w:left="6314" w:hanging="360"/>
      </w:pPr>
    </w:lvl>
    <w:lvl w:ilvl="5" w:tplc="0409001B" w:tentative="1">
      <w:start w:val="1"/>
      <w:numFmt w:val="lowerRoman"/>
      <w:lvlText w:val="%6."/>
      <w:lvlJc w:val="right"/>
      <w:pPr>
        <w:ind w:left="7034" w:hanging="180"/>
      </w:pPr>
    </w:lvl>
    <w:lvl w:ilvl="6" w:tplc="0409000F" w:tentative="1">
      <w:start w:val="1"/>
      <w:numFmt w:val="decimal"/>
      <w:lvlText w:val="%7."/>
      <w:lvlJc w:val="left"/>
      <w:pPr>
        <w:ind w:left="7754" w:hanging="360"/>
      </w:pPr>
    </w:lvl>
    <w:lvl w:ilvl="7" w:tplc="04090019" w:tentative="1">
      <w:start w:val="1"/>
      <w:numFmt w:val="lowerLetter"/>
      <w:lvlText w:val="%8."/>
      <w:lvlJc w:val="left"/>
      <w:pPr>
        <w:ind w:left="8474" w:hanging="360"/>
      </w:pPr>
    </w:lvl>
    <w:lvl w:ilvl="8" w:tplc="0409001B" w:tentative="1">
      <w:start w:val="1"/>
      <w:numFmt w:val="lowerRoman"/>
      <w:lvlText w:val="%9."/>
      <w:lvlJc w:val="right"/>
      <w:pPr>
        <w:ind w:left="9194" w:hanging="180"/>
      </w:pPr>
    </w:lvl>
  </w:abstractNum>
  <w:abstractNum w:abstractNumId="17" w15:restartNumberingAfterBreak="0">
    <w:nsid w:val="2A7F0451"/>
    <w:multiLevelType w:val="hybridMultilevel"/>
    <w:tmpl w:val="DB0AB3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60523"/>
    <w:multiLevelType w:val="hybridMultilevel"/>
    <w:tmpl w:val="236C2ABA"/>
    <w:lvl w:ilvl="0" w:tplc="FFFFFFFF">
      <w:start w:val="1"/>
      <w:numFmt w:val="lowerLetter"/>
      <w:lvlText w:val="%1)"/>
      <w:lvlJc w:val="left"/>
      <w:pPr>
        <w:ind w:left="3434" w:hanging="360"/>
      </w:pPr>
    </w:lvl>
    <w:lvl w:ilvl="1" w:tplc="FFFFFFFF" w:tentative="1">
      <w:start w:val="1"/>
      <w:numFmt w:val="lowerLetter"/>
      <w:lvlText w:val="%2."/>
      <w:lvlJc w:val="left"/>
      <w:pPr>
        <w:ind w:left="4154" w:hanging="360"/>
      </w:pPr>
    </w:lvl>
    <w:lvl w:ilvl="2" w:tplc="FFFFFFFF" w:tentative="1">
      <w:start w:val="1"/>
      <w:numFmt w:val="lowerRoman"/>
      <w:lvlText w:val="%3."/>
      <w:lvlJc w:val="right"/>
      <w:pPr>
        <w:ind w:left="4874" w:hanging="180"/>
      </w:pPr>
    </w:lvl>
    <w:lvl w:ilvl="3" w:tplc="FFFFFFFF" w:tentative="1">
      <w:start w:val="1"/>
      <w:numFmt w:val="decimal"/>
      <w:lvlText w:val="%4."/>
      <w:lvlJc w:val="left"/>
      <w:pPr>
        <w:ind w:left="5594" w:hanging="360"/>
      </w:pPr>
    </w:lvl>
    <w:lvl w:ilvl="4" w:tplc="FFFFFFFF" w:tentative="1">
      <w:start w:val="1"/>
      <w:numFmt w:val="lowerLetter"/>
      <w:lvlText w:val="%5."/>
      <w:lvlJc w:val="left"/>
      <w:pPr>
        <w:ind w:left="6314" w:hanging="360"/>
      </w:pPr>
    </w:lvl>
    <w:lvl w:ilvl="5" w:tplc="FFFFFFFF" w:tentative="1">
      <w:start w:val="1"/>
      <w:numFmt w:val="lowerRoman"/>
      <w:lvlText w:val="%6."/>
      <w:lvlJc w:val="right"/>
      <w:pPr>
        <w:ind w:left="7034" w:hanging="180"/>
      </w:pPr>
    </w:lvl>
    <w:lvl w:ilvl="6" w:tplc="FFFFFFFF" w:tentative="1">
      <w:start w:val="1"/>
      <w:numFmt w:val="decimal"/>
      <w:lvlText w:val="%7."/>
      <w:lvlJc w:val="left"/>
      <w:pPr>
        <w:ind w:left="7754" w:hanging="360"/>
      </w:pPr>
    </w:lvl>
    <w:lvl w:ilvl="7" w:tplc="FFFFFFFF" w:tentative="1">
      <w:start w:val="1"/>
      <w:numFmt w:val="lowerLetter"/>
      <w:lvlText w:val="%8."/>
      <w:lvlJc w:val="left"/>
      <w:pPr>
        <w:ind w:left="8474" w:hanging="360"/>
      </w:pPr>
    </w:lvl>
    <w:lvl w:ilvl="8" w:tplc="FFFFFFFF" w:tentative="1">
      <w:start w:val="1"/>
      <w:numFmt w:val="lowerRoman"/>
      <w:lvlText w:val="%9."/>
      <w:lvlJc w:val="right"/>
      <w:pPr>
        <w:ind w:left="9194" w:hanging="180"/>
      </w:pPr>
    </w:lvl>
  </w:abstractNum>
  <w:abstractNum w:abstractNumId="19" w15:restartNumberingAfterBreak="0">
    <w:nsid w:val="32BA520A"/>
    <w:multiLevelType w:val="hybridMultilevel"/>
    <w:tmpl w:val="28A243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00F00"/>
    <w:multiLevelType w:val="hybridMultilevel"/>
    <w:tmpl w:val="DB0AB3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E25B4"/>
    <w:multiLevelType w:val="hybridMultilevel"/>
    <w:tmpl w:val="2318CD60"/>
    <w:lvl w:ilvl="0" w:tplc="BF243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BF29FA"/>
    <w:multiLevelType w:val="hybridMultilevel"/>
    <w:tmpl w:val="244E065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6F7C11"/>
    <w:multiLevelType w:val="hybridMultilevel"/>
    <w:tmpl w:val="C70EDC5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0EB2CC5"/>
    <w:multiLevelType w:val="hybridMultilevel"/>
    <w:tmpl w:val="28A243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324F45"/>
    <w:multiLevelType w:val="hybridMultilevel"/>
    <w:tmpl w:val="DB0AB3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2342B3"/>
    <w:multiLevelType w:val="hybridMultilevel"/>
    <w:tmpl w:val="DB0AB3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082EFA"/>
    <w:multiLevelType w:val="hybridMultilevel"/>
    <w:tmpl w:val="05781532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7985F6E"/>
    <w:multiLevelType w:val="hybridMultilevel"/>
    <w:tmpl w:val="8E1897C8"/>
    <w:lvl w:ilvl="0" w:tplc="CD2CBC7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49FB6289"/>
    <w:multiLevelType w:val="hybridMultilevel"/>
    <w:tmpl w:val="DB0AB3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5E3600"/>
    <w:multiLevelType w:val="hybridMultilevel"/>
    <w:tmpl w:val="28A243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CA52E6"/>
    <w:multiLevelType w:val="hybridMultilevel"/>
    <w:tmpl w:val="3134ECFA"/>
    <w:lvl w:ilvl="0" w:tplc="FFFFFFFF">
      <w:start w:val="1"/>
      <w:numFmt w:val="lowerLetter"/>
      <w:lvlText w:val="%1)"/>
      <w:lvlJc w:val="left"/>
      <w:pPr>
        <w:ind w:left="630" w:hanging="360"/>
      </w:p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04090011">
      <w:start w:val="1"/>
      <w:numFmt w:val="decimal"/>
      <w:lvlText w:val="%3)"/>
      <w:lvlJc w:val="left"/>
      <w:pPr>
        <w:ind w:left="360" w:hanging="360"/>
      </w:pPr>
    </w:lvl>
    <w:lvl w:ilvl="3" w:tplc="FFFFFFFF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53355D38"/>
    <w:multiLevelType w:val="hybridMultilevel"/>
    <w:tmpl w:val="28A243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4C2C8E"/>
    <w:multiLevelType w:val="hybridMultilevel"/>
    <w:tmpl w:val="F3A6B06E"/>
    <w:lvl w:ilvl="0" w:tplc="D7347D12">
      <w:start w:val="1"/>
      <w:numFmt w:val="decimal"/>
      <w:lvlText w:val="%1."/>
      <w:lvlJc w:val="left"/>
      <w:pPr>
        <w:ind w:left="720" w:hanging="360"/>
      </w:pPr>
    </w:lvl>
    <w:lvl w:ilvl="1" w:tplc="88049B14">
      <w:start w:val="1"/>
      <w:numFmt w:val="decimal"/>
      <w:lvlText w:val="%2."/>
      <w:lvlJc w:val="left"/>
      <w:pPr>
        <w:ind w:left="720" w:hanging="360"/>
      </w:pPr>
    </w:lvl>
    <w:lvl w:ilvl="2" w:tplc="F356C316">
      <w:start w:val="1"/>
      <w:numFmt w:val="decimal"/>
      <w:lvlText w:val="%3."/>
      <w:lvlJc w:val="left"/>
      <w:pPr>
        <w:ind w:left="720" w:hanging="360"/>
      </w:pPr>
    </w:lvl>
    <w:lvl w:ilvl="3" w:tplc="ADCAB2AA">
      <w:start w:val="1"/>
      <w:numFmt w:val="decimal"/>
      <w:lvlText w:val="%4."/>
      <w:lvlJc w:val="left"/>
      <w:pPr>
        <w:ind w:left="720" w:hanging="360"/>
      </w:pPr>
    </w:lvl>
    <w:lvl w:ilvl="4" w:tplc="CB5056D2">
      <w:start w:val="1"/>
      <w:numFmt w:val="decimal"/>
      <w:lvlText w:val="%5."/>
      <w:lvlJc w:val="left"/>
      <w:pPr>
        <w:ind w:left="720" w:hanging="360"/>
      </w:pPr>
    </w:lvl>
    <w:lvl w:ilvl="5" w:tplc="21AC24FA">
      <w:start w:val="1"/>
      <w:numFmt w:val="decimal"/>
      <w:lvlText w:val="%6."/>
      <w:lvlJc w:val="left"/>
      <w:pPr>
        <w:ind w:left="720" w:hanging="360"/>
      </w:pPr>
    </w:lvl>
    <w:lvl w:ilvl="6" w:tplc="DBAAAEBA">
      <w:start w:val="1"/>
      <w:numFmt w:val="decimal"/>
      <w:lvlText w:val="%7."/>
      <w:lvlJc w:val="left"/>
      <w:pPr>
        <w:ind w:left="720" w:hanging="360"/>
      </w:pPr>
    </w:lvl>
    <w:lvl w:ilvl="7" w:tplc="864EEC08">
      <w:start w:val="1"/>
      <w:numFmt w:val="decimal"/>
      <w:lvlText w:val="%8."/>
      <w:lvlJc w:val="left"/>
      <w:pPr>
        <w:ind w:left="720" w:hanging="360"/>
      </w:pPr>
    </w:lvl>
    <w:lvl w:ilvl="8" w:tplc="9BB8749A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5C631D84"/>
    <w:multiLevelType w:val="hybridMultilevel"/>
    <w:tmpl w:val="C2E209A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726931"/>
    <w:multiLevelType w:val="hybridMultilevel"/>
    <w:tmpl w:val="EE889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79141D"/>
    <w:multiLevelType w:val="hybridMultilevel"/>
    <w:tmpl w:val="236C2ABA"/>
    <w:lvl w:ilvl="0" w:tplc="FFFFFFFF">
      <w:start w:val="1"/>
      <w:numFmt w:val="lowerLetter"/>
      <w:lvlText w:val="%1)"/>
      <w:lvlJc w:val="left"/>
      <w:pPr>
        <w:ind w:left="3704" w:hanging="360"/>
      </w:pPr>
    </w:lvl>
    <w:lvl w:ilvl="1" w:tplc="FFFFFFFF" w:tentative="1">
      <w:start w:val="1"/>
      <w:numFmt w:val="lowerLetter"/>
      <w:lvlText w:val="%2."/>
      <w:lvlJc w:val="left"/>
      <w:pPr>
        <w:ind w:left="4424" w:hanging="360"/>
      </w:pPr>
    </w:lvl>
    <w:lvl w:ilvl="2" w:tplc="FFFFFFFF" w:tentative="1">
      <w:start w:val="1"/>
      <w:numFmt w:val="lowerRoman"/>
      <w:lvlText w:val="%3."/>
      <w:lvlJc w:val="right"/>
      <w:pPr>
        <w:ind w:left="5144" w:hanging="180"/>
      </w:pPr>
    </w:lvl>
    <w:lvl w:ilvl="3" w:tplc="FFFFFFFF" w:tentative="1">
      <w:start w:val="1"/>
      <w:numFmt w:val="decimal"/>
      <w:lvlText w:val="%4."/>
      <w:lvlJc w:val="left"/>
      <w:pPr>
        <w:ind w:left="5864" w:hanging="360"/>
      </w:pPr>
    </w:lvl>
    <w:lvl w:ilvl="4" w:tplc="FFFFFFFF" w:tentative="1">
      <w:start w:val="1"/>
      <w:numFmt w:val="lowerLetter"/>
      <w:lvlText w:val="%5."/>
      <w:lvlJc w:val="left"/>
      <w:pPr>
        <w:ind w:left="6584" w:hanging="360"/>
      </w:pPr>
    </w:lvl>
    <w:lvl w:ilvl="5" w:tplc="FFFFFFFF" w:tentative="1">
      <w:start w:val="1"/>
      <w:numFmt w:val="lowerRoman"/>
      <w:lvlText w:val="%6."/>
      <w:lvlJc w:val="right"/>
      <w:pPr>
        <w:ind w:left="7304" w:hanging="180"/>
      </w:pPr>
    </w:lvl>
    <w:lvl w:ilvl="6" w:tplc="FFFFFFFF" w:tentative="1">
      <w:start w:val="1"/>
      <w:numFmt w:val="decimal"/>
      <w:lvlText w:val="%7."/>
      <w:lvlJc w:val="left"/>
      <w:pPr>
        <w:ind w:left="8024" w:hanging="360"/>
      </w:pPr>
    </w:lvl>
    <w:lvl w:ilvl="7" w:tplc="FFFFFFFF" w:tentative="1">
      <w:start w:val="1"/>
      <w:numFmt w:val="lowerLetter"/>
      <w:lvlText w:val="%8."/>
      <w:lvlJc w:val="left"/>
      <w:pPr>
        <w:ind w:left="8744" w:hanging="360"/>
      </w:pPr>
    </w:lvl>
    <w:lvl w:ilvl="8" w:tplc="FFFFFFFF" w:tentative="1">
      <w:start w:val="1"/>
      <w:numFmt w:val="lowerRoman"/>
      <w:lvlText w:val="%9."/>
      <w:lvlJc w:val="right"/>
      <w:pPr>
        <w:ind w:left="9464" w:hanging="180"/>
      </w:pPr>
    </w:lvl>
  </w:abstractNum>
  <w:abstractNum w:abstractNumId="37" w15:restartNumberingAfterBreak="0">
    <w:nsid w:val="67A315B3"/>
    <w:multiLevelType w:val="hybridMultilevel"/>
    <w:tmpl w:val="FF248DCC"/>
    <w:lvl w:ilvl="0" w:tplc="FDF4FFB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8" w15:restartNumberingAfterBreak="0">
    <w:nsid w:val="7264447E"/>
    <w:multiLevelType w:val="hybridMultilevel"/>
    <w:tmpl w:val="28A243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655D28"/>
    <w:multiLevelType w:val="hybridMultilevel"/>
    <w:tmpl w:val="E738E0B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24ED36E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9F4C8F0E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D7012A"/>
    <w:multiLevelType w:val="hybridMultilevel"/>
    <w:tmpl w:val="28A243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C069B3"/>
    <w:multiLevelType w:val="hybridMultilevel"/>
    <w:tmpl w:val="EE8895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2F59A6"/>
    <w:multiLevelType w:val="hybridMultilevel"/>
    <w:tmpl w:val="1E82AB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42C9E"/>
    <w:multiLevelType w:val="hybridMultilevel"/>
    <w:tmpl w:val="C0C01E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73759A"/>
    <w:multiLevelType w:val="hybridMultilevel"/>
    <w:tmpl w:val="BC8A98C4"/>
    <w:lvl w:ilvl="0" w:tplc="0809000F">
      <w:start w:val="1"/>
      <w:numFmt w:val="decimal"/>
      <w:lvlText w:val="%1."/>
      <w:lvlJc w:val="left"/>
      <w:pPr>
        <w:ind w:left="645" w:hanging="360"/>
      </w:pPr>
    </w:lvl>
    <w:lvl w:ilvl="1" w:tplc="08090019" w:tentative="1">
      <w:start w:val="1"/>
      <w:numFmt w:val="lowerLetter"/>
      <w:lvlText w:val="%2."/>
      <w:lvlJc w:val="left"/>
      <w:pPr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5" w15:restartNumberingAfterBreak="0">
    <w:nsid w:val="7DD93D07"/>
    <w:multiLevelType w:val="hybridMultilevel"/>
    <w:tmpl w:val="DB0AB31C"/>
    <w:lvl w:ilvl="0" w:tplc="FFFFFFFF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8"/>
  </w:num>
  <w:num w:numId="3">
    <w:abstractNumId w:val="12"/>
  </w:num>
  <w:num w:numId="4">
    <w:abstractNumId w:val="21"/>
  </w:num>
  <w:num w:numId="5">
    <w:abstractNumId w:val="13"/>
  </w:num>
  <w:num w:numId="6">
    <w:abstractNumId w:val="9"/>
  </w:num>
  <w:num w:numId="7">
    <w:abstractNumId w:val="41"/>
  </w:num>
  <w:num w:numId="8">
    <w:abstractNumId w:val="15"/>
  </w:num>
  <w:num w:numId="9">
    <w:abstractNumId w:val="44"/>
  </w:num>
  <w:num w:numId="10">
    <w:abstractNumId w:val="34"/>
  </w:num>
  <w:num w:numId="11">
    <w:abstractNumId w:val="42"/>
  </w:num>
  <w:num w:numId="12">
    <w:abstractNumId w:val="14"/>
  </w:num>
  <w:num w:numId="13">
    <w:abstractNumId w:val="1"/>
  </w:num>
  <w:num w:numId="14">
    <w:abstractNumId w:val="0"/>
  </w:num>
  <w:num w:numId="15">
    <w:abstractNumId w:val="16"/>
  </w:num>
  <w:num w:numId="16">
    <w:abstractNumId w:val="36"/>
  </w:num>
  <w:num w:numId="17">
    <w:abstractNumId w:val="18"/>
  </w:num>
  <w:num w:numId="18">
    <w:abstractNumId w:val="6"/>
  </w:num>
  <w:num w:numId="19">
    <w:abstractNumId w:val="30"/>
  </w:num>
  <w:num w:numId="20">
    <w:abstractNumId w:val="31"/>
  </w:num>
  <w:num w:numId="21">
    <w:abstractNumId w:val="22"/>
  </w:num>
  <w:num w:numId="22">
    <w:abstractNumId w:val="24"/>
  </w:num>
  <w:num w:numId="23">
    <w:abstractNumId w:val="32"/>
  </w:num>
  <w:num w:numId="24">
    <w:abstractNumId w:val="17"/>
  </w:num>
  <w:num w:numId="25">
    <w:abstractNumId w:val="29"/>
  </w:num>
  <w:num w:numId="26">
    <w:abstractNumId w:val="7"/>
  </w:num>
  <w:num w:numId="27">
    <w:abstractNumId w:val="19"/>
  </w:num>
  <w:num w:numId="28">
    <w:abstractNumId w:val="40"/>
  </w:num>
  <w:num w:numId="29">
    <w:abstractNumId w:val="20"/>
  </w:num>
  <w:num w:numId="30">
    <w:abstractNumId w:val="37"/>
  </w:num>
  <w:num w:numId="31">
    <w:abstractNumId w:val="4"/>
  </w:num>
  <w:num w:numId="32">
    <w:abstractNumId w:val="11"/>
  </w:num>
  <w:num w:numId="33">
    <w:abstractNumId w:val="45"/>
  </w:num>
  <w:num w:numId="34">
    <w:abstractNumId w:val="5"/>
  </w:num>
  <w:num w:numId="3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23"/>
  </w:num>
  <w:num w:numId="38">
    <w:abstractNumId w:val="38"/>
  </w:num>
  <w:num w:numId="39">
    <w:abstractNumId w:val="25"/>
  </w:num>
  <w:num w:numId="40">
    <w:abstractNumId w:val="10"/>
  </w:num>
  <w:num w:numId="41">
    <w:abstractNumId w:val="35"/>
  </w:num>
  <w:num w:numId="42">
    <w:abstractNumId w:val="3"/>
  </w:num>
  <w:num w:numId="43">
    <w:abstractNumId w:val="33"/>
  </w:num>
  <w:num w:numId="44">
    <w:abstractNumId w:val="2"/>
  </w:num>
  <w:num w:numId="45">
    <w:abstractNumId w:val="26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2FE"/>
    <w:rsid w:val="00090D78"/>
    <w:rsid w:val="000A557F"/>
    <w:rsid w:val="000D425F"/>
    <w:rsid w:val="000F277C"/>
    <w:rsid w:val="00126CB2"/>
    <w:rsid w:val="00202A89"/>
    <w:rsid w:val="00220C51"/>
    <w:rsid w:val="0022433C"/>
    <w:rsid w:val="002561A6"/>
    <w:rsid w:val="00257A83"/>
    <w:rsid w:val="00263C3F"/>
    <w:rsid w:val="002700F1"/>
    <w:rsid w:val="00293AC0"/>
    <w:rsid w:val="002D3824"/>
    <w:rsid w:val="00314466"/>
    <w:rsid w:val="003522FE"/>
    <w:rsid w:val="00353149"/>
    <w:rsid w:val="0035430C"/>
    <w:rsid w:val="003A4993"/>
    <w:rsid w:val="003C06D1"/>
    <w:rsid w:val="003D5A91"/>
    <w:rsid w:val="003E39C7"/>
    <w:rsid w:val="003F0529"/>
    <w:rsid w:val="0045262A"/>
    <w:rsid w:val="00496494"/>
    <w:rsid w:val="004A3043"/>
    <w:rsid w:val="004B73A6"/>
    <w:rsid w:val="004C7942"/>
    <w:rsid w:val="00520736"/>
    <w:rsid w:val="00546D02"/>
    <w:rsid w:val="00562EA9"/>
    <w:rsid w:val="00577986"/>
    <w:rsid w:val="00584410"/>
    <w:rsid w:val="00602FB4"/>
    <w:rsid w:val="0066378B"/>
    <w:rsid w:val="00670A78"/>
    <w:rsid w:val="00670F51"/>
    <w:rsid w:val="00696A65"/>
    <w:rsid w:val="006D692F"/>
    <w:rsid w:val="00735437"/>
    <w:rsid w:val="00736FD4"/>
    <w:rsid w:val="0074432C"/>
    <w:rsid w:val="00766DBA"/>
    <w:rsid w:val="007852A2"/>
    <w:rsid w:val="00791692"/>
    <w:rsid w:val="007D40B1"/>
    <w:rsid w:val="007D62D4"/>
    <w:rsid w:val="007D73C8"/>
    <w:rsid w:val="008271F1"/>
    <w:rsid w:val="0082745A"/>
    <w:rsid w:val="00890C85"/>
    <w:rsid w:val="008D4C93"/>
    <w:rsid w:val="0093676C"/>
    <w:rsid w:val="00960EE5"/>
    <w:rsid w:val="00997E63"/>
    <w:rsid w:val="009A7DE5"/>
    <w:rsid w:val="009E0016"/>
    <w:rsid w:val="009F3FCA"/>
    <w:rsid w:val="009F54AE"/>
    <w:rsid w:val="00A06C20"/>
    <w:rsid w:val="00A13246"/>
    <w:rsid w:val="00A52362"/>
    <w:rsid w:val="00A53C71"/>
    <w:rsid w:val="00A909EC"/>
    <w:rsid w:val="00AB4D70"/>
    <w:rsid w:val="00AE3A24"/>
    <w:rsid w:val="00AF36BC"/>
    <w:rsid w:val="00AF7BB3"/>
    <w:rsid w:val="00B13DED"/>
    <w:rsid w:val="00B34EAC"/>
    <w:rsid w:val="00B80304"/>
    <w:rsid w:val="00B93E2B"/>
    <w:rsid w:val="00BF56BD"/>
    <w:rsid w:val="00BF65AF"/>
    <w:rsid w:val="00C070F6"/>
    <w:rsid w:val="00C47EAB"/>
    <w:rsid w:val="00C547FD"/>
    <w:rsid w:val="00C671C2"/>
    <w:rsid w:val="00C91954"/>
    <w:rsid w:val="00CE6F40"/>
    <w:rsid w:val="00CF6AFC"/>
    <w:rsid w:val="00D01961"/>
    <w:rsid w:val="00D54EB9"/>
    <w:rsid w:val="00D61B32"/>
    <w:rsid w:val="00D829D5"/>
    <w:rsid w:val="00E9481A"/>
    <w:rsid w:val="00EA00B6"/>
    <w:rsid w:val="00ED1837"/>
    <w:rsid w:val="00EE3C0B"/>
    <w:rsid w:val="00EF31F6"/>
    <w:rsid w:val="00F255C8"/>
    <w:rsid w:val="00F363E5"/>
    <w:rsid w:val="00F3745A"/>
    <w:rsid w:val="00F438BB"/>
    <w:rsid w:val="00F6284A"/>
    <w:rsid w:val="00F9284B"/>
    <w:rsid w:val="00FC7DE1"/>
    <w:rsid w:val="00FD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9B50D"/>
  <w15:chartTrackingRefBased/>
  <w15:docId w15:val="{1B95EDCD-05B2-422F-B42D-40C2845B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2FE"/>
    <w:pPr>
      <w:spacing w:before="240" w:after="0" w:line="240" w:lineRule="auto"/>
      <w:ind w:left="720"/>
      <w:contextualSpacing/>
      <w:jc w:val="both"/>
    </w:pPr>
    <w:rPr>
      <w:lang w:val="en-GB"/>
    </w:rPr>
  </w:style>
  <w:style w:type="paragraph" w:styleId="NoSpacing">
    <w:name w:val="No Spacing"/>
    <w:uiPriority w:val="1"/>
    <w:qFormat/>
    <w:rsid w:val="003522FE"/>
    <w:pPr>
      <w:spacing w:after="0" w:line="240" w:lineRule="auto"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2FE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2FE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522FE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3522F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522FE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522FE"/>
    <w:rPr>
      <w:lang w:val="en-GB"/>
    </w:rPr>
  </w:style>
  <w:style w:type="paragraph" w:styleId="NormalWeb">
    <w:name w:val="Normal (Web)"/>
    <w:basedOn w:val="Normal"/>
    <w:uiPriority w:val="99"/>
    <w:unhideWhenUsed/>
    <w:rsid w:val="00352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522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22FE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22FE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22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22FE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3522FE"/>
    <w:pPr>
      <w:spacing w:after="0" w:line="240" w:lineRule="auto"/>
    </w:pPr>
    <w:rPr>
      <w:lang w:val="en-GB"/>
    </w:rPr>
  </w:style>
  <w:style w:type="table" w:customStyle="1" w:styleId="TableGrid2">
    <w:name w:val="Table Grid2"/>
    <w:basedOn w:val="TableNormal"/>
    <w:uiPriority w:val="59"/>
    <w:rsid w:val="003522F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3522F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</Nr_x002e__x0020_akti>
    <Data_x0020_e_x0020_Krijimit xmlns="0e656187-b300-4fb0-8bf4-3a50f872073c">2024-05-09T14:09:47Z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2024-05-09T00:00:00Z</Date_x0020_protokolli>
    <Titulli xmlns="0e656187-b300-4fb0-8bf4-3a50f872073c">Për procedurat e punësimit, emërimit, pezullimit, lirimit dhe të disiplinës së mjekëve në institucionet shëndetësore publike në Republikën e Shqipërisë nëpërmjet platformës elektronike</Titulli>
    <Modifikuesi xmlns="0e656187-b300-4fb0-8bf4-3a50f872073c">entela.suli</Modifikuesi>
    <Nr_x002e__x0020_prot_x0020_QBZ xmlns="0e656187-b300-4fb0-8bf4-3a50f872073c">818/2</Nr_x002e__x0020_prot_x0020_QBZ>
    <Data_x0020_e_x0020_Modifikimit xmlns="0e656187-b300-4fb0-8bf4-3a50f872073c">2024-05-13T11:47:28Z</Data_x0020_e_x0020_Modifikimit>
    <Dekretuar xmlns="0e656187-b300-4fb0-8bf4-3a50f872073c">false</Dekretuar>
    <Data xmlns="0e656187-b300-4fb0-8bf4-3a50f872073c">2024-04-09T00:00:00Z</Data>
    <Nr_x002e__x0020_protokolli_x0020_i_x0020_aktit xmlns="0e656187-b300-4fb0-8bf4-3a50f872073c">1723/1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DA22558C3E445DA6142A8E8A5D7D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DA22558C3E445DA6142A8E8A5D7D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75CB54-E94F-4AC8-B408-BCEBABFAF8C1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0B4DF5B-AFD2-4879-A544-C47E3D1AB1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F15A3F-5BA2-43D5-9FA8-85CA8A30C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F79100-DC4F-45F5-B865-BBBE72720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7F8D26-1C8B-4920-8D77-9A530FCBA2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12</Pages>
  <Words>4690</Words>
  <Characters>26737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punësimit, emërimit, pezullimit lirimit dhe të disiplinës së mjekëve në institucionet shëndetësore publike në Republikën e Shqipërisë nëpërmjet platformës elektronike</vt:lpstr>
    </vt:vector>
  </TitlesOfParts>
  <Company/>
  <LinksUpToDate>false</LinksUpToDate>
  <CharactersWithSpaces>31365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punësimit, emërimit, pezullimit lirimit dhe të disiplinës së mjekëve në institucionet shëndetësore publike në Republikën e Shqipërisë nëpërmjet platformës elektronike</dc:title>
  <dc:creator>Natalina Lesi</dc:creator>
  <cp:lastModifiedBy>Fjora Cahani</cp:lastModifiedBy>
  <cp:revision>72</cp:revision>
  <dcterms:created xsi:type="dcterms:W3CDTF">2024-04-23T12:01:00Z</dcterms:created>
  <dcterms:modified xsi:type="dcterms:W3CDTF">2024-05-13T12:06:00Z</dcterms:modified>
</cp:coreProperties>
</file>