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9DF5C" w14:textId="77777777" w:rsidR="00E6566D" w:rsidRPr="0056779B" w:rsidRDefault="00E6566D" w:rsidP="00E6566D">
      <w:pPr>
        <w:tabs>
          <w:tab w:val="right" w:leader="underscore" w:pos="610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>UDHËZIM</w:t>
      </w:r>
    </w:p>
    <w:p w14:paraId="1BBAB09B" w14:textId="77777777" w:rsidR="00E6566D" w:rsidRPr="0056779B" w:rsidRDefault="00E6566D" w:rsidP="00E6566D">
      <w:pPr>
        <w:tabs>
          <w:tab w:val="right" w:leader="underscore" w:pos="610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>Nr. 20, datë 17.1.2025</w:t>
      </w:r>
    </w:p>
    <w:p w14:paraId="6415D82A" w14:textId="77777777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12A364" w14:textId="5640B4A2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MIRATIMIN E KRITEREVE PËR VLERËSIMIN </w:t>
      </w:r>
      <w:proofErr w:type="spellStart"/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>BIOPSIKOSOCIAL</w:t>
      </w:r>
      <w:proofErr w:type="spellEnd"/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</w:t>
      </w:r>
    </w:p>
    <w:p w14:paraId="27130EE4" w14:textId="0B5E9973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>AFTËSISË SË KUFIZUAR TE TË RRITURIT DHE FËMIJËT DHE</w:t>
      </w:r>
    </w:p>
    <w:p w14:paraId="212F1952" w14:textId="5328C67E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779B">
        <w:rPr>
          <w:rFonts w:ascii="Garamond" w:hAnsi="Garamond" w:cs="Times New Roman"/>
          <w:b/>
          <w:bCs/>
          <w:sz w:val="24"/>
          <w:szCs w:val="24"/>
          <w:lang w:val="sq-AL"/>
        </w:rPr>
        <w:t>METODOLOGJINË E RISHIKIMIT TË TYRE</w:t>
      </w:r>
    </w:p>
    <w:p w14:paraId="26EB261F" w14:textId="77777777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6224A1B" w14:textId="4B6AD486" w:rsidR="00E6566D" w:rsidRPr="0056779B" w:rsidRDefault="00E6566D" w:rsidP="00E6566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 së Republikës së Shqipërisë, të ligjit nr.</w:t>
      </w:r>
      <w:r w:rsidR="0056779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6779B">
        <w:rPr>
          <w:rFonts w:ascii="Garamond" w:hAnsi="Garamond" w:cs="Times New Roman"/>
          <w:sz w:val="24"/>
          <w:szCs w:val="24"/>
          <w:lang w:val="sq-AL"/>
        </w:rPr>
        <w:t>57/2019, “Për asistencën sociale në Republikën e Shqipërisë”, të ndryshuar, dhe të pikës 2</w:t>
      </w:r>
      <w:r w:rsidR="0056779B">
        <w:rPr>
          <w:rFonts w:ascii="Garamond" w:hAnsi="Garamond" w:cs="Times New Roman"/>
          <w:sz w:val="24"/>
          <w:szCs w:val="24"/>
          <w:lang w:val="sq-AL"/>
        </w:rPr>
        <w:t>,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të kreut </w:t>
      </w:r>
      <w:proofErr w:type="spellStart"/>
      <w:r w:rsidRPr="0056779B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56779B">
        <w:rPr>
          <w:rFonts w:ascii="Garamond" w:hAnsi="Garamond" w:cs="Times New Roman"/>
          <w:sz w:val="24"/>
          <w:szCs w:val="24"/>
          <w:lang w:val="sq-AL"/>
        </w:rPr>
        <w:t>, të vendimit nr. 722, datë 11.11.2019</w:t>
      </w:r>
      <w:r w:rsidR="0056779B">
        <w:rPr>
          <w:rFonts w:ascii="Garamond" w:hAnsi="Garamond" w:cs="Times New Roman"/>
          <w:sz w:val="24"/>
          <w:szCs w:val="24"/>
          <w:lang w:val="sq-AL"/>
        </w:rPr>
        <w:t>,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56779B">
        <w:rPr>
          <w:rFonts w:ascii="Garamond" w:hAnsi="Garamond" w:cs="Times New Roman"/>
          <w:sz w:val="24"/>
          <w:szCs w:val="24"/>
          <w:lang w:val="sq-AL"/>
        </w:rPr>
        <w:t>,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“Për përcaktimin e masës, të kritereve, procedurave dhe dokumentacionit për vlerësimin dhe përfitimin e aftësisë së kufizuar e të ndihmësit personal, dhe të strukturave përgjegjëse e të detyrave të tyre”, të ndryshuar,</w:t>
      </w:r>
    </w:p>
    <w:p w14:paraId="0C81B54B" w14:textId="77777777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14BCA9" w14:textId="77777777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6779B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21968500" w14:textId="77777777" w:rsidR="00E6566D" w:rsidRPr="0056779B" w:rsidRDefault="00E6566D" w:rsidP="00E6566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679102B" w14:textId="3A5ED625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1. Miratimin e </w:t>
      </w:r>
      <w:r w:rsidR="00E62472" w:rsidRPr="0056779B">
        <w:rPr>
          <w:rFonts w:ascii="Garamond" w:hAnsi="Garamond" w:cs="Times New Roman"/>
          <w:sz w:val="24"/>
          <w:szCs w:val="24"/>
          <w:lang w:val="sq-AL"/>
        </w:rPr>
        <w:t xml:space="preserve">kritereve të rishikuara të vlerësimit </w:t>
      </w:r>
      <w:proofErr w:type="spellStart"/>
      <w:r w:rsidR="00E62472" w:rsidRPr="0056779B">
        <w:rPr>
          <w:rFonts w:ascii="Garamond" w:hAnsi="Garamond" w:cs="Times New Roman"/>
          <w:sz w:val="24"/>
          <w:szCs w:val="24"/>
          <w:lang w:val="sq-AL"/>
        </w:rPr>
        <w:t>biopsikosocial</w:t>
      </w:r>
      <w:proofErr w:type="spellEnd"/>
      <w:r w:rsidR="00E62472" w:rsidRPr="0056779B">
        <w:rPr>
          <w:rFonts w:ascii="Garamond" w:hAnsi="Garamond" w:cs="Times New Roman"/>
          <w:sz w:val="24"/>
          <w:szCs w:val="24"/>
          <w:lang w:val="sq-AL"/>
        </w:rPr>
        <w:t xml:space="preserve"> të aftësisë së kufizuar t</w:t>
      </w:r>
      <w:r w:rsidR="00E62472">
        <w:rPr>
          <w:rFonts w:ascii="Garamond" w:hAnsi="Garamond" w:cs="Times New Roman"/>
          <w:sz w:val="24"/>
          <w:szCs w:val="24"/>
          <w:lang w:val="sq-AL"/>
        </w:rPr>
        <w:t>e</w:t>
      </w:r>
      <w:r w:rsidR="00E62472" w:rsidRPr="0056779B">
        <w:rPr>
          <w:rFonts w:ascii="Garamond" w:hAnsi="Garamond" w:cs="Times New Roman"/>
          <w:sz w:val="24"/>
          <w:szCs w:val="24"/>
          <w:lang w:val="sq-AL"/>
        </w:rPr>
        <w:t xml:space="preserve"> të rriturit, sipas teksti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t që i bashkëlidhet këtij </w:t>
      </w:r>
      <w:r w:rsidR="0053607E">
        <w:rPr>
          <w:rFonts w:ascii="Garamond" w:hAnsi="Garamond" w:cs="Times New Roman"/>
          <w:sz w:val="24"/>
          <w:szCs w:val="24"/>
          <w:lang w:val="sq-AL"/>
        </w:rPr>
        <w:t>u</w:t>
      </w:r>
      <w:r w:rsidRPr="0056779B">
        <w:rPr>
          <w:rFonts w:ascii="Garamond" w:hAnsi="Garamond" w:cs="Times New Roman"/>
          <w:sz w:val="24"/>
          <w:szCs w:val="24"/>
          <w:lang w:val="sq-AL"/>
        </w:rPr>
        <w:t>dhëzimi.</w:t>
      </w:r>
    </w:p>
    <w:p w14:paraId="0D6DF9D2" w14:textId="1F32E430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2. Miratimin e </w:t>
      </w:r>
      <w:r w:rsidR="00C7062D" w:rsidRPr="0056779B">
        <w:rPr>
          <w:rFonts w:ascii="Garamond" w:hAnsi="Garamond" w:cs="Times New Roman"/>
          <w:sz w:val="24"/>
          <w:szCs w:val="24"/>
          <w:lang w:val="sq-AL"/>
        </w:rPr>
        <w:t>kritereve të rishikuara të</w:t>
      </w:r>
      <w:r w:rsidR="00C7062D">
        <w:rPr>
          <w:rFonts w:ascii="Garamond" w:hAnsi="Garamond" w:cs="Times New Roman"/>
          <w:sz w:val="24"/>
          <w:szCs w:val="24"/>
          <w:lang w:val="sq-AL"/>
        </w:rPr>
        <w:t xml:space="preserve"> vlerësimit </w:t>
      </w:r>
      <w:r w:rsidR="00C7062D" w:rsidRPr="0056779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7062D" w:rsidRPr="0056779B">
        <w:rPr>
          <w:rFonts w:ascii="Garamond" w:hAnsi="Garamond" w:cs="Times New Roman"/>
          <w:sz w:val="24"/>
          <w:szCs w:val="24"/>
          <w:lang w:val="sq-AL"/>
        </w:rPr>
        <w:t>biopsikosocial</w:t>
      </w:r>
      <w:proofErr w:type="spellEnd"/>
      <w:r w:rsidR="00C7062D" w:rsidRPr="0056779B">
        <w:rPr>
          <w:rFonts w:ascii="Garamond" w:hAnsi="Garamond" w:cs="Times New Roman"/>
          <w:sz w:val="24"/>
          <w:szCs w:val="24"/>
          <w:lang w:val="sq-AL"/>
        </w:rPr>
        <w:t xml:space="preserve"> të a</w:t>
      </w:r>
      <w:r w:rsidR="00C7062D">
        <w:rPr>
          <w:rFonts w:ascii="Garamond" w:hAnsi="Garamond" w:cs="Times New Roman"/>
          <w:sz w:val="24"/>
          <w:szCs w:val="24"/>
          <w:lang w:val="sq-AL"/>
        </w:rPr>
        <w:t>f</w:t>
      </w:r>
      <w:r w:rsidR="00C7062D" w:rsidRPr="0056779B">
        <w:rPr>
          <w:rFonts w:ascii="Garamond" w:hAnsi="Garamond" w:cs="Times New Roman"/>
          <w:sz w:val="24"/>
          <w:szCs w:val="24"/>
          <w:lang w:val="sq-AL"/>
        </w:rPr>
        <w:t>tësisë së kufizuar te fëmijët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, sipas tekstit që i bashkëlidhet këtij </w:t>
      </w:r>
      <w:r w:rsidR="0019417E">
        <w:rPr>
          <w:rFonts w:ascii="Garamond" w:hAnsi="Garamond" w:cs="Times New Roman"/>
          <w:sz w:val="24"/>
          <w:szCs w:val="24"/>
          <w:lang w:val="sq-AL"/>
        </w:rPr>
        <w:t>u</w:t>
      </w:r>
      <w:r w:rsidRPr="0056779B">
        <w:rPr>
          <w:rFonts w:ascii="Garamond" w:hAnsi="Garamond" w:cs="Times New Roman"/>
          <w:sz w:val="24"/>
          <w:szCs w:val="24"/>
          <w:lang w:val="sq-AL"/>
        </w:rPr>
        <w:t>dhëzimi.</w:t>
      </w:r>
    </w:p>
    <w:p w14:paraId="4F15A99B" w14:textId="463C9DA7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3. Kriteret </w:t>
      </w:r>
      <w:proofErr w:type="spellStart"/>
      <w:r w:rsidRPr="0056779B">
        <w:rPr>
          <w:rFonts w:ascii="Garamond" w:hAnsi="Garamond" w:cs="Times New Roman"/>
          <w:sz w:val="24"/>
          <w:szCs w:val="24"/>
          <w:lang w:val="sq-AL"/>
        </w:rPr>
        <w:t>biopsikosociale</w:t>
      </w:r>
      <w:proofErr w:type="spellEnd"/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pasqyrojnë ecurinë në mjekësinë bashkëkoh</w:t>
      </w:r>
      <w:r w:rsidR="0019417E">
        <w:rPr>
          <w:rFonts w:ascii="Garamond" w:hAnsi="Garamond" w:cs="Times New Roman"/>
          <w:sz w:val="24"/>
          <w:szCs w:val="24"/>
          <w:lang w:val="sq-AL"/>
        </w:rPr>
        <w:t>o</w:t>
      </w:r>
      <w:r w:rsidRPr="0056779B">
        <w:rPr>
          <w:rFonts w:ascii="Garamond" w:hAnsi="Garamond" w:cs="Times New Roman"/>
          <w:sz w:val="24"/>
          <w:szCs w:val="24"/>
          <w:lang w:val="sq-AL"/>
        </w:rPr>
        <w:t>re dhe plotësohen dhe/ose ndryshohen në bashkëpunim me mjekët specialist dhe në përputhje me zhvillimin shkencor, sipas edhe zhvillimeve në fushën farmakologjike në trajtimin e sëmundjeve duke ndikuar në aftësinë e kufizuar.</w:t>
      </w:r>
    </w:p>
    <w:p w14:paraId="0D18819E" w14:textId="4CA4F6DF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4. Ngarkohet Shërbimi Social Shtetëror, Komisioni </w:t>
      </w:r>
      <w:proofErr w:type="spellStart"/>
      <w:r w:rsidRPr="0056779B">
        <w:rPr>
          <w:rFonts w:ascii="Garamond" w:hAnsi="Garamond" w:cs="Times New Roman"/>
          <w:sz w:val="24"/>
          <w:szCs w:val="24"/>
          <w:lang w:val="sq-AL"/>
        </w:rPr>
        <w:t>Shumëdisiplinor</w:t>
      </w:r>
      <w:proofErr w:type="spellEnd"/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i Vlerësimit të Aftësisë së Kufizuar, strukturat e shërbimit shëndetësor parësor dhe dytësor, </w:t>
      </w:r>
      <w:r w:rsidR="0019417E" w:rsidRPr="0056779B">
        <w:rPr>
          <w:rFonts w:ascii="Garamond" w:hAnsi="Garamond" w:cs="Times New Roman"/>
          <w:sz w:val="24"/>
          <w:szCs w:val="24"/>
          <w:lang w:val="sq-AL"/>
        </w:rPr>
        <w:t xml:space="preserve">qendrat </w:t>
      </w:r>
      <w:proofErr w:type="spellStart"/>
      <w:r w:rsidR="0019417E" w:rsidRPr="0056779B">
        <w:rPr>
          <w:rFonts w:ascii="Garamond" w:hAnsi="Garamond" w:cs="Times New Roman"/>
          <w:sz w:val="24"/>
          <w:szCs w:val="24"/>
          <w:lang w:val="sq-AL"/>
        </w:rPr>
        <w:t>komunitare</w:t>
      </w:r>
      <w:proofErr w:type="spellEnd"/>
      <w:r w:rsidR="0019417E" w:rsidRPr="0056779B">
        <w:rPr>
          <w:rFonts w:ascii="Garamond" w:hAnsi="Garamond" w:cs="Times New Roman"/>
          <w:sz w:val="24"/>
          <w:szCs w:val="24"/>
          <w:lang w:val="sq-AL"/>
        </w:rPr>
        <w:t xml:space="preserve"> të shëndetit mendor dh</w:t>
      </w:r>
      <w:r w:rsidRPr="0056779B">
        <w:rPr>
          <w:rFonts w:ascii="Garamond" w:hAnsi="Garamond" w:cs="Times New Roman"/>
          <w:sz w:val="24"/>
          <w:szCs w:val="24"/>
          <w:lang w:val="sq-AL"/>
        </w:rPr>
        <w:t>e Qendra Kombëtare Terapeutike dhe Rehabilituese p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63666B" w:rsidRPr="0056779B">
        <w:rPr>
          <w:rFonts w:ascii="Garamond" w:hAnsi="Garamond" w:cs="Times New Roman"/>
          <w:sz w:val="24"/>
          <w:szCs w:val="24"/>
          <w:lang w:val="sq-AL"/>
        </w:rPr>
        <w:t>Fëmij</w:t>
      </w:r>
      <w:r w:rsidR="00462CA8">
        <w:rPr>
          <w:rFonts w:ascii="Garamond" w:hAnsi="Garamond" w:cs="Times New Roman"/>
          <w:sz w:val="24"/>
          <w:szCs w:val="24"/>
          <w:lang w:val="sq-AL"/>
        </w:rPr>
        <w:t>ë</w:t>
      </w:r>
      <w:bookmarkStart w:id="0" w:name="_GoBack"/>
      <w:bookmarkEnd w:id="0"/>
      <w:r w:rsidR="0063666B" w:rsidRPr="0056779B">
        <w:rPr>
          <w:rFonts w:ascii="Garamond" w:hAnsi="Garamond" w:cs="Times New Roman"/>
          <w:sz w:val="24"/>
          <w:szCs w:val="24"/>
          <w:lang w:val="sq-AL"/>
        </w:rPr>
        <w:t>t</w:t>
      </w:r>
      <w:r w:rsidR="0019417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6779B">
        <w:rPr>
          <w:rFonts w:ascii="Garamond" w:hAnsi="Garamond" w:cs="Times New Roman"/>
          <w:sz w:val="24"/>
          <w:szCs w:val="24"/>
          <w:lang w:val="sq-AL"/>
        </w:rPr>
        <w:t>p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r zbatimin e k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tij udh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zimi.</w:t>
      </w:r>
    </w:p>
    <w:p w14:paraId="003149DE" w14:textId="50B531C5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>5. Udh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zimi i p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rbashk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t i Ministris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ndet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sis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19417E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56779B">
        <w:rPr>
          <w:rFonts w:ascii="Garamond" w:hAnsi="Garamond" w:cs="Times New Roman"/>
          <w:sz w:val="24"/>
          <w:szCs w:val="24"/>
          <w:lang w:val="sq-AL"/>
        </w:rPr>
        <w:t>Ministris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Mir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q</w:t>
      </w:r>
      <w:r w:rsidR="0019417E">
        <w:rPr>
          <w:rFonts w:ascii="Garamond" w:hAnsi="Garamond" w:cs="Times New Roman"/>
          <w:sz w:val="24"/>
          <w:szCs w:val="24"/>
          <w:lang w:val="sq-AL"/>
        </w:rPr>
        <w:t>e</w:t>
      </w:r>
      <w:r w:rsidRPr="0056779B">
        <w:rPr>
          <w:rFonts w:ascii="Garamond" w:hAnsi="Garamond" w:cs="Times New Roman"/>
          <w:sz w:val="24"/>
          <w:szCs w:val="24"/>
          <w:lang w:val="sq-AL"/>
        </w:rPr>
        <w:t>nies Sociale dhe Rinis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nr. 21, dat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7.10.2016, shfuqizohet.</w:t>
      </w:r>
    </w:p>
    <w:p w14:paraId="7DEB775A" w14:textId="77777777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>Ky udh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zim hyn n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fuqi me botimin n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Fletoren Zyrtare.</w:t>
      </w:r>
    </w:p>
    <w:p w14:paraId="4D4EB042" w14:textId="77777777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CC9FE1" w14:textId="77777777" w:rsidR="00E6566D" w:rsidRPr="0056779B" w:rsidRDefault="00E6566D" w:rsidP="0056779B">
      <w:pPr>
        <w:tabs>
          <w:tab w:val="decimal" w:pos="3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6779B">
        <w:rPr>
          <w:rFonts w:ascii="Garamond" w:hAnsi="Garamond" w:cs="Times New Roman"/>
          <w:sz w:val="24"/>
          <w:szCs w:val="24"/>
          <w:lang w:val="sq-AL"/>
        </w:rPr>
        <w:t>MINIST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R I SH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NDET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>SIS</w:t>
      </w:r>
      <w:r w:rsidR="001D2C1E" w:rsidRPr="0056779B">
        <w:rPr>
          <w:rFonts w:ascii="Garamond" w:hAnsi="Garamond" w:cs="Times New Roman"/>
          <w:sz w:val="24"/>
          <w:szCs w:val="24"/>
          <w:lang w:val="sq-AL"/>
        </w:rPr>
        <w:t>Ë</w:t>
      </w:r>
      <w:r w:rsidRPr="0056779B">
        <w:rPr>
          <w:rFonts w:ascii="Garamond" w:hAnsi="Garamond" w:cs="Times New Roman"/>
          <w:sz w:val="24"/>
          <w:szCs w:val="24"/>
          <w:lang w:val="sq-AL"/>
        </w:rPr>
        <w:t xml:space="preserve"> DHE MBROJTJES SOCIALE</w:t>
      </w:r>
    </w:p>
    <w:p w14:paraId="6B1E54A6" w14:textId="77777777" w:rsidR="00E6566D" w:rsidRPr="0056779B" w:rsidRDefault="00E6566D" w:rsidP="00E6566D">
      <w:pPr>
        <w:tabs>
          <w:tab w:val="decimal" w:pos="3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6779B">
        <w:rPr>
          <w:rFonts w:ascii="Garamond" w:hAnsi="Garamond" w:cs="Times New Roman"/>
          <w:b/>
          <w:sz w:val="24"/>
          <w:szCs w:val="24"/>
          <w:lang w:val="sq-AL"/>
        </w:rPr>
        <w:t xml:space="preserve">Albana </w:t>
      </w:r>
      <w:proofErr w:type="spellStart"/>
      <w:r w:rsidRPr="0056779B">
        <w:rPr>
          <w:rFonts w:ascii="Garamond" w:hAnsi="Garamond" w:cs="Times New Roman"/>
          <w:b/>
          <w:sz w:val="24"/>
          <w:szCs w:val="24"/>
          <w:lang w:val="sq-AL"/>
        </w:rPr>
        <w:t>Ko</w:t>
      </w:r>
      <w:r w:rsidR="00C871C2" w:rsidRPr="0056779B">
        <w:rPr>
          <w:rFonts w:ascii="Garamond" w:hAnsi="Garamond" w:cs="Times New Roman"/>
          <w:b/>
          <w:sz w:val="24"/>
          <w:szCs w:val="24"/>
          <w:lang w:val="sq-AL"/>
        </w:rPr>
        <w:t>ç</w:t>
      </w:r>
      <w:r w:rsidRPr="0056779B">
        <w:rPr>
          <w:rFonts w:ascii="Garamond" w:hAnsi="Garamond" w:cs="Times New Roman"/>
          <w:b/>
          <w:sz w:val="24"/>
          <w:szCs w:val="24"/>
          <w:lang w:val="sq-AL"/>
        </w:rPr>
        <w:t>iu</w:t>
      </w:r>
      <w:proofErr w:type="spellEnd"/>
    </w:p>
    <w:p w14:paraId="05A26350" w14:textId="77777777" w:rsidR="00780910" w:rsidRPr="0056779B" w:rsidRDefault="00780910" w:rsidP="00E6566D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80910" w:rsidRPr="0056779B" w:rsidSect="00E6566D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550EB"/>
    <w:multiLevelType w:val="multilevel"/>
    <w:tmpl w:val="1CF43F7E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3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10"/>
    <w:rsid w:val="00134EFC"/>
    <w:rsid w:val="0019417E"/>
    <w:rsid w:val="001D2C1E"/>
    <w:rsid w:val="0036495E"/>
    <w:rsid w:val="00444966"/>
    <w:rsid w:val="00462CA8"/>
    <w:rsid w:val="0053607E"/>
    <w:rsid w:val="0056779B"/>
    <w:rsid w:val="005D768B"/>
    <w:rsid w:val="0063666B"/>
    <w:rsid w:val="00780910"/>
    <w:rsid w:val="009A06BF"/>
    <w:rsid w:val="00C7062D"/>
    <w:rsid w:val="00C871C2"/>
    <w:rsid w:val="00E62472"/>
    <w:rsid w:val="00E6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FF516"/>
  <w15:docId w15:val="{CAAB35E6-D61E-46BC-B8E1-ADFDED47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3607E"/>
  </w:style>
  <w:style w:type="paragraph" w:styleId="BalloonText">
    <w:name w:val="Balloon Text"/>
    <w:basedOn w:val="Normal"/>
    <w:link w:val="BalloonTextChar"/>
    <w:uiPriority w:val="99"/>
    <w:semiHidden/>
    <w:unhideWhenUsed/>
    <w:rsid w:val="005360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2025-01-30T15:13:33Z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miratimin e kritereve për vlerësimin bio-psiko-social të aftësisë së kufizuar tek të rriturit dhe fëmijët dhe metodologjinë e rishikimit të tyre</Titulli>
    <Modifikuesi xmlns="0e656187-b300-4fb0-8bf4-3a50f872073c">entela.suli</Modifikuesi>
    <Nr_x002e__x0020_prot_x0020_QBZ xmlns="0e656187-b300-4fb0-8bf4-3a50f872073c">181/1</Nr_x002e__x0020_prot_x0020_QBZ>
    <Data_x0020_e_x0020_Modifikimit xmlns="0e656187-b300-4fb0-8bf4-3a50f872073c">2025-02-05T10:43:02Z</Data_x0020_e_x0020_Modifikimit>
    <Dekretuar xmlns="0e656187-b300-4fb0-8bf4-3a50f872073c">false</Dekretuar>
    <Data xmlns="0e656187-b300-4fb0-8bf4-3a50f872073c">2025-01-17T00:00:00Z</Data>
    <Nr_x002e__x0020_protokolli_x0020_i_x0020_aktit xmlns="0e656187-b300-4fb0-8bf4-3a50f872073c">276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01A09B0FFF42AFB797AD0C981D8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613497-49BD-44F5-8E6B-A8BB02EBB840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4475BFA-6D63-4D68-8742-E8865A575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E0A468-3CF0-4DFE-A9F4-B5C94DC06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për vlerësimin bio-psiko-social të aftësisë së kufizuar tek të rriturit dhe fëmijët dhe metodologjinë e rishikimit të tyre</vt:lpstr>
    </vt:vector>
  </TitlesOfParts>
  <Company>AKSHI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për vlerësimin bio-psiko-social të aftësisë së kufizuar tek të rriturit dhe fëmijët dhe metodologjinë e rishikimit të tyre</dc:title>
  <dc:creator>Suada Daci</dc:creator>
  <cp:lastModifiedBy>Alma Lisaku</cp:lastModifiedBy>
  <cp:revision>12</cp:revision>
  <dcterms:created xsi:type="dcterms:W3CDTF">2025-01-31T08:36:00Z</dcterms:created>
  <dcterms:modified xsi:type="dcterms:W3CDTF">2025-02-05T10:58:00Z</dcterms:modified>
</cp:coreProperties>
</file>