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6022" w:rsidRPr="009106C8" w:rsidRDefault="00416022" w:rsidP="00416022">
      <w:pPr>
        <w:pStyle w:val="Akti"/>
      </w:pPr>
      <w:bookmarkStart w:id="0" w:name="_GoBack"/>
      <w:bookmarkEnd w:id="0"/>
      <w:r>
        <w:t>UDHËZI</w:t>
      </w:r>
      <w:r w:rsidRPr="009106C8">
        <w:t>M</w:t>
      </w:r>
    </w:p>
    <w:p w:rsidR="00416022" w:rsidRPr="00267764" w:rsidRDefault="00416022" w:rsidP="00416022">
      <w:pPr>
        <w:pStyle w:val="NumriData"/>
      </w:pPr>
      <w:r w:rsidRPr="00267764">
        <w:t>Nr.1, datë 6.1.2005</w:t>
      </w:r>
    </w:p>
    <w:p w:rsidR="00416022" w:rsidRPr="009106C8" w:rsidRDefault="00416022" w:rsidP="00416022">
      <w:pPr>
        <w:pStyle w:val="Paragrafi"/>
      </w:pPr>
    </w:p>
    <w:p w:rsidR="00416022" w:rsidRPr="00267764" w:rsidRDefault="00416022" w:rsidP="00416022">
      <w:pPr>
        <w:pStyle w:val="Titulli"/>
      </w:pPr>
      <w:r w:rsidRPr="00267764">
        <w:t xml:space="preserve">PËR procedurat e mbledhjes dhe </w:t>
      </w:r>
      <w:r>
        <w:t xml:space="preserve">TË </w:t>
      </w:r>
      <w:r w:rsidRPr="00267764">
        <w:t xml:space="preserve">përpunimit të të dhënave PËR ndërtimet </w:t>
      </w:r>
      <w:smartTag w:uri="urn:schemas-microsoft-com:office:smarttags" w:element="place">
        <w:r w:rsidRPr="00267764">
          <w:t>E BANESAVE</w:t>
        </w:r>
      </w:smartTag>
      <w:r w:rsidRPr="00267764">
        <w:t xml:space="preserve"> pa leje në zonat informale</w:t>
      </w:r>
    </w:p>
    <w:p w:rsidR="00416022" w:rsidRPr="00267764" w:rsidRDefault="00416022" w:rsidP="00416022">
      <w:pPr>
        <w:pStyle w:val="Paragrafi"/>
      </w:pPr>
    </w:p>
    <w:p w:rsidR="00416022" w:rsidRPr="00267764" w:rsidRDefault="00416022" w:rsidP="00416022">
      <w:pPr>
        <w:pStyle w:val="BazLigjPropozues"/>
      </w:pPr>
      <w:r>
        <w:t>Në mbështetje të pikës 4</w:t>
      </w:r>
      <w:r w:rsidRPr="00267764">
        <w:t xml:space="preserve"> të nenit 102 të Kushtetutës, të pikës 2 të nenit 5 dhe nenit 13 të ligjit nr.9304, datë 28.10.2004 ”Për legalizimin dhe urbanizimin e zonave informale”</w:t>
      </w:r>
    </w:p>
    <w:p w:rsidR="00416022" w:rsidRPr="00267764" w:rsidRDefault="00416022" w:rsidP="00416022">
      <w:pPr>
        <w:pStyle w:val="Paragrafi"/>
      </w:pPr>
    </w:p>
    <w:p w:rsidR="00416022" w:rsidRPr="009106C8" w:rsidRDefault="00416022" w:rsidP="00416022">
      <w:pPr>
        <w:pStyle w:val="VENDOSI"/>
      </w:pPr>
      <w:r w:rsidRPr="009106C8">
        <w:t>UDHËZOJ:</w:t>
      </w:r>
    </w:p>
    <w:p w:rsidR="00416022" w:rsidRDefault="00416022" w:rsidP="00416022">
      <w:pPr>
        <w:pStyle w:val="Paragrafi"/>
      </w:pPr>
    </w:p>
    <w:p w:rsidR="00416022" w:rsidRPr="009106C8" w:rsidRDefault="00416022" w:rsidP="00416022">
      <w:pPr>
        <w:pStyle w:val="Paragrafi"/>
      </w:pPr>
      <w:r w:rsidRPr="009106C8">
        <w:t>1. Ngritja</w:t>
      </w:r>
      <w:r>
        <w:t xml:space="preserve"> e njësisë së legalizimit</w:t>
      </w:r>
    </w:p>
    <w:p w:rsidR="00416022" w:rsidRPr="009106C8" w:rsidRDefault="00416022" w:rsidP="00416022">
      <w:pPr>
        <w:pStyle w:val="Paragrafi"/>
      </w:pPr>
      <w:r>
        <w:t>1.1 Në çdo komunë ose bashki, nën kujdesin e kryetarit të komunës ose të b</w:t>
      </w:r>
      <w:r w:rsidRPr="009106C8">
        <w:t>ashkisë, brenda struktu</w:t>
      </w:r>
      <w:r>
        <w:t xml:space="preserve">rës së njësisë së urbanistikës </w:t>
      </w:r>
      <w:r w:rsidRPr="009106C8">
        <w:t>të ngrihet (atje ku nuk ka) dhe të funksionojë njësia e legalizimit.</w:t>
      </w:r>
    </w:p>
    <w:p w:rsidR="00416022" w:rsidRPr="009106C8" w:rsidRDefault="00416022" w:rsidP="00416022">
      <w:pPr>
        <w:pStyle w:val="Paragrafi"/>
      </w:pPr>
      <w:r w:rsidRPr="009106C8">
        <w:t>Kjo njësi të jetë e përkohshme, brenda strukturës së njësisë së qeverisjes vendore, për mbledhjen dhe përpunimin e të dhënave për ndërtimet e banesave pa leje në zonat informale.</w:t>
      </w:r>
    </w:p>
    <w:p w:rsidR="00416022" w:rsidRPr="009106C8" w:rsidRDefault="00416022" w:rsidP="00416022">
      <w:pPr>
        <w:pStyle w:val="Paragrafi"/>
      </w:pPr>
      <w:r>
        <w:t xml:space="preserve">1.2 </w:t>
      </w:r>
      <w:r w:rsidRPr="009106C8">
        <w:t xml:space="preserve"> Njësia e legalizimit përbëhet minimalisht nga:</w:t>
      </w:r>
    </w:p>
    <w:p w:rsidR="00416022" w:rsidRPr="009106C8" w:rsidRDefault="00416022" w:rsidP="00416022">
      <w:pPr>
        <w:pStyle w:val="Paragrafi"/>
      </w:pPr>
      <w:r>
        <w:t>- një urbanist ose arkitekt,</w:t>
      </w:r>
    </w:p>
    <w:p w:rsidR="00416022" w:rsidRPr="009106C8" w:rsidRDefault="00416022" w:rsidP="00416022">
      <w:pPr>
        <w:pStyle w:val="Paragrafi"/>
      </w:pPr>
      <w:r>
        <w:t>- një inxhinier ndërtimi,</w:t>
      </w:r>
      <w:r w:rsidRPr="009106C8">
        <w:t xml:space="preserve"> </w:t>
      </w:r>
    </w:p>
    <w:p w:rsidR="00416022" w:rsidRPr="009106C8" w:rsidRDefault="00416022" w:rsidP="00416022">
      <w:pPr>
        <w:pStyle w:val="Paragrafi"/>
      </w:pPr>
      <w:r>
        <w:t>- një topograf,</w:t>
      </w:r>
    </w:p>
    <w:p w:rsidR="00416022" w:rsidRPr="009106C8" w:rsidRDefault="00416022" w:rsidP="00416022">
      <w:pPr>
        <w:pStyle w:val="Paragrafi"/>
      </w:pPr>
      <w:r w:rsidRPr="009106C8">
        <w:t>- një jurist.</w:t>
      </w:r>
    </w:p>
    <w:p w:rsidR="00416022" w:rsidRPr="009106C8" w:rsidRDefault="00416022" w:rsidP="00416022">
      <w:pPr>
        <w:pStyle w:val="Paragrafi"/>
      </w:pPr>
      <w:r>
        <w:t>1.3</w:t>
      </w:r>
      <w:r w:rsidRPr="009106C8">
        <w:t xml:space="preserve"> Njësia e legalizimit, e ngritur pranë çdo njësie urbanistike, kryen këto detyra:</w:t>
      </w:r>
    </w:p>
    <w:p w:rsidR="00416022" w:rsidRPr="009106C8" w:rsidRDefault="00416022" w:rsidP="00416022">
      <w:pPr>
        <w:pStyle w:val="Paragrafi"/>
      </w:pPr>
      <w:r>
        <w:t>1.3.1 Menjëherë me ngritjen e saj</w:t>
      </w:r>
      <w:r w:rsidRPr="009106C8">
        <w:t xml:space="preserve"> harton dhe miraton programin e punës dhe të veprimeve në zbatim të detyrave të</w:t>
      </w:r>
      <w:r>
        <w:t xml:space="preserve"> përcaktuara në nenet 6 e 7 të l</w:t>
      </w:r>
      <w:r w:rsidRPr="009106C8">
        <w:t xml:space="preserve">igjit </w:t>
      </w:r>
      <w:r>
        <w:t>nr.</w:t>
      </w:r>
      <w:r w:rsidRPr="009106C8">
        <w:t xml:space="preserve">9304, datë 28.10.2004 ”Për legalizimin dhe urbanizimin e </w:t>
      </w:r>
      <w:r>
        <w:t>zonave informale” dhe të këtij u</w:t>
      </w:r>
      <w:r w:rsidRPr="009106C8">
        <w:t>dhëzimi.</w:t>
      </w:r>
    </w:p>
    <w:p w:rsidR="00416022" w:rsidRPr="009106C8" w:rsidRDefault="00416022" w:rsidP="00416022">
      <w:pPr>
        <w:pStyle w:val="Paragrafi"/>
      </w:pPr>
      <w:r>
        <w:t>1.3.2</w:t>
      </w:r>
      <w:r w:rsidRPr="009106C8">
        <w:t xml:space="preserve"> Organizon punën dhe merr masa për shpërndarjen, pranimin dhe administrimin e formularëve “Vetëdeklarim për legalizim”.</w:t>
      </w:r>
    </w:p>
    <w:p w:rsidR="00416022" w:rsidRPr="009106C8" w:rsidRDefault="00416022" w:rsidP="00416022">
      <w:pPr>
        <w:pStyle w:val="Paragrafi"/>
      </w:pPr>
      <w:r>
        <w:t>1.3.3</w:t>
      </w:r>
      <w:r w:rsidRPr="009106C8">
        <w:t xml:space="preserve"> Merr masa për organizimin dhe zhvillimin e fushatës sensibilizuese në ndërgjegjësimin e komunitetit, për pjesëmarrje në procesin e vetëdeklarimit.</w:t>
      </w:r>
    </w:p>
    <w:p w:rsidR="00416022" w:rsidRPr="009106C8" w:rsidRDefault="00416022" w:rsidP="00416022">
      <w:pPr>
        <w:pStyle w:val="Paragrafi"/>
      </w:pPr>
      <w:r w:rsidRPr="009106C8">
        <w:t>Gjatë punës në terren, për fushatën e ndërgjegjësimit publik dhe evidentimit t</w:t>
      </w:r>
      <w:r>
        <w:t>ë secilit ndërtim pa leje, kjo njësi</w:t>
      </w:r>
      <w:r w:rsidRPr="009106C8">
        <w:t xml:space="preserve"> mund të ndihmohet nga administratorët e shërbimit social.</w:t>
      </w:r>
    </w:p>
    <w:p w:rsidR="00416022" w:rsidRPr="009106C8" w:rsidRDefault="00416022" w:rsidP="00416022">
      <w:pPr>
        <w:pStyle w:val="Paragrafi"/>
      </w:pPr>
      <w:r>
        <w:t>1.3.4</w:t>
      </w:r>
      <w:r w:rsidRPr="009106C8">
        <w:t xml:space="preserve"> Mbledh dhe</w:t>
      </w:r>
      <w:r>
        <w:t xml:space="preserve"> përpunon informacionin e duhur</w:t>
      </w:r>
      <w:r w:rsidRPr="009106C8">
        <w:t xml:space="preserve"> për plotësimin e rubrikave të formularit “Vetëdeklarim për le</w:t>
      </w:r>
      <w:r>
        <w:t>galizim”, të përcaktuar nga ky u</w:t>
      </w:r>
      <w:r w:rsidRPr="009106C8">
        <w:t>dhëzim.</w:t>
      </w:r>
    </w:p>
    <w:p w:rsidR="00416022" w:rsidRPr="009106C8" w:rsidRDefault="00416022" w:rsidP="00416022">
      <w:pPr>
        <w:pStyle w:val="Paragrafi"/>
      </w:pPr>
      <w:r w:rsidRPr="009106C8">
        <w:t>Për përmbushjen e kësaj detyre</w:t>
      </w:r>
      <w:r>
        <w:t>,</w:t>
      </w:r>
      <w:r w:rsidRPr="009106C8">
        <w:t xml:space="preserve"> njësia:</w:t>
      </w:r>
    </w:p>
    <w:p w:rsidR="00416022" w:rsidRPr="009106C8" w:rsidRDefault="00416022" w:rsidP="00416022">
      <w:pPr>
        <w:pStyle w:val="Paragrafi"/>
      </w:pPr>
      <w:r>
        <w:t>a) t</w:t>
      </w:r>
      <w:r w:rsidRPr="009106C8">
        <w:t>ë shfrytëzojë materialin hartogr</w:t>
      </w:r>
      <w:r>
        <w:t>afik dhe shkresor, që disponon</w:t>
      </w:r>
      <w:r w:rsidRPr="009106C8">
        <w:t xml:space="preserve"> njësia e urbanistikës dhe seksioni i menaxhimit</w:t>
      </w:r>
      <w:r>
        <w:t xml:space="preserve"> dhe mbrojtjes së tokës, pranë bashkisë </w:t>
      </w:r>
      <w:r w:rsidRPr="009106C8">
        <w:t>o</w:t>
      </w:r>
      <w:r>
        <w:t>se komunës;</w:t>
      </w:r>
    </w:p>
    <w:p w:rsidR="00416022" w:rsidRPr="009106C8" w:rsidRDefault="00416022" w:rsidP="00416022">
      <w:pPr>
        <w:pStyle w:val="Paragrafi"/>
      </w:pPr>
      <w:r>
        <w:t>b) t</w:t>
      </w:r>
      <w:r w:rsidRPr="009106C8">
        <w:t>ë kërkojë informa</w:t>
      </w:r>
      <w:r>
        <w:t>cion shkresor, teknik dhe harta nga zyra e regjistrimit të pasurive të p</w:t>
      </w:r>
      <w:r w:rsidRPr="009106C8">
        <w:t>aluajtshme përkatëse.</w:t>
      </w:r>
    </w:p>
    <w:p w:rsidR="00416022" w:rsidRPr="009106C8" w:rsidRDefault="00416022" w:rsidP="00416022">
      <w:pPr>
        <w:pStyle w:val="Paragrafi"/>
      </w:pPr>
      <w:r>
        <w:t>1.3.5</w:t>
      </w:r>
      <w:r w:rsidRPr="009106C8">
        <w:t xml:space="preserve"> Të mbajë kontakte të vazhdueshme me Agjencinë e Legalizimit dhe </w:t>
      </w:r>
      <w:r>
        <w:t xml:space="preserve">të </w:t>
      </w:r>
      <w:r w:rsidRPr="009106C8">
        <w:t>Urbanizimit të Zonave Informale dhe ta informojë atë në mënyrë periodike, çdo muaj.</w:t>
      </w:r>
    </w:p>
    <w:p w:rsidR="00416022" w:rsidRPr="009106C8" w:rsidRDefault="00416022" w:rsidP="00416022">
      <w:pPr>
        <w:pStyle w:val="Paragrafi"/>
      </w:pPr>
      <w:r>
        <w:t>1.3.6</w:t>
      </w:r>
      <w:r w:rsidRPr="009106C8">
        <w:t xml:space="preserve"> Të ndjekë dhe </w:t>
      </w:r>
      <w:r>
        <w:t xml:space="preserve">të </w:t>
      </w:r>
      <w:r w:rsidRPr="009106C8">
        <w:t>zbatojë procedurën e përcaktuar në këtë udhëzim, për mbledhjen dhe përpunimin e të dhënave për ndërtimet e banesave pa leje në zonat informale.</w:t>
      </w:r>
    </w:p>
    <w:p w:rsidR="00416022" w:rsidRPr="009106C8" w:rsidRDefault="00416022" w:rsidP="00416022">
      <w:pPr>
        <w:pStyle w:val="Paragrafi"/>
      </w:pPr>
      <w:r>
        <w:t>1.3.7 Të verifikojë në terren</w:t>
      </w:r>
      <w:r w:rsidRPr="009106C8">
        <w:t xml:space="preserve"> çdo ndërtim pa leje të deklaruar.</w:t>
      </w:r>
    </w:p>
    <w:p w:rsidR="00416022" w:rsidRPr="009106C8" w:rsidRDefault="00416022" w:rsidP="00416022">
      <w:pPr>
        <w:pStyle w:val="Paragrafi"/>
      </w:pPr>
      <w:r>
        <w:t>1.3.8</w:t>
      </w:r>
      <w:r w:rsidRPr="009106C8">
        <w:t xml:space="preserve"> Të japë sqarimet e duhura mbi mënyrën e plotësimit të formularit “Vetëdeklarim për legalizim”.</w:t>
      </w:r>
    </w:p>
    <w:p w:rsidR="00416022" w:rsidRPr="009106C8" w:rsidRDefault="00416022" w:rsidP="00416022">
      <w:pPr>
        <w:pStyle w:val="Paragrafi"/>
      </w:pPr>
      <w:r>
        <w:t>1.3.9</w:t>
      </w:r>
      <w:r w:rsidRPr="009106C8">
        <w:t xml:space="preserve"> Të përcaktojë kufijtë e zonës informale.</w:t>
      </w:r>
    </w:p>
    <w:p w:rsidR="00416022" w:rsidRPr="009106C8" w:rsidRDefault="00416022" w:rsidP="00416022">
      <w:pPr>
        <w:pStyle w:val="Paragrafi"/>
      </w:pPr>
      <w:r>
        <w:t>1.4</w:t>
      </w:r>
      <w:r w:rsidRPr="009106C8">
        <w:t xml:space="preserve"> Në Bashkinë e Tiranës, mbledhja e të dhënave për ndërtimet e banesave pa leje</w:t>
      </w:r>
      <w:r>
        <w:t xml:space="preserve"> në zonat informale, bëhet nga n</w:t>
      </w:r>
      <w:r w:rsidRPr="009106C8">
        <w:t xml:space="preserve">jësitë </w:t>
      </w:r>
      <w:r>
        <w:t>b</w:t>
      </w:r>
      <w:r w:rsidRPr="009106C8">
        <w:t>ashkiake.</w:t>
      </w:r>
    </w:p>
    <w:p w:rsidR="00416022" w:rsidRDefault="00416022" w:rsidP="00416022">
      <w:pPr>
        <w:pStyle w:val="Paragrafi"/>
      </w:pPr>
      <w:r>
        <w:t>Në çdo njësi bashkiake</w:t>
      </w:r>
      <w:r w:rsidRPr="009106C8">
        <w:t xml:space="preserve"> ngrihet grupi i punës i përbërë nga punonjësit e zyrës së urbanistikës, një specialist i seksionit të menaxhimit dhe </w:t>
      </w:r>
      <w:r>
        <w:t xml:space="preserve">të </w:t>
      </w:r>
      <w:r w:rsidRPr="009106C8">
        <w:t>mbrojtjes së tokës dhe administratorët e shërbimit social.</w:t>
      </w:r>
    </w:p>
    <w:p w:rsidR="00416022" w:rsidRDefault="00416022" w:rsidP="00416022">
      <w:pPr>
        <w:pStyle w:val="Paragrafi"/>
      </w:pPr>
    </w:p>
    <w:p w:rsidR="00416022" w:rsidRPr="009106C8" w:rsidRDefault="00416022" w:rsidP="00416022">
      <w:pPr>
        <w:pStyle w:val="Paragrafi"/>
      </w:pPr>
      <w:r>
        <w:t>Ky grup pune</w:t>
      </w:r>
      <w:r w:rsidRPr="009106C8">
        <w:t xml:space="preserve"> përmbush detyrat e përcaktuara n</w:t>
      </w:r>
      <w:r>
        <w:t>ë pikat 1.3.2, 1.3.6, 1.3.7 dhe 1.3.8 të pikës 1.3</w:t>
      </w:r>
      <w:r w:rsidRPr="009106C8">
        <w:t xml:space="preserve"> të këtij udhëzimi.</w:t>
      </w:r>
    </w:p>
    <w:p w:rsidR="00416022" w:rsidRPr="009106C8" w:rsidRDefault="00416022" w:rsidP="00416022">
      <w:pPr>
        <w:pStyle w:val="Paragrafi"/>
      </w:pPr>
      <w:r>
        <w:t>Ky grup</w:t>
      </w:r>
      <w:r w:rsidRPr="009106C8">
        <w:t xml:space="preserve"> mban kontakte të vazhdueshme me Bashkinë e Tiranës dhe e informon atë periodikisht çdo muaj.</w:t>
      </w:r>
    </w:p>
    <w:p w:rsidR="00416022" w:rsidRPr="009106C8" w:rsidRDefault="00416022" w:rsidP="00416022">
      <w:pPr>
        <w:pStyle w:val="Paragrafi"/>
      </w:pPr>
      <w:r>
        <w:lastRenderedPageBreak/>
        <w:t>Në përfundim të afatit tre</w:t>
      </w:r>
      <w:r w:rsidRPr="009106C8">
        <w:t>mujor të procesit të vetëdeklarimit, i gjithë materia</w:t>
      </w:r>
      <w:r>
        <w:t xml:space="preserve">li i grumbulluar, bashkë me </w:t>
      </w:r>
      <w:r w:rsidRPr="009106C8">
        <w:t>regjistr</w:t>
      </w:r>
      <w:r>
        <w:t>in e zonës, dorëzohen me proces</w:t>
      </w:r>
      <w:r w:rsidRPr="009106C8">
        <w:t>verbal në Bashkinë e Tiranës.</w:t>
      </w:r>
    </w:p>
    <w:p w:rsidR="00416022" w:rsidRPr="009106C8" w:rsidRDefault="00416022" w:rsidP="00416022">
      <w:pPr>
        <w:pStyle w:val="Paragrafi"/>
      </w:pPr>
      <w:r w:rsidRPr="009106C8">
        <w:t>Përpunimi i të dhënave, për ndërtimet e banesave pa leje</w:t>
      </w:r>
      <w:r>
        <w:t xml:space="preserve"> në zonat informale, bëhet nga njësia e legalizimit dhe e shpronësimit</w:t>
      </w:r>
      <w:r w:rsidRPr="009106C8">
        <w:t xml:space="preserve"> në Bashkinë e Tiranës.</w:t>
      </w:r>
    </w:p>
    <w:p w:rsidR="00416022" w:rsidRPr="009106C8" w:rsidRDefault="00416022" w:rsidP="00416022">
      <w:pPr>
        <w:pStyle w:val="Paragrafi"/>
      </w:pPr>
      <w:r>
        <w:t>Kjo n</w:t>
      </w:r>
      <w:r w:rsidRPr="009106C8">
        <w:t>jës</w:t>
      </w:r>
      <w:r>
        <w:t>i bashkërendon punën me njësitë b</w:t>
      </w:r>
      <w:r w:rsidRPr="009106C8">
        <w:t>ashkiake, në përmbushje të detyrave të tjera të përc</w:t>
      </w:r>
      <w:r>
        <w:t>aktuara në këtë udhëzim dhe në l</w:t>
      </w:r>
      <w:r w:rsidRPr="009106C8">
        <w:t xml:space="preserve">igjin </w:t>
      </w:r>
      <w:r>
        <w:t>nr.</w:t>
      </w:r>
      <w:r w:rsidRPr="009106C8">
        <w:t>9304</w:t>
      </w:r>
      <w:r>
        <w:t>,</w:t>
      </w:r>
      <w:r w:rsidRPr="009106C8">
        <w:t xml:space="preserve"> datë 28.10.2004.</w:t>
      </w:r>
    </w:p>
    <w:p w:rsidR="00416022" w:rsidRPr="009106C8" w:rsidRDefault="00416022" w:rsidP="00416022">
      <w:pPr>
        <w:pStyle w:val="Paragrafi"/>
      </w:pPr>
      <w:r>
        <w:t>1.5</w:t>
      </w:r>
      <w:r w:rsidRPr="009106C8">
        <w:t xml:space="preserve"> Menjëherë me hyr</w:t>
      </w:r>
      <w:r>
        <w:t xml:space="preserve">jen në fuqi të këtij udhëzimi, organet e qeverisjes vendore (këshilli bashkiak </w:t>
      </w:r>
      <w:r w:rsidRPr="009106C8">
        <w:t>o</w:t>
      </w:r>
      <w:r>
        <w:t>se k</w:t>
      </w:r>
      <w:r w:rsidRPr="009106C8">
        <w:t>omunal) përcaktojnë me vendim:</w:t>
      </w:r>
    </w:p>
    <w:p w:rsidR="00416022" w:rsidRPr="009106C8" w:rsidRDefault="00416022" w:rsidP="00416022">
      <w:pPr>
        <w:pStyle w:val="Paragrafi"/>
      </w:pPr>
      <w:r>
        <w:rPr>
          <w:bCs/>
        </w:rPr>
        <w:t>1.5.1</w:t>
      </w:r>
      <w:r>
        <w:t xml:space="preserve"> S</w:t>
      </w:r>
      <w:r w:rsidRPr="009106C8">
        <w:t xml:space="preserve">trukturën, kohëzgjatjen e veprimtarisë dhe masën </w:t>
      </w:r>
      <w:r>
        <w:t>e shpërblimit të punonjësve të njësisë së legalizimit, duke i</w:t>
      </w:r>
      <w:r w:rsidRPr="009106C8">
        <w:t>u referu</w:t>
      </w:r>
      <w:r>
        <w:t>ar përcaktimit të shkronjës “ç” të nenit 32 të l</w:t>
      </w:r>
      <w:r w:rsidRPr="009106C8">
        <w:t xml:space="preserve">igjit </w:t>
      </w:r>
      <w:r>
        <w:t>nr.</w:t>
      </w:r>
      <w:r w:rsidRPr="009106C8">
        <w:t>562</w:t>
      </w:r>
      <w:r>
        <w:t>, datë 31.</w:t>
      </w:r>
      <w:r w:rsidRPr="009106C8">
        <w:t>7.2000 “Për organizimin dhe funksionimin e qeverisjes vendore”.</w:t>
      </w:r>
    </w:p>
    <w:p w:rsidR="00416022" w:rsidRPr="009106C8" w:rsidRDefault="00416022" w:rsidP="00416022">
      <w:pPr>
        <w:pStyle w:val="Paragrafi"/>
      </w:pPr>
      <w:r>
        <w:rPr>
          <w:bCs/>
        </w:rPr>
        <w:t>1.5.2</w:t>
      </w:r>
      <w:r>
        <w:t xml:space="preserve"> N</w:t>
      </w:r>
      <w:r w:rsidRPr="009106C8">
        <w:t>ivelin e tarifës së shërbimit për pranimin d</w:t>
      </w:r>
      <w:r>
        <w:t>he administrimin e formularit “V</w:t>
      </w:r>
      <w:r w:rsidRPr="009106C8">
        <w:t>etëdeklarim për legalizim”, në përputhj</w:t>
      </w:r>
      <w:r>
        <w:t>e me përcaktimin e nenit 23 të l</w:t>
      </w:r>
      <w:r w:rsidRPr="009106C8">
        <w:t xml:space="preserve">igjit </w:t>
      </w:r>
      <w:r>
        <w:t>nr.</w:t>
      </w:r>
      <w:r w:rsidRPr="009106C8">
        <w:t>8982</w:t>
      </w:r>
      <w:r>
        <w:t>,</w:t>
      </w:r>
      <w:r w:rsidRPr="009106C8">
        <w:t xml:space="preserve"> datë 12.12.2002 “Për sistemin e taksave vendore”.</w:t>
      </w:r>
    </w:p>
    <w:p w:rsidR="00416022" w:rsidRPr="009106C8" w:rsidRDefault="00416022" w:rsidP="00416022">
      <w:pPr>
        <w:pStyle w:val="Paragrafi"/>
      </w:pPr>
      <w:r>
        <w:rPr>
          <w:bCs/>
        </w:rPr>
        <w:t>1.5.3</w:t>
      </w:r>
      <w:r>
        <w:t xml:space="preserve"> T</w:t>
      </w:r>
      <w:r w:rsidRPr="009106C8">
        <w:t>ë ardh</w:t>
      </w:r>
      <w:r>
        <w:t>urat e mbledhura nga kjo tarifë</w:t>
      </w:r>
      <w:r w:rsidRPr="009106C8">
        <w:t xml:space="preserve"> përdoren për shpenzimet e nevojshme d</w:t>
      </w:r>
      <w:r>
        <w:t>he shpërblimin e punonjësve të njësisë së l</w:t>
      </w:r>
      <w:r w:rsidRPr="009106C8">
        <w:t>egalizimit.</w:t>
      </w:r>
    </w:p>
    <w:p w:rsidR="00416022" w:rsidRPr="009106C8" w:rsidRDefault="00416022" w:rsidP="00416022">
      <w:pPr>
        <w:pStyle w:val="Paragrafi"/>
      </w:pPr>
      <w:r w:rsidRPr="009106C8">
        <w:t>2. Zhvillimi i fushatës sensibilizuese për ndërgjegjësimin e komunitetit, për pjesëmarrje në procesin e vetëd</w:t>
      </w:r>
      <w:r>
        <w:t>eklarimit të ndërtimeve pa leje</w:t>
      </w:r>
    </w:p>
    <w:p w:rsidR="00416022" w:rsidRPr="009106C8" w:rsidRDefault="00416022" w:rsidP="00416022">
      <w:pPr>
        <w:pStyle w:val="Paragrafi"/>
      </w:pPr>
      <w:r>
        <w:t>2.1</w:t>
      </w:r>
      <w:r w:rsidRPr="009106C8">
        <w:t xml:space="preserve"> Të publikohen në mediat vizive dhe të shkruara lokale dhe të afishohen spote në vende publike, ku të njoftohet për fillimin e procesit të vetëdeklarimit dhe të ftohet komuniteti të marrë pjesë në të.</w:t>
      </w:r>
    </w:p>
    <w:p w:rsidR="00416022" w:rsidRPr="009106C8" w:rsidRDefault="00416022" w:rsidP="00416022">
      <w:pPr>
        <w:pStyle w:val="Paragrafi"/>
      </w:pPr>
      <w:r w:rsidRPr="009106C8">
        <w:rPr>
          <w:bCs/>
        </w:rPr>
        <w:t>2.2</w:t>
      </w:r>
      <w:r w:rsidRPr="009106C8">
        <w:t xml:space="preserve"> Të informohet komuniteti për</w:t>
      </w:r>
      <w:r>
        <w:t xml:space="preserve"> afatin tre</w:t>
      </w:r>
      <w:r w:rsidRPr="009106C8">
        <w:t>mujor të vetëdeklarimit dhe rëndësinë e tij (24 dhjetor 2004 deri më 24 mars 2005).</w:t>
      </w:r>
    </w:p>
    <w:p w:rsidR="00416022" w:rsidRPr="009106C8" w:rsidRDefault="00416022" w:rsidP="00416022">
      <w:pPr>
        <w:pStyle w:val="Paragrafi"/>
      </w:pPr>
      <w:r>
        <w:t>2.3</w:t>
      </w:r>
      <w:r w:rsidRPr="009106C8">
        <w:t xml:space="preserve"> Të organizohen takime, me</w:t>
      </w:r>
      <w:r>
        <w:t xml:space="preserve"> pjesëmarrjen e titullarëve të bashkive dhe k</w:t>
      </w:r>
      <w:r w:rsidRPr="009106C8">
        <w:t>omunave, në zonat ku fenomeni ndërtim pa leje është më i përhapur.</w:t>
      </w:r>
    </w:p>
    <w:p w:rsidR="00416022" w:rsidRPr="009106C8" w:rsidRDefault="00416022" w:rsidP="00416022">
      <w:pPr>
        <w:pStyle w:val="Paragrafi"/>
      </w:pPr>
      <w:r w:rsidRPr="009106C8">
        <w:t>2.4. Të ftohen për bashkëpunim përfaqësues të këtij komuniteti, në cilësinë e të zgjedhurve.</w:t>
      </w:r>
    </w:p>
    <w:p w:rsidR="00416022" w:rsidRPr="009106C8" w:rsidRDefault="00416022" w:rsidP="00416022">
      <w:pPr>
        <w:pStyle w:val="Paragrafi"/>
      </w:pPr>
      <w:r w:rsidRPr="009106C8">
        <w:t>3. Mbledhja dhe përpunimi i të dhënave për ndërtimet e bane</w:t>
      </w:r>
      <w:r>
        <w:t>save pa leje në zonat informale</w:t>
      </w:r>
      <w:r w:rsidRPr="009106C8">
        <w:t xml:space="preserve"> nëpërmjet formularit “Vet</w:t>
      </w:r>
      <w:r>
        <w:t>ëdeklarim për legalizim”</w:t>
      </w:r>
    </w:p>
    <w:p w:rsidR="00416022" w:rsidRPr="009106C8" w:rsidRDefault="00416022" w:rsidP="00416022">
      <w:pPr>
        <w:pStyle w:val="Paragrafi"/>
      </w:pPr>
      <w:r>
        <w:t>3.1 Njësia e legalizimit</w:t>
      </w:r>
      <w:r w:rsidRPr="009106C8">
        <w:t xml:space="preserve"> pajis me formular</w:t>
      </w:r>
      <w:r>
        <w:t>in “Vetëdeklarim për legalizim”</w:t>
      </w:r>
      <w:r w:rsidRPr="009106C8">
        <w:t xml:space="preserve"> çdo shtetas që kërkon legalizimin e ndërtimit të tij.</w:t>
      </w:r>
    </w:p>
    <w:p w:rsidR="00416022" w:rsidRPr="009106C8" w:rsidRDefault="00416022" w:rsidP="00416022">
      <w:pPr>
        <w:pStyle w:val="Paragrafi"/>
      </w:pPr>
      <w:r w:rsidRPr="009106C8">
        <w:t>“Vetëdeklarimi” është shprehje e vullnetit të shtetasit që ka përfunduar një ndërtim pa leje, për t’u përfshirë në procesin e legalizimit, nëpërmjet plotësimit të formularit tip “Vetëde</w:t>
      </w:r>
      <w:r>
        <w:t>klarim për legalizim”, pjesë e l</w:t>
      </w:r>
      <w:r w:rsidRPr="009106C8">
        <w:t xml:space="preserve">igjit </w:t>
      </w:r>
      <w:r>
        <w:t>nr.</w:t>
      </w:r>
      <w:r w:rsidRPr="009106C8">
        <w:t>9304</w:t>
      </w:r>
      <w:r>
        <w:t>,</w:t>
      </w:r>
      <w:r w:rsidRPr="009106C8">
        <w:t xml:space="preserve"> datë 28.10.2004.</w:t>
      </w:r>
    </w:p>
    <w:p w:rsidR="00416022" w:rsidRPr="009106C8" w:rsidRDefault="00416022" w:rsidP="00416022">
      <w:pPr>
        <w:pStyle w:val="Paragrafi"/>
      </w:pPr>
      <w:r w:rsidRPr="009106C8">
        <w:t>3.2. Formula</w:t>
      </w:r>
      <w:r>
        <w:t>ri “Vetëdeklarim për legalizim”</w:t>
      </w:r>
      <w:r w:rsidRPr="009106C8">
        <w:t xml:space="preserve"> plotësohet dhe nënshkruhet nga çdo shtetas që ka përfunduar një ndërtim pa leje, deri në çastin e hyrjes në fuqi të </w:t>
      </w:r>
      <w:r>
        <w:t>l</w:t>
      </w:r>
      <w:r w:rsidRPr="009106C8">
        <w:t xml:space="preserve">igjit </w:t>
      </w:r>
      <w:r>
        <w:t>nr.</w:t>
      </w:r>
      <w:r w:rsidRPr="009106C8">
        <w:t>9304</w:t>
      </w:r>
      <w:r>
        <w:t>,</w:t>
      </w:r>
      <w:r w:rsidRPr="009106C8">
        <w:t xml:space="preserve"> </w:t>
      </w:r>
      <w:r>
        <w:t>datë 28.10.2004,</w:t>
      </w:r>
      <w:r w:rsidRPr="009106C8">
        <w:t xml:space="preserve"> që më poshtë quhet “</w:t>
      </w:r>
      <w:r w:rsidRPr="00EE16EB">
        <w:t>deklaruesi</w:t>
      </w:r>
      <w:r w:rsidRPr="009106C8">
        <w:t>”.</w:t>
      </w:r>
    </w:p>
    <w:p w:rsidR="00416022" w:rsidRPr="009106C8" w:rsidRDefault="00416022" w:rsidP="00416022">
      <w:pPr>
        <w:pStyle w:val="Paragrafi"/>
      </w:pPr>
      <w:r w:rsidRPr="009106C8">
        <w:t>Deklaruesi, nëpërmjet formularit “Vetëdeklarim për legalizim”, deklaron objektin që ka të përfunduar ndërtimin e karabinasë, pra ka realizuar volumin e ndërtimit</w:t>
      </w:r>
      <w:r>
        <w:t>,</w:t>
      </w:r>
      <w:r w:rsidRPr="009106C8">
        <w:t xml:space="preserve"> së bashku me mbulesën e tij.</w:t>
      </w:r>
    </w:p>
    <w:p w:rsidR="00416022" w:rsidRPr="009106C8" w:rsidRDefault="00416022" w:rsidP="00416022">
      <w:pPr>
        <w:pStyle w:val="Paragrafi"/>
      </w:pPr>
      <w:r>
        <w:rPr>
          <w:bCs/>
        </w:rPr>
        <w:t>3.2.1</w:t>
      </w:r>
      <w:r w:rsidRPr="009106C8">
        <w:t xml:space="preserve"> Në fun</w:t>
      </w:r>
      <w:r>
        <w:t>ksion të pikës 2 të nenit 2 të l</w:t>
      </w:r>
      <w:r w:rsidRPr="009106C8">
        <w:t xml:space="preserve">igjit </w:t>
      </w:r>
      <w:r>
        <w:t>nr.</w:t>
      </w:r>
      <w:r w:rsidRPr="009106C8">
        <w:t>9304</w:t>
      </w:r>
      <w:r>
        <w:t>, datë 28.10.2004</w:t>
      </w:r>
      <w:r w:rsidRPr="009106C8">
        <w:t xml:space="preserve"> deklarohen si objekte që kërkojnë legalizim këto ndërtime:</w:t>
      </w:r>
    </w:p>
    <w:p w:rsidR="00416022" w:rsidRPr="009106C8" w:rsidRDefault="00416022" w:rsidP="00416022">
      <w:pPr>
        <w:pStyle w:val="Paragrafi"/>
      </w:pPr>
      <w:r>
        <w:t>a)</w:t>
      </w:r>
      <w:r w:rsidRPr="009106C8">
        <w:t xml:space="preserve"> banesa tip vilë apo banesë shumëkatëshe. Këtu deklarohen edhe sipërfaqet me funksion jo banimi brenda banesës, që përdoren për shërbim </w:t>
      </w:r>
      <w:r>
        <w:t>apo tregtim;</w:t>
      </w:r>
    </w:p>
    <w:p w:rsidR="00416022" w:rsidRPr="009106C8" w:rsidRDefault="00416022" w:rsidP="00416022">
      <w:pPr>
        <w:pStyle w:val="Paragrafi"/>
      </w:pPr>
      <w:r>
        <w:t>b)</w:t>
      </w:r>
      <w:r w:rsidRPr="009106C8">
        <w:t xml:space="preserve"> me funksion arsimo</w:t>
      </w:r>
      <w:r>
        <w:t>r, si shkollë, kopësht e çerdhe;</w:t>
      </w:r>
    </w:p>
    <w:p w:rsidR="00416022" w:rsidRPr="009106C8" w:rsidRDefault="00416022" w:rsidP="00416022">
      <w:pPr>
        <w:pStyle w:val="Paragrafi"/>
      </w:pPr>
      <w:r>
        <w:t>c)</w:t>
      </w:r>
      <w:r w:rsidRPr="009106C8">
        <w:t xml:space="preserve"> me funksion</w:t>
      </w:r>
      <w:r>
        <w:t xml:space="preserve"> shëndetësor, klinika e farmaci;</w:t>
      </w:r>
    </w:p>
    <w:p w:rsidR="00416022" w:rsidRPr="009106C8" w:rsidRDefault="00416022" w:rsidP="00416022">
      <w:pPr>
        <w:pStyle w:val="Paragrafi"/>
      </w:pPr>
      <w:r w:rsidRPr="009106C8">
        <w:t>ç) të gjitha ndërtimet e tjera pa leje, që janë ndërtuar nga prona</w:t>
      </w:r>
      <w:r>
        <w:t>ri i tokës mbi pronën e tij, pa</w:t>
      </w:r>
      <w:r w:rsidRPr="009106C8">
        <w:t>var</w:t>
      </w:r>
      <w:r>
        <w:t>ësisht nga destinacioni</w:t>
      </w:r>
      <w:r w:rsidRPr="009106C8">
        <w:t xml:space="preserve"> (shërbimi, treg</w:t>
      </w:r>
      <w:r>
        <w:t>timi, ambiente prodhimi</w:t>
      </w:r>
      <w:r w:rsidRPr="009106C8">
        <w:t xml:space="preserve"> etj.). Në këtë rast</w:t>
      </w:r>
      <w:r>
        <w:t>,</w:t>
      </w:r>
      <w:r w:rsidRPr="009106C8">
        <w:t xml:space="preserve"> formulari “Vetëdeklarim për legaliz</w:t>
      </w:r>
      <w:r>
        <w:t>im” shoqërohet detyrimisht me certifikatë pronësie të tokës të lëshuar nga ZR</w:t>
      </w:r>
      <w:r w:rsidRPr="009106C8">
        <w:t>PP-ja përkatëse.</w:t>
      </w:r>
    </w:p>
    <w:p w:rsidR="00416022" w:rsidRPr="009106C8" w:rsidRDefault="00416022" w:rsidP="00416022">
      <w:pPr>
        <w:pStyle w:val="Paragrafi"/>
      </w:pPr>
      <w:r w:rsidRPr="009106C8">
        <w:rPr>
          <w:bCs/>
        </w:rPr>
        <w:t>3.2.2</w:t>
      </w:r>
      <w:r w:rsidRPr="009106C8">
        <w:t xml:space="preserve"> Për rastin e ndërtimit me funksion banimi, sipas përcaktimit të shkronjës “a” të pikës 3.2.1 të këtij udhëzimi, formulari “Vetëdeklarim për legal</w:t>
      </w:r>
      <w:r>
        <w:t>izim” shoqërohet gjithmonë me c</w:t>
      </w:r>
      <w:r w:rsidRPr="009106C8">
        <w:t>ertifikatën familjare të deklaruesit.</w:t>
      </w:r>
    </w:p>
    <w:p w:rsidR="00416022" w:rsidRPr="009106C8" w:rsidRDefault="00416022" w:rsidP="00416022">
      <w:pPr>
        <w:pStyle w:val="Paragrafi"/>
      </w:pPr>
      <w:r w:rsidRPr="009106C8">
        <w:t>Në çdo rast, formulari “Vetëdeklarim për legalizim” shoqërohet me fotografitë e katër pamjeve të objektit, që i ngjiten kopjes së formularit “Vetëdeklarim për legalizim”, që mbetet në dosje.</w:t>
      </w:r>
    </w:p>
    <w:p w:rsidR="00416022" w:rsidRPr="009106C8" w:rsidRDefault="00416022" w:rsidP="00416022">
      <w:pPr>
        <w:pStyle w:val="Paragrafi"/>
      </w:pPr>
      <w:r>
        <w:t>3.3</w:t>
      </w:r>
      <w:r w:rsidRPr="009106C8">
        <w:t xml:space="preserve"> Formulari “Vetëdeklarim për legalizim” plotësohet në dy kopje. Një kopje, e nënshkruar nga punonjësi i njësisë së legalizimit</w:t>
      </w:r>
      <w:r>
        <w:t>,</w:t>
      </w:r>
      <w:r w:rsidRPr="009106C8">
        <w:t xml:space="preserve"> e protokolluar dhe e vulosur me vulën e institu</w:t>
      </w:r>
      <w:r>
        <w:t>cionit</w:t>
      </w:r>
      <w:r w:rsidRPr="009106C8">
        <w:t xml:space="preserve"> i kthehet </w:t>
      </w:r>
      <w:r w:rsidRPr="009106C8">
        <w:lastRenderedPageBreak/>
        <w:t>deklaruesit.</w:t>
      </w:r>
    </w:p>
    <w:p w:rsidR="00416022" w:rsidRPr="009106C8" w:rsidRDefault="00416022" w:rsidP="00416022">
      <w:pPr>
        <w:pStyle w:val="Paragrafi"/>
      </w:pPr>
      <w:r>
        <w:t>3.4 Njësia e legalizimit</w:t>
      </w:r>
      <w:r w:rsidRPr="009106C8">
        <w:t xml:space="preserve"> pranon formularin “Vetëdeklarim për legalizim”, kur është plotësuar në përputhje me </w:t>
      </w:r>
      <w:r>
        <w:t>kërkesat e përcaktuara në këtë u</w:t>
      </w:r>
      <w:r w:rsidRPr="009106C8">
        <w:t>dhëzim.</w:t>
      </w:r>
    </w:p>
    <w:p w:rsidR="00416022" w:rsidRPr="009106C8" w:rsidRDefault="00416022" w:rsidP="00416022">
      <w:pPr>
        <w:pStyle w:val="Paragrafi"/>
      </w:pPr>
      <w:r w:rsidRPr="009106C8">
        <w:t>Për çdo formular “Vet</w:t>
      </w:r>
      <w:r>
        <w:t>ë</w:t>
      </w:r>
      <w:r w:rsidRPr="009106C8">
        <w:t>dek</w:t>
      </w:r>
      <w:r>
        <w:t>larim për legalizim” të pranuar,</w:t>
      </w:r>
      <w:r w:rsidRPr="009106C8">
        <w:t xml:space="preserve"> të hapet një dosje e veçantë, ku depozitohet dokumentacioni shoqërues i tij, si më poshtë:</w:t>
      </w:r>
    </w:p>
    <w:p w:rsidR="00416022" w:rsidRPr="009106C8" w:rsidRDefault="00416022" w:rsidP="00416022">
      <w:pPr>
        <w:pStyle w:val="Paragrafi"/>
      </w:pPr>
      <w:r>
        <w:t>- c</w:t>
      </w:r>
      <w:r w:rsidRPr="009106C8">
        <w:t>ertifikatë familj</w:t>
      </w:r>
      <w:r>
        <w:t>are e deklaruesit, kur deklaron ndërtimin e banesës pa leje;</w:t>
      </w:r>
    </w:p>
    <w:p w:rsidR="00416022" w:rsidRPr="009106C8" w:rsidRDefault="00416022" w:rsidP="00416022">
      <w:pPr>
        <w:pStyle w:val="Paragrafi"/>
      </w:pPr>
      <w:r>
        <w:t>- c</w:t>
      </w:r>
      <w:r w:rsidRPr="009106C8">
        <w:t>ertifikatë pronësi</w:t>
      </w:r>
      <w:r>
        <w:t>e (fotokopje), e lëshuar nga ZRPP-ja</w:t>
      </w:r>
      <w:r w:rsidRPr="009106C8">
        <w:t xml:space="preserve"> nëse sipërfaqja e zënë, është pronë private e vetë shtetasit që deklaron ndërtimin pa leje.</w:t>
      </w:r>
    </w:p>
    <w:p w:rsidR="00416022" w:rsidRPr="009106C8" w:rsidRDefault="00416022" w:rsidP="00416022">
      <w:pPr>
        <w:pStyle w:val="Paragrafi"/>
      </w:pPr>
      <w:r>
        <w:t>3.5</w:t>
      </w:r>
      <w:r w:rsidRPr="009106C8">
        <w:t xml:space="preserve"> Formulari “Vetëdeklarim për legalizim” </w:t>
      </w:r>
      <w:r>
        <w:t>dorëzohet nga deklaruesi pranë njësisë së legalizimit të bashkisë ose k</w:t>
      </w:r>
      <w:r w:rsidRPr="009106C8">
        <w:t>omunës, brenda datës 24 mars 2005.</w:t>
      </w:r>
    </w:p>
    <w:p w:rsidR="00416022" w:rsidRPr="009106C8" w:rsidRDefault="00416022" w:rsidP="00416022">
      <w:pPr>
        <w:pStyle w:val="Paragrafi"/>
      </w:pPr>
      <w:r w:rsidRPr="009106C8">
        <w:t>Mosdeklarimi brenda këtij afati, në bazë të nenit 12 të ligjit 9304</w:t>
      </w:r>
      <w:r>
        <w:t>,</w:t>
      </w:r>
      <w:r w:rsidRPr="009106C8">
        <w:t xml:space="preserve"> datë 28.10.2004 “Për legalizimin dhe </w:t>
      </w:r>
      <w:r>
        <w:t>urbanizimin e zonave informale” përjashton shtetasin</w:t>
      </w:r>
      <w:r w:rsidRPr="009106C8">
        <w:t xml:space="preserve"> që posedon ndërtim pa leje, të pajiset me dokumentin “Leje legalizimi”.</w:t>
      </w:r>
    </w:p>
    <w:p w:rsidR="00416022" w:rsidRPr="009106C8" w:rsidRDefault="00416022" w:rsidP="00416022">
      <w:pPr>
        <w:pStyle w:val="Paragrafi"/>
      </w:pPr>
      <w:r>
        <w:t>3.6 Kur ndërtimi që deklarohet</w:t>
      </w:r>
      <w:r w:rsidRPr="009106C8">
        <w:t xml:space="preserve"> ndodhet brenda kufirit administrativo–territori</w:t>
      </w:r>
      <w:r>
        <w:t>al të b</w:t>
      </w:r>
      <w:r w:rsidRPr="009106C8">
        <w:t xml:space="preserve">ashkisë </w:t>
      </w:r>
      <w:r>
        <w:t>ose k</w:t>
      </w:r>
      <w:r w:rsidRPr="009106C8">
        <w:t>omunës, formulari “Vetëdeklarim për legalizim” depozitohet në këtë njësi të qeverisjes vendore.</w:t>
      </w:r>
    </w:p>
    <w:p w:rsidR="00416022" w:rsidRPr="009106C8" w:rsidRDefault="00416022" w:rsidP="00416022">
      <w:pPr>
        <w:pStyle w:val="Paragrafi"/>
      </w:pPr>
      <w:r w:rsidRPr="009106C8">
        <w:t>Kur kufiri nd</w:t>
      </w:r>
      <w:r>
        <w:t>arës midis n</w:t>
      </w:r>
      <w:r w:rsidRPr="009106C8">
        <w:t>jësive të qeverisjes vendore fqinje nuk është i qartë dhe kur shtrirja e ndërtimeve pa leje përkon brenda kufirit administrativo-territorial të dy njësive të qeverisjes vendore fqinje, formulari “Vetëdeklarim për legalizi</w:t>
      </w:r>
      <w:r>
        <w:t>m” depozitohet në një nga këto n</w:t>
      </w:r>
      <w:r w:rsidRPr="009106C8">
        <w:t>jësi.</w:t>
      </w:r>
    </w:p>
    <w:p w:rsidR="00416022" w:rsidRPr="009106C8" w:rsidRDefault="00416022" w:rsidP="00416022">
      <w:pPr>
        <w:pStyle w:val="Paragrafi"/>
      </w:pPr>
      <w:r w:rsidRPr="009106C8">
        <w:t>4. Plot</w:t>
      </w:r>
      <w:r w:rsidRPr="009106C8">
        <w:rPr>
          <w:rFonts w:cs="Arial"/>
        </w:rPr>
        <w:t>ë</w:t>
      </w:r>
      <w:r>
        <w:t>simi i f</w:t>
      </w:r>
      <w:r w:rsidRPr="009106C8">
        <w:t>ormularit “Vetëdeklarim për legalizim”.</w:t>
      </w:r>
    </w:p>
    <w:p w:rsidR="00416022" w:rsidRPr="009106C8" w:rsidRDefault="00416022" w:rsidP="00416022">
      <w:pPr>
        <w:pStyle w:val="Paragrafi"/>
      </w:pPr>
      <w:r w:rsidRPr="009106C8">
        <w:t>4.1. Rubrikat e këtij formulari plotësohen në mënyrë të saktë dhe të plotë. Mosdeklarimi i saktë i ndërtimit pa leje dhe i sipërfaqes së zënë, përjashton shtetasin që posedon ndërtim pa leje, të pajiset me dokumentin “Leje legalizimi”.</w:t>
      </w:r>
    </w:p>
    <w:p w:rsidR="00416022" w:rsidRPr="009106C8" w:rsidRDefault="00416022" w:rsidP="00416022">
      <w:pPr>
        <w:pStyle w:val="Paragrafi"/>
      </w:pPr>
      <w:r w:rsidRPr="009106C8">
        <w:t>4.2. Deklaruesi të plotësojë me shkrim të qartë dhe pa korrigjime:</w:t>
      </w:r>
    </w:p>
    <w:p w:rsidR="00416022" w:rsidRPr="009106C8" w:rsidRDefault="00416022" w:rsidP="00416022">
      <w:pPr>
        <w:pStyle w:val="Paragrafi"/>
      </w:pPr>
      <w:r>
        <w:rPr>
          <w:bCs/>
        </w:rPr>
        <w:t>4.2.1</w:t>
      </w:r>
      <w:r w:rsidRPr="009106C8">
        <w:t xml:space="preserve"> Në</w:t>
      </w:r>
      <w:r>
        <w:t xml:space="preserve"> rubrikën A</w:t>
      </w:r>
      <w:r w:rsidRPr="009106C8">
        <w:t xml:space="preserve"> “Të dhëna ve</w:t>
      </w:r>
      <w:r>
        <w:t>tiake të zotëruesit të objektit”</w:t>
      </w:r>
      <w:r w:rsidRPr="009106C8">
        <w:t>, gjeneralitetet e tij. De</w:t>
      </w:r>
      <w:r>
        <w:t>klarimi bëhet nga kryefamiljari</w:t>
      </w:r>
      <w:r w:rsidRPr="009106C8">
        <w:t xml:space="preserve"> kur objekt deklarimi është banesa. Në rastet e banesave shumëkatëshe apo tip vilë dhe kur në to banojnë dy ose më shumë familje, deklarimi nënshkruhet nga të gjithë kryefamiljarë</w:t>
      </w:r>
      <w:r>
        <w:t>t dhe depozitohet së bashku me c</w:t>
      </w:r>
      <w:r w:rsidRPr="009106C8">
        <w:t>ertifikatën familjare të secilit kryefamiljar. Në këtë rast, deklaruesit konsiderohen bashkëpronarë të banesës që posedojnë.</w:t>
      </w:r>
    </w:p>
    <w:p w:rsidR="00416022" w:rsidRPr="009106C8" w:rsidRDefault="00416022" w:rsidP="00416022">
      <w:pPr>
        <w:pStyle w:val="Paragrafi"/>
      </w:pPr>
      <w:r>
        <w:rPr>
          <w:bCs/>
        </w:rPr>
        <w:t>4.2.2</w:t>
      </w:r>
      <w:r w:rsidRPr="009106C8">
        <w:t xml:space="preserve"> “Funksioni i objektit”, ku përcaktohet: banimi, arsi</w:t>
      </w:r>
      <w:r>
        <w:t>mor, shëndetësor, treg</w:t>
      </w:r>
      <w:r w:rsidRPr="009106C8">
        <w:t>timi, shërbimi apo destinacion tjetër.</w:t>
      </w:r>
    </w:p>
    <w:p w:rsidR="00416022" w:rsidRPr="00500F58" w:rsidRDefault="00416022" w:rsidP="00416022">
      <w:pPr>
        <w:pStyle w:val="Paragrafi"/>
      </w:pPr>
      <w:r w:rsidRPr="009106C8">
        <w:t>Kur banesa k</w:t>
      </w:r>
      <w:r>
        <w:t>a edhe sipërfaqe me funksion jo</w:t>
      </w:r>
      <w:r w:rsidRPr="009106C8">
        <w:t xml:space="preserve">banimi, në </w:t>
      </w:r>
      <w:r>
        <w:t xml:space="preserve">aneksin “Funksioni i objektit” </w:t>
      </w:r>
      <w:r w:rsidRPr="009106C8">
        <w:t>shënohet “ndërtim me funksion të përzier” dhe përcak</w:t>
      </w:r>
      <w:r>
        <w:t>tohet funksioni i sipërfaqes jobanimi,</w:t>
      </w:r>
      <w:r w:rsidRPr="009106C8">
        <w:t xml:space="preserve"> </w:t>
      </w:r>
      <w:r>
        <w:t>P.sh.:</w:t>
      </w:r>
      <w:r w:rsidRPr="00500F58">
        <w:t xml:space="preserve"> </w:t>
      </w:r>
      <w:r w:rsidRPr="00791CA1">
        <w:rPr>
          <w:i/>
        </w:rPr>
        <w:t>Ndërtim me funksion të përzier: kati përdhe-magazinë tregtimi, dy katet e sipërme-banim</w:t>
      </w:r>
      <w:r w:rsidRPr="00500F58">
        <w:t>.</w:t>
      </w:r>
    </w:p>
    <w:p w:rsidR="00416022" w:rsidRPr="009106C8" w:rsidRDefault="00416022" w:rsidP="00416022">
      <w:pPr>
        <w:pStyle w:val="Paragrafi"/>
      </w:pPr>
      <w:r>
        <w:rPr>
          <w:bCs/>
        </w:rPr>
        <w:t>4.2.3</w:t>
      </w:r>
      <w:r w:rsidRPr="009106C8">
        <w:t xml:space="preserve"> Vitin e saktë të ndërtimit të objektit.</w:t>
      </w:r>
    </w:p>
    <w:p w:rsidR="00416022" w:rsidRPr="009106C8" w:rsidRDefault="00416022" w:rsidP="00416022">
      <w:pPr>
        <w:pStyle w:val="Paragrafi"/>
      </w:pPr>
      <w:r>
        <w:rPr>
          <w:bCs/>
        </w:rPr>
        <w:t>4.2.4</w:t>
      </w:r>
      <w:r>
        <w:t xml:space="preserve"> Në rubrikën B</w:t>
      </w:r>
      <w:r w:rsidRPr="009106C8">
        <w:t xml:space="preserve"> “Lloji i pronësi</w:t>
      </w:r>
      <w:r>
        <w:t>së mbi të cilin është ndërtuar” shënon me kryq</w:t>
      </w:r>
      <w:r w:rsidRPr="009106C8">
        <w:t xml:space="preserve"> pikën 1, “Pronë private”, kur prona mbi të cilën ndodhet ndërtimi është pronë </w:t>
      </w:r>
      <w:r>
        <w:t>private e tij, e vërtetuar nga c</w:t>
      </w:r>
      <w:r w:rsidRPr="009106C8">
        <w:t>ertifik</w:t>
      </w:r>
      <w:r>
        <w:t>ata e pronësisë, e lëshuar nga zyra e regjistrimit të pasurive të p</w:t>
      </w:r>
      <w:r w:rsidRPr="009106C8">
        <w:t>aluajtshme. Në këtë rast, deklaruesi depoz</w:t>
      </w:r>
      <w:r>
        <w:t>iton bashkëlidhur fotokopje të c</w:t>
      </w:r>
      <w:r w:rsidRPr="009106C8">
        <w:t>ertifikatës së pronësisë.</w:t>
      </w:r>
    </w:p>
    <w:p w:rsidR="00416022" w:rsidRPr="009106C8" w:rsidRDefault="00416022" w:rsidP="00416022">
      <w:pPr>
        <w:pStyle w:val="Paragrafi"/>
      </w:pPr>
      <w:r w:rsidRPr="009106C8">
        <w:t>Nëse deklaruesi nuk ka ndërtuar mbi pronën private</w:t>
      </w:r>
      <w:r>
        <w:t xml:space="preserve"> të tij, shënon me kryq pikën 3</w:t>
      </w:r>
      <w:r w:rsidRPr="009106C8">
        <w:t xml:space="preserve"> “Pa njohje pronësie”.</w:t>
      </w:r>
    </w:p>
    <w:p w:rsidR="00416022" w:rsidRPr="009106C8" w:rsidRDefault="00416022" w:rsidP="00416022">
      <w:pPr>
        <w:pStyle w:val="Paragrafi"/>
      </w:pPr>
      <w:r>
        <w:rPr>
          <w:bCs/>
        </w:rPr>
        <w:t>4.2.5</w:t>
      </w:r>
      <w:r>
        <w:t xml:space="preserve"> Në rubrikën C</w:t>
      </w:r>
      <w:r w:rsidRPr="009106C8">
        <w:t xml:space="preserve"> “Të dhëna urbanistike për objektin”:</w:t>
      </w:r>
    </w:p>
    <w:p w:rsidR="00416022" w:rsidRPr="009106C8" w:rsidRDefault="00416022" w:rsidP="00416022">
      <w:pPr>
        <w:pStyle w:val="Paragrafi"/>
      </w:pPr>
      <w:r>
        <w:t>Te</w:t>
      </w:r>
      <w:r w:rsidRPr="009106C8">
        <w:t xml:space="preserve"> “Sipërfaqja e zënë”, shënon sipërfaqen totale të tokës që deklaruesi ka zënë, në të cilën përfshihet sipërfaqja e ndërtimit, plus sipërfaqen e oborrit që ka në përdorim.</w:t>
      </w:r>
    </w:p>
    <w:p w:rsidR="00416022" w:rsidRPr="009106C8" w:rsidRDefault="00416022" w:rsidP="00416022">
      <w:pPr>
        <w:pStyle w:val="Paragrafi"/>
      </w:pPr>
      <w:r>
        <w:t>Te</w:t>
      </w:r>
      <w:r w:rsidRPr="009106C8">
        <w:t xml:space="preserve"> “Sipërfaqja e ndërtimit”, shënon sipërfaqen e bazës së objektit (katit përdhe).</w:t>
      </w:r>
    </w:p>
    <w:p w:rsidR="00416022" w:rsidRPr="009106C8" w:rsidRDefault="00416022" w:rsidP="00416022">
      <w:pPr>
        <w:pStyle w:val="Paragrafi"/>
      </w:pPr>
      <w:r>
        <w:t>Te “Pozicioni</w:t>
      </w:r>
      <w:r w:rsidRPr="009106C8">
        <w:t xml:space="preserve"> topografik (Kufizimet)”, shënon emrin e poseduesit të pronës kufitare.</w:t>
      </w:r>
    </w:p>
    <w:p w:rsidR="00416022" w:rsidRPr="009106C8" w:rsidRDefault="00416022" w:rsidP="00416022">
      <w:pPr>
        <w:pStyle w:val="Paragrafi"/>
      </w:pPr>
      <w:r>
        <w:rPr>
          <w:bCs/>
        </w:rPr>
        <w:t>4.2.6</w:t>
      </w:r>
      <w:r w:rsidRPr="009106C8">
        <w:t xml:space="preserve"> Në r</w:t>
      </w:r>
      <w:r>
        <w:t>ubrikën D</w:t>
      </w:r>
      <w:r w:rsidRPr="009106C8">
        <w:t xml:space="preserve"> ”Të dhëna ndërtimore për objektin”, </w:t>
      </w:r>
      <w:r>
        <w:t>“Numri i kateve mbi tokë” dhe “N</w:t>
      </w:r>
      <w:r w:rsidRPr="009106C8">
        <w:t>ën tokë” të objektit, “Lartësinë e përgjithshme të objektit”, “Volumi” dhe “Lloji i mbulesës” (me çati, soletë etj</w:t>
      </w:r>
      <w:r>
        <w:t>.</w:t>
      </w:r>
      <w:r w:rsidRPr="009106C8">
        <w:t>).</w:t>
      </w:r>
    </w:p>
    <w:p w:rsidR="00416022" w:rsidRPr="009106C8" w:rsidRDefault="00416022" w:rsidP="00416022">
      <w:pPr>
        <w:pStyle w:val="Paragrafi"/>
      </w:pPr>
      <w:r>
        <w:t>“Hyrja kryesore”</w:t>
      </w:r>
      <w:r w:rsidRPr="009106C8">
        <w:t xml:space="preserve"> për ndërtimet me funksion banimi.</w:t>
      </w:r>
    </w:p>
    <w:p w:rsidR="00416022" w:rsidRPr="009106C8" w:rsidRDefault="00416022" w:rsidP="00416022">
      <w:pPr>
        <w:pStyle w:val="Paragrafi"/>
      </w:pPr>
      <w:r>
        <w:t>“Hyrjet e shërbimit”</w:t>
      </w:r>
      <w:r w:rsidRPr="009106C8">
        <w:t xml:space="preserve"> për ndërtimet me funksione të tjera.</w:t>
      </w:r>
    </w:p>
    <w:p w:rsidR="00416022" w:rsidRPr="009106C8" w:rsidRDefault="00416022" w:rsidP="00416022">
      <w:pPr>
        <w:pStyle w:val="Paragrafi"/>
      </w:pPr>
      <w:r w:rsidRPr="009106C8">
        <w:t>Në rastet e b</w:t>
      </w:r>
      <w:r>
        <w:t>anesave, ku përfshihen edhe ambi</w:t>
      </w:r>
      <w:r w:rsidRPr="009106C8">
        <w:t>ente jobanimi, veçohet hyrja e kësaj të fundit.</w:t>
      </w:r>
    </w:p>
    <w:p w:rsidR="00416022" w:rsidRPr="00267764" w:rsidRDefault="00416022" w:rsidP="00416022">
      <w:pPr>
        <w:pStyle w:val="Paragrafi"/>
        <w:rPr>
          <w:szCs w:val="22"/>
        </w:rPr>
      </w:pPr>
      <w:r w:rsidRPr="00267764">
        <w:rPr>
          <w:szCs w:val="22"/>
        </w:rPr>
        <w:t>“Kushte të veçanta”, nëse ka, me të dhëna specifike të objektit p.sh. ndryshime të sipërfaqes së ndërtimit në kate, ndryshime të funksionit të objektit në kate, pjesë të papërfunduara të objektit, pozicioni i vendosjes së objektit në lidhje me objektet kufitare, si kallkan etj.</w:t>
      </w:r>
    </w:p>
    <w:p w:rsidR="00416022" w:rsidRPr="00267764" w:rsidRDefault="00416022" w:rsidP="00416022">
      <w:pPr>
        <w:pStyle w:val="Paragrafi"/>
        <w:rPr>
          <w:szCs w:val="22"/>
        </w:rPr>
      </w:pPr>
      <w:r w:rsidRPr="00267764">
        <w:rPr>
          <w:szCs w:val="22"/>
        </w:rPr>
        <w:t xml:space="preserve">4.2.7 </w:t>
      </w:r>
      <w:r>
        <w:rPr>
          <w:szCs w:val="22"/>
        </w:rPr>
        <w:t>Nëse objekti</w:t>
      </w:r>
      <w:r w:rsidRPr="00267764">
        <w:rPr>
          <w:szCs w:val="22"/>
        </w:rPr>
        <w:t xml:space="preserve"> p</w:t>
      </w:r>
      <w:r>
        <w:rPr>
          <w:szCs w:val="22"/>
        </w:rPr>
        <w:t>ër të cilin kërkohet legalizimi</w:t>
      </w:r>
      <w:r w:rsidRPr="00267764">
        <w:rPr>
          <w:szCs w:val="22"/>
        </w:rPr>
        <w:t xml:space="preserve"> ka projektues apo zbatues, të deklarohen </w:t>
      </w:r>
      <w:r w:rsidRPr="00267764">
        <w:rPr>
          <w:szCs w:val="22"/>
        </w:rPr>
        <w:lastRenderedPageBreak/>
        <w:t>gjeneralitetet dhe numrat e licencave të tyre.</w:t>
      </w:r>
    </w:p>
    <w:p w:rsidR="00416022" w:rsidRPr="00267764" w:rsidRDefault="00416022" w:rsidP="00416022">
      <w:pPr>
        <w:pStyle w:val="Paragrafi"/>
      </w:pPr>
      <w:r w:rsidRPr="00267764">
        <w:t>4.3. Anekset e tjera të formularit “Vetëdeklarim për legalizim” të papërshkruara në pikën 4.2 të këtij udhëzimi, të plotësohen nga njësia e legalizimit.</w:t>
      </w:r>
    </w:p>
    <w:p w:rsidR="00416022" w:rsidRPr="00267764" w:rsidRDefault="00416022" w:rsidP="00416022">
      <w:pPr>
        <w:pStyle w:val="Paragrafi"/>
      </w:pPr>
      <w:r w:rsidRPr="00267764">
        <w:rPr>
          <w:bCs/>
        </w:rPr>
        <w:t>4.3.1</w:t>
      </w:r>
      <w:r w:rsidRPr="00267764">
        <w:t xml:space="preserve"> Në plotësimin e aneksit “Adresa e truallit të ndërtimit”, specialistët e njësisë i referohen të dhënave specifike të kadastrës urbane.</w:t>
      </w:r>
    </w:p>
    <w:p w:rsidR="00416022" w:rsidRPr="009106C8" w:rsidRDefault="00416022" w:rsidP="00416022">
      <w:pPr>
        <w:pStyle w:val="Paragrafi"/>
      </w:pPr>
      <w:r>
        <w:rPr>
          <w:bCs/>
        </w:rPr>
        <w:t>4.3.2</w:t>
      </w:r>
      <w:r>
        <w:t xml:space="preserve"> Në plotësimin e rubrikës B</w:t>
      </w:r>
      <w:r w:rsidRPr="009106C8">
        <w:t xml:space="preserve"> “Lloji i pronësisë mbi të cilin ë</w:t>
      </w:r>
      <w:r>
        <w:t>shtë ndërtuar”, specialistët e njësisë</w:t>
      </w:r>
      <w:r w:rsidRPr="009106C8">
        <w:t xml:space="preserve"> shfrytëzojnë të dhëna të kadastrës urbane, të seksionit të menaxhimit dhe </w:t>
      </w:r>
      <w:r>
        <w:t xml:space="preserve">të </w:t>
      </w:r>
      <w:r w:rsidRPr="009106C8">
        <w:t>mbroj</w:t>
      </w:r>
      <w:r>
        <w:t>tjes së tokës dhe të dhëna nga zyra e regjistrimit të pasurive të p</w:t>
      </w:r>
      <w:r w:rsidRPr="009106C8">
        <w:t>aluajtshme.</w:t>
      </w:r>
    </w:p>
    <w:p w:rsidR="00416022" w:rsidRPr="009106C8" w:rsidRDefault="00416022" w:rsidP="00416022">
      <w:pPr>
        <w:pStyle w:val="Paragrafi"/>
      </w:pPr>
      <w:r w:rsidRPr="009106C8">
        <w:t>Në këtë rubrikë, rrethon me ngjyrë tjetër në pikën 1, kur vërteton se pronësia mbi sipërfaqen e zënë është pronë private dhe në pikën 2, kur pronësia mbi sipërfaqen e zënë është pronë e paluajtshme e shtetit.</w:t>
      </w:r>
    </w:p>
    <w:p w:rsidR="00416022" w:rsidRPr="009106C8" w:rsidRDefault="00416022" w:rsidP="00416022">
      <w:pPr>
        <w:pStyle w:val="Paragrafi"/>
      </w:pPr>
      <w:r>
        <w:rPr>
          <w:bCs/>
        </w:rPr>
        <w:t>4.3.3</w:t>
      </w:r>
      <w:r w:rsidRPr="009106C8">
        <w:t xml:space="preserve"> Në aneksin “Distanca nga aksi i</w:t>
      </w:r>
      <w:r>
        <w:t xml:space="preserve"> rrugës”, plotësimi bëhet duke i</w:t>
      </w:r>
      <w:r w:rsidRPr="009106C8">
        <w:t>u referuar aksit të rrugës më të afërt.</w:t>
      </w:r>
    </w:p>
    <w:p w:rsidR="00416022" w:rsidRPr="009106C8" w:rsidRDefault="00416022" w:rsidP="00416022">
      <w:pPr>
        <w:pStyle w:val="Paragrafi"/>
      </w:pPr>
      <w:r w:rsidRPr="009106C8">
        <w:t>5. Përpunimi i të dhënave mbi ndërt</w:t>
      </w:r>
      <w:r>
        <w:t>imet pa leje në zonat informale</w:t>
      </w:r>
    </w:p>
    <w:p w:rsidR="00416022" w:rsidRPr="00247DDC" w:rsidRDefault="00416022" w:rsidP="00416022">
      <w:pPr>
        <w:pStyle w:val="Paragrafi"/>
      </w:pPr>
      <w:r w:rsidRPr="00247DDC">
        <w:t xml:space="preserve">5.1. Në bazë </w:t>
      </w:r>
      <w:r>
        <w:t>të vetëdeklarimeve,</w:t>
      </w:r>
      <w:r w:rsidRPr="00247DDC">
        <w:t xml:space="preserve"> të përcaktohet territori i zonës së zënë nga ndërtimet e banesave pa leje, ku kufijtë e saj të paraqiten në hartë dhe të shoqërohet me një relacion s</w:t>
      </w:r>
      <w:r>
        <w:t>h</w:t>
      </w:r>
      <w:r w:rsidRPr="00247DDC">
        <w:t>pjegues.</w:t>
      </w:r>
    </w:p>
    <w:p w:rsidR="00416022" w:rsidRPr="004A6FDD" w:rsidRDefault="00416022" w:rsidP="00416022">
      <w:pPr>
        <w:pStyle w:val="Paragrafi"/>
      </w:pPr>
      <w:r w:rsidRPr="004A6FDD">
        <w:t>Në relacion të jepet distanca më e shkurtër e kufijve të zonës nga vija kufizuese e ndërtimit të qendrës së banuar më të afërt, nga aksi i rrugës nacionale më të afërt, elemente të karakterit gjeografik të zonës etj.</w:t>
      </w:r>
    </w:p>
    <w:p w:rsidR="00416022" w:rsidRPr="004A6FDD" w:rsidRDefault="00416022" w:rsidP="00416022">
      <w:pPr>
        <w:pStyle w:val="Paragrafi"/>
      </w:pPr>
      <w:r w:rsidRPr="004A6FDD">
        <w:t>5.2</w:t>
      </w:r>
      <w:r>
        <w:t xml:space="preserve"> Të </w:t>
      </w:r>
      <w:r w:rsidRPr="004A6FDD">
        <w:t xml:space="preserve">regjistrohen të dhënat e </w:t>
      </w:r>
      <w:r>
        <w:t xml:space="preserve">çdo formulari të vetëdeklarimit në </w:t>
      </w:r>
      <w:r w:rsidRPr="004A6FDD">
        <w:t>regjistrin e</w:t>
      </w:r>
      <w:r>
        <w:t xml:space="preserve"> zonës, sipas modelit “Fleta e </w:t>
      </w:r>
      <w:r w:rsidRPr="004A6FDD">
        <w:t xml:space="preserve">regjistrit të të dhënave të formularëve ”Vetëdeklarim për </w:t>
      </w:r>
      <w:r>
        <w:t>legalizim”, bashkëlidhur këtij u</w:t>
      </w:r>
      <w:r w:rsidRPr="004A6FDD">
        <w:t>dhëzimi.</w:t>
      </w:r>
    </w:p>
    <w:p w:rsidR="00416022" w:rsidRPr="004A6FDD" w:rsidRDefault="00416022" w:rsidP="00416022">
      <w:pPr>
        <w:pStyle w:val="Paragrafi"/>
      </w:pPr>
      <w:r w:rsidRPr="004A6FDD">
        <w:t xml:space="preserve">Regjistri i zonës të emërtohet me numrin kadastral të parcelës së zënë me ndërtime pa leje. Ky </w:t>
      </w:r>
      <w:r>
        <w:t>regjist</w:t>
      </w:r>
      <w:r w:rsidRPr="004A6FDD">
        <w:t>ër ë</w:t>
      </w:r>
      <w:r>
        <w:t>shtë dokument, i sekretuar nga kryetari i b</w:t>
      </w:r>
      <w:r w:rsidRPr="004A6FDD">
        <w:t xml:space="preserve">ashkisë </w:t>
      </w:r>
      <w:r>
        <w:t>ose k</w:t>
      </w:r>
      <w:r w:rsidRPr="004A6FDD">
        <w:t>omunës.</w:t>
      </w:r>
    </w:p>
    <w:p w:rsidR="00416022" w:rsidRPr="004A6FDD" w:rsidRDefault="00416022" w:rsidP="00416022">
      <w:pPr>
        <w:pStyle w:val="Paragrafi"/>
      </w:pPr>
      <w:r w:rsidRPr="004A6FDD">
        <w:t>Çdo ndërtim i deklaruar të identifikohet, në bazë të numrit rendor</w:t>
      </w:r>
      <w:r>
        <w:t xml:space="preserve"> të vendosur nga njësitë e urbanistikës, për </w:t>
      </w:r>
      <w:r w:rsidRPr="004A6FDD">
        <w:t xml:space="preserve">regjistrimin e shtetasve, sipas përcaktimit të bërë në ligjin nr.9296, datë 21.10.2004 “Për </w:t>
      </w:r>
      <w:r>
        <w:t xml:space="preserve">verifikimin, identifikimin dhe </w:t>
      </w:r>
      <w:r w:rsidRPr="004A6FDD">
        <w:t>regjistrimin e shtetasve nga njësitë e qeverisjes vendore”.</w:t>
      </w:r>
    </w:p>
    <w:p w:rsidR="00416022" w:rsidRPr="003C05C3" w:rsidRDefault="00416022" w:rsidP="00416022">
      <w:pPr>
        <w:pStyle w:val="Paragrafi"/>
      </w:pPr>
      <w:r>
        <w:t>5.3 Njësitë e legalizimit</w:t>
      </w:r>
      <w:r w:rsidRPr="003C05C3">
        <w:t xml:space="preserve"> të ndërtojnë sistemin e përpunimit të të dhënave mbi ndërtimet pa leje në zonat e përcaktuara, sip</w:t>
      </w:r>
      <w:r>
        <w:t>as deklarimeve të pranuara perio</w:t>
      </w:r>
      <w:r w:rsidRPr="003C05C3">
        <w:t>dikisht.</w:t>
      </w:r>
    </w:p>
    <w:p w:rsidR="00416022" w:rsidRPr="003C05C3" w:rsidRDefault="00416022" w:rsidP="00416022">
      <w:pPr>
        <w:pStyle w:val="Paragrafi"/>
      </w:pPr>
      <w:r w:rsidRPr="003C05C3">
        <w:t>Mbi bazën e këtij sistemi të plotësohet pasqyra e të dhënave të ndërtimeve pa leje të zonës, sipas modelit “Pasqyrë përmbledhëse e formularëve “Vetëdeklarim për legalizim”</w:t>
      </w:r>
      <w:r>
        <w:t>”, bashkëlidhur këtij udhëzimi</w:t>
      </w:r>
      <w:r w:rsidRPr="003C05C3">
        <w:t>.</w:t>
      </w:r>
    </w:p>
    <w:p w:rsidR="00416022" w:rsidRPr="009106C8" w:rsidRDefault="00416022" w:rsidP="00416022">
      <w:pPr>
        <w:pStyle w:val="Paragrafi"/>
      </w:pPr>
      <w:r w:rsidRPr="009106C8">
        <w:t>Në këtë pasqyrë përfshihen të dhëna të përgjithshme mbi situatën ndërtimore të secilës zonë.</w:t>
      </w:r>
    </w:p>
    <w:p w:rsidR="00416022" w:rsidRPr="00267764" w:rsidRDefault="00416022" w:rsidP="00416022">
      <w:pPr>
        <w:pStyle w:val="Paragrafi"/>
      </w:pPr>
      <w:r w:rsidRPr="00267764">
        <w:t>Në sipërfaqen e zënë, të jepet shuma totale e sipërfaqeve të zëna, sipas formularëve “Vetëdeklarim për legalizim”.</w:t>
      </w:r>
    </w:p>
    <w:p w:rsidR="00416022" w:rsidRPr="009106C8" w:rsidRDefault="00416022" w:rsidP="00416022">
      <w:pPr>
        <w:pStyle w:val="Paragrafi"/>
      </w:pPr>
      <w:r w:rsidRPr="009106C8">
        <w:t>Në “Sipërfaqen e zonës informale që propozohet”, të përfshihet e gjithë sipërfaqja e zënë</w:t>
      </w:r>
      <w:r>
        <w:t>,</w:t>
      </w:r>
      <w:r w:rsidRPr="009106C8">
        <w:t xml:space="preserve"> së bashku me sipërfaqen e domosdoshme për urbanizimin e zonës.</w:t>
      </w:r>
    </w:p>
    <w:p w:rsidR="00416022" w:rsidRDefault="00416022" w:rsidP="00416022">
      <w:pPr>
        <w:pStyle w:val="Paragrafi"/>
      </w:pPr>
      <w:r w:rsidRPr="009106C8">
        <w:t>“Ko</w:t>
      </w:r>
      <w:r>
        <w:t>e</w:t>
      </w:r>
      <w:r w:rsidRPr="009106C8">
        <w:t>fic</w:t>
      </w:r>
      <w:r>
        <w:t>i</w:t>
      </w:r>
      <w:r w:rsidRPr="009106C8">
        <w:t xml:space="preserve">enti i shfrytëzimit të zonës” është raporti </w:t>
      </w:r>
      <w:r>
        <w:t>ndërmjet</w:t>
      </w:r>
      <w:r w:rsidRPr="009106C8">
        <w:t xml:space="preserve"> shumës së sipërfaqeve të zëna nga ndërtimet me sipërfaqen totale të zonës që propozohet.</w:t>
      </w:r>
    </w:p>
    <w:p w:rsidR="00416022" w:rsidRPr="009106C8" w:rsidRDefault="00416022" w:rsidP="00416022">
      <w:pPr>
        <w:pStyle w:val="Paragrafi"/>
      </w:pPr>
      <w:r>
        <w:rPr>
          <w:bCs/>
        </w:rPr>
        <w:t>5.3.1</w:t>
      </w:r>
      <w:r w:rsidRPr="009106C8">
        <w:t xml:space="preserve"> Pasqyra e përgjithshme e përpunimit të të dhënave, plotësohet në fund të afatit tremujor të vetëdeklarimit dhe të jetë bazë për hartimin e detyrës së projektimit.</w:t>
      </w:r>
    </w:p>
    <w:p w:rsidR="00416022" w:rsidRPr="00267764" w:rsidRDefault="00416022" w:rsidP="00416022">
      <w:pPr>
        <w:pStyle w:val="Paragrafi"/>
      </w:pPr>
      <w:r w:rsidRPr="00267764">
        <w:rPr>
          <w:bCs/>
        </w:rPr>
        <w:t>5.3.2</w:t>
      </w:r>
      <w:r w:rsidRPr="00267764">
        <w:t xml:space="preserve"> Me përfundimin e fushatës së vetëdeklarimit dhe </w:t>
      </w:r>
      <w:r>
        <w:t xml:space="preserve">të </w:t>
      </w:r>
      <w:r w:rsidRPr="00267764">
        <w:t xml:space="preserve">plotësimit të regjistrit të zonës e pasqyrës përmbledhëse që shoqërojnë këtë udhëzim dhe </w:t>
      </w:r>
      <w:r>
        <w:t xml:space="preserve">të </w:t>
      </w:r>
      <w:r w:rsidRPr="00267764">
        <w:t>verifikimeve në terren të të dhënave, të fillojë përpilimi i hartave të azhurnuara, që do të jenë bazë për hartimin e studimeve urbanistike të zonave informale.</w:t>
      </w:r>
    </w:p>
    <w:p w:rsidR="00416022" w:rsidRPr="009106C8" w:rsidRDefault="00416022" w:rsidP="00416022">
      <w:pPr>
        <w:pStyle w:val="Paragrafi"/>
      </w:pPr>
      <w:r w:rsidRPr="009106C8">
        <w:t>6. Pjesë e këtij udhëzimi janë:</w:t>
      </w:r>
    </w:p>
    <w:p w:rsidR="00416022" w:rsidRPr="003C05C3" w:rsidRDefault="00416022" w:rsidP="00416022">
      <w:pPr>
        <w:pStyle w:val="Paragrafi"/>
      </w:pPr>
      <w:r w:rsidRPr="003C05C3">
        <w:t>- Fleta e regjistrit të të dhënave të formularëve ”Vetëdeklarim për legalizim”.</w:t>
      </w:r>
    </w:p>
    <w:p w:rsidR="00416022" w:rsidRPr="009106C8" w:rsidRDefault="00416022" w:rsidP="00416022">
      <w:pPr>
        <w:pStyle w:val="Paragrafi"/>
      </w:pPr>
      <w:r w:rsidRPr="009106C8">
        <w:t>- Pasqyra përmbledhëse e formularëve “Vetëdeklarim për legalizim”.</w:t>
      </w:r>
    </w:p>
    <w:p w:rsidR="00416022" w:rsidRPr="009106C8" w:rsidRDefault="00416022" w:rsidP="00416022">
      <w:pPr>
        <w:pStyle w:val="Paragrafi"/>
      </w:pPr>
      <w:r w:rsidRPr="009106C8">
        <w:t>7. Të dhënat e mbledhura e të përpunuara sipas proc</w:t>
      </w:r>
      <w:r>
        <w:t>edurave të përcaktuara në këtë u</w:t>
      </w:r>
      <w:r w:rsidRPr="009106C8">
        <w:t>dhëzim, do t</w:t>
      </w:r>
      <w:r w:rsidRPr="009106C8">
        <w:rPr>
          <w:rFonts w:cs="Arial"/>
        </w:rPr>
        <w:t>ë</w:t>
      </w:r>
      <w:r w:rsidRPr="009106C8">
        <w:t xml:space="preserve"> p</w:t>
      </w:r>
      <w:r w:rsidRPr="009106C8">
        <w:rPr>
          <w:rFonts w:cs="Arial"/>
        </w:rPr>
        <w:t>ë</w:t>
      </w:r>
      <w:r w:rsidRPr="009106C8">
        <w:t>rdoren nga njësitë e qeverisjes vendore n</w:t>
      </w:r>
      <w:r w:rsidRPr="009106C8">
        <w:rPr>
          <w:rFonts w:cs="Arial"/>
        </w:rPr>
        <w:t>ë</w:t>
      </w:r>
      <w:r w:rsidRPr="009106C8">
        <w:t xml:space="preserve"> procesin e hartimit t</w:t>
      </w:r>
      <w:r w:rsidRPr="009106C8">
        <w:rPr>
          <w:rFonts w:cs="Arial"/>
        </w:rPr>
        <w:t>ë</w:t>
      </w:r>
      <w:r w:rsidRPr="009106C8">
        <w:t xml:space="preserve"> kërkesës për përfshirjen e zonave të zëna n</w:t>
      </w:r>
      <w:r>
        <w:t>ga ndërtimet e banesave pa leje</w:t>
      </w:r>
      <w:r w:rsidRPr="009106C8">
        <w:t xml:space="preserve"> në procesin e urbanizimit dhe </w:t>
      </w:r>
      <w:r>
        <w:t xml:space="preserve">të </w:t>
      </w:r>
      <w:r w:rsidRPr="009106C8">
        <w:t>legalizimit, si</w:t>
      </w:r>
      <w:r>
        <w:t>pas përcaktimit të shkronjës b të nenit 8 të l</w:t>
      </w:r>
      <w:r w:rsidRPr="009106C8">
        <w:t xml:space="preserve">igjit </w:t>
      </w:r>
      <w:r>
        <w:t>nr.</w:t>
      </w:r>
      <w:r w:rsidRPr="009106C8">
        <w:t>9304, datë 28.10.2004.</w:t>
      </w:r>
    </w:p>
    <w:p w:rsidR="00416022" w:rsidRPr="009106C8" w:rsidRDefault="00416022" w:rsidP="00416022">
      <w:pPr>
        <w:pStyle w:val="Paragrafi"/>
      </w:pPr>
      <w:r>
        <w:t>Ky u</w:t>
      </w:r>
      <w:r w:rsidRPr="009106C8">
        <w:t>dhëzim hyn në fuqi pas botimit në Fletoren Zyrtare</w:t>
      </w:r>
    </w:p>
    <w:p w:rsidR="00416022" w:rsidRPr="009106C8" w:rsidRDefault="00416022" w:rsidP="00416022">
      <w:pPr>
        <w:pStyle w:val="Paragrafi"/>
      </w:pPr>
    </w:p>
    <w:p w:rsidR="00416022" w:rsidRDefault="00416022" w:rsidP="00416022">
      <w:pPr>
        <w:pStyle w:val="Autoriteti"/>
      </w:pPr>
      <w:r>
        <w:lastRenderedPageBreak/>
        <w:t xml:space="preserve">Ministri i Rregullimit </w:t>
      </w:r>
    </w:p>
    <w:p w:rsidR="00416022" w:rsidRPr="009106C8" w:rsidRDefault="00416022" w:rsidP="00416022">
      <w:pPr>
        <w:pStyle w:val="Autoriteti"/>
        <w:ind w:left="5040" w:firstLine="720"/>
        <w:jc w:val="left"/>
      </w:pPr>
      <w:r>
        <w:t>të Territorit dhe Turizmit</w:t>
      </w:r>
    </w:p>
    <w:p w:rsidR="00416022" w:rsidRPr="008C2E80" w:rsidRDefault="00416022" w:rsidP="00416022">
      <w:pPr>
        <w:pStyle w:val="AutoritetiEmer"/>
      </w:pPr>
      <w:r w:rsidRPr="009106C8">
        <w:t>Bashkim</w:t>
      </w:r>
      <w:r>
        <w:t xml:space="preserve"> </w:t>
      </w:r>
      <w:r w:rsidRPr="009106C8">
        <w:t>Fino</w:t>
      </w:r>
    </w:p>
    <w:p w:rsidR="00416022" w:rsidRDefault="00416022" w:rsidP="00416022">
      <w:pPr>
        <w:pStyle w:val="Paragrafi"/>
      </w:pPr>
    </w:p>
    <w:p w:rsidR="00416022" w:rsidRPr="003E2947" w:rsidRDefault="007C61ED" w:rsidP="00416022">
      <w:pPr>
        <w:pStyle w:val="Figure"/>
      </w:pPr>
      <w:r>
        <w:rPr>
          <w:noProof/>
          <w:lang w:val="en-GB" w:eastAsia="en-GB"/>
        </w:rPr>
        <w:drawing>
          <wp:inline distT="0" distB="0" distL="0" distR="0">
            <wp:extent cx="4227195" cy="788670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27195" cy="7886700"/>
                    </a:xfrm>
                    <a:prstGeom prst="rect">
                      <a:avLst/>
                    </a:prstGeom>
                    <a:noFill/>
                    <a:ln>
                      <a:noFill/>
                    </a:ln>
                  </pic:spPr>
                </pic:pic>
              </a:graphicData>
            </a:graphic>
          </wp:inline>
        </w:drawing>
      </w:r>
    </w:p>
    <w:p w:rsidR="00416022" w:rsidRDefault="00416022" w:rsidP="00416022">
      <w:pPr>
        <w:pStyle w:val="Paragrafi"/>
        <w:ind w:firstLine="0"/>
        <w:rPr>
          <w:szCs w:val="22"/>
          <w:lang w:val="it-IT"/>
        </w:rPr>
      </w:pPr>
    </w:p>
    <w:p w:rsidR="00416022" w:rsidRDefault="00416022" w:rsidP="00416022">
      <w:pPr>
        <w:pStyle w:val="Paragrafi"/>
        <w:rPr>
          <w:szCs w:val="22"/>
          <w:lang w:val="it-IT"/>
        </w:rPr>
      </w:pPr>
    </w:p>
    <w:p w:rsidR="00416022" w:rsidRDefault="00416022" w:rsidP="00416022">
      <w:pPr>
        <w:pStyle w:val="Paragrafi"/>
        <w:rPr>
          <w:szCs w:val="22"/>
          <w:lang w:val="it-IT"/>
        </w:rPr>
      </w:pPr>
    </w:p>
    <w:p w:rsidR="00416022" w:rsidRDefault="00416022" w:rsidP="00416022">
      <w:pPr>
        <w:pStyle w:val="Paragrafi"/>
        <w:rPr>
          <w:szCs w:val="22"/>
          <w:lang w:val="it-IT"/>
        </w:rPr>
      </w:pPr>
    </w:p>
    <w:p w:rsidR="00416022" w:rsidRPr="003E2947" w:rsidRDefault="007C61ED" w:rsidP="00416022">
      <w:pPr>
        <w:pStyle w:val="Figure"/>
      </w:pPr>
      <w:r w:rsidRPr="00771643">
        <w:rPr>
          <w:noProof/>
          <w:lang w:val="en-GB" w:eastAsia="en-GB"/>
        </w:rPr>
        <w:drawing>
          <wp:inline distT="0" distB="0" distL="0" distR="0">
            <wp:extent cx="5734050" cy="8039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4050" cy="8039100"/>
                    </a:xfrm>
                    <a:prstGeom prst="rect">
                      <a:avLst/>
                    </a:prstGeom>
                    <a:noFill/>
                    <a:ln>
                      <a:noFill/>
                    </a:ln>
                  </pic:spPr>
                </pic:pic>
              </a:graphicData>
            </a:graphic>
          </wp:inline>
        </w:drawing>
      </w:r>
    </w:p>
    <w:p w:rsidR="00416022" w:rsidRDefault="00416022" w:rsidP="00416022">
      <w:pPr>
        <w:pStyle w:val="Paragrafi"/>
        <w:rPr>
          <w:lang w:val="it-IT"/>
        </w:rPr>
      </w:pPr>
    </w:p>
    <w:p w:rsidR="00416022" w:rsidRDefault="00416022" w:rsidP="00416022">
      <w:pPr>
        <w:pStyle w:val="Paragrafi"/>
        <w:rPr>
          <w:lang w:val="it-IT"/>
        </w:rPr>
      </w:pPr>
    </w:p>
    <w:p w:rsidR="00416022" w:rsidRDefault="00416022" w:rsidP="00416022">
      <w:pPr>
        <w:pStyle w:val="Paragrafi"/>
        <w:rPr>
          <w:lang w:val="it-IT"/>
        </w:rPr>
      </w:pPr>
    </w:p>
    <w:p w:rsidR="00416022" w:rsidRDefault="00416022" w:rsidP="00416022">
      <w:pPr>
        <w:pStyle w:val="Paragrafi"/>
        <w:rPr>
          <w:lang w:val="it-IT"/>
        </w:rPr>
      </w:pPr>
    </w:p>
    <w:p w:rsidR="00416022" w:rsidRDefault="00416022" w:rsidP="00416022">
      <w:pPr>
        <w:pStyle w:val="Paragrafi"/>
        <w:rPr>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16022"/>
    <w:rsid w:val="00460373"/>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7C61ED"/>
    <w:rsid w:val="0080475E"/>
    <w:rsid w:val="008072B9"/>
    <w:rsid w:val="00841EC5"/>
    <w:rsid w:val="008521B4"/>
    <w:rsid w:val="008656D4"/>
    <w:rsid w:val="0087200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2A3AEBE-52EF-413E-BBDE-4AD2244A3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416022"/>
    <w:rPr>
      <w:rFonts w:ascii="CG Times" w:hAnsi="CG Times"/>
      <w:sz w:val="22"/>
      <w:lang w:val="en-US" w:eastAsia="en-US" w:bidi="ar-SA"/>
    </w:rPr>
  </w:style>
  <w:style w:type="character" w:customStyle="1" w:styleId="NumriDataChar">
    <w:name w:val="Numri_Data Char"/>
    <w:basedOn w:val="DefaultParagraphFont"/>
    <w:link w:val="NumriData"/>
    <w:rsid w:val="00416022"/>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2360</Words>
  <Characters>13458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2019-03-16T14:03:00Z</dcterms:created>
  <dcterms:modified xsi:type="dcterms:W3CDTF">2019-03-16T14:03:00Z</dcterms:modified>
</cp:coreProperties>
</file>