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B3A79" w14:textId="3B283325" w:rsidR="005E33EE" w:rsidRPr="003A6F33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UDHËZIM</w:t>
      </w:r>
    </w:p>
    <w:p w14:paraId="26DF107F" w14:textId="0D5BE987" w:rsidR="005E33EE" w:rsidRPr="003A6F33" w:rsidRDefault="005E33EE" w:rsidP="005E33EE">
      <w:pPr>
        <w:shd w:val="clear" w:color="auto" w:fill="FFFFFF"/>
        <w:spacing w:after="0" w:line="240" w:lineRule="auto"/>
        <w:ind w:right="749"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Nr. 4 , datë 31.12 2020 </w:t>
      </w:r>
    </w:p>
    <w:p w14:paraId="56889820" w14:textId="6D8890C7" w:rsidR="005E33EE" w:rsidRPr="003A6F33" w:rsidRDefault="005E33EE" w:rsidP="005E33EE">
      <w:pPr>
        <w:shd w:val="clear" w:color="auto" w:fill="FFFFFF"/>
        <w:spacing w:before="149"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MBI KRITERET DHE PROCEDURËN PËR CERTIFIKIMIN </w:t>
      </w:r>
      <w:r w:rsidR="00106F12" w:rsidRPr="003A6F3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 OPERATORËVE TË TURIZMIT DETAR</w:t>
      </w:r>
    </w:p>
    <w:p w14:paraId="01B0ACEB" w14:textId="23236576" w:rsidR="00E15BBD" w:rsidRPr="003A6F33" w:rsidRDefault="00E15BBD" w:rsidP="005E33EE">
      <w:pPr>
        <w:shd w:val="clear" w:color="auto" w:fill="FFFFFF"/>
        <w:spacing w:before="149" w:after="0" w:line="240" w:lineRule="auto"/>
        <w:ind w:firstLine="284"/>
        <w:jc w:val="center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(ndryshuar me udhëzimin nr. 1, datë 19.9.2023)</w:t>
      </w:r>
    </w:p>
    <w:p w14:paraId="4BEB2893" w14:textId="4F7BD814" w:rsidR="00E15BBD" w:rsidRPr="003A6F33" w:rsidRDefault="00E15BBD" w:rsidP="00E15BBD">
      <w:pPr>
        <w:shd w:val="clear" w:color="auto" w:fill="FFFFFF"/>
        <w:spacing w:before="149" w:after="0" w:line="240" w:lineRule="auto"/>
        <w:ind w:firstLine="284"/>
        <w:jc w:val="right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(i përditësuar)</w:t>
      </w:r>
    </w:p>
    <w:p w14:paraId="62257034" w14:textId="77777777" w:rsidR="00480CA2" w:rsidRPr="003A6F33" w:rsidRDefault="00480CA2" w:rsidP="00480CA2">
      <w:pPr>
        <w:spacing w:after="0"/>
        <w:ind w:firstLine="288"/>
        <w:rPr>
          <w:rFonts w:ascii="Garamond" w:hAnsi="Garamond"/>
          <w:i/>
          <w:sz w:val="24"/>
          <w:szCs w:val="24"/>
          <w:lang w:val="sq-AL"/>
        </w:rPr>
      </w:pPr>
    </w:p>
    <w:p w14:paraId="412F27E2" w14:textId="7AD830CF" w:rsidR="005E33EE" w:rsidRPr="003A6F33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dhe të pikës 3</w:t>
      </w:r>
      <w:r w:rsidR="00480CA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të nenit 5, </w:t>
      </w:r>
      <w:r w:rsidR="0011606F" w:rsidRPr="003A6F33">
        <w:rPr>
          <w:rFonts w:ascii="Garamond" w:hAnsi="Garamond"/>
          <w:sz w:val="24"/>
          <w:szCs w:val="24"/>
          <w:lang w:val="sq-AL"/>
        </w:rPr>
        <w:t>të ligjit nr. 43, datë 27.</w:t>
      </w:r>
      <w:r w:rsidRPr="003A6F33">
        <w:rPr>
          <w:rFonts w:ascii="Garamond" w:hAnsi="Garamond"/>
          <w:sz w:val="24"/>
          <w:szCs w:val="24"/>
          <w:lang w:val="sq-AL"/>
        </w:rPr>
        <w:t xml:space="preserve">4.2020,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 xml:space="preserve">Për aktivitetet e </w:t>
      </w:r>
      <w:r w:rsidR="0011606F" w:rsidRPr="003A6F33">
        <w:rPr>
          <w:rFonts w:ascii="Garamond" w:hAnsi="Garamond"/>
          <w:sz w:val="24"/>
          <w:szCs w:val="24"/>
          <w:lang w:val="sq-AL"/>
        </w:rPr>
        <w:t>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="0011606F" w:rsidRPr="003A6F33">
        <w:rPr>
          <w:rFonts w:ascii="Garamond" w:hAnsi="Garamond"/>
          <w:sz w:val="24"/>
          <w:szCs w:val="24"/>
          <w:lang w:val="sq-AL"/>
        </w:rPr>
        <w:t>,</w:t>
      </w:r>
    </w:p>
    <w:p w14:paraId="1A1A94F2" w14:textId="77777777" w:rsidR="005E33EE" w:rsidRPr="003A6F33" w:rsidRDefault="005E33EE" w:rsidP="00480CA2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</w:p>
    <w:p w14:paraId="3CB826BA" w14:textId="7E1761CB" w:rsidR="005E33EE" w:rsidRPr="003A6F33" w:rsidRDefault="00106F12" w:rsidP="005E33EE">
      <w:pPr>
        <w:shd w:val="clear" w:color="auto" w:fill="FFFFFF"/>
        <w:spacing w:before="144" w:after="0" w:line="240" w:lineRule="auto"/>
        <w:ind w:right="5" w:hanging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UDHËZOJ:</w:t>
      </w:r>
    </w:p>
    <w:p w14:paraId="7FB2945F" w14:textId="676437FC" w:rsidR="005E33EE" w:rsidRPr="003A6F33" w:rsidRDefault="00886CC0" w:rsidP="00886CC0">
      <w:pPr>
        <w:pStyle w:val="ListParagraph"/>
        <w:shd w:val="clear" w:color="auto" w:fill="FFFFFF"/>
        <w:spacing w:before="144" w:after="0" w:line="240" w:lineRule="auto"/>
        <w:ind w:left="284" w:right="6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A6F33">
        <w:rPr>
          <w:rFonts w:ascii="Garamond" w:eastAsia="Times New Roman" w:hAnsi="Garamond" w:cs="Times New Roman"/>
          <w:sz w:val="24"/>
          <w:szCs w:val="24"/>
          <w:lang w:val="sq-AL"/>
        </w:rPr>
        <w:t xml:space="preserve"> I. </w:t>
      </w:r>
      <w:r w:rsidR="005E33EE" w:rsidRPr="003A6F33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PËRGJITHSHME </w:t>
      </w:r>
    </w:p>
    <w:p w14:paraId="00F2F973" w14:textId="5B7B4314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1. Përcaktimin e kritereve që duhet të plotësojë operatori turistik për ushtrimin e aktiviteteve të turizmit detar, si dhe procedurës për certifikimin si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 xml:space="preserve">Operator i </w:t>
      </w:r>
      <w:r w:rsidR="009413E2" w:rsidRPr="003A6F33">
        <w:rPr>
          <w:rFonts w:ascii="Garamond" w:hAnsi="Garamond"/>
          <w:sz w:val="24"/>
          <w:szCs w:val="24"/>
          <w:lang w:val="sq-AL"/>
        </w:rPr>
        <w:t>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sipas parashikimeve të ligjit nr. 43/2020</w:t>
      </w:r>
      <w:r w:rsidR="009F538B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.</w:t>
      </w:r>
    </w:p>
    <w:p w14:paraId="04586ADA" w14:textId="6C86426B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Termat e përdorur në këtë udhëzim kanë të njëjtin kuptim me atë të përcaktuar në nenin 3,</w:t>
      </w:r>
      <w:r w:rsidR="00D121A3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të ligjit nr. 43, datë 23.</w:t>
      </w:r>
      <w:r w:rsidRPr="003A6F33">
        <w:rPr>
          <w:rFonts w:ascii="Garamond" w:hAnsi="Garamond"/>
          <w:sz w:val="24"/>
          <w:szCs w:val="24"/>
          <w:lang w:val="sq-AL"/>
        </w:rPr>
        <w:t xml:space="preserve">4.2020,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aktivitetet e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ndërsa termat e mëposhtëm kanë këto kuptime:</w:t>
      </w:r>
    </w:p>
    <w:p w14:paraId="4F07D7E8" w14:textId="7982AE68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a)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Certifikatë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dokumenti zyrtar i lëshuar nga ministria përgjegjëse për turizmin, i cili tregon se një subjekt është i certifikuar për të vepruar si operator i turizmit detar.</w:t>
      </w:r>
    </w:p>
    <w:p w14:paraId="7AF2B2C8" w14:textId="0343B389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b)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Komisioni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Komisioni i Standardizimit të Veprimtarive Turistike, i cili funksionon sipas ligjit nr.</w:t>
      </w:r>
      <w:r w:rsidR="00AE6660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93/2015, </w:t>
      </w:r>
      <w:r w:rsidR="00AE6660" w:rsidRPr="003A6F33">
        <w:rPr>
          <w:rFonts w:ascii="Garamond" w:hAnsi="Garamond"/>
          <w:sz w:val="24"/>
          <w:szCs w:val="24"/>
          <w:lang w:val="sq-AL"/>
        </w:rPr>
        <w:t>të</w:t>
      </w:r>
      <w:r w:rsidRPr="003A6F33">
        <w:rPr>
          <w:rFonts w:ascii="Garamond" w:hAnsi="Garamond"/>
          <w:sz w:val="24"/>
          <w:szCs w:val="24"/>
          <w:lang w:val="sq-AL"/>
        </w:rPr>
        <w:t xml:space="preserve"> ndryshuar dhe</w:t>
      </w:r>
      <w:r w:rsidR="00AE6660" w:rsidRPr="003A6F33">
        <w:rPr>
          <w:rFonts w:ascii="Garamond" w:hAnsi="Garamond"/>
          <w:sz w:val="24"/>
          <w:szCs w:val="24"/>
          <w:lang w:val="sq-AL"/>
        </w:rPr>
        <w:t xml:space="preserve"> të </w:t>
      </w:r>
      <w:r w:rsidRPr="003A6F33">
        <w:rPr>
          <w:rFonts w:ascii="Garamond" w:hAnsi="Garamond"/>
          <w:sz w:val="24"/>
          <w:szCs w:val="24"/>
          <w:lang w:val="sq-AL"/>
        </w:rPr>
        <w:t>akteve nënligjore përkatëse.</w:t>
      </w:r>
    </w:p>
    <w:p w14:paraId="4BC198E5" w14:textId="78260EAA" w:rsidR="005E33EE" w:rsidRPr="003A6F33" w:rsidRDefault="005E33EE" w:rsidP="009413E2">
      <w:pPr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3. Asnjë subjekt nuk mund të veprojë, të ofrojë shërbime si operator i turizmit detar ose të përdorë emërtimin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 xml:space="preserve"> në Republikën e Shqipërisë, nëse nuk është pajisur me certifikatë sipas këtij udhëzimi.</w:t>
      </w:r>
    </w:p>
    <w:p w14:paraId="5D1354F1" w14:textId="5213220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II. KRITERET PËR PAJISJEN ME CERTIFIKATË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</w:p>
    <w:p w14:paraId="49AE93E4" w14:textId="39122C4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Subjekti, i cili kërkon të pajiset me certifikatën e operatorit të turizmit detar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për çdo aktivitet turistik detar ose/dhe për të gjitha aktivitetet, përveç respektimit të parashikimeve të ligjit nr. 43/2020, duhet të plotësojë kriteret e mëposhtme: </w:t>
      </w:r>
    </w:p>
    <w:p w14:paraId="496C72B6" w14:textId="72FE5855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a) të jetë i pajisur me licencë XIII.1.B, sipas ligjit nr. 10 081, datë 23.2.2009,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licencat, autorizimet dhe lejet në Republikën e Shqipërisë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>, të ndryshuar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>si dhe ligjit nr. 93/2015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turizmin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Pr="003A6F33">
        <w:rPr>
          <w:rFonts w:ascii="Garamond" w:hAnsi="Garamond"/>
          <w:sz w:val="24"/>
          <w:szCs w:val="24"/>
          <w:lang w:val="sq-AL"/>
        </w:rPr>
        <w:t xml:space="preserve">, </w:t>
      </w:r>
      <w:r w:rsidR="00F62504" w:rsidRPr="003A6F33">
        <w:rPr>
          <w:rFonts w:ascii="Garamond" w:hAnsi="Garamond"/>
          <w:sz w:val="24"/>
          <w:szCs w:val="24"/>
          <w:lang w:val="sq-AL"/>
        </w:rPr>
        <w:t>të</w:t>
      </w:r>
      <w:r w:rsidRPr="003A6F33">
        <w:rPr>
          <w:rFonts w:ascii="Garamond" w:hAnsi="Garamond"/>
          <w:sz w:val="24"/>
          <w:szCs w:val="24"/>
          <w:lang w:val="sq-AL"/>
        </w:rPr>
        <w:t xml:space="preserve"> ndryshuar, si </w:t>
      </w:r>
      <w:r w:rsidR="00F62504" w:rsidRPr="003A6F33">
        <w:rPr>
          <w:rFonts w:ascii="Garamond" w:hAnsi="Garamond"/>
          <w:sz w:val="24"/>
          <w:szCs w:val="24"/>
          <w:lang w:val="sq-AL"/>
        </w:rPr>
        <w:t>operator turistik</w:t>
      </w:r>
      <w:r w:rsidRPr="003A6F33">
        <w:rPr>
          <w:rFonts w:ascii="Garamond" w:hAnsi="Garamond"/>
          <w:sz w:val="24"/>
          <w:szCs w:val="24"/>
          <w:lang w:val="sq-AL"/>
        </w:rPr>
        <w:t>;</w:t>
      </w:r>
    </w:p>
    <w:p w14:paraId="607984A2" w14:textId="6D0BAF89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b) të ketë kontratë për vendbazimin e mjeteve </w:t>
      </w:r>
      <w:r w:rsidR="00F62504" w:rsidRPr="003A6F33">
        <w:rPr>
          <w:rFonts w:ascii="Garamond" w:hAnsi="Garamond"/>
          <w:sz w:val="24"/>
          <w:szCs w:val="24"/>
          <w:lang w:val="sq-AL"/>
        </w:rPr>
        <w:t>lundruese</w:t>
      </w:r>
      <w:r w:rsidRPr="003A6F33">
        <w:rPr>
          <w:rFonts w:ascii="Garamond" w:hAnsi="Garamond"/>
          <w:sz w:val="24"/>
          <w:szCs w:val="24"/>
          <w:lang w:val="sq-AL"/>
        </w:rPr>
        <w:t xml:space="preserve"> me një </w:t>
      </w:r>
      <w:r w:rsidR="00F62504" w:rsidRPr="003A6F33">
        <w:rPr>
          <w:rFonts w:ascii="Garamond" w:hAnsi="Garamond"/>
          <w:sz w:val="24"/>
          <w:szCs w:val="24"/>
          <w:lang w:val="sq-AL"/>
        </w:rPr>
        <w:t>port</w:t>
      </w:r>
      <w:r w:rsidRPr="003A6F33">
        <w:rPr>
          <w:rFonts w:ascii="Garamond" w:hAnsi="Garamond"/>
          <w:sz w:val="24"/>
          <w:szCs w:val="24"/>
          <w:lang w:val="sq-AL"/>
        </w:rPr>
        <w:t xml:space="preserve">, </w:t>
      </w:r>
      <w:r w:rsidR="00F62504" w:rsidRPr="003A6F33">
        <w:rPr>
          <w:rFonts w:ascii="Garamond" w:hAnsi="Garamond"/>
          <w:sz w:val="24"/>
          <w:szCs w:val="24"/>
          <w:lang w:val="sq-AL"/>
        </w:rPr>
        <w:t xml:space="preserve">marinë </w:t>
      </w:r>
      <w:r w:rsidRPr="003A6F33">
        <w:rPr>
          <w:rFonts w:ascii="Garamond" w:hAnsi="Garamond"/>
          <w:sz w:val="24"/>
          <w:szCs w:val="24"/>
          <w:lang w:val="sq-AL"/>
        </w:rPr>
        <w:t xml:space="preserve">apo një subjekt që zotëron një stacion sezonal ankorimi në Republikën e Shqipërisë; </w:t>
      </w:r>
    </w:p>
    <w:p w14:paraId="30E236DC" w14:textId="745A1CC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të ketë një plan menaxhimi të emergjencave</w:t>
      </w:r>
      <w:r w:rsidR="00F6250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karakteristikave të çdo lloji aktiviteti për zonën ku do të ofrojë shërbimin; </w:t>
      </w:r>
    </w:p>
    <w:p w14:paraId="715F60FF" w14:textId="3DE79ACB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d) të ketë në pronësi apo në përdorim mjete lundrimi turistike në gjendje teknike të përshtatshme për ushtrimin e aktiviteteve të turizmit detar, vërtetuar me certifikatën e pronësisë apo kontratë të lidhur mes palëve të noterizuar; </w:t>
      </w:r>
    </w:p>
    <w:p w14:paraId="731916FC" w14:textId="19A184BD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e) të sigurojë përgjegjësitë ndaj palëve të treta në ujërat e detit të brendshëm dhe detit territorial të Republikës së Shqipërisë;</w:t>
      </w:r>
    </w:p>
    <w:p w14:paraId="2493C798" w14:textId="23056DEF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të njohë dhe sigurojë zbatimin e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Kodit të Etikës së Operatorit të Turizmit Detar, miratuar me urdhër </w:t>
      </w:r>
      <w:r w:rsidR="00F62504" w:rsidRPr="003A6F33">
        <w:rPr>
          <w:rFonts w:ascii="Garamond" w:hAnsi="Garamond"/>
          <w:sz w:val="24"/>
          <w:szCs w:val="24"/>
          <w:lang w:val="sq-AL"/>
        </w:rPr>
        <w:t>ministri</w:t>
      </w:r>
      <w:r w:rsidRPr="003A6F33">
        <w:rPr>
          <w:rFonts w:ascii="Garamond" w:hAnsi="Garamond"/>
          <w:sz w:val="24"/>
          <w:szCs w:val="24"/>
          <w:lang w:val="sq-AL"/>
        </w:rPr>
        <w:t>.</w:t>
      </w:r>
    </w:p>
    <w:p w14:paraId="545CEA69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lastRenderedPageBreak/>
        <w:t>III. DOKUMENTACIONI</w:t>
      </w:r>
    </w:p>
    <w:p w14:paraId="0B998FF8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Kërkesa për pajisjen me certifikatë duhet të përmbajë:</w:t>
      </w:r>
    </w:p>
    <w:p w14:paraId="1D34DE0F" w14:textId="0913C064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a) të dhënat e përfaqësuesit ligjor (emrin, mbiemrin, numrin personal, adresën e saktë</w:t>
      </w:r>
      <w:r w:rsidR="001937E2" w:rsidRPr="003A6F33">
        <w:rPr>
          <w:rFonts w:ascii="Garamond" w:hAnsi="Garamond"/>
          <w:sz w:val="24"/>
          <w:szCs w:val="24"/>
          <w:lang w:val="sq-AL"/>
        </w:rPr>
        <w:t xml:space="preserve">, numrin e telefonit, adresën </w:t>
      </w:r>
      <w:r w:rsidR="001937E2" w:rsidRPr="003A6F33">
        <w:rPr>
          <w:rFonts w:ascii="Garamond" w:hAnsi="Garamond"/>
          <w:i/>
          <w:sz w:val="24"/>
          <w:szCs w:val="24"/>
          <w:lang w:val="sq-AL"/>
        </w:rPr>
        <w:t>e</w:t>
      </w:r>
      <w:r w:rsidRPr="003A6F33">
        <w:rPr>
          <w:rFonts w:ascii="Garamond" w:hAnsi="Garamond"/>
          <w:i/>
          <w:sz w:val="24"/>
          <w:szCs w:val="24"/>
          <w:lang w:val="sq-AL"/>
        </w:rPr>
        <w:t>mail);</w:t>
      </w:r>
    </w:p>
    <w:p w14:paraId="1037AB6F" w14:textId="7E1042E8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b) të dhënat për subjektin (emrin tregtar, NIPT, numrin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e </w:t>
      </w:r>
      <w:r w:rsidR="001937E2" w:rsidRPr="003A6F33">
        <w:rPr>
          <w:rFonts w:ascii="Garamond" w:hAnsi="Garamond"/>
          <w:sz w:val="24"/>
          <w:szCs w:val="24"/>
          <w:lang w:val="sq-AL"/>
        </w:rPr>
        <w:t>licencës</w:t>
      </w:r>
      <w:r w:rsidRPr="003A6F33">
        <w:rPr>
          <w:rFonts w:ascii="Garamond" w:hAnsi="Garamond"/>
          <w:sz w:val="24"/>
          <w:szCs w:val="24"/>
          <w:lang w:val="sq-AL"/>
        </w:rPr>
        <w:t xml:space="preserve">, adresën, numrin e telefonit, adresën </w:t>
      </w:r>
      <w:r w:rsidRPr="003A6F33">
        <w:rPr>
          <w:rFonts w:ascii="Garamond" w:hAnsi="Garamond"/>
          <w:i/>
          <w:sz w:val="24"/>
          <w:szCs w:val="24"/>
          <w:lang w:val="sq-AL"/>
        </w:rPr>
        <w:t>email);</w:t>
      </w:r>
    </w:p>
    <w:p w14:paraId="42B88DD3" w14:textId="4EA1B7E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zonën dhe/ose zonat e ushtrimit të aktivitetit</w:t>
      </w:r>
      <w:r w:rsidR="001937E2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në përputhje me zonat e miratuara nga KKT</w:t>
      </w:r>
      <w:r w:rsidR="001937E2" w:rsidRPr="003A6F33">
        <w:rPr>
          <w:rFonts w:ascii="Garamond" w:hAnsi="Garamond"/>
          <w:sz w:val="24"/>
          <w:szCs w:val="24"/>
          <w:lang w:val="sq-AL"/>
        </w:rPr>
        <w:t>-ja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</w:t>
      </w:r>
      <w:r w:rsidR="00F93FD4" w:rsidRPr="003A6F33">
        <w:rPr>
          <w:rFonts w:ascii="Garamond" w:hAnsi="Garamond"/>
          <w:sz w:val="24"/>
          <w:szCs w:val="24"/>
          <w:lang w:val="sq-AL"/>
        </w:rPr>
        <w:t xml:space="preserve">nenin </w:t>
      </w:r>
      <w:r w:rsidRPr="003A6F33">
        <w:rPr>
          <w:rFonts w:ascii="Garamond" w:hAnsi="Garamond"/>
          <w:sz w:val="24"/>
          <w:szCs w:val="24"/>
          <w:lang w:val="sq-AL"/>
        </w:rPr>
        <w:t>6, pika 2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F93FD4" w:rsidRPr="003A6F33">
        <w:rPr>
          <w:rFonts w:ascii="Garamond" w:hAnsi="Garamond"/>
          <w:sz w:val="24"/>
          <w:szCs w:val="24"/>
          <w:lang w:val="sq-AL"/>
        </w:rPr>
        <w:t>të</w:t>
      </w:r>
      <w:r w:rsidRPr="003A6F33">
        <w:rPr>
          <w:rFonts w:ascii="Garamond" w:hAnsi="Garamond"/>
          <w:sz w:val="24"/>
          <w:szCs w:val="24"/>
          <w:lang w:val="sq-AL"/>
        </w:rPr>
        <w:t xml:space="preserve"> ligjit 43/2020;</w:t>
      </w:r>
    </w:p>
    <w:p w14:paraId="3D25C2F3" w14:textId="7F7BADF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ç) përshkrimin e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 xml:space="preserve">aktivitetit/aktiviteteve të parashikuara në </w:t>
      </w:r>
      <w:r w:rsidR="00F93FD4" w:rsidRPr="003A6F33">
        <w:rPr>
          <w:rFonts w:ascii="Garamond" w:hAnsi="Garamond"/>
          <w:sz w:val="24"/>
          <w:szCs w:val="24"/>
          <w:lang w:val="sq-AL"/>
        </w:rPr>
        <w:t xml:space="preserve">vendimin </w:t>
      </w:r>
      <w:r w:rsidRPr="003A6F33">
        <w:rPr>
          <w:rFonts w:ascii="Garamond" w:hAnsi="Garamond"/>
          <w:sz w:val="24"/>
          <w:szCs w:val="24"/>
          <w:lang w:val="sq-AL"/>
        </w:rPr>
        <w:t>e Këshillit të Ministrave nr. 845, datë 28.10.2020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Për miratimin e rregullave të hollësishme për zhvillimin e aktiviteteve turistike detare</w:t>
      </w:r>
      <w:r w:rsidR="00F93FD4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që kryhen nëpërmjet mjeteve lundruese për qëllime turistike dhe argëtimi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  <w:r w:rsidR="00F93FD4" w:rsidRPr="003A6F33">
        <w:rPr>
          <w:rFonts w:ascii="Garamond" w:hAnsi="Garamond"/>
          <w:sz w:val="24"/>
          <w:szCs w:val="24"/>
          <w:lang w:val="sq-AL"/>
        </w:rPr>
        <w:t>;</w:t>
      </w:r>
    </w:p>
    <w:p w14:paraId="6CB4C24F" w14:textId="5596FAD5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vendin, datën dhe nënshkrimin e përfaqësuesit ligjor</w:t>
      </w:r>
      <w:r w:rsidR="00146A5D" w:rsidRPr="003A6F33">
        <w:rPr>
          <w:rFonts w:ascii="Garamond" w:hAnsi="Garamond"/>
          <w:sz w:val="24"/>
          <w:szCs w:val="24"/>
          <w:lang w:val="sq-AL"/>
        </w:rPr>
        <w:t>.</w:t>
      </w:r>
    </w:p>
    <w:p w14:paraId="6D8F4F53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Kërkesa duhet të shoqërohet me dokumentacionin, si më poshtë vijon:</w:t>
      </w:r>
    </w:p>
    <w:p w14:paraId="2DE32275" w14:textId="0BDF9F1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a) </w:t>
      </w:r>
      <w:r w:rsidR="00E15BBD" w:rsidRPr="003A6F33">
        <w:rPr>
          <w:rFonts w:ascii="Garamond" w:hAnsi="Garamond"/>
          <w:i/>
          <w:sz w:val="24"/>
          <w:szCs w:val="24"/>
          <w:lang w:val="sq-AL"/>
        </w:rPr>
        <w:t>shfuqizuar;</w:t>
      </w:r>
    </w:p>
    <w:p w14:paraId="7DADAD5B" w14:textId="6B59C801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b) fotokopje të licencës XIII.1.B dhe një kopje të </w:t>
      </w:r>
      <w:r w:rsidR="00146A5D" w:rsidRPr="003A6F33">
        <w:rPr>
          <w:rFonts w:ascii="Garamond" w:hAnsi="Garamond"/>
          <w:sz w:val="24"/>
          <w:szCs w:val="24"/>
          <w:lang w:val="sq-AL"/>
        </w:rPr>
        <w:t xml:space="preserve">ekstraktit historik </w:t>
      </w:r>
      <w:r w:rsidRPr="003A6F33">
        <w:rPr>
          <w:rFonts w:ascii="Garamond" w:hAnsi="Garamond"/>
          <w:sz w:val="24"/>
          <w:szCs w:val="24"/>
          <w:lang w:val="sq-AL"/>
        </w:rPr>
        <w:t xml:space="preserve">të QKR-së; </w:t>
      </w:r>
    </w:p>
    <w:p w14:paraId="0AE06782" w14:textId="16152B32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kontratën e vendbazimit lidhur midis subjektit aplikues dhe subjektit që administron vendbazimin;</w:t>
      </w:r>
    </w:p>
    <w:p w14:paraId="5DEFABFC" w14:textId="6E5AC98B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plan menaxhimi të emergjencave të nënshkruar nga përfaqësuesi ligjor i subjektit</w:t>
      </w:r>
      <w:r w:rsidR="00146A5D" w:rsidRPr="003A6F33">
        <w:rPr>
          <w:rFonts w:ascii="Garamond" w:hAnsi="Garamond"/>
          <w:sz w:val="24"/>
          <w:szCs w:val="24"/>
          <w:lang w:val="sq-AL"/>
        </w:rPr>
        <w:t>;</w:t>
      </w:r>
    </w:p>
    <w:p w14:paraId="4EA5C082" w14:textId="11EDDF7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e) dokument që </w:t>
      </w:r>
      <w:r w:rsidR="00E12661" w:rsidRPr="003A6F33">
        <w:rPr>
          <w:rFonts w:ascii="Garamond" w:hAnsi="Garamond"/>
          <w:sz w:val="24"/>
          <w:szCs w:val="24"/>
          <w:lang w:val="sq-AL"/>
        </w:rPr>
        <w:t>vërteton</w:t>
      </w:r>
      <w:r w:rsidRPr="003A6F33">
        <w:rPr>
          <w:rFonts w:ascii="Garamond" w:hAnsi="Garamond"/>
          <w:sz w:val="24"/>
          <w:szCs w:val="24"/>
          <w:lang w:val="sq-AL"/>
        </w:rPr>
        <w:t xml:space="preserve"> pronësinë apo kontratën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>noteriale, lidhur për përdorimin e mjeteve lundruese me qëllimin aktivitetin detar</w:t>
      </w:r>
      <w:r w:rsidR="00E12661" w:rsidRPr="003A6F33">
        <w:rPr>
          <w:rFonts w:ascii="Garamond" w:hAnsi="Garamond"/>
          <w:sz w:val="24"/>
          <w:szCs w:val="24"/>
          <w:lang w:val="sq-AL"/>
        </w:rPr>
        <w:t>;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</w:p>
    <w:p w14:paraId="47D70C86" w14:textId="5D0699F1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listë me të dhënat e mjeteve t</w:t>
      </w:r>
      <w:r w:rsidR="00E12661" w:rsidRPr="003A6F33">
        <w:rPr>
          <w:rFonts w:ascii="Garamond" w:hAnsi="Garamond"/>
          <w:sz w:val="24"/>
          <w:szCs w:val="24"/>
          <w:lang w:val="sq-AL"/>
        </w:rPr>
        <w:t>ë</w:t>
      </w:r>
      <w:r w:rsidRPr="003A6F33">
        <w:rPr>
          <w:rFonts w:ascii="Garamond" w:hAnsi="Garamond"/>
          <w:sz w:val="24"/>
          <w:szCs w:val="24"/>
          <w:lang w:val="sq-AL"/>
        </w:rPr>
        <w:t xml:space="preserve"> lundrimit</w:t>
      </w:r>
      <w:r w:rsidR="00E12661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në funksion të aktiviteteve që do të ofrohen (lloji i mjetit, numri i </w:t>
      </w:r>
      <w:r w:rsidR="00E12661" w:rsidRPr="003A6F33">
        <w:rPr>
          <w:rFonts w:ascii="Garamond" w:hAnsi="Garamond"/>
          <w:sz w:val="24"/>
          <w:szCs w:val="24"/>
          <w:lang w:val="sq-AL"/>
        </w:rPr>
        <w:t>identifikimit</w:t>
      </w:r>
      <w:r w:rsidRPr="003A6F33">
        <w:rPr>
          <w:rFonts w:ascii="Garamond" w:hAnsi="Garamond"/>
          <w:sz w:val="24"/>
          <w:szCs w:val="24"/>
          <w:lang w:val="sq-AL"/>
        </w:rPr>
        <w:t xml:space="preserve">, flamuri, kapaciteti, viti i prodhimit, personi përgjegjës, numri i kontaktit). Për mjetet me flamur të huaj, një kopje të </w:t>
      </w:r>
      <w:r w:rsidR="00E12661" w:rsidRPr="003A6F33">
        <w:rPr>
          <w:rFonts w:ascii="Garamond" w:hAnsi="Garamond"/>
          <w:sz w:val="24"/>
          <w:szCs w:val="24"/>
          <w:lang w:val="sq-AL"/>
        </w:rPr>
        <w:t>licencës</w:t>
      </w:r>
      <w:r w:rsidRPr="003A6F33">
        <w:rPr>
          <w:rFonts w:ascii="Garamond" w:hAnsi="Garamond"/>
          <w:sz w:val="24"/>
          <w:szCs w:val="24"/>
          <w:lang w:val="sq-AL"/>
        </w:rPr>
        <w:t xml:space="preserve"> VII.4.1</w:t>
      </w:r>
      <w:r w:rsidR="00E12661" w:rsidRPr="003A6F33">
        <w:rPr>
          <w:rFonts w:ascii="Garamond" w:hAnsi="Garamond"/>
          <w:sz w:val="24"/>
          <w:szCs w:val="24"/>
          <w:lang w:val="sq-AL"/>
        </w:rPr>
        <w:t>;</w:t>
      </w:r>
    </w:p>
    <w:p w14:paraId="20084D98" w14:textId="1DCED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g) certifikatën e sigurisë apo të klas</w:t>
      </w:r>
      <w:r w:rsidR="00E12661" w:rsidRPr="003A6F33">
        <w:rPr>
          <w:rFonts w:ascii="Garamond" w:hAnsi="Garamond"/>
          <w:sz w:val="24"/>
          <w:szCs w:val="24"/>
          <w:lang w:val="sq-AL"/>
        </w:rPr>
        <w:t>ës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="00E12661" w:rsidRPr="003A6F33">
        <w:rPr>
          <w:rFonts w:ascii="Garamond" w:hAnsi="Garamond"/>
          <w:sz w:val="24"/>
          <w:szCs w:val="24"/>
          <w:lang w:val="sq-AL"/>
        </w:rPr>
        <w:t>s</w:t>
      </w:r>
      <w:r w:rsidRPr="003A6F33">
        <w:rPr>
          <w:rFonts w:ascii="Garamond" w:hAnsi="Garamond"/>
          <w:sz w:val="24"/>
          <w:szCs w:val="24"/>
          <w:lang w:val="sq-AL"/>
        </w:rPr>
        <w:t>ë lëshuar nga shoqëria klasifikuese</w:t>
      </w:r>
      <w:r w:rsidR="00E12661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legjislacionit në fuqi për mjetet lundruese;</w:t>
      </w:r>
    </w:p>
    <w:p w14:paraId="79957CAF" w14:textId="3A34413D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h) policë sigurimi e mjetit lundrues, të përgjegjësisë ndaj palëve të treta; </w:t>
      </w:r>
    </w:p>
    <w:p w14:paraId="76DD35D0" w14:textId="14D13B4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i) deklaratë të nënshkruar nga subjekti, ku angazhohet të respektojë kriteret e përcaktuara në Kodin e Etikës së Operatorit të Turizmit Detar.</w:t>
      </w:r>
    </w:p>
    <w:p w14:paraId="37FCE63A" w14:textId="21C93AA3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IV. </w:t>
      </w:r>
      <w:r w:rsidR="00E12661" w:rsidRPr="003A6F33">
        <w:rPr>
          <w:rFonts w:ascii="Garamond" w:hAnsi="Garamond"/>
          <w:sz w:val="24"/>
          <w:szCs w:val="24"/>
          <w:lang w:val="sq-AL"/>
        </w:rPr>
        <w:t>PROCEDURA</w:t>
      </w:r>
      <w:r w:rsidRPr="003A6F33">
        <w:rPr>
          <w:rFonts w:ascii="Garamond" w:hAnsi="Garamond"/>
          <w:sz w:val="24"/>
          <w:szCs w:val="24"/>
          <w:lang w:val="sq-AL"/>
        </w:rPr>
        <w:t xml:space="preserve"> E APLIKIMIT DHE </w:t>
      </w:r>
      <w:r w:rsidR="00E12661" w:rsidRPr="003A6F33">
        <w:rPr>
          <w:rFonts w:ascii="Garamond" w:hAnsi="Garamond"/>
          <w:sz w:val="24"/>
          <w:szCs w:val="24"/>
          <w:lang w:val="sq-AL"/>
        </w:rPr>
        <w:t xml:space="preserve">E </w:t>
      </w:r>
      <w:r w:rsidRPr="003A6F33">
        <w:rPr>
          <w:rFonts w:ascii="Garamond" w:hAnsi="Garamond"/>
          <w:sz w:val="24"/>
          <w:szCs w:val="24"/>
          <w:lang w:val="sq-AL"/>
        </w:rPr>
        <w:t>SHQYRTIMIT TË DOKUMENTACIONIT</w:t>
      </w:r>
    </w:p>
    <w:p w14:paraId="7C1908F2" w14:textId="1B7BF746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>1.</w:t>
      </w:r>
      <w:r w:rsidRPr="003A6F3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proofErr w:type="gramStart"/>
      <w:r w:rsidR="00E15BBD" w:rsidRPr="003A6F33">
        <w:rPr>
          <w:rFonts w:ascii="Garamond" w:hAnsi="Garamond"/>
          <w:i/>
          <w:iCs/>
          <w:sz w:val="24"/>
          <w:szCs w:val="24"/>
        </w:rPr>
        <w:t>Kërkesa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sipas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kreut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3,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pika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2,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këtij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udhëzimi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depozitohet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online,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nëpërmjet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“e-Albania”</w:t>
      </w:r>
      <w:r w:rsidR="00E15BBD" w:rsidRPr="003A6F33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Standardizimit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Veprimtarive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Turistike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  <w:proofErr w:type="gramEnd"/>
    </w:p>
    <w:p w14:paraId="67792FDC" w14:textId="5012127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2.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10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data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aplikimit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ngarkimit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“e-Albania”,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sipas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pikës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2,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kreut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III,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nis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</w:p>
    <w:p w14:paraId="154E9CB0" w14:textId="77777777" w:rsidR="00E15BBD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3.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qoftë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se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subjektit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pajisjen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certifikatë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nuk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është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përputhje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parashikohet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pikat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1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deri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2,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kreut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III,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5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data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njofton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aplikuesin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nëpërmjet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plotësimin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ose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korrigjimin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pasaktësive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dhe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cakton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atij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një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afat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prej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7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paraqitjen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dokumentacionit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përkatës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</w:p>
    <w:p w14:paraId="13AFE4D6" w14:textId="03DDBD9E" w:rsidR="005E33EE" w:rsidRPr="003A6F33" w:rsidRDefault="00F8413D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4. Kur kërkesa e subjektit</w:t>
      </w:r>
      <w:r w:rsidR="005E33EE" w:rsidRPr="003A6F33">
        <w:rPr>
          <w:rFonts w:ascii="Garamond" w:hAnsi="Garamond"/>
          <w:sz w:val="24"/>
          <w:szCs w:val="24"/>
          <w:lang w:val="sq-AL"/>
        </w:rPr>
        <w:t xml:space="preserve"> është në përputhje me sa parashikohet në pikat 1 deri në 2, të kreut III, Komisioni merr një mendim të specializuar nga </w:t>
      </w:r>
      <w:r w:rsidRPr="003A6F33">
        <w:rPr>
          <w:rFonts w:ascii="Garamond" w:hAnsi="Garamond"/>
          <w:sz w:val="24"/>
          <w:szCs w:val="24"/>
          <w:lang w:val="sq-AL"/>
        </w:rPr>
        <w:t>Agjencia</w:t>
      </w:r>
      <w:r w:rsidR="005E33EE" w:rsidRPr="003A6F33">
        <w:rPr>
          <w:rFonts w:ascii="Garamond" w:hAnsi="Garamond"/>
          <w:sz w:val="24"/>
          <w:szCs w:val="24"/>
          <w:lang w:val="sq-AL"/>
        </w:rPr>
        <w:t xml:space="preserve"> Kombëtare e Bregdetit për kapacitetet dhe karakteristikat e zonës së kërkuar për ushtrim aktiviteti detar, brenda 10 ditëve. Për këtë të fundit, AKB</w:t>
      </w:r>
      <w:r w:rsidRPr="003A6F33">
        <w:rPr>
          <w:rFonts w:ascii="Garamond" w:hAnsi="Garamond"/>
          <w:sz w:val="24"/>
          <w:szCs w:val="24"/>
          <w:lang w:val="sq-AL"/>
        </w:rPr>
        <w:t>-ja</w:t>
      </w:r>
      <w:r w:rsidR="005E33EE" w:rsidRPr="003A6F33">
        <w:rPr>
          <w:rFonts w:ascii="Garamond" w:hAnsi="Garamond"/>
          <w:sz w:val="24"/>
          <w:szCs w:val="24"/>
          <w:lang w:val="sq-AL"/>
        </w:rPr>
        <w:t xml:space="preserve"> mund të bashkëpunojë me institucione të tjera</w:t>
      </w:r>
      <w:r w:rsidRPr="003A6F33">
        <w:rPr>
          <w:rFonts w:ascii="Garamond" w:hAnsi="Garamond"/>
          <w:sz w:val="24"/>
          <w:szCs w:val="24"/>
          <w:lang w:val="sq-AL"/>
        </w:rPr>
        <w:t>.</w:t>
      </w:r>
      <w:r w:rsidR="00D121A3" w:rsidRPr="003A6F33">
        <w:rPr>
          <w:rFonts w:ascii="Garamond" w:hAnsi="Garamond"/>
          <w:sz w:val="24"/>
          <w:szCs w:val="24"/>
          <w:lang w:val="sq-AL"/>
        </w:rPr>
        <w:t xml:space="preserve"> </w:t>
      </w:r>
    </w:p>
    <w:p w14:paraId="5DEA9C37" w14:textId="738FE94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5.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përfundim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procesit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shqyrtimit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Standardizimit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merr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vendim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lëshimin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ose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proofErr w:type="gramStart"/>
      <w:r w:rsidR="00E15BBD" w:rsidRPr="003A6F33">
        <w:rPr>
          <w:rFonts w:ascii="Garamond" w:hAnsi="Garamond"/>
          <w:i/>
          <w:iCs/>
          <w:sz w:val="24"/>
          <w:szCs w:val="24"/>
        </w:rPr>
        <w:t>jo</w:t>
      </w:r>
      <w:proofErr w:type="spellEnd"/>
      <w:proofErr w:type="gram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certifikatës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“Operator i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turizmit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detar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”. </w:t>
      </w:r>
      <w:proofErr w:type="spellStart"/>
      <w:proofErr w:type="gramStart"/>
      <w:r w:rsidR="00E15BBD" w:rsidRPr="003A6F33">
        <w:rPr>
          <w:rFonts w:ascii="Garamond" w:hAnsi="Garamond"/>
          <w:i/>
          <w:iCs/>
          <w:sz w:val="24"/>
          <w:szCs w:val="24"/>
        </w:rPr>
        <w:t>Vendimi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njoftohet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kërkuesit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nëpërmjet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portalit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qeveritar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“e-Albania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5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ditë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pune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data 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marrjes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vendimit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  <w:proofErr w:type="gram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proofErr w:type="gramStart"/>
      <w:r w:rsidR="00E15BBD" w:rsidRPr="003A6F33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rastet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kur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komisioni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refuzon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kërkesën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pajisje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certifikatë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vendimi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duhet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jetë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 xml:space="preserve"> i </w:t>
      </w:r>
      <w:proofErr w:type="spellStart"/>
      <w:r w:rsidR="00E15BBD" w:rsidRPr="003A6F33">
        <w:rPr>
          <w:rFonts w:ascii="Garamond" w:hAnsi="Garamond"/>
          <w:i/>
          <w:iCs/>
          <w:sz w:val="24"/>
          <w:szCs w:val="24"/>
        </w:rPr>
        <w:t>arsyetuar</w:t>
      </w:r>
      <w:proofErr w:type="spellEnd"/>
      <w:r w:rsidR="00E15BBD" w:rsidRPr="003A6F33">
        <w:rPr>
          <w:rFonts w:ascii="Garamond" w:hAnsi="Garamond"/>
          <w:i/>
          <w:iCs/>
          <w:sz w:val="24"/>
          <w:szCs w:val="24"/>
        </w:rPr>
        <w:t>.</w:t>
      </w:r>
      <w:proofErr w:type="gramEnd"/>
    </w:p>
    <w:p w14:paraId="0C77C5D9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6. Kundër vendimit të komisionit, i cili refuzon kërkesën për pajisje me certifikatë, mund të paraqitet ankim në gjykatë sipas legjislacionit në fuqi.</w:t>
      </w:r>
    </w:p>
    <w:p w14:paraId="69EDBD78" w14:textId="187360F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V. LËSHIMI I CERTIFIKATËS </w:t>
      </w:r>
      <w:r w:rsidR="009F538B" w:rsidRPr="003A6F33">
        <w:rPr>
          <w:rFonts w:ascii="Garamond" w:hAnsi="Garamond"/>
          <w:sz w:val="24"/>
          <w:szCs w:val="24"/>
          <w:lang w:val="sq-AL"/>
        </w:rPr>
        <w:t>“</w:t>
      </w:r>
      <w:r w:rsidRPr="003A6F33">
        <w:rPr>
          <w:rFonts w:ascii="Garamond" w:hAnsi="Garamond"/>
          <w:sz w:val="24"/>
          <w:szCs w:val="24"/>
          <w:lang w:val="sq-AL"/>
        </w:rPr>
        <w:t>OPERATOR I TURIZMIT DETAR</w:t>
      </w:r>
      <w:r w:rsidR="009F538B" w:rsidRPr="003A6F33">
        <w:rPr>
          <w:rFonts w:ascii="Garamond" w:hAnsi="Garamond"/>
          <w:sz w:val="24"/>
          <w:szCs w:val="24"/>
          <w:lang w:val="sq-AL"/>
        </w:rPr>
        <w:t>”</w:t>
      </w:r>
    </w:p>
    <w:p w14:paraId="608A81CE" w14:textId="75B9FC5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lastRenderedPageBreak/>
        <w:t xml:space="preserve">1. Brenda 5 ditëve nga data e vendimit të komisionit, subjektit i lëshohet </w:t>
      </w:r>
      <w:r w:rsidR="00A4403F" w:rsidRPr="003A6F33">
        <w:rPr>
          <w:rFonts w:ascii="Garamond" w:hAnsi="Garamond"/>
          <w:sz w:val="24"/>
          <w:szCs w:val="24"/>
          <w:lang w:val="sq-AL"/>
        </w:rPr>
        <w:t>certifikata</w:t>
      </w:r>
      <w:r w:rsidRPr="003A6F33">
        <w:rPr>
          <w:rFonts w:ascii="Garamond" w:hAnsi="Garamond"/>
          <w:sz w:val="24"/>
          <w:szCs w:val="24"/>
          <w:lang w:val="sq-AL"/>
        </w:rPr>
        <w:t xml:space="preserve"> për të vepruar si operator i turizmit detar.</w:t>
      </w:r>
    </w:p>
    <w:p w14:paraId="3CA2942D" w14:textId="0FE44C6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Certifikata</w:t>
      </w:r>
      <w:r w:rsidR="00A4403F" w:rsidRPr="003A6F33">
        <w:rPr>
          <w:rFonts w:ascii="Garamond" w:hAnsi="Garamond"/>
          <w:sz w:val="24"/>
          <w:szCs w:val="24"/>
          <w:lang w:val="sq-AL"/>
        </w:rPr>
        <w:t>,</w:t>
      </w:r>
      <w:r w:rsidRPr="003A6F33">
        <w:rPr>
          <w:rFonts w:ascii="Garamond" w:hAnsi="Garamond"/>
          <w:sz w:val="24"/>
          <w:szCs w:val="24"/>
          <w:lang w:val="sq-AL"/>
        </w:rPr>
        <w:t xml:space="preserve"> sipas modelit </w:t>
      </w:r>
      <w:r w:rsidR="00A4403F" w:rsidRPr="003A6F33">
        <w:rPr>
          <w:rFonts w:ascii="Garamond" w:hAnsi="Garamond"/>
          <w:sz w:val="24"/>
          <w:szCs w:val="24"/>
          <w:lang w:val="sq-AL"/>
        </w:rPr>
        <w:t>standard</w:t>
      </w:r>
      <w:r w:rsidRPr="003A6F33">
        <w:rPr>
          <w:rFonts w:ascii="Garamond" w:hAnsi="Garamond"/>
          <w:sz w:val="24"/>
          <w:szCs w:val="24"/>
          <w:lang w:val="sq-AL"/>
        </w:rPr>
        <w:t>, nënshkruhet nga ministri përgjegjës për turizmin dhe përmban të dhënat e mëposhtme:</w:t>
      </w:r>
    </w:p>
    <w:p w14:paraId="441B621B" w14:textId="4454C49E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a) emrin e subjektit aplikues dhe numrin e NIPT</w:t>
      </w:r>
      <w:r w:rsidR="00A4403F" w:rsidRPr="003A6F33">
        <w:rPr>
          <w:rFonts w:ascii="Garamond" w:hAnsi="Garamond"/>
          <w:sz w:val="24"/>
          <w:szCs w:val="24"/>
          <w:lang w:val="sq-AL"/>
        </w:rPr>
        <w:t>-it</w:t>
      </w:r>
      <w:r w:rsidRPr="003A6F33">
        <w:rPr>
          <w:rFonts w:ascii="Garamond" w:hAnsi="Garamond"/>
          <w:sz w:val="24"/>
          <w:szCs w:val="24"/>
          <w:lang w:val="sq-AL"/>
        </w:rPr>
        <w:t>;</w:t>
      </w:r>
    </w:p>
    <w:p w14:paraId="698F84E4" w14:textId="600AC7BF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b) </w:t>
      </w:r>
      <w:r w:rsidR="00F3523B" w:rsidRPr="003A6F33">
        <w:rPr>
          <w:rFonts w:ascii="Garamond" w:hAnsi="Garamond"/>
          <w:sz w:val="24"/>
          <w:szCs w:val="24"/>
          <w:lang w:val="sq-AL"/>
        </w:rPr>
        <w:t xml:space="preserve">numrin </w:t>
      </w:r>
      <w:r w:rsidRPr="003A6F33">
        <w:rPr>
          <w:rFonts w:ascii="Garamond" w:hAnsi="Garamond"/>
          <w:sz w:val="24"/>
          <w:szCs w:val="24"/>
          <w:lang w:val="sq-AL"/>
        </w:rPr>
        <w:t>e licencës së operatorit turistik</w:t>
      </w:r>
      <w:r w:rsidR="00F3523B" w:rsidRPr="003A6F33">
        <w:rPr>
          <w:rFonts w:ascii="Garamond" w:hAnsi="Garamond"/>
          <w:sz w:val="24"/>
          <w:szCs w:val="24"/>
          <w:lang w:val="sq-AL"/>
        </w:rPr>
        <w:t>;</w:t>
      </w:r>
    </w:p>
    <w:p w14:paraId="41EA0BED" w14:textId="012E2269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c) </w:t>
      </w:r>
      <w:r w:rsidR="00F3523B" w:rsidRPr="003A6F33">
        <w:rPr>
          <w:rFonts w:ascii="Garamond" w:hAnsi="Garamond"/>
          <w:sz w:val="24"/>
          <w:szCs w:val="24"/>
          <w:lang w:val="sq-AL"/>
        </w:rPr>
        <w:t xml:space="preserve">adresën </w:t>
      </w:r>
      <w:r w:rsidRPr="003A6F33">
        <w:rPr>
          <w:rFonts w:ascii="Garamond" w:hAnsi="Garamond"/>
          <w:sz w:val="24"/>
          <w:szCs w:val="24"/>
          <w:lang w:val="sq-AL"/>
        </w:rPr>
        <w:t>e subjektit</w:t>
      </w:r>
      <w:r w:rsidR="00F3523B" w:rsidRPr="003A6F33">
        <w:rPr>
          <w:rFonts w:ascii="Garamond" w:hAnsi="Garamond"/>
          <w:sz w:val="24"/>
          <w:szCs w:val="24"/>
          <w:lang w:val="sq-AL"/>
        </w:rPr>
        <w:t>;</w:t>
      </w:r>
    </w:p>
    <w:p w14:paraId="4AD8488E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ç) llojin e aktivitetit të turizmit detar të miratuar;</w:t>
      </w:r>
    </w:p>
    <w:p w14:paraId="66645809" w14:textId="3A235F5F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d) </w:t>
      </w:r>
      <w:r w:rsidR="00F3523B" w:rsidRPr="003A6F33">
        <w:rPr>
          <w:rFonts w:ascii="Garamond" w:hAnsi="Garamond"/>
          <w:sz w:val="24"/>
          <w:szCs w:val="24"/>
          <w:lang w:val="sq-AL"/>
        </w:rPr>
        <w:t xml:space="preserve">zonën </w:t>
      </w:r>
      <w:r w:rsidRPr="003A6F33">
        <w:rPr>
          <w:rFonts w:ascii="Garamond" w:hAnsi="Garamond"/>
          <w:sz w:val="24"/>
          <w:szCs w:val="24"/>
          <w:lang w:val="sq-AL"/>
        </w:rPr>
        <w:t>e ushtrimit të aktivitetit të turizmit detar;</w:t>
      </w:r>
    </w:p>
    <w:p w14:paraId="3292330D" w14:textId="044ECC95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dh) datën e lëshimit të certifikatës</w:t>
      </w:r>
      <w:r w:rsidR="00F3523B" w:rsidRPr="003A6F33">
        <w:rPr>
          <w:rFonts w:ascii="Garamond" w:hAnsi="Garamond"/>
          <w:sz w:val="24"/>
          <w:szCs w:val="24"/>
          <w:lang w:val="sq-AL"/>
        </w:rPr>
        <w:t>.</w:t>
      </w:r>
    </w:p>
    <w:p w14:paraId="2E260A46" w14:textId="77777777" w:rsidR="00E15BBD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E15BBD" w:rsidRPr="003A6F33">
        <w:rPr>
          <w:rFonts w:ascii="Garamond" w:hAnsi="Garamond"/>
          <w:i/>
          <w:iCs/>
          <w:sz w:val="24"/>
          <w:szCs w:val="24"/>
          <w:lang w:val="sq-AL"/>
        </w:rPr>
        <w:t>Për çdo ndryshim të të dhënave të operatorit të turizmit detar, subjekti është i detyruar, nëpërmjet portalit qeveritar e-Albania, të informojë ministrinë përgjegjëse për turizmin</w:t>
      </w:r>
      <w:r w:rsidR="00E15BBD" w:rsidRPr="003A6F33">
        <w:rPr>
          <w:rFonts w:ascii="Garamond" w:hAnsi="Garamond"/>
          <w:i/>
          <w:sz w:val="24"/>
          <w:szCs w:val="24"/>
          <w:lang w:val="sq-AL"/>
        </w:rPr>
        <w:t>.</w:t>
      </w:r>
    </w:p>
    <w:p w14:paraId="5377EA45" w14:textId="0464E7AA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4. Komisioni shqyrton rast pas rasti ndryshimet e të dhënave të operatorit të turizmit detar</w:t>
      </w:r>
      <w:r w:rsidR="00106F12" w:rsidRPr="003A6F33">
        <w:rPr>
          <w:rFonts w:ascii="Garamond" w:hAnsi="Garamond"/>
          <w:sz w:val="24"/>
          <w:szCs w:val="24"/>
          <w:lang w:val="sq-AL"/>
        </w:rPr>
        <w:t xml:space="preserve"> </w:t>
      </w:r>
      <w:r w:rsidRPr="003A6F33">
        <w:rPr>
          <w:rFonts w:ascii="Garamond" w:hAnsi="Garamond"/>
          <w:sz w:val="24"/>
          <w:szCs w:val="24"/>
          <w:lang w:val="sq-AL"/>
        </w:rPr>
        <w:t>dhe vlerëson nëse subjekti duhet të kryejë një aplikim të ri.</w:t>
      </w:r>
    </w:p>
    <w:p w14:paraId="3A6328A4" w14:textId="65B29680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5. Vlefshmëria e certifikatës së operatorit të turi</w:t>
      </w:r>
      <w:r w:rsidR="00B92802" w:rsidRPr="003A6F33">
        <w:rPr>
          <w:rFonts w:ascii="Garamond" w:hAnsi="Garamond"/>
          <w:sz w:val="24"/>
          <w:szCs w:val="24"/>
          <w:lang w:val="sq-AL"/>
        </w:rPr>
        <w:t>zmit detar është me afat 5-</w:t>
      </w:r>
      <w:r w:rsidRPr="003A6F33">
        <w:rPr>
          <w:rFonts w:ascii="Garamond" w:hAnsi="Garamond"/>
          <w:sz w:val="24"/>
          <w:szCs w:val="24"/>
          <w:lang w:val="sq-AL"/>
        </w:rPr>
        <w:t>vjeçar, për zonën dhe aktivitetet e miratuara.</w:t>
      </w:r>
    </w:p>
    <w:p w14:paraId="69B62202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VI. DISPOZITA TË FUNDIT</w:t>
      </w:r>
    </w:p>
    <w:p w14:paraId="39B8F48D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1. Ngarkohet Komisioni i Standardizimit të Veprimtarive Turistike për zbatimin e këtij udhëzimi.</w:t>
      </w:r>
    </w:p>
    <w:p w14:paraId="6D4CABBD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2. Ky udhëzim hyn në fuqi menjëherë dhe publikohet në Fletoren Zyrtare.</w:t>
      </w:r>
    </w:p>
    <w:p w14:paraId="7910422A" w14:textId="77777777" w:rsidR="005E33EE" w:rsidRPr="003A6F33" w:rsidRDefault="005E33EE" w:rsidP="005E33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528E1B" w14:textId="7D3B509A" w:rsidR="005E33EE" w:rsidRPr="003A6F33" w:rsidRDefault="00B92802" w:rsidP="005E33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MINISTËR I TURIZMIT DHE MJEDISIT</w:t>
      </w:r>
    </w:p>
    <w:p w14:paraId="7E312C0A" w14:textId="02C26045" w:rsidR="005E33EE" w:rsidRPr="003A6F33" w:rsidRDefault="005E33EE" w:rsidP="005E3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6F33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33CA341A" w14:textId="77777777" w:rsidR="00E15BBD" w:rsidRPr="003A6F33" w:rsidRDefault="00E15BBD" w:rsidP="00E15BBD">
      <w:pPr>
        <w:pStyle w:val="NoSpacing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744C1C3" w14:textId="7D5E4A3C" w:rsidR="00E15BBD" w:rsidRPr="003A6F33" w:rsidRDefault="00E15BBD" w:rsidP="00E15BBD">
      <w:pPr>
        <w:pStyle w:val="NoSpacing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A6F33">
        <w:rPr>
          <w:rFonts w:ascii="Garamond" w:hAnsi="Garamond"/>
          <w:bCs/>
          <w:sz w:val="24"/>
          <w:szCs w:val="24"/>
          <w:lang w:val="sq-AL"/>
        </w:rPr>
        <w:t>KËRKESË PËR PAJISJEN ME CERTIFI</w:t>
      </w:r>
      <w:r w:rsidRPr="003A6F33">
        <w:rPr>
          <w:rFonts w:ascii="Garamond" w:hAnsi="Garamond"/>
          <w:bCs/>
          <w:sz w:val="24"/>
          <w:szCs w:val="24"/>
          <w:lang w:val="sq-AL"/>
        </w:rPr>
        <w:t>KATË “OPERATOR I TURIZMIT DETAR’’</w:t>
      </w:r>
    </w:p>
    <w:p w14:paraId="43D19278" w14:textId="7CD66AF2" w:rsidR="00E15BBD" w:rsidRPr="003A6F33" w:rsidRDefault="00E15BBD" w:rsidP="00E15BBD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3A6F33">
        <w:rPr>
          <w:rFonts w:ascii="Garamond" w:hAnsi="Garamond"/>
          <w:bCs/>
          <w:i/>
          <w:sz w:val="24"/>
          <w:szCs w:val="24"/>
          <w:lang w:val="sq-AL"/>
        </w:rPr>
        <w:t>(shtuar me udhëzimin nr. 1, datë 19.9.2023)</w:t>
      </w:r>
    </w:p>
    <w:p w14:paraId="1276959C" w14:textId="77777777" w:rsidR="00E15BBD" w:rsidRPr="003A6F33" w:rsidRDefault="00E15BBD" w:rsidP="00E15BB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A562EDA" w14:textId="77777777" w:rsidR="00E15BBD" w:rsidRPr="003A6F33" w:rsidRDefault="00E15BBD" w:rsidP="005E33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88"/>
        <w:gridCol w:w="4788"/>
      </w:tblGrid>
      <w:tr w:rsidR="003A6F33" w:rsidRPr="003A6F33" w14:paraId="44A9A44F" w14:textId="77777777" w:rsidTr="00E64AB8">
        <w:trPr>
          <w:trHeight w:val="50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2F0096E5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SEKSIONI A</w:t>
            </w:r>
          </w:p>
        </w:tc>
      </w:tr>
      <w:tr w:rsidR="003A6F33" w:rsidRPr="003A6F33" w14:paraId="22791D0C" w14:textId="77777777" w:rsidTr="00E64AB8">
        <w:trPr>
          <w:trHeight w:val="57"/>
        </w:trPr>
        <w:tc>
          <w:tcPr>
            <w:tcW w:w="5000" w:type="pct"/>
            <w:gridSpan w:val="2"/>
          </w:tcPr>
          <w:p w14:paraId="3B1151BA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përfaqësuesin ligjor</w:t>
            </w:r>
          </w:p>
        </w:tc>
      </w:tr>
      <w:tr w:rsidR="003A6F33" w:rsidRPr="003A6F33" w14:paraId="20D4DA4F" w14:textId="77777777" w:rsidTr="00E64AB8">
        <w:trPr>
          <w:trHeight w:val="57"/>
        </w:trPr>
        <w:tc>
          <w:tcPr>
            <w:tcW w:w="2500" w:type="pct"/>
          </w:tcPr>
          <w:p w14:paraId="1B5C0BFC" w14:textId="77777777" w:rsidR="00E15BBD" w:rsidRPr="003A6F33" w:rsidRDefault="00E15BBD" w:rsidP="00E64AB8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Emri</w:t>
            </w:r>
          </w:p>
        </w:tc>
        <w:tc>
          <w:tcPr>
            <w:tcW w:w="2500" w:type="pct"/>
          </w:tcPr>
          <w:p w14:paraId="354485FC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00484532" w14:textId="77777777" w:rsidTr="00E64AB8">
        <w:trPr>
          <w:trHeight w:val="57"/>
        </w:trPr>
        <w:tc>
          <w:tcPr>
            <w:tcW w:w="2500" w:type="pct"/>
          </w:tcPr>
          <w:p w14:paraId="20C7C04C" w14:textId="77777777" w:rsidR="00E15BBD" w:rsidRPr="003A6F33" w:rsidRDefault="00E15BBD" w:rsidP="00E64AB8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2500" w:type="pct"/>
          </w:tcPr>
          <w:p w14:paraId="2A28F4E9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4604A4E8" w14:textId="77777777" w:rsidTr="00E64AB8">
        <w:trPr>
          <w:trHeight w:val="57"/>
        </w:trPr>
        <w:tc>
          <w:tcPr>
            <w:tcW w:w="2500" w:type="pct"/>
          </w:tcPr>
          <w:p w14:paraId="6F934BA1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personal</w:t>
            </w:r>
          </w:p>
        </w:tc>
        <w:tc>
          <w:tcPr>
            <w:tcW w:w="2500" w:type="pct"/>
          </w:tcPr>
          <w:p w14:paraId="00C94FBD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27FC66C0" w14:textId="77777777" w:rsidTr="00E64AB8">
        <w:trPr>
          <w:trHeight w:val="57"/>
        </w:trPr>
        <w:tc>
          <w:tcPr>
            <w:tcW w:w="2500" w:type="pct"/>
          </w:tcPr>
          <w:p w14:paraId="3B37284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4E121D5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12229A6B" w14:textId="77777777" w:rsidTr="00E64AB8">
        <w:trPr>
          <w:trHeight w:val="57"/>
        </w:trPr>
        <w:tc>
          <w:tcPr>
            <w:tcW w:w="2500" w:type="pct"/>
          </w:tcPr>
          <w:p w14:paraId="18FEACEB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7D3C6CB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bookmarkStart w:id="0" w:name="_GoBack"/>
            <w:bookmarkEnd w:id="0"/>
          </w:p>
        </w:tc>
      </w:tr>
      <w:tr w:rsidR="003A6F33" w:rsidRPr="003A6F33" w14:paraId="50A733A4" w14:textId="77777777" w:rsidTr="00E64AB8">
        <w:trPr>
          <w:trHeight w:val="57"/>
        </w:trPr>
        <w:tc>
          <w:tcPr>
            <w:tcW w:w="2500" w:type="pct"/>
          </w:tcPr>
          <w:p w14:paraId="548AC5B9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Adresë e-mail</w:t>
            </w:r>
          </w:p>
        </w:tc>
        <w:tc>
          <w:tcPr>
            <w:tcW w:w="2500" w:type="pct"/>
          </w:tcPr>
          <w:p w14:paraId="6AD035A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55BCF5B" w14:textId="77777777" w:rsidTr="00E64AB8">
        <w:trPr>
          <w:trHeight w:val="50"/>
        </w:trPr>
        <w:tc>
          <w:tcPr>
            <w:tcW w:w="5000" w:type="pct"/>
            <w:gridSpan w:val="2"/>
          </w:tcPr>
          <w:p w14:paraId="3974EAAD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Informacion mbi subjektin</w:t>
            </w:r>
          </w:p>
        </w:tc>
      </w:tr>
      <w:tr w:rsidR="003A6F33" w:rsidRPr="003A6F33" w14:paraId="04598916" w14:textId="77777777" w:rsidTr="00E64AB8">
        <w:trPr>
          <w:trHeight w:val="57"/>
        </w:trPr>
        <w:tc>
          <w:tcPr>
            <w:tcW w:w="2500" w:type="pct"/>
          </w:tcPr>
          <w:p w14:paraId="3E2EAE1A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Emri tregtar</w:t>
            </w:r>
          </w:p>
        </w:tc>
        <w:tc>
          <w:tcPr>
            <w:tcW w:w="2500" w:type="pct"/>
          </w:tcPr>
          <w:p w14:paraId="1FD9DF55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27F6F41" w14:textId="77777777" w:rsidTr="00E64AB8">
        <w:trPr>
          <w:trHeight w:val="57"/>
        </w:trPr>
        <w:tc>
          <w:tcPr>
            <w:tcW w:w="2500" w:type="pct"/>
          </w:tcPr>
          <w:p w14:paraId="79ECD639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NIPT</w:t>
            </w:r>
          </w:p>
        </w:tc>
        <w:tc>
          <w:tcPr>
            <w:tcW w:w="2500" w:type="pct"/>
          </w:tcPr>
          <w:p w14:paraId="0DE3429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295E3921" w14:textId="77777777" w:rsidTr="00E64AB8">
        <w:trPr>
          <w:trHeight w:val="57"/>
        </w:trPr>
        <w:tc>
          <w:tcPr>
            <w:tcW w:w="2500" w:type="pct"/>
          </w:tcPr>
          <w:p w14:paraId="4DDBF1DF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licence</w:t>
            </w:r>
          </w:p>
        </w:tc>
        <w:tc>
          <w:tcPr>
            <w:tcW w:w="2500" w:type="pct"/>
          </w:tcPr>
          <w:p w14:paraId="09DAC903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40851222" w14:textId="77777777" w:rsidTr="00E64AB8">
        <w:trPr>
          <w:trHeight w:val="57"/>
        </w:trPr>
        <w:tc>
          <w:tcPr>
            <w:tcW w:w="2500" w:type="pct"/>
          </w:tcPr>
          <w:p w14:paraId="1EC273F1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Adresa</w:t>
            </w:r>
          </w:p>
        </w:tc>
        <w:tc>
          <w:tcPr>
            <w:tcW w:w="2500" w:type="pct"/>
          </w:tcPr>
          <w:p w14:paraId="24E6ACEF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D6BF55C" w14:textId="77777777" w:rsidTr="00E64AB8">
        <w:trPr>
          <w:trHeight w:val="57"/>
        </w:trPr>
        <w:tc>
          <w:tcPr>
            <w:tcW w:w="2500" w:type="pct"/>
          </w:tcPr>
          <w:p w14:paraId="4C157CDD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Numër telefoni</w:t>
            </w:r>
          </w:p>
        </w:tc>
        <w:tc>
          <w:tcPr>
            <w:tcW w:w="2500" w:type="pct"/>
          </w:tcPr>
          <w:p w14:paraId="6F64144E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6E9F82D" w14:textId="77777777" w:rsidTr="00E64AB8">
        <w:trPr>
          <w:trHeight w:val="57"/>
        </w:trPr>
        <w:tc>
          <w:tcPr>
            <w:tcW w:w="2500" w:type="pct"/>
          </w:tcPr>
          <w:p w14:paraId="61B0C288" w14:textId="77777777" w:rsidR="00E15BBD" w:rsidRPr="003A6F33" w:rsidRDefault="00E15BBD" w:rsidP="00E64AB8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sz w:val="24"/>
                <w:szCs w:val="24"/>
                <w:lang w:val="sq-AL"/>
              </w:rPr>
              <w:t>Adresë email</w:t>
            </w:r>
          </w:p>
        </w:tc>
        <w:tc>
          <w:tcPr>
            <w:tcW w:w="2500" w:type="pct"/>
          </w:tcPr>
          <w:p w14:paraId="5523BBD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5EA18FAC" w14:textId="77777777" w:rsidTr="00E64AB8">
        <w:trPr>
          <w:trHeight w:val="5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68E2C4B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/>
                <w:sz w:val="24"/>
                <w:szCs w:val="24"/>
                <w:lang w:val="sq-AL"/>
              </w:rPr>
              <w:t>SEKSIONI B</w:t>
            </w:r>
          </w:p>
        </w:tc>
      </w:tr>
      <w:tr w:rsidR="003A6F33" w:rsidRPr="003A6F33" w14:paraId="7C8D9091" w14:textId="77777777" w:rsidTr="00E64AB8">
        <w:trPr>
          <w:trHeight w:val="57"/>
        </w:trPr>
        <w:tc>
          <w:tcPr>
            <w:tcW w:w="2500" w:type="pct"/>
          </w:tcPr>
          <w:p w14:paraId="7711A89A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>Zona e ushtrimit të aktivitetit</w:t>
            </w:r>
          </w:p>
        </w:tc>
        <w:tc>
          <w:tcPr>
            <w:tcW w:w="2500" w:type="pct"/>
          </w:tcPr>
          <w:p w14:paraId="7B7E0418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C6FF924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EB5AD9F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7AD29AE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  <w:tr w:rsidR="003A6F33" w:rsidRPr="003A6F33" w14:paraId="68C55FC8" w14:textId="77777777" w:rsidTr="00E64AB8">
        <w:trPr>
          <w:trHeight w:val="557"/>
        </w:trPr>
        <w:tc>
          <w:tcPr>
            <w:tcW w:w="2500" w:type="pct"/>
          </w:tcPr>
          <w:p w14:paraId="5DF0063B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lastRenderedPageBreak/>
              <w:t xml:space="preserve">Përshkrimi i aktivitetit / </w:t>
            </w:r>
          </w:p>
          <w:p w14:paraId="5C2BF380" w14:textId="77777777" w:rsidR="00E15BBD" w:rsidRPr="003A6F33" w:rsidRDefault="00E15BBD" w:rsidP="00E64AB8">
            <w:pPr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3A6F33">
              <w:rPr>
                <w:rFonts w:ascii="Garamond" w:hAnsi="Garamond"/>
                <w:bCs/>
                <w:sz w:val="24"/>
                <w:szCs w:val="24"/>
                <w:lang w:val="sq-AL"/>
              </w:rPr>
              <w:t>aktiviteteve të parashikuara</w:t>
            </w:r>
          </w:p>
        </w:tc>
        <w:tc>
          <w:tcPr>
            <w:tcW w:w="2500" w:type="pct"/>
          </w:tcPr>
          <w:p w14:paraId="1D296F3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599B3750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32A5DEB7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205DE67A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  <w:p w14:paraId="4D5FA18C" w14:textId="77777777" w:rsidR="00E15BBD" w:rsidRPr="003A6F33" w:rsidRDefault="00E15BBD" w:rsidP="00E64AB8">
            <w:pPr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</w:tr>
    </w:tbl>
    <w:p w14:paraId="07504F58" w14:textId="77777777" w:rsidR="00E15BBD" w:rsidRPr="003A6F33" w:rsidRDefault="00E15BBD" w:rsidP="00E15BB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C91CC66" w14:textId="77777777" w:rsidR="005E33EE" w:rsidRPr="003A6F33" w:rsidRDefault="005E33EE" w:rsidP="005E33EE">
      <w:pPr>
        <w:spacing w:line="240" w:lineRule="auto"/>
        <w:ind w:hanging="284"/>
        <w:rPr>
          <w:rFonts w:ascii="Garamond" w:hAnsi="Garamond"/>
          <w:sz w:val="24"/>
          <w:szCs w:val="24"/>
          <w:lang w:val="sq-AL"/>
        </w:rPr>
      </w:pPr>
    </w:p>
    <w:p w14:paraId="077641C7" w14:textId="77777777" w:rsidR="00E15BBD" w:rsidRPr="003A6F33" w:rsidRDefault="00E15BBD" w:rsidP="00E15BBD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  <w:r w:rsidRPr="003A6F33">
        <w:rPr>
          <w:rFonts w:ascii="Garamond" w:hAnsi="Garamond"/>
          <w:b/>
          <w:bCs/>
          <w:sz w:val="24"/>
          <w:szCs w:val="24"/>
          <w:lang w:val="sq-AL"/>
        </w:rPr>
        <w:t>SEKSIONI C:</w:t>
      </w:r>
    </w:p>
    <w:p w14:paraId="5EC62670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3A6F33">
        <w:rPr>
          <w:rFonts w:ascii="Garamond" w:hAnsi="Garamond"/>
          <w:b/>
          <w:bCs/>
          <w:sz w:val="24"/>
          <w:szCs w:val="24"/>
          <w:lang w:val="sq-AL"/>
        </w:rPr>
        <w:t>Dokumentacion shoqërues:</w:t>
      </w:r>
    </w:p>
    <w:p w14:paraId="72BD8AE6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a) fotokopje të licensës XIII.1.B dhe një kopje e ekstraktit historik të QKR;</w:t>
      </w:r>
    </w:p>
    <w:p w14:paraId="6C868F31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b) kontratën e vendbazimit (lidhur mes subjektit aplikues dhe subjektit që administron vendbazimin;</w:t>
      </w:r>
    </w:p>
    <w:p w14:paraId="01302B8A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c) plani i menaxhimit të emergjrncave (nënshkruar nga përfaqësuesi ligjor i subjektit);</w:t>
      </w:r>
    </w:p>
    <w:p w14:paraId="3002ED6E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d) dokumenti që vërteton pronësinë apo kontratën noteriale (lidhur për përdorimin e mjeteve lundruese me qëllim aktivitetin detar);</w:t>
      </w:r>
    </w:p>
    <w:p w14:paraId="7B5B5373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e) lista me të dhënat e mjeteve të lundrimit (në funksion të aktiviteteve që do të ofrohen):</w:t>
      </w:r>
    </w:p>
    <w:p w14:paraId="799D5AD9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lloji i mjetit;</w:t>
      </w:r>
    </w:p>
    <w:p w14:paraId="24B32700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numri i identifikimit;</w:t>
      </w:r>
    </w:p>
    <w:p w14:paraId="07EC01B2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flamuri (për mjetet me flamuj të huaj, një kopje të licencës VII.4.1);</w:t>
      </w:r>
    </w:p>
    <w:p w14:paraId="0409C337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kapaciteti;</w:t>
      </w:r>
    </w:p>
    <w:p w14:paraId="0592B547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viti i prodhimit;</w:t>
      </w:r>
    </w:p>
    <w:p w14:paraId="68412348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personi përgjegjës;</w:t>
      </w:r>
    </w:p>
    <w:p w14:paraId="25F36DBB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- numri i kontaktit;</w:t>
      </w:r>
    </w:p>
    <w:p w14:paraId="06C559FB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f) certifikata e sigurisë apo klasës së lëshuar nga shoqëria klasifikuese (sipas legjislacionit në fuqi për mjetet lundruese);</w:t>
      </w:r>
    </w:p>
    <w:p w14:paraId="5C19AAC1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>g) policë sigurimi e mjetit lundrues, të përgjegjësisë ndaj palëve të tretat;</w:t>
      </w:r>
    </w:p>
    <w:p w14:paraId="5FB88D45" w14:textId="77777777" w:rsidR="00E15BBD" w:rsidRPr="003A6F33" w:rsidRDefault="00E15BBD" w:rsidP="00E15BB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3A6F33">
        <w:rPr>
          <w:rFonts w:ascii="Garamond" w:hAnsi="Garamond"/>
          <w:sz w:val="24"/>
          <w:szCs w:val="24"/>
          <w:lang w:val="sq-AL"/>
        </w:rPr>
        <w:t xml:space="preserve">h) deklarata e nënshkruar (nga subjekti) ku angazhohet të respektojë kriteret e përcaktuara në Kodin e Etikës së Operatorit të Turizmit Detar. </w:t>
      </w:r>
    </w:p>
    <w:p w14:paraId="46108421" w14:textId="77777777" w:rsidR="00E15BBD" w:rsidRPr="003A6F33" w:rsidRDefault="00E15BBD" w:rsidP="00E15BB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98B7E3A" w14:textId="77777777" w:rsidR="00E15BBD" w:rsidRPr="003A6F33" w:rsidRDefault="00E15BBD" w:rsidP="005E33EE">
      <w:pPr>
        <w:spacing w:line="240" w:lineRule="auto"/>
        <w:ind w:hanging="284"/>
        <w:rPr>
          <w:rFonts w:ascii="Garamond" w:hAnsi="Garamond"/>
          <w:sz w:val="24"/>
          <w:szCs w:val="24"/>
          <w:lang w:val="sq-AL"/>
        </w:rPr>
      </w:pPr>
    </w:p>
    <w:sectPr w:rsidR="00E15BBD" w:rsidRPr="003A6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15BC6"/>
    <w:multiLevelType w:val="hybridMultilevel"/>
    <w:tmpl w:val="1AEE87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D91C8C"/>
    <w:multiLevelType w:val="hybridMultilevel"/>
    <w:tmpl w:val="2190DE70"/>
    <w:lvl w:ilvl="0" w:tplc="EDE88942">
      <w:start w:val="1"/>
      <w:numFmt w:val="upperRoman"/>
      <w:lvlText w:val="%1."/>
      <w:lvlJc w:val="left"/>
      <w:pPr>
        <w:ind w:left="90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6EB0162B"/>
    <w:multiLevelType w:val="hybridMultilevel"/>
    <w:tmpl w:val="43C06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EB"/>
    <w:rsid w:val="00106F12"/>
    <w:rsid w:val="0011606F"/>
    <w:rsid w:val="00117626"/>
    <w:rsid w:val="00146A5D"/>
    <w:rsid w:val="001937E2"/>
    <w:rsid w:val="003A6F33"/>
    <w:rsid w:val="00480CA2"/>
    <w:rsid w:val="004C0C9F"/>
    <w:rsid w:val="005E33EE"/>
    <w:rsid w:val="00735275"/>
    <w:rsid w:val="00886CC0"/>
    <w:rsid w:val="009413E2"/>
    <w:rsid w:val="009D64EA"/>
    <w:rsid w:val="009F538B"/>
    <w:rsid w:val="009F643F"/>
    <w:rsid w:val="00A23AD0"/>
    <w:rsid w:val="00A4403F"/>
    <w:rsid w:val="00AE6660"/>
    <w:rsid w:val="00B92802"/>
    <w:rsid w:val="00BE37EB"/>
    <w:rsid w:val="00CB57DB"/>
    <w:rsid w:val="00D121A3"/>
    <w:rsid w:val="00E12661"/>
    <w:rsid w:val="00E15BBD"/>
    <w:rsid w:val="00F3523B"/>
    <w:rsid w:val="00F62504"/>
    <w:rsid w:val="00F8413D"/>
    <w:rsid w:val="00F9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21E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3E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E15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E15BB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15BBD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3E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E15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E15BB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15BB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2021-01-25T10:31:07Z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Mbi kriteret dhe procedurën për certifikimin e operatorëve të turizmit detar</Titulli>
    <Modifikuesi xmlns="0e656187-b300-4fb0-8bf4-3a50f872073c">nevila.samarxhi</Modifikuesi>
    <Nr_x002e__x0020_prot_x0020_QBZ xmlns="0e656187-b300-4fb0-8bf4-3a50f872073c">87/4</Nr_x002e__x0020_prot_x0020_QBZ>
    <Data_x0020_e_x0020_Modifikimit xmlns="0e656187-b300-4fb0-8bf4-3a50f872073c">2021-01-25T11:11:38Z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271/1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43198FBC46486AA6AD005063665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CF4A1C-1B2B-4BCD-814E-D97348C74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B38AEE-6978-4C22-BAC1-0376F193D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4B1EEC-CA3E-418E-BAB0-D61CAA01B3D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EC82441-7773-432B-A8E8-4B70F680E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4E3A79-AF20-4CA9-9CA1-C33A9368D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kriteret dhe procedurën për certifikimin e operatorëve të turizmit detar</vt:lpstr>
    </vt:vector>
  </TitlesOfParts>
  <Company/>
  <LinksUpToDate>false</LinksUpToDate>
  <CharactersWithSpaces>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kriteret dhe procedurën për certifikimin e operatorëve të turizmit detar</dc:title>
  <dc:creator>Entela Suli</dc:creator>
  <cp:lastModifiedBy>Marsela Xhepa</cp:lastModifiedBy>
  <cp:revision>2</cp:revision>
  <dcterms:created xsi:type="dcterms:W3CDTF">2023-10-09T10:12:00Z</dcterms:created>
  <dcterms:modified xsi:type="dcterms:W3CDTF">2023-10-09T10:12:00Z</dcterms:modified>
</cp:coreProperties>
</file>