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B3A79" w14:textId="3B283325" w:rsidR="005E33EE" w:rsidRPr="003A6F33" w:rsidRDefault="005E33EE" w:rsidP="005E33EE">
      <w:pPr>
        <w:shd w:val="clear" w:color="auto" w:fill="FFFFFF"/>
        <w:spacing w:after="0" w:line="240" w:lineRule="auto"/>
        <w:ind w:right="749"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UDHËZIM</w:t>
      </w:r>
    </w:p>
    <w:p w14:paraId="26DF107F" w14:textId="0D5BE987" w:rsidR="005E33EE" w:rsidRPr="003A6F33" w:rsidRDefault="005E33EE" w:rsidP="005E33EE">
      <w:pPr>
        <w:shd w:val="clear" w:color="auto" w:fill="FFFFFF"/>
        <w:spacing w:after="0" w:line="240" w:lineRule="auto"/>
        <w:ind w:right="749"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b/>
          <w:bCs/>
          <w:spacing w:val="-7"/>
          <w:sz w:val="24"/>
          <w:szCs w:val="24"/>
          <w:lang w:val="sq-AL"/>
        </w:rPr>
        <w:t xml:space="preserve">Nr. 4 , datë 31.12 2020 </w:t>
      </w:r>
    </w:p>
    <w:p w14:paraId="56889820" w14:textId="6D8890C7" w:rsidR="005E33EE" w:rsidRPr="003A6F33" w:rsidRDefault="005E33EE" w:rsidP="00F178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MBI KRITERET DHE PROCEDURËN PËR CERTIFIKIMIN </w:t>
      </w:r>
      <w:r w:rsidR="00106F12" w:rsidRPr="003A6F33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 OPERATORËVE TË TURIZMIT DETAR</w:t>
      </w:r>
    </w:p>
    <w:p w14:paraId="01B0ACEB" w14:textId="31030D99" w:rsidR="00E15BBD" w:rsidRPr="00F178B3" w:rsidRDefault="00E15BBD" w:rsidP="00F178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</w:pPr>
      <w:r w:rsidRPr="00F178B3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(</w:t>
      </w:r>
      <w:r w:rsidR="00F178B3" w:rsidRPr="00F178B3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N</w:t>
      </w:r>
      <w:r w:rsidRPr="00F178B3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dryshuar me udhëzimin nr. 1, datë 19.9.2023</w:t>
      </w:r>
      <w:r w:rsidR="00F178B3" w:rsidRPr="00F178B3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; nr. 1, datë 17.4.2025</w:t>
      </w:r>
      <w:r w:rsidRPr="00F178B3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)</w:t>
      </w:r>
    </w:p>
    <w:p w14:paraId="4BEB2893" w14:textId="4F7BD814" w:rsidR="00E15BBD" w:rsidRPr="003A6F33" w:rsidRDefault="00E15BBD" w:rsidP="00F178B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(i përditësuar)</w:t>
      </w:r>
    </w:p>
    <w:p w14:paraId="62257034" w14:textId="77777777" w:rsidR="00480CA2" w:rsidRPr="003A6F33" w:rsidRDefault="00480CA2" w:rsidP="00F178B3">
      <w:pPr>
        <w:spacing w:after="0"/>
        <w:ind w:firstLine="288"/>
        <w:rPr>
          <w:rFonts w:ascii="Garamond" w:hAnsi="Garamond"/>
          <w:i/>
          <w:sz w:val="24"/>
          <w:szCs w:val="24"/>
          <w:lang w:val="sq-AL"/>
        </w:rPr>
      </w:pPr>
    </w:p>
    <w:p w14:paraId="412F27E2" w14:textId="7AD830CF" w:rsidR="005E33EE" w:rsidRPr="003A6F33" w:rsidRDefault="005E33EE" w:rsidP="00480CA2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480CA2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480CA2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dhe të pikës 3</w:t>
      </w:r>
      <w:r w:rsidR="00480CA2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të nenit 5, </w:t>
      </w:r>
      <w:r w:rsidR="0011606F" w:rsidRPr="003A6F33">
        <w:rPr>
          <w:rFonts w:ascii="Garamond" w:hAnsi="Garamond"/>
          <w:sz w:val="24"/>
          <w:szCs w:val="24"/>
          <w:lang w:val="sq-AL"/>
        </w:rPr>
        <w:t>të ligjit nr. 43, datë 27.</w:t>
      </w:r>
      <w:r w:rsidRPr="003A6F33">
        <w:rPr>
          <w:rFonts w:ascii="Garamond" w:hAnsi="Garamond"/>
          <w:sz w:val="24"/>
          <w:szCs w:val="24"/>
          <w:lang w:val="sq-AL"/>
        </w:rPr>
        <w:t xml:space="preserve">4.2020,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 xml:space="preserve">Për aktivitetet e </w:t>
      </w:r>
      <w:r w:rsidR="0011606F" w:rsidRPr="003A6F33">
        <w:rPr>
          <w:rFonts w:ascii="Garamond" w:hAnsi="Garamond"/>
          <w:sz w:val="24"/>
          <w:szCs w:val="24"/>
          <w:lang w:val="sq-AL"/>
        </w:rPr>
        <w:t>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="0011606F" w:rsidRPr="003A6F33">
        <w:rPr>
          <w:rFonts w:ascii="Garamond" w:hAnsi="Garamond"/>
          <w:sz w:val="24"/>
          <w:szCs w:val="24"/>
          <w:lang w:val="sq-AL"/>
        </w:rPr>
        <w:t>,</w:t>
      </w:r>
    </w:p>
    <w:p w14:paraId="1A1A94F2" w14:textId="77777777" w:rsidR="005E33EE" w:rsidRPr="003A6F33" w:rsidRDefault="005E33EE" w:rsidP="00480CA2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</w:p>
    <w:p w14:paraId="3CB826BA" w14:textId="7E1761CB" w:rsidR="005E33EE" w:rsidRPr="003A6F33" w:rsidRDefault="00106F12" w:rsidP="005E33EE">
      <w:pPr>
        <w:shd w:val="clear" w:color="auto" w:fill="FFFFFF"/>
        <w:spacing w:before="144" w:after="0" w:line="240" w:lineRule="auto"/>
        <w:ind w:right="5" w:hanging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>UDHËZOJ:</w:t>
      </w:r>
    </w:p>
    <w:p w14:paraId="7FB2945F" w14:textId="676437FC" w:rsidR="005E33EE" w:rsidRPr="003A6F33" w:rsidRDefault="00886CC0" w:rsidP="00886CC0">
      <w:pPr>
        <w:pStyle w:val="ListParagraph"/>
        <w:shd w:val="clear" w:color="auto" w:fill="FFFFFF"/>
        <w:spacing w:before="144" w:after="0" w:line="240" w:lineRule="auto"/>
        <w:ind w:left="284" w:right="6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sz w:val="24"/>
          <w:szCs w:val="24"/>
          <w:lang w:val="sq-AL"/>
        </w:rPr>
        <w:t xml:space="preserve"> I. </w:t>
      </w:r>
      <w:r w:rsidR="005E33EE" w:rsidRPr="003A6F33">
        <w:rPr>
          <w:rFonts w:ascii="Garamond" w:eastAsia="Times New Roman" w:hAnsi="Garamond" w:cs="Times New Roman"/>
          <w:sz w:val="24"/>
          <w:szCs w:val="24"/>
          <w:lang w:val="sq-AL"/>
        </w:rPr>
        <w:t xml:space="preserve">TË PËRGJITHSHME </w:t>
      </w:r>
    </w:p>
    <w:p w14:paraId="00F2F973" w14:textId="5B7B4314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1. Përcaktimin e kritereve që duhet të plotësojë operatori turistik për ushtrimin e aktiviteteve të turizmit detar, si dhe procedurës për certifikimin si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 xml:space="preserve">Operator i </w:t>
      </w:r>
      <w:r w:rsidR="009413E2" w:rsidRPr="003A6F33">
        <w:rPr>
          <w:rFonts w:ascii="Garamond" w:hAnsi="Garamond"/>
          <w:sz w:val="24"/>
          <w:szCs w:val="24"/>
          <w:lang w:val="sq-AL"/>
        </w:rPr>
        <w:t>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, sipas parashikimeve të ligjit nr. 43/2020</w:t>
      </w:r>
      <w:r w:rsidR="009F538B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Për aktivitetet e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.</w:t>
      </w:r>
    </w:p>
    <w:p w14:paraId="04586ADA" w14:textId="6C86426B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2. Termat e përdorur në këtë udhëzim kanë të njëjtin kuptim me atë të përcaktuar në nenin 3,</w:t>
      </w:r>
      <w:r w:rsidR="00D121A3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9F538B" w:rsidRPr="003A6F33">
        <w:rPr>
          <w:rFonts w:ascii="Garamond" w:hAnsi="Garamond"/>
          <w:sz w:val="24"/>
          <w:szCs w:val="24"/>
          <w:lang w:val="sq-AL"/>
        </w:rPr>
        <w:t>të ligjit nr. 43, datë 23.</w:t>
      </w:r>
      <w:r w:rsidRPr="003A6F33">
        <w:rPr>
          <w:rFonts w:ascii="Garamond" w:hAnsi="Garamond"/>
          <w:sz w:val="24"/>
          <w:szCs w:val="24"/>
          <w:lang w:val="sq-AL"/>
        </w:rPr>
        <w:t xml:space="preserve">4.2020,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Për aktivitetet e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, ndërsa termat e mëposhtëm kanë këto kuptime:</w:t>
      </w:r>
    </w:p>
    <w:p w14:paraId="4F07D7E8" w14:textId="7982AE68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a)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Certifikatë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, dokumenti zyrtar i lëshuar nga ministria përgjegjëse për turizmin, i cili tregon se një subjekt është i certifikuar për të vepruar si operator i turizmit detar.</w:t>
      </w:r>
    </w:p>
    <w:p w14:paraId="7AF2B2C8" w14:textId="0343B389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b)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Komisioni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, Komisioni i Standardizimit të Veprimtarive Turistike, i cili funksionon sipas ligjit nr.</w:t>
      </w:r>
      <w:r w:rsidR="00AE6660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 xml:space="preserve">93/2015, </w:t>
      </w:r>
      <w:r w:rsidR="00AE6660" w:rsidRPr="003A6F33">
        <w:rPr>
          <w:rFonts w:ascii="Garamond" w:hAnsi="Garamond"/>
          <w:sz w:val="24"/>
          <w:szCs w:val="24"/>
          <w:lang w:val="sq-AL"/>
        </w:rPr>
        <w:t>të</w:t>
      </w:r>
      <w:r w:rsidRPr="003A6F33">
        <w:rPr>
          <w:rFonts w:ascii="Garamond" w:hAnsi="Garamond"/>
          <w:sz w:val="24"/>
          <w:szCs w:val="24"/>
          <w:lang w:val="sq-AL"/>
        </w:rPr>
        <w:t xml:space="preserve"> ndryshuar dhe</w:t>
      </w:r>
      <w:r w:rsidR="00AE6660" w:rsidRPr="003A6F33">
        <w:rPr>
          <w:rFonts w:ascii="Garamond" w:hAnsi="Garamond"/>
          <w:sz w:val="24"/>
          <w:szCs w:val="24"/>
          <w:lang w:val="sq-AL"/>
        </w:rPr>
        <w:t xml:space="preserve"> të </w:t>
      </w:r>
      <w:r w:rsidRPr="003A6F33">
        <w:rPr>
          <w:rFonts w:ascii="Garamond" w:hAnsi="Garamond"/>
          <w:sz w:val="24"/>
          <w:szCs w:val="24"/>
          <w:lang w:val="sq-AL"/>
        </w:rPr>
        <w:t>akteve nënligjore përkatëse.</w:t>
      </w:r>
    </w:p>
    <w:p w14:paraId="4BC198E5" w14:textId="78260EAA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3. Asnjë subjekt nuk mund të veprojë, të ofrojë shërbime si operator i turizmit detar ose të përdorë emërtimin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Operator i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 xml:space="preserve"> në Republikën e Shqipërisë, nëse nuk është pajisur me certifikatë sipas këtij udhëzimi.</w:t>
      </w:r>
    </w:p>
    <w:p w14:paraId="5D1354F1" w14:textId="52132203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II. KRITERET PËR PAJISJEN ME CERTIFIKATË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OPERATOR I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</w:p>
    <w:p w14:paraId="49AE93E4" w14:textId="39122C40" w:rsidR="005E33EE" w:rsidRPr="002E6DE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1. Subjekti, i cili kërkon të pajiset me certifikatën e operatorit të turizmit detar</w:t>
      </w:r>
      <w:r w:rsidR="00F6250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për çdo aktivitet turistik detar ose/dhe për të gjitha aktivitetet, </w:t>
      </w:r>
      <w:r w:rsidRPr="002E6DE2">
        <w:rPr>
          <w:rFonts w:ascii="Garamond" w:hAnsi="Garamond"/>
          <w:sz w:val="24"/>
          <w:szCs w:val="24"/>
          <w:lang w:val="sq-AL"/>
        </w:rPr>
        <w:t xml:space="preserve">përveç respektimit të parashikimeve të ligjit nr. 43/2020, duhet të plotësojë kriteret e mëposhtme: </w:t>
      </w:r>
    </w:p>
    <w:p w14:paraId="496C72B6" w14:textId="4FC4E20F" w:rsidR="005E33EE" w:rsidRPr="002E6DE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2E6DE2">
        <w:rPr>
          <w:rFonts w:ascii="Garamond" w:hAnsi="Garamond"/>
          <w:sz w:val="24"/>
          <w:szCs w:val="24"/>
          <w:lang w:val="sq-AL"/>
        </w:rPr>
        <w:t>a)</w:t>
      </w:r>
      <w:r w:rsidR="00F178B3" w:rsidRPr="002E6DE2">
        <w:rPr>
          <w:rFonts w:ascii="Garamond" w:hAnsi="Garamond"/>
          <w:sz w:val="24"/>
          <w:szCs w:val="24"/>
          <w:lang w:val="sq-AL"/>
        </w:rPr>
        <w:t xml:space="preserve"> </w:t>
      </w:r>
      <w:r w:rsidR="00F178B3" w:rsidRPr="002E6DE2">
        <w:rPr>
          <w:rFonts w:ascii="Garamond" w:hAnsi="Garamond"/>
          <w:i/>
          <w:sz w:val="24"/>
          <w:szCs w:val="24"/>
          <w:lang w:val="sq-AL"/>
        </w:rPr>
        <w:t>Shfuqizuar</w:t>
      </w:r>
      <w:r w:rsidRPr="002E6DE2">
        <w:rPr>
          <w:rFonts w:ascii="Garamond" w:hAnsi="Garamond"/>
          <w:i/>
          <w:sz w:val="24"/>
          <w:szCs w:val="24"/>
          <w:lang w:val="sq-AL"/>
        </w:rPr>
        <w:t>;</w:t>
      </w:r>
    </w:p>
    <w:p w14:paraId="607984A2" w14:textId="6D0BAF89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6DE2">
        <w:rPr>
          <w:rFonts w:ascii="Garamond" w:hAnsi="Garamond"/>
          <w:sz w:val="24"/>
          <w:szCs w:val="24"/>
          <w:lang w:val="sq-AL"/>
        </w:rPr>
        <w:t xml:space="preserve">b) të ketë kontratë për vendbazimin e mjeteve </w:t>
      </w:r>
      <w:r w:rsidR="00F62504" w:rsidRPr="002E6DE2">
        <w:rPr>
          <w:rFonts w:ascii="Garamond" w:hAnsi="Garamond"/>
          <w:sz w:val="24"/>
          <w:szCs w:val="24"/>
          <w:lang w:val="sq-AL"/>
        </w:rPr>
        <w:t>lundruese</w:t>
      </w:r>
      <w:r w:rsidRPr="002E6DE2">
        <w:rPr>
          <w:rFonts w:ascii="Garamond" w:hAnsi="Garamond"/>
          <w:sz w:val="24"/>
          <w:szCs w:val="24"/>
          <w:lang w:val="sq-AL"/>
        </w:rPr>
        <w:t xml:space="preserve"> me një </w:t>
      </w:r>
      <w:r w:rsidR="00F62504" w:rsidRPr="002E6DE2">
        <w:rPr>
          <w:rFonts w:ascii="Garamond" w:hAnsi="Garamond"/>
          <w:sz w:val="24"/>
          <w:szCs w:val="24"/>
          <w:lang w:val="sq-AL"/>
        </w:rPr>
        <w:t>port</w:t>
      </w:r>
      <w:r w:rsidRPr="002E6DE2">
        <w:rPr>
          <w:rFonts w:ascii="Garamond" w:hAnsi="Garamond"/>
          <w:sz w:val="24"/>
          <w:szCs w:val="24"/>
          <w:lang w:val="sq-AL"/>
        </w:rPr>
        <w:t xml:space="preserve">, </w:t>
      </w:r>
      <w:r w:rsidR="00F62504" w:rsidRPr="002E6DE2">
        <w:rPr>
          <w:rFonts w:ascii="Garamond" w:hAnsi="Garamond"/>
          <w:sz w:val="24"/>
          <w:szCs w:val="24"/>
          <w:lang w:val="sq-AL"/>
        </w:rPr>
        <w:t xml:space="preserve">marinë </w:t>
      </w:r>
      <w:r w:rsidRPr="002E6DE2">
        <w:rPr>
          <w:rFonts w:ascii="Garamond" w:hAnsi="Garamond"/>
          <w:sz w:val="24"/>
          <w:szCs w:val="24"/>
          <w:lang w:val="sq-AL"/>
        </w:rPr>
        <w:t>apo një subjekt që zotëron një stacion sezonal ankorimi në Republikën e Shqipërisë;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</w:p>
    <w:p w14:paraId="30E236DC" w14:textId="745A1CC4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c) të ketë një plan menaxhimi të emergjencave</w:t>
      </w:r>
      <w:r w:rsidR="00F6250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sipas karakteristikave të çdo lloji aktiviteti për zonën ku do të ofrojë shërbimin; </w:t>
      </w:r>
    </w:p>
    <w:p w14:paraId="715F60FF" w14:textId="3DE79ACB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d) të ketë në pronësi apo në përdorim mjete lundrimi turistike në gjendje teknike të përshtatshme për ushtrimin e aktiviteteve të turizmit detar, vërtetuar me certifikatën e pronësisë apo kontratë të lidhur mes palëve të noterizuar; </w:t>
      </w:r>
    </w:p>
    <w:p w14:paraId="731916FC" w14:textId="19A184BD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e) të sigurojë përgjegjësitë ndaj palëve të treta në ujërat e detit të brendshëm dhe detit territorial të Republikës së Shqipërisë;</w:t>
      </w:r>
    </w:p>
    <w:p w14:paraId="2493C798" w14:textId="23056DEF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f) të njohë dhe sigurojë zbatimin e</w:t>
      </w:r>
      <w:r w:rsidR="00106F12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 xml:space="preserve">Kodit të Etikës së Operatorit të Turizmit Detar, miratuar me urdhër </w:t>
      </w:r>
      <w:r w:rsidR="00F62504" w:rsidRPr="003A6F33">
        <w:rPr>
          <w:rFonts w:ascii="Garamond" w:hAnsi="Garamond"/>
          <w:sz w:val="24"/>
          <w:szCs w:val="24"/>
          <w:lang w:val="sq-AL"/>
        </w:rPr>
        <w:t>ministri</w:t>
      </w:r>
      <w:r w:rsidRPr="003A6F33">
        <w:rPr>
          <w:rFonts w:ascii="Garamond" w:hAnsi="Garamond"/>
          <w:sz w:val="24"/>
          <w:szCs w:val="24"/>
          <w:lang w:val="sq-AL"/>
        </w:rPr>
        <w:t>.</w:t>
      </w:r>
    </w:p>
    <w:p w14:paraId="545CEA69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III. DOKUMENTACIONI</w:t>
      </w:r>
    </w:p>
    <w:p w14:paraId="0B998FF8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1. Kërkesa për pajisjen me certifikatë duhet të përmbajë:</w:t>
      </w:r>
    </w:p>
    <w:p w14:paraId="1D34DE0F" w14:textId="0913C064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a) të dhënat e përfaqësuesit ligjor (emrin, mbiemrin, numrin personal, adresën e saktë</w:t>
      </w:r>
      <w:r w:rsidR="001937E2" w:rsidRPr="003A6F33">
        <w:rPr>
          <w:rFonts w:ascii="Garamond" w:hAnsi="Garamond"/>
          <w:sz w:val="24"/>
          <w:szCs w:val="24"/>
          <w:lang w:val="sq-AL"/>
        </w:rPr>
        <w:t xml:space="preserve">, numrin e telefonit, adresën </w:t>
      </w:r>
      <w:r w:rsidR="001937E2" w:rsidRPr="003A6F33">
        <w:rPr>
          <w:rFonts w:ascii="Garamond" w:hAnsi="Garamond"/>
          <w:i/>
          <w:sz w:val="24"/>
          <w:szCs w:val="24"/>
          <w:lang w:val="sq-AL"/>
        </w:rPr>
        <w:t>e</w:t>
      </w:r>
      <w:r w:rsidRPr="003A6F33">
        <w:rPr>
          <w:rFonts w:ascii="Garamond" w:hAnsi="Garamond"/>
          <w:i/>
          <w:sz w:val="24"/>
          <w:szCs w:val="24"/>
          <w:lang w:val="sq-AL"/>
        </w:rPr>
        <w:t>mail);</w:t>
      </w:r>
    </w:p>
    <w:p w14:paraId="1037AB6F" w14:textId="655AE9BE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90D">
        <w:rPr>
          <w:rFonts w:ascii="Garamond" w:hAnsi="Garamond"/>
          <w:sz w:val="24"/>
          <w:szCs w:val="24"/>
          <w:lang w:val="sq-AL"/>
        </w:rPr>
        <w:t>b)</w:t>
      </w:r>
      <w:r w:rsidRPr="003A6F33">
        <w:rPr>
          <w:rFonts w:ascii="Garamond" w:hAnsi="Garamond"/>
          <w:sz w:val="24"/>
          <w:szCs w:val="24"/>
          <w:lang w:val="sq-AL"/>
        </w:rPr>
        <w:t xml:space="preserve"> të dhënat për subjektin (emrin tregtar, NIPT, adresën, numrin e telefonit, adresën </w:t>
      </w:r>
      <w:r w:rsidRPr="003A6F33">
        <w:rPr>
          <w:rFonts w:ascii="Garamond" w:hAnsi="Garamond"/>
          <w:i/>
          <w:sz w:val="24"/>
          <w:szCs w:val="24"/>
          <w:lang w:val="sq-AL"/>
        </w:rPr>
        <w:t>email);</w:t>
      </w:r>
    </w:p>
    <w:p w14:paraId="42B88DD3" w14:textId="4EA1B7EA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c) zonën dhe/ose zonat e ushtrimit të aktivitetit</w:t>
      </w:r>
      <w:r w:rsidR="001937E2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në përputhje me zonat e miratuara nga KKT</w:t>
      </w:r>
      <w:r w:rsidR="001937E2" w:rsidRPr="003A6F33">
        <w:rPr>
          <w:rFonts w:ascii="Garamond" w:hAnsi="Garamond"/>
          <w:sz w:val="24"/>
          <w:szCs w:val="24"/>
          <w:lang w:val="sq-AL"/>
        </w:rPr>
        <w:t>-ja</w:t>
      </w:r>
      <w:r w:rsidR="00F93FD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sipas </w:t>
      </w:r>
      <w:r w:rsidR="00F93FD4" w:rsidRPr="003A6F33">
        <w:rPr>
          <w:rFonts w:ascii="Garamond" w:hAnsi="Garamond"/>
          <w:sz w:val="24"/>
          <w:szCs w:val="24"/>
          <w:lang w:val="sq-AL"/>
        </w:rPr>
        <w:t xml:space="preserve">nenin </w:t>
      </w:r>
      <w:r w:rsidRPr="003A6F33">
        <w:rPr>
          <w:rFonts w:ascii="Garamond" w:hAnsi="Garamond"/>
          <w:sz w:val="24"/>
          <w:szCs w:val="24"/>
          <w:lang w:val="sq-AL"/>
        </w:rPr>
        <w:t>6, pika 2</w:t>
      </w:r>
      <w:r w:rsidR="00F93FD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F93FD4" w:rsidRPr="003A6F33">
        <w:rPr>
          <w:rFonts w:ascii="Garamond" w:hAnsi="Garamond"/>
          <w:sz w:val="24"/>
          <w:szCs w:val="24"/>
          <w:lang w:val="sq-AL"/>
        </w:rPr>
        <w:t>të</w:t>
      </w:r>
      <w:r w:rsidRPr="003A6F33">
        <w:rPr>
          <w:rFonts w:ascii="Garamond" w:hAnsi="Garamond"/>
          <w:sz w:val="24"/>
          <w:szCs w:val="24"/>
          <w:lang w:val="sq-AL"/>
        </w:rPr>
        <w:t xml:space="preserve"> ligjit 43/2020;</w:t>
      </w:r>
    </w:p>
    <w:p w14:paraId="3D25C2F3" w14:textId="7F7BADFA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ç) përshkrimin e</w:t>
      </w:r>
      <w:r w:rsidR="00106F12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 xml:space="preserve">aktivitetit/aktiviteteve të parashikuara në </w:t>
      </w:r>
      <w:r w:rsidR="00F93FD4" w:rsidRPr="003A6F33">
        <w:rPr>
          <w:rFonts w:ascii="Garamond" w:hAnsi="Garamond"/>
          <w:sz w:val="24"/>
          <w:szCs w:val="24"/>
          <w:lang w:val="sq-AL"/>
        </w:rPr>
        <w:t xml:space="preserve">vendimin </w:t>
      </w:r>
      <w:r w:rsidRPr="003A6F33">
        <w:rPr>
          <w:rFonts w:ascii="Garamond" w:hAnsi="Garamond"/>
          <w:sz w:val="24"/>
          <w:szCs w:val="24"/>
          <w:lang w:val="sq-AL"/>
        </w:rPr>
        <w:t>e Këshillit të Ministrave nr. 845, datë 28.10.2020</w:t>
      </w:r>
      <w:r w:rsidR="00F93FD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Për miratimin e rregullave të hollësishme për zhvillimin e aktiviteteve turistike detare</w:t>
      </w:r>
      <w:r w:rsidR="00F93FD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që kryhen nëpërmjet mjeteve lundruese për qëllime turistike dhe argëtimi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="00F93FD4" w:rsidRPr="003A6F33">
        <w:rPr>
          <w:rFonts w:ascii="Garamond" w:hAnsi="Garamond"/>
          <w:sz w:val="24"/>
          <w:szCs w:val="24"/>
          <w:lang w:val="sq-AL"/>
        </w:rPr>
        <w:t>;</w:t>
      </w:r>
    </w:p>
    <w:p w14:paraId="6CB4C24F" w14:textId="5596FAD5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d) vendin, datën dhe nënshkrimin e përfaqësuesit ligjor</w:t>
      </w:r>
      <w:r w:rsidR="00146A5D" w:rsidRPr="003A6F33">
        <w:rPr>
          <w:rFonts w:ascii="Garamond" w:hAnsi="Garamond"/>
          <w:sz w:val="24"/>
          <w:szCs w:val="24"/>
          <w:lang w:val="sq-AL"/>
        </w:rPr>
        <w:t>.</w:t>
      </w:r>
    </w:p>
    <w:p w14:paraId="6D8F4F53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2. Kërkesa duhet të shoqërohet me dokumentacionin, si më poshtë vijon:</w:t>
      </w:r>
    </w:p>
    <w:p w14:paraId="2DE32275" w14:textId="0BDF9F13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 xml:space="preserve">a) </w:t>
      </w:r>
      <w:r w:rsidR="00E15BBD" w:rsidRPr="003A6F33">
        <w:rPr>
          <w:rFonts w:ascii="Garamond" w:hAnsi="Garamond"/>
          <w:i/>
          <w:sz w:val="24"/>
          <w:szCs w:val="24"/>
          <w:lang w:val="sq-AL"/>
        </w:rPr>
        <w:t>shfuqizuar;</w:t>
      </w:r>
    </w:p>
    <w:p w14:paraId="7DADAD5B" w14:textId="4BF7E414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90D">
        <w:rPr>
          <w:rFonts w:ascii="Garamond" w:hAnsi="Garamond"/>
          <w:sz w:val="24"/>
          <w:szCs w:val="24"/>
          <w:lang w:val="sq-AL"/>
        </w:rPr>
        <w:t>b)</w:t>
      </w:r>
      <w:r w:rsidRPr="003A6F33">
        <w:rPr>
          <w:rFonts w:ascii="Garamond" w:hAnsi="Garamond"/>
          <w:sz w:val="24"/>
          <w:szCs w:val="24"/>
          <w:lang w:val="sq-AL"/>
        </w:rPr>
        <w:t xml:space="preserve"> një kopje të </w:t>
      </w:r>
      <w:r w:rsidR="00146A5D" w:rsidRPr="003A6F33">
        <w:rPr>
          <w:rFonts w:ascii="Garamond" w:hAnsi="Garamond"/>
          <w:sz w:val="24"/>
          <w:szCs w:val="24"/>
          <w:lang w:val="sq-AL"/>
        </w:rPr>
        <w:t xml:space="preserve">ekstraktit historik </w:t>
      </w:r>
      <w:r w:rsidRPr="003A6F33">
        <w:rPr>
          <w:rFonts w:ascii="Garamond" w:hAnsi="Garamond"/>
          <w:sz w:val="24"/>
          <w:szCs w:val="24"/>
          <w:lang w:val="sq-AL"/>
        </w:rPr>
        <w:t xml:space="preserve">të QKR-së; </w:t>
      </w:r>
    </w:p>
    <w:p w14:paraId="0AE06782" w14:textId="16152B32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c) kontratën e vendbazimit lidhur midis subjektit aplikues dhe subjektit që administron vendbazimin;</w:t>
      </w:r>
    </w:p>
    <w:p w14:paraId="5DEFABFC" w14:textId="6E5AC98B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d) plan menaxhimi të emergjencave të nënshkruar nga përfaqësuesi ligjor i subjektit</w:t>
      </w:r>
      <w:r w:rsidR="00146A5D" w:rsidRPr="003A6F33">
        <w:rPr>
          <w:rFonts w:ascii="Garamond" w:hAnsi="Garamond"/>
          <w:sz w:val="24"/>
          <w:szCs w:val="24"/>
          <w:lang w:val="sq-AL"/>
        </w:rPr>
        <w:t>;</w:t>
      </w:r>
    </w:p>
    <w:p w14:paraId="4EA5C082" w14:textId="11EDDF7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e) dokument që </w:t>
      </w:r>
      <w:r w:rsidR="00E12661" w:rsidRPr="003A6F33">
        <w:rPr>
          <w:rFonts w:ascii="Garamond" w:hAnsi="Garamond"/>
          <w:sz w:val="24"/>
          <w:szCs w:val="24"/>
          <w:lang w:val="sq-AL"/>
        </w:rPr>
        <w:t>vërteton</w:t>
      </w:r>
      <w:r w:rsidRPr="003A6F33">
        <w:rPr>
          <w:rFonts w:ascii="Garamond" w:hAnsi="Garamond"/>
          <w:sz w:val="24"/>
          <w:szCs w:val="24"/>
          <w:lang w:val="sq-AL"/>
        </w:rPr>
        <w:t xml:space="preserve"> pronësinë apo kontratën</w:t>
      </w:r>
      <w:r w:rsidR="00106F12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>noteriale, lidhur për përdorimin e mjeteve lundruese me qëllimin aktivitetin detar</w:t>
      </w:r>
      <w:r w:rsidR="00E12661" w:rsidRPr="003A6F33">
        <w:rPr>
          <w:rFonts w:ascii="Garamond" w:hAnsi="Garamond"/>
          <w:sz w:val="24"/>
          <w:szCs w:val="24"/>
          <w:lang w:val="sq-AL"/>
        </w:rPr>
        <w:t>;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</w:p>
    <w:p w14:paraId="47D70C86" w14:textId="5D0699F1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f) listë me të dhënat e mjeteve t</w:t>
      </w:r>
      <w:r w:rsidR="00E12661" w:rsidRPr="003A6F33">
        <w:rPr>
          <w:rFonts w:ascii="Garamond" w:hAnsi="Garamond"/>
          <w:sz w:val="24"/>
          <w:szCs w:val="24"/>
          <w:lang w:val="sq-AL"/>
        </w:rPr>
        <w:t>ë</w:t>
      </w:r>
      <w:r w:rsidRPr="003A6F33">
        <w:rPr>
          <w:rFonts w:ascii="Garamond" w:hAnsi="Garamond"/>
          <w:sz w:val="24"/>
          <w:szCs w:val="24"/>
          <w:lang w:val="sq-AL"/>
        </w:rPr>
        <w:t xml:space="preserve"> lundrimit</w:t>
      </w:r>
      <w:r w:rsidR="00E12661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në funksion të aktiviteteve që do të ofrohen (lloji i mjetit, numri i </w:t>
      </w:r>
      <w:r w:rsidR="00E12661" w:rsidRPr="003A6F33">
        <w:rPr>
          <w:rFonts w:ascii="Garamond" w:hAnsi="Garamond"/>
          <w:sz w:val="24"/>
          <w:szCs w:val="24"/>
          <w:lang w:val="sq-AL"/>
        </w:rPr>
        <w:t>identifikimit</w:t>
      </w:r>
      <w:r w:rsidRPr="003A6F33">
        <w:rPr>
          <w:rFonts w:ascii="Garamond" w:hAnsi="Garamond"/>
          <w:sz w:val="24"/>
          <w:szCs w:val="24"/>
          <w:lang w:val="sq-AL"/>
        </w:rPr>
        <w:t xml:space="preserve">, flamuri, kapaciteti, viti i prodhimit, personi përgjegjës, numri i kontaktit). Për mjetet me flamur të huaj, një kopje të </w:t>
      </w:r>
      <w:r w:rsidR="00E12661" w:rsidRPr="003A6F33">
        <w:rPr>
          <w:rFonts w:ascii="Garamond" w:hAnsi="Garamond"/>
          <w:sz w:val="24"/>
          <w:szCs w:val="24"/>
          <w:lang w:val="sq-AL"/>
        </w:rPr>
        <w:t>licencës</w:t>
      </w:r>
      <w:r w:rsidRPr="003A6F33">
        <w:rPr>
          <w:rFonts w:ascii="Garamond" w:hAnsi="Garamond"/>
          <w:sz w:val="24"/>
          <w:szCs w:val="24"/>
          <w:lang w:val="sq-AL"/>
        </w:rPr>
        <w:t xml:space="preserve"> VII.4.1</w:t>
      </w:r>
      <w:r w:rsidR="00E12661" w:rsidRPr="003A6F33">
        <w:rPr>
          <w:rFonts w:ascii="Garamond" w:hAnsi="Garamond"/>
          <w:sz w:val="24"/>
          <w:szCs w:val="24"/>
          <w:lang w:val="sq-AL"/>
        </w:rPr>
        <w:t>;</w:t>
      </w:r>
    </w:p>
    <w:p w14:paraId="20084D98" w14:textId="1DCED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g) certifikatën e sigurisë apo të klas</w:t>
      </w:r>
      <w:r w:rsidR="00E12661" w:rsidRPr="003A6F33">
        <w:rPr>
          <w:rFonts w:ascii="Garamond" w:hAnsi="Garamond"/>
          <w:sz w:val="24"/>
          <w:szCs w:val="24"/>
          <w:lang w:val="sq-AL"/>
        </w:rPr>
        <w:t>ës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E12661" w:rsidRPr="003A6F33">
        <w:rPr>
          <w:rFonts w:ascii="Garamond" w:hAnsi="Garamond"/>
          <w:sz w:val="24"/>
          <w:szCs w:val="24"/>
          <w:lang w:val="sq-AL"/>
        </w:rPr>
        <w:t>s</w:t>
      </w:r>
      <w:r w:rsidRPr="003A6F33">
        <w:rPr>
          <w:rFonts w:ascii="Garamond" w:hAnsi="Garamond"/>
          <w:sz w:val="24"/>
          <w:szCs w:val="24"/>
          <w:lang w:val="sq-AL"/>
        </w:rPr>
        <w:t>ë lëshuar nga shoqëria klasifikuese</w:t>
      </w:r>
      <w:r w:rsidR="00E12661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sipas legjislacionit në fuqi për mjetet lundruese;</w:t>
      </w:r>
    </w:p>
    <w:p w14:paraId="79957CAF" w14:textId="3A34413D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h) policë sigurimi e mjetit lundrues, të përgjegjësisë ndaj palëve të treta; </w:t>
      </w:r>
    </w:p>
    <w:p w14:paraId="76DD35D0" w14:textId="14D13B4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i) deklaratë të nënshkruar nga subjekti, ku angazhohet të respektojë kriteret e përcaktuara në Kodin e Etikës së Operatorit të Turizmit Detar.</w:t>
      </w:r>
    </w:p>
    <w:p w14:paraId="37FCE63A" w14:textId="21C93AA3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IV. </w:t>
      </w:r>
      <w:r w:rsidR="00E12661" w:rsidRPr="003A6F33">
        <w:rPr>
          <w:rFonts w:ascii="Garamond" w:hAnsi="Garamond"/>
          <w:sz w:val="24"/>
          <w:szCs w:val="24"/>
          <w:lang w:val="sq-AL"/>
        </w:rPr>
        <w:t>PROCEDURA</w:t>
      </w:r>
      <w:r w:rsidRPr="003A6F33">
        <w:rPr>
          <w:rFonts w:ascii="Garamond" w:hAnsi="Garamond"/>
          <w:sz w:val="24"/>
          <w:szCs w:val="24"/>
          <w:lang w:val="sq-AL"/>
        </w:rPr>
        <w:t xml:space="preserve"> E APLIKIMIT DHE </w:t>
      </w:r>
      <w:r w:rsidR="00E12661" w:rsidRPr="003A6F33">
        <w:rPr>
          <w:rFonts w:ascii="Garamond" w:hAnsi="Garamond"/>
          <w:sz w:val="24"/>
          <w:szCs w:val="24"/>
          <w:lang w:val="sq-AL"/>
        </w:rPr>
        <w:t xml:space="preserve">E </w:t>
      </w:r>
      <w:r w:rsidRPr="003A6F33">
        <w:rPr>
          <w:rFonts w:ascii="Garamond" w:hAnsi="Garamond"/>
          <w:sz w:val="24"/>
          <w:szCs w:val="24"/>
          <w:lang w:val="sq-AL"/>
        </w:rPr>
        <w:t>SHQYRTIMIT TË DOKUMENTACIONIT</w:t>
      </w:r>
    </w:p>
    <w:p w14:paraId="7C1908F2" w14:textId="1B7BF746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>1.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Kërkesa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me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dokumentacionin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sipas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kreut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3,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pika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2,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këtij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udhëzimi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depozitohet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online,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nëpërmjet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portalit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qeveritar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“e-Albania”</w:t>
      </w:r>
      <w:r w:rsidR="00E15BBD" w:rsidRPr="003A6F33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dhe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shqyrtohet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Komisioni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Standardizimit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Veprimtarive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Turistike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>.</w:t>
      </w:r>
    </w:p>
    <w:p w14:paraId="67792FDC" w14:textId="5012127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 xml:space="preserve">2.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Komisioni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10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ditëve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pune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data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aplikimit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dhe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ngarkimit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dokumentacionit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portalin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qeveritar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“e-Albania”,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sipas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pikës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2,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kreut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III,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nis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shqyrtimin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kërkesës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>.</w:t>
      </w:r>
    </w:p>
    <w:p w14:paraId="154E9CB0" w14:textId="77777777" w:rsidR="00E15BBD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 xml:space="preserve">3.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qoftë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se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kërkesa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subjektit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pajisjen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me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certifikatë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nuk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është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përputhje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me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parashikohet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pikat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1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deri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2,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kreut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III,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Komisioni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5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ditëve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pune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data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shqyrtimit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kërkesës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njofton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aplikuesin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nëpërmjet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portalit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qeveritar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“e-Albania,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plotësimin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dokumentacionit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ose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korrigjimin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pasaktësive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dhe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cakton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atij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një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afat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prej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7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ditë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pune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paraqitjen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dokumentacionit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përkatës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>.</w:t>
      </w:r>
    </w:p>
    <w:p w14:paraId="13AFE4D6" w14:textId="03DDBD9E" w:rsidR="005E33EE" w:rsidRPr="003A6F33" w:rsidRDefault="00F8413D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4. Kur kërkesa e subjektit</w:t>
      </w:r>
      <w:r w:rsidR="005E33EE" w:rsidRPr="003A6F33">
        <w:rPr>
          <w:rFonts w:ascii="Garamond" w:hAnsi="Garamond"/>
          <w:sz w:val="24"/>
          <w:szCs w:val="24"/>
          <w:lang w:val="sq-AL"/>
        </w:rPr>
        <w:t xml:space="preserve"> është në përputhje me sa parashikohet në pikat 1 deri në 2, të kreut III, Komisioni merr një mendim të specializuar nga </w:t>
      </w:r>
      <w:r w:rsidRPr="003A6F33">
        <w:rPr>
          <w:rFonts w:ascii="Garamond" w:hAnsi="Garamond"/>
          <w:sz w:val="24"/>
          <w:szCs w:val="24"/>
          <w:lang w:val="sq-AL"/>
        </w:rPr>
        <w:t>Agjencia</w:t>
      </w:r>
      <w:r w:rsidR="005E33EE" w:rsidRPr="003A6F33">
        <w:rPr>
          <w:rFonts w:ascii="Garamond" w:hAnsi="Garamond"/>
          <w:sz w:val="24"/>
          <w:szCs w:val="24"/>
          <w:lang w:val="sq-AL"/>
        </w:rPr>
        <w:t xml:space="preserve"> Kombëtare e Bregdetit për kapacitetet dhe karakteristikat e zonës së kërkuar për ushtrim aktiviteti detar, brenda 10 ditëve. Për këtë të fundit, AKB</w:t>
      </w:r>
      <w:r w:rsidRPr="003A6F33">
        <w:rPr>
          <w:rFonts w:ascii="Garamond" w:hAnsi="Garamond"/>
          <w:sz w:val="24"/>
          <w:szCs w:val="24"/>
          <w:lang w:val="sq-AL"/>
        </w:rPr>
        <w:t>-ja</w:t>
      </w:r>
      <w:r w:rsidR="005E33EE" w:rsidRPr="003A6F33">
        <w:rPr>
          <w:rFonts w:ascii="Garamond" w:hAnsi="Garamond"/>
          <w:sz w:val="24"/>
          <w:szCs w:val="24"/>
          <w:lang w:val="sq-AL"/>
        </w:rPr>
        <w:t xml:space="preserve"> mund të bashkëpunojë me institucione të tjera</w:t>
      </w:r>
      <w:r w:rsidRPr="003A6F33">
        <w:rPr>
          <w:rFonts w:ascii="Garamond" w:hAnsi="Garamond"/>
          <w:sz w:val="24"/>
          <w:szCs w:val="24"/>
          <w:lang w:val="sq-AL"/>
        </w:rPr>
        <w:t>.</w:t>
      </w:r>
      <w:r w:rsidR="00D121A3" w:rsidRPr="003A6F33">
        <w:rPr>
          <w:rFonts w:ascii="Garamond" w:hAnsi="Garamond"/>
          <w:sz w:val="24"/>
          <w:szCs w:val="24"/>
          <w:lang w:val="sq-AL"/>
        </w:rPr>
        <w:t xml:space="preserve"> </w:t>
      </w:r>
    </w:p>
    <w:p w14:paraId="5DEA9C37" w14:textId="738FE94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 xml:space="preserve">5.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përfundim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procesit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shqyrtimit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Komisioni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Standardizimit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merr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vendim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lëshimin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ose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jo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certifikatës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“Operator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turizmit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detar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”.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Vendimi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njoftohet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kërkuesit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nëpërmjet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portalit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qeveritar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“e-Albania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5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ditë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pune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data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marrjes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vendimit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.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rastet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kur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komisioni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refuzon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kërkesën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pajisje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me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certifikatë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vendimi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duhet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jetë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arsyetuar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>.</w:t>
      </w:r>
    </w:p>
    <w:p w14:paraId="0C77C5D9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6. Kundër vendimit të komisionit, i cili refuzon kërkesën për pajisje me certifikatë, mund të paraqitet ankim në gjykatë sipas legjislacionit në fuqi.</w:t>
      </w:r>
    </w:p>
    <w:p w14:paraId="69EDBD78" w14:textId="187360F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V. LËSHIMI I CERTIFIKATËS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OPERATOR I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</w:p>
    <w:p w14:paraId="608A81CE" w14:textId="75B9FC5A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1. Brenda 5 ditëve nga data e vendimit të komisionit, subjektit i lëshohet </w:t>
      </w:r>
      <w:r w:rsidR="00A4403F" w:rsidRPr="003A6F33">
        <w:rPr>
          <w:rFonts w:ascii="Garamond" w:hAnsi="Garamond"/>
          <w:sz w:val="24"/>
          <w:szCs w:val="24"/>
          <w:lang w:val="sq-AL"/>
        </w:rPr>
        <w:t>certifikata</w:t>
      </w:r>
      <w:r w:rsidRPr="003A6F33">
        <w:rPr>
          <w:rFonts w:ascii="Garamond" w:hAnsi="Garamond"/>
          <w:sz w:val="24"/>
          <w:szCs w:val="24"/>
          <w:lang w:val="sq-AL"/>
        </w:rPr>
        <w:t xml:space="preserve"> për të vepruar si operator i turizmit detar.</w:t>
      </w:r>
    </w:p>
    <w:p w14:paraId="3CA2942D" w14:textId="0FE44C6E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2. Certifikata</w:t>
      </w:r>
      <w:r w:rsidR="00A4403F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sipas modelit </w:t>
      </w:r>
      <w:r w:rsidR="00A4403F" w:rsidRPr="003A6F33">
        <w:rPr>
          <w:rFonts w:ascii="Garamond" w:hAnsi="Garamond"/>
          <w:sz w:val="24"/>
          <w:szCs w:val="24"/>
          <w:lang w:val="sq-AL"/>
        </w:rPr>
        <w:t>standard</w:t>
      </w:r>
      <w:r w:rsidRPr="003A6F33">
        <w:rPr>
          <w:rFonts w:ascii="Garamond" w:hAnsi="Garamond"/>
          <w:sz w:val="24"/>
          <w:szCs w:val="24"/>
          <w:lang w:val="sq-AL"/>
        </w:rPr>
        <w:t>, nënshkruhet nga ministri përgjegjës për turizmin dhe përmban të dhënat e mëposhtme:</w:t>
      </w:r>
    </w:p>
    <w:p w14:paraId="441B621B" w14:textId="4454C49E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a) emrin e subjektit aplikues dhe numrin e NIPT</w:t>
      </w:r>
      <w:r w:rsidR="00A4403F" w:rsidRPr="003A6F33">
        <w:rPr>
          <w:rFonts w:ascii="Garamond" w:hAnsi="Garamond"/>
          <w:sz w:val="24"/>
          <w:szCs w:val="24"/>
          <w:lang w:val="sq-AL"/>
        </w:rPr>
        <w:t>-it</w:t>
      </w:r>
      <w:r w:rsidRPr="003A6F33">
        <w:rPr>
          <w:rFonts w:ascii="Garamond" w:hAnsi="Garamond"/>
          <w:sz w:val="24"/>
          <w:szCs w:val="24"/>
          <w:lang w:val="sq-AL"/>
        </w:rPr>
        <w:t>;</w:t>
      </w:r>
    </w:p>
    <w:p w14:paraId="698F84E4" w14:textId="1FC93DFE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90D">
        <w:rPr>
          <w:rFonts w:ascii="Garamond" w:hAnsi="Garamond"/>
          <w:sz w:val="24"/>
          <w:szCs w:val="24"/>
          <w:lang w:val="sq-AL"/>
        </w:rPr>
        <w:t>b</w:t>
      </w:r>
      <w:r w:rsidRPr="008C190D">
        <w:rPr>
          <w:rFonts w:ascii="Garamond" w:hAnsi="Garamond"/>
          <w:i/>
          <w:sz w:val="24"/>
          <w:szCs w:val="24"/>
          <w:lang w:val="sq-AL"/>
        </w:rPr>
        <w:t xml:space="preserve">) </w:t>
      </w:r>
      <w:r w:rsidR="000A379D" w:rsidRPr="008C190D">
        <w:rPr>
          <w:rFonts w:ascii="Garamond" w:hAnsi="Garamond"/>
          <w:i/>
          <w:sz w:val="24"/>
          <w:szCs w:val="24"/>
          <w:lang w:val="sq-AL"/>
        </w:rPr>
        <w:t>shfuqizuar</w:t>
      </w:r>
      <w:r w:rsidR="00F3523B" w:rsidRPr="008C190D">
        <w:rPr>
          <w:rFonts w:ascii="Garamond" w:hAnsi="Garamond"/>
          <w:sz w:val="24"/>
          <w:szCs w:val="24"/>
          <w:lang w:val="sq-AL"/>
        </w:rPr>
        <w:t>;</w:t>
      </w:r>
    </w:p>
    <w:p w14:paraId="41EA0BED" w14:textId="012E2269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c) </w:t>
      </w:r>
      <w:r w:rsidR="00F3523B" w:rsidRPr="003A6F33">
        <w:rPr>
          <w:rFonts w:ascii="Garamond" w:hAnsi="Garamond"/>
          <w:sz w:val="24"/>
          <w:szCs w:val="24"/>
          <w:lang w:val="sq-AL"/>
        </w:rPr>
        <w:t xml:space="preserve">adresën </w:t>
      </w:r>
      <w:r w:rsidRPr="003A6F33">
        <w:rPr>
          <w:rFonts w:ascii="Garamond" w:hAnsi="Garamond"/>
          <w:sz w:val="24"/>
          <w:szCs w:val="24"/>
          <w:lang w:val="sq-AL"/>
        </w:rPr>
        <w:t>e subjektit</w:t>
      </w:r>
      <w:r w:rsidR="00F3523B" w:rsidRPr="003A6F33">
        <w:rPr>
          <w:rFonts w:ascii="Garamond" w:hAnsi="Garamond"/>
          <w:sz w:val="24"/>
          <w:szCs w:val="24"/>
          <w:lang w:val="sq-AL"/>
        </w:rPr>
        <w:t>;</w:t>
      </w:r>
    </w:p>
    <w:p w14:paraId="4AD8488E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ç) llojin e aktivitetit të turizmit detar të miratuar;</w:t>
      </w:r>
    </w:p>
    <w:p w14:paraId="66645809" w14:textId="3A235F5F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d) </w:t>
      </w:r>
      <w:r w:rsidR="00F3523B" w:rsidRPr="003A6F33">
        <w:rPr>
          <w:rFonts w:ascii="Garamond" w:hAnsi="Garamond"/>
          <w:sz w:val="24"/>
          <w:szCs w:val="24"/>
          <w:lang w:val="sq-AL"/>
        </w:rPr>
        <w:t xml:space="preserve">zonën </w:t>
      </w:r>
      <w:r w:rsidRPr="003A6F33">
        <w:rPr>
          <w:rFonts w:ascii="Garamond" w:hAnsi="Garamond"/>
          <w:sz w:val="24"/>
          <w:szCs w:val="24"/>
          <w:lang w:val="sq-AL"/>
        </w:rPr>
        <w:t>e ushtrimit të aktivitetit të turizmit detar;</w:t>
      </w:r>
    </w:p>
    <w:p w14:paraId="3292330D" w14:textId="044ECC95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dh) datën e lëshimit të certifikatës</w:t>
      </w:r>
      <w:r w:rsidR="00F3523B" w:rsidRPr="003A6F33">
        <w:rPr>
          <w:rFonts w:ascii="Garamond" w:hAnsi="Garamond"/>
          <w:sz w:val="24"/>
          <w:szCs w:val="24"/>
          <w:lang w:val="sq-AL"/>
        </w:rPr>
        <w:t>.</w:t>
      </w:r>
    </w:p>
    <w:p w14:paraId="2E260A46" w14:textId="77777777" w:rsidR="00E15BBD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E15BBD" w:rsidRPr="003A6F33">
        <w:rPr>
          <w:rFonts w:ascii="Garamond" w:hAnsi="Garamond"/>
          <w:i/>
          <w:iCs/>
          <w:sz w:val="24"/>
          <w:szCs w:val="24"/>
          <w:lang w:val="sq-AL"/>
        </w:rPr>
        <w:t>Për çdo ndryshim të të dhënave të operatorit të turizmit detar, subjekti është i detyruar, nëpërmjet portalit qeveritar e-Albania, të informojë ministrinë përgjegjëse për turizmin</w:t>
      </w:r>
      <w:r w:rsidR="00E15BBD" w:rsidRPr="003A6F33">
        <w:rPr>
          <w:rFonts w:ascii="Garamond" w:hAnsi="Garamond"/>
          <w:i/>
          <w:sz w:val="24"/>
          <w:szCs w:val="24"/>
          <w:lang w:val="sq-AL"/>
        </w:rPr>
        <w:t>.</w:t>
      </w:r>
    </w:p>
    <w:p w14:paraId="5377EA45" w14:textId="0464E7AA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4. Komisioni shqyrton rast pas rasti ndryshimet e të dhënave të operatorit të turizmit detar</w:t>
      </w:r>
      <w:r w:rsidR="00106F12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>dhe vlerëson nëse subjekti duhet të kryejë një aplikim të ri.</w:t>
      </w:r>
    </w:p>
    <w:p w14:paraId="3A6328A4" w14:textId="65B2968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5. Vlefshmëria e certifikatës së operatorit të turi</w:t>
      </w:r>
      <w:r w:rsidR="00B92802" w:rsidRPr="003A6F33">
        <w:rPr>
          <w:rFonts w:ascii="Garamond" w:hAnsi="Garamond"/>
          <w:sz w:val="24"/>
          <w:szCs w:val="24"/>
          <w:lang w:val="sq-AL"/>
        </w:rPr>
        <w:t>zmit detar është me afat 5-</w:t>
      </w:r>
      <w:r w:rsidRPr="003A6F33">
        <w:rPr>
          <w:rFonts w:ascii="Garamond" w:hAnsi="Garamond"/>
          <w:sz w:val="24"/>
          <w:szCs w:val="24"/>
          <w:lang w:val="sq-AL"/>
        </w:rPr>
        <w:t>vjeçar, për zonën dhe aktivitetet e miratuara.</w:t>
      </w:r>
    </w:p>
    <w:p w14:paraId="69B62202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VI. DISPOZITA TË FUNDIT</w:t>
      </w:r>
    </w:p>
    <w:p w14:paraId="39B8F48D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1. Ngarkohet Komisioni i Standardizimit të Veprimtarive Turistike për zbatimin e këtij udhëzimi.</w:t>
      </w:r>
    </w:p>
    <w:p w14:paraId="6D4CABBD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2. Ky udhëzim hyn në fuqi menjëherë dhe publikohet në Fletoren Zyrtare.</w:t>
      </w:r>
    </w:p>
    <w:p w14:paraId="7910422A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528E1B" w14:textId="7D3B509A" w:rsidR="005E33EE" w:rsidRPr="003A6F33" w:rsidRDefault="00B92802" w:rsidP="005E33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MINISTËR I TURIZMIT DHE MJEDISIT</w:t>
      </w:r>
    </w:p>
    <w:p w14:paraId="7E312C0A" w14:textId="02C26045" w:rsidR="005E33EE" w:rsidRPr="003A6F33" w:rsidRDefault="005E33EE" w:rsidP="005E33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A6F33">
        <w:rPr>
          <w:rFonts w:ascii="Garamond" w:hAnsi="Garamond"/>
          <w:b/>
          <w:sz w:val="24"/>
          <w:szCs w:val="24"/>
          <w:lang w:val="sq-AL"/>
        </w:rPr>
        <w:t>Blendi Klosi</w:t>
      </w:r>
    </w:p>
    <w:p w14:paraId="33CA341A" w14:textId="77777777" w:rsidR="00E15BBD" w:rsidRPr="003A6F33" w:rsidRDefault="00E15BBD" w:rsidP="00E15BBD">
      <w:pPr>
        <w:pStyle w:val="NoSpacing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4744C1C3" w14:textId="7D5E4A3C" w:rsidR="00E15BBD" w:rsidRPr="003A6F33" w:rsidRDefault="00E15BBD" w:rsidP="00E15BBD">
      <w:pPr>
        <w:pStyle w:val="NoSpacing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A6F33">
        <w:rPr>
          <w:rFonts w:ascii="Garamond" w:hAnsi="Garamond"/>
          <w:bCs/>
          <w:sz w:val="24"/>
          <w:szCs w:val="24"/>
          <w:lang w:val="sq-AL"/>
        </w:rPr>
        <w:t>KËRKESË PËR PAJISJEN ME CERTIFIKATË “OPERATOR I TURIZMIT DETAR’’</w:t>
      </w:r>
    </w:p>
    <w:p w14:paraId="43D19278" w14:textId="7CD66AF2" w:rsidR="00E15BBD" w:rsidRPr="003A6F33" w:rsidRDefault="00E15BBD" w:rsidP="00E15BBD">
      <w:pPr>
        <w:pStyle w:val="NoSpacing"/>
        <w:jc w:val="center"/>
        <w:rPr>
          <w:rFonts w:ascii="Garamond" w:hAnsi="Garamond"/>
          <w:i/>
          <w:sz w:val="24"/>
          <w:szCs w:val="24"/>
          <w:lang w:val="sq-AL"/>
        </w:rPr>
      </w:pPr>
      <w:r w:rsidRPr="003A6F33">
        <w:rPr>
          <w:rFonts w:ascii="Garamond" w:hAnsi="Garamond"/>
          <w:bCs/>
          <w:i/>
          <w:sz w:val="24"/>
          <w:szCs w:val="24"/>
          <w:lang w:val="sq-AL"/>
        </w:rPr>
        <w:t>(shtuar me udhëzimin nr. 1, datë 19.9.2023)</w:t>
      </w:r>
    </w:p>
    <w:p w14:paraId="1276959C" w14:textId="77777777" w:rsidR="00E15BBD" w:rsidRPr="003A6F33" w:rsidRDefault="00E15BBD" w:rsidP="00E15BB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A562EDA" w14:textId="77777777" w:rsidR="00E15BBD" w:rsidRPr="003A6F33" w:rsidRDefault="00E15BBD" w:rsidP="005E33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88"/>
        <w:gridCol w:w="4788"/>
      </w:tblGrid>
      <w:tr w:rsidR="003A6F33" w:rsidRPr="003A6F33" w14:paraId="44A9A44F" w14:textId="77777777" w:rsidTr="00E64AB8">
        <w:trPr>
          <w:trHeight w:val="50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2F0096E5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SEKSIONI A</w:t>
            </w:r>
          </w:p>
        </w:tc>
      </w:tr>
      <w:tr w:rsidR="003A6F33" w:rsidRPr="003A6F33" w14:paraId="22791D0C" w14:textId="77777777" w:rsidTr="00E64AB8">
        <w:trPr>
          <w:trHeight w:val="57"/>
        </w:trPr>
        <w:tc>
          <w:tcPr>
            <w:tcW w:w="5000" w:type="pct"/>
            <w:gridSpan w:val="2"/>
          </w:tcPr>
          <w:p w14:paraId="3B1151BA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/>
                <w:sz w:val="24"/>
                <w:szCs w:val="24"/>
                <w:lang w:val="sq-AL"/>
              </w:rPr>
              <w:t>Informacion mbi përfaqësuesin ligjor</w:t>
            </w:r>
          </w:p>
        </w:tc>
      </w:tr>
      <w:tr w:rsidR="003A6F33" w:rsidRPr="003A6F33" w14:paraId="20D4DA4F" w14:textId="77777777" w:rsidTr="00E64AB8">
        <w:trPr>
          <w:trHeight w:val="57"/>
        </w:trPr>
        <w:tc>
          <w:tcPr>
            <w:tcW w:w="2500" w:type="pct"/>
          </w:tcPr>
          <w:p w14:paraId="1B5C0BFC" w14:textId="77777777" w:rsidR="00E15BBD" w:rsidRPr="003A6F33" w:rsidRDefault="00E15BBD" w:rsidP="00E64AB8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Emri</w:t>
            </w:r>
          </w:p>
        </w:tc>
        <w:tc>
          <w:tcPr>
            <w:tcW w:w="2500" w:type="pct"/>
          </w:tcPr>
          <w:p w14:paraId="354485FC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00484532" w14:textId="77777777" w:rsidTr="00E64AB8">
        <w:trPr>
          <w:trHeight w:val="57"/>
        </w:trPr>
        <w:tc>
          <w:tcPr>
            <w:tcW w:w="2500" w:type="pct"/>
          </w:tcPr>
          <w:p w14:paraId="20C7C04C" w14:textId="77777777" w:rsidR="00E15BBD" w:rsidRPr="003A6F33" w:rsidRDefault="00E15BBD" w:rsidP="00E64AB8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Mbiemri</w:t>
            </w:r>
          </w:p>
        </w:tc>
        <w:tc>
          <w:tcPr>
            <w:tcW w:w="2500" w:type="pct"/>
          </w:tcPr>
          <w:p w14:paraId="2A28F4E9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4604A4E8" w14:textId="77777777" w:rsidTr="00E64AB8">
        <w:trPr>
          <w:trHeight w:val="57"/>
        </w:trPr>
        <w:tc>
          <w:tcPr>
            <w:tcW w:w="2500" w:type="pct"/>
          </w:tcPr>
          <w:p w14:paraId="6F934BA1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Numër personal</w:t>
            </w:r>
          </w:p>
        </w:tc>
        <w:tc>
          <w:tcPr>
            <w:tcW w:w="2500" w:type="pct"/>
          </w:tcPr>
          <w:p w14:paraId="00C94FBD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27FC66C0" w14:textId="77777777" w:rsidTr="00E64AB8">
        <w:trPr>
          <w:trHeight w:val="57"/>
        </w:trPr>
        <w:tc>
          <w:tcPr>
            <w:tcW w:w="2500" w:type="pct"/>
          </w:tcPr>
          <w:p w14:paraId="3B37284E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Adresa</w:t>
            </w:r>
          </w:p>
        </w:tc>
        <w:tc>
          <w:tcPr>
            <w:tcW w:w="2500" w:type="pct"/>
          </w:tcPr>
          <w:p w14:paraId="4E121D5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12229A6B" w14:textId="77777777" w:rsidTr="00E64AB8">
        <w:trPr>
          <w:trHeight w:val="57"/>
        </w:trPr>
        <w:tc>
          <w:tcPr>
            <w:tcW w:w="2500" w:type="pct"/>
          </w:tcPr>
          <w:p w14:paraId="18FEACEB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Numër telefoni</w:t>
            </w:r>
          </w:p>
        </w:tc>
        <w:tc>
          <w:tcPr>
            <w:tcW w:w="2500" w:type="pct"/>
          </w:tcPr>
          <w:p w14:paraId="7D3C6CB0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50A733A4" w14:textId="77777777" w:rsidTr="00E64AB8">
        <w:trPr>
          <w:trHeight w:val="57"/>
        </w:trPr>
        <w:tc>
          <w:tcPr>
            <w:tcW w:w="2500" w:type="pct"/>
          </w:tcPr>
          <w:p w14:paraId="548AC5B9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Adresë e-mail</w:t>
            </w:r>
          </w:p>
        </w:tc>
        <w:tc>
          <w:tcPr>
            <w:tcW w:w="2500" w:type="pct"/>
          </w:tcPr>
          <w:p w14:paraId="6AD035A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555BCF5B" w14:textId="77777777" w:rsidTr="00E64AB8">
        <w:trPr>
          <w:trHeight w:val="50"/>
        </w:trPr>
        <w:tc>
          <w:tcPr>
            <w:tcW w:w="5000" w:type="pct"/>
            <w:gridSpan w:val="2"/>
          </w:tcPr>
          <w:p w14:paraId="3974EAAD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/>
                <w:sz w:val="24"/>
                <w:szCs w:val="24"/>
                <w:lang w:val="sq-AL"/>
              </w:rPr>
              <w:t>Informacion mbi subjektin</w:t>
            </w:r>
          </w:p>
        </w:tc>
      </w:tr>
      <w:tr w:rsidR="003A6F33" w:rsidRPr="003A6F33" w14:paraId="04598916" w14:textId="77777777" w:rsidTr="00E64AB8">
        <w:trPr>
          <w:trHeight w:val="57"/>
        </w:trPr>
        <w:tc>
          <w:tcPr>
            <w:tcW w:w="2500" w:type="pct"/>
          </w:tcPr>
          <w:p w14:paraId="3E2EAE1A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Emri tregtar</w:t>
            </w:r>
          </w:p>
        </w:tc>
        <w:tc>
          <w:tcPr>
            <w:tcW w:w="2500" w:type="pct"/>
          </w:tcPr>
          <w:p w14:paraId="1FD9DF55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627F6F41" w14:textId="77777777" w:rsidTr="00E64AB8">
        <w:trPr>
          <w:trHeight w:val="57"/>
        </w:trPr>
        <w:tc>
          <w:tcPr>
            <w:tcW w:w="2500" w:type="pct"/>
          </w:tcPr>
          <w:p w14:paraId="79ECD639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NIPT</w:t>
            </w:r>
          </w:p>
        </w:tc>
        <w:tc>
          <w:tcPr>
            <w:tcW w:w="2500" w:type="pct"/>
          </w:tcPr>
          <w:p w14:paraId="0DE3429E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295E3921" w14:textId="77777777" w:rsidTr="00E64AB8">
        <w:trPr>
          <w:trHeight w:val="57"/>
        </w:trPr>
        <w:tc>
          <w:tcPr>
            <w:tcW w:w="2500" w:type="pct"/>
          </w:tcPr>
          <w:p w14:paraId="4DDBF1DF" w14:textId="2A14C83E" w:rsidR="00E15BBD" w:rsidRPr="008C190D" w:rsidRDefault="008C190D" w:rsidP="00E64AB8">
            <w:pPr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S</w:t>
            </w:r>
            <w:r w:rsidRPr="008C190D">
              <w:rPr>
                <w:rFonts w:ascii="Garamond" w:hAnsi="Garamond"/>
                <w:i/>
                <w:sz w:val="24"/>
                <w:szCs w:val="24"/>
                <w:lang w:val="sq-AL"/>
              </w:rPr>
              <w:t>hfuqizuar</w:t>
            </w:r>
          </w:p>
        </w:tc>
        <w:tc>
          <w:tcPr>
            <w:tcW w:w="2500" w:type="pct"/>
          </w:tcPr>
          <w:p w14:paraId="09DAC903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40851222" w14:textId="77777777" w:rsidTr="00E64AB8">
        <w:trPr>
          <w:trHeight w:val="57"/>
        </w:trPr>
        <w:tc>
          <w:tcPr>
            <w:tcW w:w="2500" w:type="pct"/>
          </w:tcPr>
          <w:p w14:paraId="1EC273F1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Adresa</w:t>
            </w:r>
          </w:p>
        </w:tc>
        <w:tc>
          <w:tcPr>
            <w:tcW w:w="2500" w:type="pct"/>
          </w:tcPr>
          <w:p w14:paraId="24E6ACEF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6D6BF55C" w14:textId="77777777" w:rsidTr="00E64AB8">
        <w:trPr>
          <w:trHeight w:val="57"/>
        </w:trPr>
        <w:tc>
          <w:tcPr>
            <w:tcW w:w="2500" w:type="pct"/>
          </w:tcPr>
          <w:p w14:paraId="4C157CDD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Numër telefoni</w:t>
            </w:r>
          </w:p>
        </w:tc>
        <w:tc>
          <w:tcPr>
            <w:tcW w:w="2500" w:type="pct"/>
          </w:tcPr>
          <w:p w14:paraId="6F64144E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56E9F82D" w14:textId="77777777" w:rsidTr="00E64AB8">
        <w:trPr>
          <w:trHeight w:val="57"/>
        </w:trPr>
        <w:tc>
          <w:tcPr>
            <w:tcW w:w="2500" w:type="pct"/>
          </w:tcPr>
          <w:p w14:paraId="61B0C288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Adresë email</w:t>
            </w:r>
          </w:p>
        </w:tc>
        <w:tc>
          <w:tcPr>
            <w:tcW w:w="2500" w:type="pct"/>
          </w:tcPr>
          <w:p w14:paraId="5523BBD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5EA18FAC" w14:textId="77777777" w:rsidTr="00E64AB8">
        <w:trPr>
          <w:trHeight w:val="5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68E2C4B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/>
                <w:sz w:val="24"/>
                <w:szCs w:val="24"/>
                <w:lang w:val="sq-AL"/>
              </w:rPr>
              <w:t>SEKSIONI B</w:t>
            </w:r>
          </w:p>
        </w:tc>
      </w:tr>
      <w:tr w:rsidR="003A6F33" w:rsidRPr="003A6F33" w14:paraId="7C8D9091" w14:textId="77777777" w:rsidTr="00E64AB8">
        <w:trPr>
          <w:trHeight w:val="57"/>
        </w:trPr>
        <w:tc>
          <w:tcPr>
            <w:tcW w:w="2500" w:type="pct"/>
          </w:tcPr>
          <w:p w14:paraId="7711A89A" w14:textId="77777777" w:rsidR="00E15BBD" w:rsidRPr="003A6F33" w:rsidRDefault="00E15BBD" w:rsidP="00E64AB8">
            <w:pPr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Cs/>
                <w:sz w:val="24"/>
                <w:szCs w:val="24"/>
                <w:lang w:val="sq-AL"/>
              </w:rPr>
              <w:t>Zona e ushtrimit të aktivitetit</w:t>
            </w:r>
          </w:p>
        </w:tc>
        <w:tc>
          <w:tcPr>
            <w:tcW w:w="2500" w:type="pct"/>
          </w:tcPr>
          <w:p w14:paraId="7B7E0418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2C6FF924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EB5AD9F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AD29AE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68C55FC8" w14:textId="77777777" w:rsidTr="00E64AB8">
        <w:trPr>
          <w:trHeight w:val="557"/>
        </w:trPr>
        <w:tc>
          <w:tcPr>
            <w:tcW w:w="2500" w:type="pct"/>
          </w:tcPr>
          <w:p w14:paraId="5DF0063B" w14:textId="77777777" w:rsidR="00E15BBD" w:rsidRPr="003A6F33" w:rsidRDefault="00E15BBD" w:rsidP="00E64AB8">
            <w:pPr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Cs/>
                <w:sz w:val="24"/>
                <w:szCs w:val="24"/>
                <w:lang w:val="sq-AL"/>
              </w:rPr>
              <w:t xml:space="preserve">Përshkrimi i aktivitetit / </w:t>
            </w:r>
          </w:p>
          <w:p w14:paraId="5C2BF380" w14:textId="77777777" w:rsidR="00E15BBD" w:rsidRPr="003A6F33" w:rsidRDefault="00E15BBD" w:rsidP="00E64AB8">
            <w:pPr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Cs/>
                <w:sz w:val="24"/>
                <w:szCs w:val="24"/>
                <w:lang w:val="sq-AL"/>
              </w:rPr>
              <w:t>aktiviteteve të parashikuara</w:t>
            </w:r>
          </w:p>
        </w:tc>
        <w:tc>
          <w:tcPr>
            <w:tcW w:w="2500" w:type="pct"/>
          </w:tcPr>
          <w:p w14:paraId="1D296F30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99B3750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32A5DEB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205DE67A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4D5FA18C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</w:tbl>
    <w:p w14:paraId="07504F58" w14:textId="77777777" w:rsidR="00E15BBD" w:rsidRPr="003A6F33" w:rsidRDefault="00E15BBD" w:rsidP="00E15BB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C91CC66" w14:textId="77777777" w:rsidR="005E33EE" w:rsidRPr="003A6F33" w:rsidRDefault="005E33EE" w:rsidP="005E33EE">
      <w:pPr>
        <w:spacing w:line="240" w:lineRule="auto"/>
        <w:ind w:hanging="284"/>
        <w:rPr>
          <w:rFonts w:ascii="Garamond" w:hAnsi="Garamond"/>
          <w:sz w:val="24"/>
          <w:szCs w:val="24"/>
          <w:lang w:val="sq-AL"/>
        </w:rPr>
      </w:pPr>
    </w:p>
    <w:p w14:paraId="077641C7" w14:textId="77777777" w:rsidR="00E15BBD" w:rsidRPr="003A6F33" w:rsidRDefault="00E15BBD" w:rsidP="00E15BBD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  <w:r w:rsidRPr="003A6F33">
        <w:rPr>
          <w:rFonts w:ascii="Garamond" w:hAnsi="Garamond"/>
          <w:b/>
          <w:bCs/>
          <w:sz w:val="24"/>
          <w:szCs w:val="24"/>
          <w:lang w:val="sq-AL"/>
        </w:rPr>
        <w:t>SEKSIONI C:</w:t>
      </w:r>
    </w:p>
    <w:p w14:paraId="5EC62670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3A6F33">
        <w:rPr>
          <w:rFonts w:ascii="Garamond" w:hAnsi="Garamond"/>
          <w:b/>
          <w:bCs/>
          <w:sz w:val="24"/>
          <w:szCs w:val="24"/>
          <w:lang w:val="sq-AL"/>
        </w:rPr>
        <w:t>Dokumentacion shoqërues:</w:t>
      </w:r>
    </w:p>
    <w:p w14:paraId="72BD8AE6" w14:textId="4870350D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8C190D">
        <w:rPr>
          <w:rFonts w:ascii="Garamond" w:hAnsi="Garamond"/>
          <w:sz w:val="24"/>
          <w:szCs w:val="24"/>
          <w:lang w:val="sq-AL"/>
        </w:rPr>
        <w:t>a)</w:t>
      </w:r>
      <w:r w:rsidRPr="003A6F33">
        <w:rPr>
          <w:rFonts w:ascii="Garamond" w:hAnsi="Garamond"/>
          <w:sz w:val="24"/>
          <w:szCs w:val="24"/>
          <w:lang w:val="sq-AL"/>
        </w:rPr>
        <w:t xml:space="preserve"> një kopje e ekstraktit historik të QKR;</w:t>
      </w:r>
    </w:p>
    <w:p w14:paraId="6C868F31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b) kontratën e vendbazimit (lidhur mes subjektit aplikues dhe subjektit që administron vendbazimin;</w:t>
      </w:r>
    </w:p>
    <w:p w14:paraId="01302B8A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c) plani i menaxhimit të emergjrncave (nënshkruar nga përfaqësuesi ligjor i subjektit);</w:t>
      </w:r>
    </w:p>
    <w:p w14:paraId="3002ED6E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d) dokumenti që vërteton pronësinë apo kontratën noteriale (lidhur për përdorimin e mjeteve lundruese me qëllim aktivitetin detar);</w:t>
      </w:r>
    </w:p>
    <w:p w14:paraId="7B5B5373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e) lista me të dhënat e mjeteve të lundrimit (në funksion të aktiviteteve që do të ofrohen):</w:t>
      </w:r>
    </w:p>
    <w:p w14:paraId="799D5AD9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lloji i mjetit;</w:t>
      </w:r>
    </w:p>
    <w:p w14:paraId="24B32700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numri i identifikimit;</w:t>
      </w:r>
    </w:p>
    <w:p w14:paraId="07EC01B2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flamuri (për mjetet me flamuj të huaj, një kopje të licencës VII.4.1);</w:t>
      </w:r>
    </w:p>
    <w:p w14:paraId="0409C337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kapaciteti;</w:t>
      </w:r>
      <w:bookmarkStart w:id="0" w:name="_GoBack"/>
      <w:bookmarkEnd w:id="0"/>
    </w:p>
    <w:p w14:paraId="0592B547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viti i prodhimit;</w:t>
      </w:r>
    </w:p>
    <w:p w14:paraId="68412348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personi përgjegjës;</w:t>
      </w:r>
    </w:p>
    <w:p w14:paraId="25F36DBB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numri i kontaktit;</w:t>
      </w:r>
    </w:p>
    <w:p w14:paraId="06C559FB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f) certifikata e sigurisë apo klasës së lëshuar nga shoqëria klasifikuese (sipas legjislacionit në fuqi për mjetet lundruese);</w:t>
      </w:r>
    </w:p>
    <w:p w14:paraId="5C19AAC1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g) policë sigurimi e mjetit lundrues, të përgjegjësisë ndaj palëve të tretat;</w:t>
      </w:r>
    </w:p>
    <w:p w14:paraId="5FB88D45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h) deklarata e nënshkruar (nga subjekti) ku angazhohet të respektojë kriteret e përcaktuara në Kodin e Etikës së Operatorit të Turizmit Detar. </w:t>
      </w:r>
    </w:p>
    <w:p w14:paraId="46108421" w14:textId="77777777" w:rsidR="00E15BBD" w:rsidRPr="003A6F33" w:rsidRDefault="00E15BBD" w:rsidP="00E15BBD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498B7E3A" w14:textId="77777777" w:rsidR="00E15BBD" w:rsidRPr="003A6F33" w:rsidRDefault="00E15BBD" w:rsidP="005E33EE">
      <w:pPr>
        <w:spacing w:line="240" w:lineRule="auto"/>
        <w:ind w:hanging="284"/>
        <w:rPr>
          <w:rFonts w:ascii="Garamond" w:hAnsi="Garamond"/>
          <w:sz w:val="24"/>
          <w:szCs w:val="24"/>
          <w:lang w:val="sq-AL"/>
        </w:rPr>
      </w:pPr>
    </w:p>
    <w:sectPr w:rsidR="00E15BBD" w:rsidRPr="003A6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15BC6"/>
    <w:multiLevelType w:val="hybridMultilevel"/>
    <w:tmpl w:val="1AEE87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91C8C"/>
    <w:multiLevelType w:val="hybridMultilevel"/>
    <w:tmpl w:val="2190DE70"/>
    <w:lvl w:ilvl="0" w:tplc="EDE88942">
      <w:start w:val="1"/>
      <w:numFmt w:val="upperRoman"/>
      <w:lvlText w:val="%1."/>
      <w:lvlJc w:val="left"/>
      <w:pPr>
        <w:ind w:left="900" w:hanging="72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6EB0162B"/>
    <w:multiLevelType w:val="hybridMultilevel"/>
    <w:tmpl w:val="43C069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7EB"/>
    <w:rsid w:val="000A379D"/>
    <w:rsid w:val="00106F12"/>
    <w:rsid w:val="0011606F"/>
    <w:rsid w:val="00117626"/>
    <w:rsid w:val="00146A5D"/>
    <w:rsid w:val="001937E2"/>
    <w:rsid w:val="002E6DE2"/>
    <w:rsid w:val="003A6F33"/>
    <w:rsid w:val="00480CA2"/>
    <w:rsid w:val="004C0C9F"/>
    <w:rsid w:val="005E33EE"/>
    <w:rsid w:val="00735275"/>
    <w:rsid w:val="00886CC0"/>
    <w:rsid w:val="008C190D"/>
    <w:rsid w:val="009413E2"/>
    <w:rsid w:val="009D64EA"/>
    <w:rsid w:val="009F538B"/>
    <w:rsid w:val="009F643F"/>
    <w:rsid w:val="00A23AD0"/>
    <w:rsid w:val="00A4403F"/>
    <w:rsid w:val="00AE6660"/>
    <w:rsid w:val="00B92802"/>
    <w:rsid w:val="00BE37EB"/>
    <w:rsid w:val="00CB57DB"/>
    <w:rsid w:val="00D121A3"/>
    <w:rsid w:val="00E12661"/>
    <w:rsid w:val="00E15BBD"/>
    <w:rsid w:val="00F178B3"/>
    <w:rsid w:val="00F3523B"/>
    <w:rsid w:val="00F62504"/>
    <w:rsid w:val="00F8413D"/>
    <w:rsid w:val="00F9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21E28"/>
  <w15:docId w15:val="{EC346661-AF8C-4FFD-B673-439A41A5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3EE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E15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E15BB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15BB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43198FBC46486AA6AD0050636651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43198FBC46486AA6AD0050636651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2021-01-25T10:31:07Z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2021-01-21T23:00:00Z</Date_x0020_protokolli>
    <Titulli xmlns="0e656187-b300-4fb0-8bf4-3a50f872073c">Mbi kriteret dhe procedurën për certifikimin e operatorëve të turizmit detar</Titulli>
    <Modifikuesi xmlns="0e656187-b300-4fb0-8bf4-3a50f872073c">nevila.samarxhi</Modifikuesi>
    <Nr_x002e__x0020_prot_x0020_QBZ xmlns="0e656187-b300-4fb0-8bf4-3a50f872073c">87/4</Nr_x002e__x0020_prot_x0020_QBZ>
    <Data_x0020_e_x0020_Modifikimit xmlns="0e656187-b300-4fb0-8bf4-3a50f872073c">2021-01-25T11:11:38Z</Data_x0020_e_x0020_Modifikimit>
    <Dekretuar xmlns="0e656187-b300-4fb0-8bf4-3a50f872073c">false</Dekretuar>
    <Data xmlns="0e656187-b300-4fb0-8bf4-3a50f872073c">2020-12-30T23:00:00Z</Data>
    <Nr_x002e__x0020_protokolli_x0020_i_x0020_aktit xmlns="0e656187-b300-4fb0-8bf4-3a50f872073c">271/1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4DB38AEE-6978-4C22-BAC1-0376F193D1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CF4A1C-1B2B-4BCD-814E-D97348C74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4E3A79-AF20-4CA9-9CA1-C33A9368DA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C82441-7773-432B-A8E8-4B70F680E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4B1EEC-CA3E-418E-BAB0-D61CAA01B3D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kriteret dhe procedurën për certifikimin e operatorëve të turizmit detar</vt:lpstr>
    </vt:vector>
  </TitlesOfParts>
  <Company/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kriteret dhe procedurën për certifikimin e operatorëve të turizmit detar</dc:title>
  <dc:creator>Entela Suli</dc:creator>
  <cp:lastModifiedBy>Rovena Lipe</cp:lastModifiedBy>
  <cp:revision>3</cp:revision>
  <dcterms:created xsi:type="dcterms:W3CDTF">2025-04-25T09:09:00Z</dcterms:created>
  <dcterms:modified xsi:type="dcterms:W3CDTF">2025-04-25T09:12:00Z</dcterms:modified>
</cp:coreProperties>
</file>